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CE5" w:rsidRPr="008D5667" w:rsidRDefault="00CF7CE5" w:rsidP="00C35786">
      <w:pPr>
        <w:spacing w:after="0" w:line="240" w:lineRule="auto"/>
        <w:rPr>
          <w:rFonts w:ascii="Times New Roman" w:eastAsia="Times New Roman" w:hAnsi="Times New Roman" w:cs="Times New Roman"/>
          <w:b/>
          <w:sz w:val="28"/>
          <w:szCs w:val="28"/>
        </w:rPr>
      </w:pPr>
      <w:bookmarkStart w:id="0" w:name="_Hlk506828966"/>
      <w:bookmarkStart w:id="1" w:name="_GoBack"/>
      <w:bookmarkEnd w:id="1"/>
    </w:p>
    <w:p w:rsidR="00CF7CE5" w:rsidRPr="008D5667" w:rsidRDefault="00CF7CE5" w:rsidP="00CF7CE5">
      <w:pPr>
        <w:spacing w:before="60" w:after="60" w:line="240" w:lineRule="auto"/>
        <w:rPr>
          <w:rFonts w:ascii="Times New Roman" w:eastAsia="Times New Roman" w:hAnsi="Times New Roman" w:cs="Times New Roman"/>
          <w:b/>
          <w:sz w:val="28"/>
          <w:szCs w:val="28"/>
        </w:rPr>
      </w:pPr>
    </w:p>
    <w:p w:rsidR="00CF7CE5" w:rsidRDefault="00CF7CE5" w:rsidP="00CF7CE5">
      <w:pPr>
        <w:spacing w:before="60" w:after="60" w:line="240" w:lineRule="auto"/>
        <w:rPr>
          <w:rFonts w:ascii="Times New Roman" w:eastAsia="Times New Roman" w:hAnsi="Times New Roman" w:cs="Times New Roman"/>
          <w:b/>
          <w:sz w:val="28"/>
          <w:szCs w:val="28"/>
          <w:lang w:val="en-US"/>
        </w:rPr>
      </w:pPr>
    </w:p>
    <w:p w:rsidR="00CF37E6" w:rsidRDefault="00CF37E6" w:rsidP="00CF7CE5">
      <w:pPr>
        <w:spacing w:before="60" w:after="60" w:line="240" w:lineRule="auto"/>
        <w:rPr>
          <w:rFonts w:ascii="Times New Roman" w:eastAsia="Times New Roman" w:hAnsi="Times New Roman" w:cs="Times New Roman"/>
          <w:b/>
          <w:sz w:val="28"/>
          <w:szCs w:val="28"/>
          <w:lang w:val="en-US"/>
        </w:rPr>
      </w:pPr>
    </w:p>
    <w:p w:rsidR="00CF37E6" w:rsidRDefault="00CF37E6" w:rsidP="00CF7CE5">
      <w:pPr>
        <w:spacing w:before="60" w:after="60" w:line="240" w:lineRule="auto"/>
        <w:rPr>
          <w:rFonts w:ascii="Times New Roman" w:eastAsia="Times New Roman" w:hAnsi="Times New Roman" w:cs="Times New Roman"/>
          <w:b/>
          <w:sz w:val="28"/>
          <w:szCs w:val="28"/>
          <w:lang w:val="en-US"/>
        </w:rPr>
      </w:pPr>
    </w:p>
    <w:p w:rsidR="00CF37E6" w:rsidRDefault="00CF37E6" w:rsidP="00CF7CE5">
      <w:pPr>
        <w:spacing w:before="60" w:after="60" w:line="240" w:lineRule="auto"/>
        <w:rPr>
          <w:rFonts w:ascii="Times New Roman" w:eastAsia="Times New Roman" w:hAnsi="Times New Roman" w:cs="Times New Roman"/>
          <w:b/>
          <w:sz w:val="28"/>
          <w:szCs w:val="28"/>
          <w:lang w:val="en-US"/>
        </w:rPr>
      </w:pPr>
    </w:p>
    <w:p w:rsidR="00CF37E6" w:rsidRDefault="00CF37E6" w:rsidP="00CF7CE5">
      <w:pPr>
        <w:spacing w:before="60" w:after="60" w:line="240" w:lineRule="auto"/>
        <w:rPr>
          <w:rFonts w:ascii="Times New Roman" w:eastAsia="Times New Roman" w:hAnsi="Times New Roman" w:cs="Times New Roman"/>
          <w:b/>
          <w:sz w:val="28"/>
          <w:szCs w:val="28"/>
          <w:lang w:val="en-US"/>
        </w:rPr>
      </w:pPr>
    </w:p>
    <w:p w:rsidR="00CF37E6" w:rsidRDefault="00CF37E6" w:rsidP="00CF7CE5">
      <w:pPr>
        <w:spacing w:before="60" w:after="60" w:line="240" w:lineRule="auto"/>
        <w:rPr>
          <w:rFonts w:ascii="Times New Roman" w:eastAsia="Times New Roman" w:hAnsi="Times New Roman" w:cs="Times New Roman"/>
          <w:b/>
          <w:sz w:val="28"/>
          <w:szCs w:val="28"/>
          <w:lang w:val="en-US"/>
        </w:rPr>
      </w:pPr>
    </w:p>
    <w:p w:rsidR="00CF37E6" w:rsidRDefault="00CF37E6" w:rsidP="00CF7CE5">
      <w:pPr>
        <w:spacing w:before="60" w:after="60" w:line="240" w:lineRule="auto"/>
        <w:rPr>
          <w:rFonts w:ascii="Times New Roman" w:eastAsia="Times New Roman" w:hAnsi="Times New Roman" w:cs="Times New Roman"/>
          <w:b/>
          <w:sz w:val="28"/>
          <w:szCs w:val="28"/>
          <w:lang w:val="en-US"/>
        </w:rPr>
      </w:pPr>
    </w:p>
    <w:p w:rsidR="00CF37E6" w:rsidRDefault="00CF37E6" w:rsidP="00CF7CE5">
      <w:pPr>
        <w:spacing w:before="60" w:after="60" w:line="240" w:lineRule="auto"/>
        <w:rPr>
          <w:rFonts w:ascii="Times New Roman" w:eastAsia="Times New Roman" w:hAnsi="Times New Roman" w:cs="Times New Roman"/>
          <w:b/>
          <w:sz w:val="28"/>
          <w:szCs w:val="28"/>
          <w:lang w:val="en-US"/>
        </w:rPr>
      </w:pPr>
    </w:p>
    <w:p w:rsidR="00CF37E6" w:rsidRDefault="00CF37E6" w:rsidP="00CF7CE5">
      <w:pPr>
        <w:spacing w:before="60" w:after="60" w:line="240" w:lineRule="auto"/>
        <w:rPr>
          <w:rFonts w:ascii="Times New Roman" w:eastAsia="Times New Roman" w:hAnsi="Times New Roman" w:cs="Times New Roman"/>
          <w:b/>
          <w:sz w:val="28"/>
          <w:szCs w:val="28"/>
          <w:lang w:val="en-US"/>
        </w:rPr>
      </w:pPr>
    </w:p>
    <w:p w:rsidR="00CF37E6" w:rsidRDefault="00CF37E6" w:rsidP="00CF7CE5">
      <w:pPr>
        <w:spacing w:before="60" w:after="60" w:line="240" w:lineRule="auto"/>
        <w:rPr>
          <w:rFonts w:ascii="Times New Roman" w:eastAsia="Times New Roman" w:hAnsi="Times New Roman" w:cs="Times New Roman"/>
          <w:b/>
          <w:sz w:val="28"/>
          <w:szCs w:val="28"/>
          <w:lang w:val="en-US"/>
        </w:rPr>
      </w:pPr>
    </w:p>
    <w:p w:rsidR="00CF37E6" w:rsidRPr="00CF37E6" w:rsidRDefault="00CF37E6" w:rsidP="00CF7CE5">
      <w:pPr>
        <w:spacing w:before="60" w:after="60" w:line="240" w:lineRule="auto"/>
        <w:rPr>
          <w:rFonts w:ascii="Times New Roman" w:eastAsia="Times New Roman" w:hAnsi="Times New Roman" w:cs="Times New Roman"/>
          <w:b/>
          <w:sz w:val="28"/>
          <w:szCs w:val="28"/>
          <w:lang w:val="en-US"/>
        </w:rPr>
      </w:pPr>
    </w:p>
    <w:p w:rsidR="00CF7CE5" w:rsidRPr="008D5667" w:rsidRDefault="00CF7CE5" w:rsidP="00CF7CE5">
      <w:pPr>
        <w:spacing w:before="60" w:after="60" w:line="240" w:lineRule="auto"/>
        <w:rPr>
          <w:rFonts w:ascii="Times New Roman" w:eastAsia="Times New Roman" w:hAnsi="Times New Roman" w:cs="Times New Roman"/>
          <w:b/>
          <w:sz w:val="28"/>
          <w:szCs w:val="28"/>
        </w:rPr>
      </w:pPr>
    </w:p>
    <w:p w:rsidR="00CF7CE5" w:rsidRPr="008D5667" w:rsidRDefault="00B2006F" w:rsidP="00CF7CE5">
      <w:pPr>
        <w:spacing w:before="60" w:after="60" w:line="240" w:lineRule="auto"/>
        <w:jc w:val="center"/>
        <w:outlineLvl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КОНКУРСНАЯ</w:t>
      </w:r>
      <w:r w:rsidR="00CF7CE5" w:rsidRPr="008D5667">
        <w:rPr>
          <w:rFonts w:ascii="Times New Roman" w:eastAsia="Times New Roman" w:hAnsi="Times New Roman" w:cs="Times New Roman"/>
          <w:b/>
          <w:sz w:val="28"/>
          <w:szCs w:val="28"/>
        </w:rPr>
        <w:t xml:space="preserve"> ДОКУМЕНТАЦИЯ </w:t>
      </w:r>
    </w:p>
    <w:p w:rsidR="00CF7CE5" w:rsidRPr="008D5667" w:rsidRDefault="00CF7CE5" w:rsidP="00CF7CE5">
      <w:pPr>
        <w:spacing w:before="60" w:after="60" w:line="240" w:lineRule="auto"/>
        <w:jc w:val="center"/>
        <w:rPr>
          <w:rFonts w:ascii="Times New Roman" w:eastAsia="Times New Roman" w:hAnsi="Times New Roman" w:cs="Times New Roman"/>
          <w:b/>
          <w:sz w:val="28"/>
          <w:szCs w:val="28"/>
        </w:rPr>
      </w:pPr>
    </w:p>
    <w:p w:rsidR="00CF7CE5" w:rsidRPr="00B2006F" w:rsidRDefault="00F83D94" w:rsidP="00CF7CE5">
      <w:pPr>
        <w:spacing w:after="0" w:line="240" w:lineRule="auto"/>
        <w:jc w:val="center"/>
        <w:rPr>
          <w:rFonts w:ascii="Times New Roman" w:eastAsia="Calibri" w:hAnsi="Times New Roman" w:cs="Times New Roman"/>
          <w:snapToGrid w:val="0"/>
          <w:sz w:val="28"/>
          <w:szCs w:val="28"/>
          <w:lang w:eastAsia="ru-RU"/>
        </w:rPr>
      </w:pPr>
      <w:r w:rsidRPr="00F83D94">
        <w:rPr>
          <w:rFonts w:ascii="Times New Roman" w:eastAsia="Calibri" w:hAnsi="Times New Roman" w:cs="Times New Roman"/>
          <w:snapToGrid w:val="0"/>
          <w:sz w:val="28"/>
          <w:szCs w:val="28"/>
          <w:lang w:eastAsia="ru-RU"/>
        </w:rPr>
        <w:t xml:space="preserve">на закупку консалтинговых услуг для совершенствования системы </w:t>
      </w:r>
      <w:r w:rsidRPr="00F83D94">
        <w:rPr>
          <w:rFonts w:ascii="Times New Roman" w:eastAsia="Calibri" w:hAnsi="Times New Roman" w:cs="Times New Roman"/>
          <w:snapToGrid w:val="0"/>
          <w:sz w:val="28"/>
          <w:szCs w:val="28"/>
          <w:lang w:eastAsia="ru-RU"/>
        </w:rPr>
        <w:br/>
        <w:t xml:space="preserve">управления кредитными рисками и рисками ликвидности для </w:t>
      </w:r>
      <w:r w:rsidR="00CF7CE5" w:rsidRPr="00B2006F">
        <w:rPr>
          <w:rFonts w:ascii="Times New Roman" w:eastAsia="Calibri" w:hAnsi="Times New Roman" w:cs="Times New Roman"/>
          <w:snapToGrid w:val="0"/>
          <w:sz w:val="28"/>
          <w:szCs w:val="28"/>
          <w:lang w:eastAsia="ru-RU"/>
        </w:rPr>
        <w:t>АО «Национальный банк внешнеэкономической деятельности Республики Узбекистан»</w:t>
      </w:r>
    </w:p>
    <w:p w:rsidR="00CF7CE5" w:rsidRPr="008D5667" w:rsidRDefault="00CF7CE5" w:rsidP="00CF7CE5">
      <w:pPr>
        <w:spacing w:after="0" w:line="240" w:lineRule="auto"/>
        <w:jc w:val="center"/>
        <w:rPr>
          <w:rFonts w:ascii="Times New Roman" w:eastAsia="Calibri" w:hAnsi="Times New Roman" w:cs="Times New Roman"/>
          <w:snapToGrid w:val="0"/>
          <w:sz w:val="28"/>
          <w:szCs w:val="28"/>
          <w:lang w:val="uz-Cyrl-UZ" w:eastAsia="ru-RU"/>
        </w:rPr>
      </w:pPr>
      <w:r w:rsidRPr="008D5667">
        <w:rPr>
          <w:rFonts w:ascii="Times New Roman" w:eastAsia="Calibri" w:hAnsi="Times New Roman" w:cs="Times New Roman"/>
          <w:snapToGrid w:val="0"/>
          <w:sz w:val="28"/>
          <w:szCs w:val="28"/>
          <w:lang w:val="uz-Cyrl-UZ" w:eastAsia="ru-RU"/>
        </w:rPr>
        <w:t xml:space="preserve"> </w:t>
      </w:r>
      <w:r w:rsidRPr="008D5667">
        <w:rPr>
          <w:rFonts w:ascii="Times New Roman" w:eastAsia="Calibri" w:hAnsi="Times New Roman" w:cs="Times New Roman"/>
          <w:snapToGrid w:val="0"/>
          <w:sz w:val="28"/>
          <w:szCs w:val="28"/>
          <w:lang w:val="uz-Cyrl-UZ" w:eastAsia="ru-RU"/>
        </w:rPr>
        <w:br/>
      </w:r>
    </w:p>
    <w:p w:rsidR="00CF7CE5" w:rsidRPr="008D5667" w:rsidRDefault="00CF7CE5" w:rsidP="00CF7CE5">
      <w:pPr>
        <w:spacing w:before="60" w:after="60" w:line="240" w:lineRule="auto"/>
        <w:rPr>
          <w:rFonts w:ascii="Times New Roman" w:eastAsia="Times New Roman" w:hAnsi="Times New Roman" w:cs="Times New Roman"/>
          <w:sz w:val="28"/>
          <w:szCs w:val="28"/>
        </w:rPr>
      </w:pPr>
    </w:p>
    <w:p w:rsidR="00CF7CE5" w:rsidRPr="00941305" w:rsidRDefault="00CF7CE5" w:rsidP="00CF7CE5">
      <w:pPr>
        <w:spacing w:before="60" w:after="60" w:line="240" w:lineRule="auto"/>
        <w:rPr>
          <w:rFonts w:ascii="Times New Roman" w:eastAsia="Times New Roman" w:hAnsi="Times New Roman" w:cs="Times New Roman"/>
          <w:sz w:val="28"/>
          <w:szCs w:val="28"/>
        </w:rPr>
      </w:pPr>
    </w:p>
    <w:p w:rsidR="00FC5B36" w:rsidRPr="00941305" w:rsidRDefault="00FC5B36" w:rsidP="00CF7CE5">
      <w:pPr>
        <w:spacing w:before="60" w:after="60" w:line="240" w:lineRule="auto"/>
        <w:rPr>
          <w:rFonts w:ascii="Times New Roman" w:eastAsia="Times New Roman" w:hAnsi="Times New Roman" w:cs="Times New Roman"/>
          <w:sz w:val="28"/>
          <w:szCs w:val="28"/>
        </w:rPr>
      </w:pPr>
    </w:p>
    <w:p w:rsidR="00CF7CE5" w:rsidRPr="008D5667" w:rsidRDefault="00CF7CE5" w:rsidP="00CF7CE5">
      <w:pPr>
        <w:spacing w:before="60" w:after="60" w:line="240" w:lineRule="auto"/>
        <w:rPr>
          <w:rFonts w:ascii="Times New Roman" w:eastAsia="Times New Roman" w:hAnsi="Times New Roman" w:cs="Times New Roman"/>
          <w:sz w:val="28"/>
          <w:szCs w:val="28"/>
        </w:rPr>
      </w:pPr>
    </w:p>
    <w:p w:rsidR="00CF7CE5" w:rsidRPr="008D5667" w:rsidRDefault="00CF7CE5" w:rsidP="00CF7CE5">
      <w:pPr>
        <w:spacing w:before="60" w:after="60" w:line="240" w:lineRule="auto"/>
        <w:rPr>
          <w:rFonts w:ascii="Times New Roman" w:eastAsia="Times New Roman" w:hAnsi="Times New Roman" w:cs="Times New Roman"/>
          <w:sz w:val="28"/>
          <w:szCs w:val="28"/>
        </w:rPr>
      </w:pPr>
      <w:r w:rsidRPr="008D5667">
        <w:rPr>
          <w:rFonts w:ascii="Times New Roman" w:eastAsia="Times New Roman" w:hAnsi="Times New Roman" w:cs="Times New Roman"/>
          <w:b/>
          <w:sz w:val="28"/>
          <w:szCs w:val="28"/>
        </w:rPr>
        <w:t xml:space="preserve">Заказчик: </w:t>
      </w:r>
      <w:r w:rsidRPr="008D5667">
        <w:rPr>
          <w:rFonts w:ascii="Times New Roman" w:eastAsia="Times New Roman" w:hAnsi="Times New Roman" w:cs="Times New Roman"/>
          <w:sz w:val="28"/>
          <w:szCs w:val="28"/>
        </w:rPr>
        <w:t>АО «</w:t>
      </w:r>
      <w:r w:rsidRPr="008D5667">
        <w:rPr>
          <w:rFonts w:ascii="Times New Roman" w:eastAsia="Times New Roman" w:hAnsi="Times New Roman" w:cs="Times New Roman"/>
          <w:sz w:val="28"/>
          <w:szCs w:val="28"/>
          <w:lang w:val="uz-Cyrl-UZ"/>
        </w:rPr>
        <w:t>Национальный банк внешнеэкономической деятельности Республики Узбекистан</w:t>
      </w:r>
      <w:r w:rsidRPr="008D5667">
        <w:rPr>
          <w:rFonts w:ascii="Times New Roman" w:eastAsia="Times New Roman" w:hAnsi="Times New Roman" w:cs="Times New Roman"/>
          <w:sz w:val="28"/>
          <w:szCs w:val="28"/>
        </w:rPr>
        <w:t>»</w:t>
      </w:r>
    </w:p>
    <w:p w:rsidR="00CF7CE5" w:rsidRPr="008D5667" w:rsidRDefault="00CF7CE5" w:rsidP="00CF7CE5">
      <w:pPr>
        <w:spacing w:before="60" w:after="60" w:line="240" w:lineRule="auto"/>
        <w:rPr>
          <w:rFonts w:ascii="Times New Roman" w:eastAsia="Times New Roman" w:hAnsi="Times New Roman" w:cs="Times New Roman"/>
          <w:sz w:val="28"/>
          <w:szCs w:val="28"/>
        </w:rPr>
      </w:pPr>
    </w:p>
    <w:p w:rsidR="00CF7CE5" w:rsidRPr="008D5667" w:rsidRDefault="00CF7CE5" w:rsidP="00CF7CE5">
      <w:pPr>
        <w:spacing w:before="60" w:after="60" w:line="240" w:lineRule="auto"/>
        <w:rPr>
          <w:rFonts w:ascii="Times New Roman" w:eastAsia="Times New Roman" w:hAnsi="Times New Roman" w:cs="Times New Roman"/>
          <w:sz w:val="28"/>
          <w:szCs w:val="28"/>
        </w:rPr>
      </w:pPr>
    </w:p>
    <w:p w:rsidR="00CF7CE5" w:rsidRPr="008D5667" w:rsidRDefault="00CF7CE5" w:rsidP="00CF7CE5">
      <w:pPr>
        <w:spacing w:before="60" w:after="60" w:line="240" w:lineRule="auto"/>
        <w:rPr>
          <w:rFonts w:ascii="Times New Roman" w:eastAsia="Times New Roman" w:hAnsi="Times New Roman" w:cs="Times New Roman"/>
          <w:sz w:val="28"/>
          <w:szCs w:val="28"/>
        </w:rPr>
      </w:pPr>
    </w:p>
    <w:p w:rsidR="00CF7CE5" w:rsidRPr="008D5667" w:rsidRDefault="00CF7CE5" w:rsidP="00CF7CE5">
      <w:pPr>
        <w:spacing w:before="60" w:after="60" w:line="240" w:lineRule="auto"/>
        <w:rPr>
          <w:rFonts w:ascii="Times New Roman" w:eastAsia="Times New Roman" w:hAnsi="Times New Roman" w:cs="Times New Roman"/>
          <w:sz w:val="28"/>
          <w:szCs w:val="28"/>
        </w:rPr>
      </w:pPr>
    </w:p>
    <w:p w:rsidR="00CF7CE5" w:rsidRPr="008D5667" w:rsidRDefault="00CF7CE5" w:rsidP="00CF7CE5">
      <w:pPr>
        <w:spacing w:before="60" w:after="60" w:line="240" w:lineRule="auto"/>
        <w:rPr>
          <w:rFonts w:ascii="Times New Roman" w:eastAsia="Times New Roman" w:hAnsi="Times New Roman" w:cs="Times New Roman"/>
          <w:sz w:val="28"/>
          <w:szCs w:val="28"/>
        </w:rPr>
      </w:pPr>
    </w:p>
    <w:p w:rsidR="00CF7CE5" w:rsidRPr="008D5667" w:rsidRDefault="00CF7CE5" w:rsidP="00CF7CE5">
      <w:pPr>
        <w:spacing w:before="60" w:after="60" w:line="240" w:lineRule="auto"/>
        <w:rPr>
          <w:rFonts w:ascii="Times New Roman" w:eastAsia="Times New Roman" w:hAnsi="Times New Roman" w:cs="Times New Roman"/>
          <w:sz w:val="28"/>
          <w:szCs w:val="28"/>
        </w:rPr>
      </w:pPr>
    </w:p>
    <w:p w:rsidR="00CF7CE5" w:rsidRPr="008D5667" w:rsidRDefault="00CF7CE5" w:rsidP="00CF7CE5">
      <w:pPr>
        <w:spacing w:before="60" w:after="60" w:line="240" w:lineRule="auto"/>
        <w:rPr>
          <w:rFonts w:ascii="Times New Roman" w:eastAsia="Times New Roman" w:hAnsi="Times New Roman" w:cs="Times New Roman"/>
          <w:sz w:val="28"/>
          <w:szCs w:val="28"/>
        </w:rPr>
      </w:pPr>
    </w:p>
    <w:p w:rsidR="00CF7CE5" w:rsidRPr="008D5667" w:rsidRDefault="00CF7CE5" w:rsidP="00CF7CE5">
      <w:pPr>
        <w:spacing w:before="60" w:after="60" w:line="240" w:lineRule="auto"/>
        <w:rPr>
          <w:rFonts w:ascii="Times New Roman" w:eastAsia="Times New Roman" w:hAnsi="Times New Roman" w:cs="Times New Roman"/>
          <w:sz w:val="28"/>
          <w:szCs w:val="28"/>
        </w:rPr>
      </w:pPr>
    </w:p>
    <w:p w:rsidR="00F83D94" w:rsidRDefault="00F83D94" w:rsidP="00CF7CE5">
      <w:pPr>
        <w:spacing w:before="60" w:after="60" w:line="240" w:lineRule="auto"/>
        <w:jc w:val="center"/>
        <w:rPr>
          <w:rFonts w:ascii="Times New Roman" w:eastAsia="Times New Roman" w:hAnsi="Times New Roman" w:cs="Times New Roman"/>
          <w:sz w:val="28"/>
          <w:szCs w:val="28"/>
        </w:rPr>
      </w:pPr>
    </w:p>
    <w:p w:rsidR="00F83D94" w:rsidRDefault="00CF7CE5" w:rsidP="00F83D94">
      <w:pPr>
        <w:spacing w:before="60" w:after="60" w:line="240" w:lineRule="auto"/>
        <w:jc w:val="center"/>
        <w:rPr>
          <w:rFonts w:ascii="Times New Roman" w:eastAsia="Times New Roman" w:hAnsi="Times New Roman" w:cs="Times New Roman"/>
          <w:sz w:val="28"/>
          <w:szCs w:val="28"/>
        </w:rPr>
      </w:pPr>
      <w:r w:rsidRPr="008D5667">
        <w:rPr>
          <w:rFonts w:ascii="Times New Roman" w:eastAsia="Times New Roman" w:hAnsi="Times New Roman" w:cs="Times New Roman"/>
          <w:sz w:val="28"/>
          <w:szCs w:val="28"/>
        </w:rPr>
        <w:t>Ташкент – 2020 г.</w:t>
      </w:r>
    </w:p>
    <w:p w:rsidR="00F83D94" w:rsidRDefault="00F83D94">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A34BF8" w:rsidRPr="008D5667" w:rsidRDefault="00A34BF8" w:rsidP="00F83D94">
      <w:pPr>
        <w:spacing w:before="60" w:after="60" w:line="240" w:lineRule="auto"/>
        <w:jc w:val="center"/>
        <w:rPr>
          <w:rFonts w:ascii="Times New Roman" w:eastAsia="Calibri" w:hAnsi="Times New Roman" w:cs="Times New Roman"/>
          <w:b/>
          <w:bCs/>
          <w:kern w:val="32"/>
          <w:sz w:val="28"/>
          <w:szCs w:val="28"/>
        </w:rPr>
      </w:pPr>
      <w:r w:rsidRPr="008D5667">
        <w:rPr>
          <w:rFonts w:ascii="Times New Roman" w:eastAsia="Calibri" w:hAnsi="Times New Roman" w:cs="Times New Roman"/>
          <w:b/>
          <w:bCs/>
          <w:kern w:val="32"/>
          <w:sz w:val="28"/>
          <w:szCs w:val="28"/>
        </w:rPr>
        <w:lastRenderedPageBreak/>
        <w:t>СОДЕРЖАНИЕ</w:t>
      </w:r>
    </w:p>
    <w:p w:rsidR="00A34BF8" w:rsidRPr="008D5667" w:rsidRDefault="00A34BF8" w:rsidP="00A34BF8">
      <w:pPr>
        <w:spacing w:before="60" w:after="60" w:line="240" w:lineRule="auto"/>
        <w:jc w:val="both"/>
        <w:rPr>
          <w:rFonts w:ascii="Times New Roman" w:eastAsia="Times New Roman" w:hAnsi="Times New Roman" w:cs="Times New Roman"/>
          <w:b/>
          <w:sz w:val="28"/>
          <w:szCs w:val="28"/>
        </w:rPr>
      </w:pPr>
    </w:p>
    <w:bookmarkStart w:id="2" w:name="_Ref389560841"/>
    <w:p w:rsidR="00A34BF8" w:rsidRPr="008D5667" w:rsidRDefault="00A34BF8" w:rsidP="00A34BF8">
      <w:pPr>
        <w:numPr>
          <w:ilvl w:val="0"/>
          <w:numId w:val="1"/>
        </w:numPr>
        <w:spacing w:before="60" w:after="60" w:line="240" w:lineRule="auto"/>
        <w:jc w:val="both"/>
        <w:rPr>
          <w:rFonts w:ascii="Times New Roman" w:eastAsia="Times New Roman" w:hAnsi="Times New Roman" w:cs="Times New Roman"/>
          <w:b/>
          <w:sz w:val="28"/>
          <w:szCs w:val="28"/>
        </w:rPr>
      </w:pPr>
      <w:r w:rsidRPr="008D5667">
        <w:rPr>
          <w:rFonts w:ascii="Times New Roman" w:eastAsia="Times New Roman" w:hAnsi="Times New Roman" w:cs="Times New Roman"/>
          <w:b/>
          <w:sz w:val="28"/>
          <w:szCs w:val="28"/>
        </w:rPr>
        <w:fldChar w:fldCharType="begin"/>
      </w:r>
      <w:r w:rsidRPr="008D5667">
        <w:rPr>
          <w:rFonts w:ascii="Times New Roman" w:eastAsia="Times New Roman" w:hAnsi="Times New Roman" w:cs="Times New Roman"/>
          <w:b/>
          <w:sz w:val="28"/>
          <w:szCs w:val="28"/>
        </w:rPr>
        <w:instrText xml:space="preserve"> HYPERLINK  \l "ИУТ" </w:instrText>
      </w:r>
      <w:r w:rsidRPr="008D5667">
        <w:rPr>
          <w:rFonts w:ascii="Times New Roman" w:eastAsia="Times New Roman" w:hAnsi="Times New Roman" w:cs="Times New Roman"/>
          <w:b/>
          <w:sz w:val="28"/>
          <w:szCs w:val="28"/>
        </w:rPr>
        <w:fldChar w:fldCharType="separate"/>
      </w:r>
      <w:r w:rsidRPr="008D5667">
        <w:rPr>
          <w:rFonts w:ascii="Times New Roman" w:eastAsia="Times New Roman" w:hAnsi="Times New Roman" w:cs="Times New Roman"/>
          <w:b/>
          <w:sz w:val="28"/>
          <w:szCs w:val="28"/>
        </w:rPr>
        <w:t>Инструкция для участника</w:t>
      </w:r>
      <w:r w:rsidRPr="008D5667">
        <w:rPr>
          <w:rFonts w:ascii="Times New Roman" w:eastAsia="Times New Roman" w:hAnsi="Times New Roman" w:cs="Times New Roman"/>
          <w:b/>
          <w:sz w:val="28"/>
          <w:szCs w:val="28"/>
        </w:rPr>
        <w:fldChar w:fldCharType="end"/>
      </w:r>
      <w:r w:rsidRPr="008D5667">
        <w:rPr>
          <w:rFonts w:ascii="Times New Roman" w:eastAsia="Times New Roman" w:hAnsi="Times New Roman" w:cs="Times New Roman"/>
          <w:b/>
          <w:sz w:val="28"/>
          <w:szCs w:val="28"/>
        </w:rPr>
        <w:t>.</w:t>
      </w:r>
      <w:bookmarkEnd w:id="2"/>
    </w:p>
    <w:p w:rsidR="00A34BF8" w:rsidRPr="008D5667" w:rsidRDefault="001B4470" w:rsidP="00A34BF8">
      <w:pPr>
        <w:numPr>
          <w:ilvl w:val="0"/>
          <w:numId w:val="1"/>
        </w:numPr>
        <w:spacing w:before="60" w:after="60" w:line="240" w:lineRule="auto"/>
        <w:jc w:val="both"/>
        <w:rPr>
          <w:rFonts w:ascii="Times New Roman" w:eastAsia="Times New Roman" w:hAnsi="Times New Roman" w:cs="Times New Roman"/>
          <w:b/>
          <w:sz w:val="28"/>
          <w:szCs w:val="28"/>
        </w:rPr>
      </w:pPr>
      <w:hyperlink w:anchor="разд_2_техчасть" w:history="1">
        <w:r w:rsidR="00A34BF8" w:rsidRPr="008D5667">
          <w:rPr>
            <w:rFonts w:ascii="Times New Roman" w:eastAsia="Times New Roman" w:hAnsi="Times New Roman" w:cs="Times New Roman"/>
            <w:b/>
            <w:sz w:val="28"/>
            <w:szCs w:val="28"/>
          </w:rPr>
          <w:t>Техническая часть.</w:t>
        </w:r>
      </w:hyperlink>
    </w:p>
    <w:p w:rsidR="00A34BF8" w:rsidRPr="008D5667" w:rsidRDefault="00A34BF8" w:rsidP="00A34BF8">
      <w:pPr>
        <w:numPr>
          <w:ilvl w:val="0"/>
          <w:numId w:val="1"/>
        </w:numPr>
        <w:spacing w:before="60" w:after="60" w:line="240" w:lineRule="auto"/>
        <w:jc w:val="both"/>
        <w:rPr>
          <w:rFonts w:ascii="Times New Roman" w:eastAsia="Times New Roman" w:hAnsi="Times New Roman" w:cs="Times New Roman"/>
          <w:b/>
          <w:sz w:val="28"/>
          <w:szCs w:val="28"/>
        </w:rPr>
      </w:pPr>
      <w:r w:rsidRPr="008D5667">
        <w:rPr>
          <w:lang w:val="en-US"/>
        </w:rPr>
        <w:t xml:space="preserve"> </w:t>
      </w:r>
      <w:hyperlink w:anchor="разд_3_комчасть" w:history="1">
        <w:r w:rsidRPr="008D5667">
          <w:rPr>
            <w:rFonts w:ascii="Times New Roman" w:eastAsia="Times New Roman" w:hAnsi="Times New Roman" w:cs="Times New Roman"/>
            <w:b/>
            <w:sz w:val="28"/>
            <w:szCs w:val="28"/>
          </w:rPr>
          <w:t>Ценовая часть.</w:t>
        </w:r>
      </w:hyperlink>
    </w:p>
    <w:p w:rsidR="00A34BF8" w:rsidRPr="008D5667" w:rsidRDefault="001B4470" w:rsidP="00A34BF8">
      <w:pPr>
        <w:numPr>
          <w:ilvl w:val="0"/>
          <w:numId w:val="1"/>
        </w:numPr>
        <w:spacing w:before="60" w:after="60" w:line="240" w:lineRule="auto"/>
        <w:jc w:val="both"/>
        <w:rPr>
          <w:rFonts w:ascii="Times New Roman" w:eastAsia="Times New Roman" w:hAnsi="Times New Roman" w:cs="Times New Roman"/>
          <w:sz w:val="28"/>
          <w:szCs w:val="28"/>
        </w:rPr>
      </w:pPr>
      <w:hyperlink w:anchor="разд_4_контр" w:history="1">
        <w:r w:rsidR="00A34BF8" w:rsidRPr="008D5667">
          <w:rPr>
            <w:rFonts w:ascii="Times New Roman" w:eastAsia="Times New Roman" w:hAnsi="Times New Roman" w:cs="Times New Roman"/>
            <w:b/>
            <w:sz w:val="28"/>
            <w:szCs w:val="28"/>
          </w:rPr>
          <w:t>Проект договора.</w:t>
        </w:r>
      </w:hyperlink>
    </w:p>
    <w:p w:rsidR="00991643" w:rsidRDefault="00991643">
      <w:pPr>
        <w:rPr>
          <w:rFonts w:ascii="Times New Roman" w:eastAsia="Calibri" w:hAnsi="Times New Roman" w:cs="Times New Roman"/>
          <w:b/>
          <w:bCs/>
          <w:iCs/>
          <w:sz w:val="28"/>
          <w:szCs w:val="28"/>
        </w:rPr>
      </w:pPr>
      <w:r>
        <w:rPr>
          <w:rFonts w:ascii="Times New Roman" w:eastAsia="Calibri" w:hAnsi="Times New Roman" w:cs="Times New Roman"/>
          <w:b/>
          <w:bCs/>
          <w:iCs/>
          <w:sz w:val="28"/>
          <w:szCs w:val="28"/>
        </w:rPr>
        <w:br w:type="page"/>
      </w:r>
    </w:p>
    <w:p w:rsidR="00A34BF8" w:rsidRPr="008D5667" w:rsidRDefault="00A34BF8" w:rsidP="00A34BF8">
      <w:pPr>
        <w:keepNext/>
        <w:spacing w:before="240" w:after="60" w:line="240" w:lineRule="auto"/>
        <w:jc w:val="center"/>
        <w:outlineLvl w:val="1"/>
        <w:rPr>
          <w:rFonts w:ascii="Times New Roman" w:eastAsia="Calibri" w:hAnsi="Times New Roman" w:cs="Times New Roman"/>
          <w:b/>
          <w:bCs/>
          <w:iCs/>
          <w:sz w:val="28"/>
          <w:szCs w:val="28"/>
          <w:lang w:val="en-US"/>
        </w:rPr>
      </w:pPr>
      <w:r w:rsidRPr="008D5667">
        <w:rPr>
          <w:rFonts w:ascii="Times New Roman" w:eastAsia="Calibri" w:hAnsi="Times New Roman" w:cs="Times New Roman"/>
          <w:b/>
          <w:bCs/>
          <w:iCs/>
          <w:sz w:val="28"/>
          <w:szCs w:val="28"/>
        </w:rPr>
        <w:lastRenderedPageBreak/>
        <w:t>I. ИНСТРУКЦИЯ ДЛЯ УЧАСТНИКА</w:t>
      </w:r>
    </w:p>
    <w:tbl>
      <w:tblPr>
        <w:tblW w:w="11200" w:type="dxa"/>
        <w:tblInd w:w="-1168" w:type="dxa"/>
        <w:tblLayout w:type="fixed"/>
        <w:tblLook w:val="04A0" w:firstRow="1" w:lastRow="0" w:firstColumn="1" w:lastColumn="0" w:noHBand="0" w:noVBand="1"/>
      </w:tblPr>
      <w:tblGrid>
        <w:gridCol w:w="567"/>
        <w:gridCol w:w="3120"/>
        <w:gridCol w:w="709"/>
        <w:gridCol w:w="284"/>
        <w:gridCol w:w="6520"/>
      </w:tblGrid>
      <w:tr w:rsidR="00A34BF8" w:rsidRPr="0072521D" w:rsidTr="00F83D94">
        <w:tc>
          <w:tcPr>
            <w:tcW w:w="567" w:type="dxa"/>
            <w:shd w:val="clear" w:color="auto" w:fill="auto"/>
          </w:tcPr>
          <w:bookmarkEnd w:id="0"/>
          <w:p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r w:rsidRPr="0072521D">
              <w:rPr>
                <w:rFonts w:ascii="Times New Roman" w:eastAsia="Times New Roman" w:hAnsi="Times New Roman" w:cs="Times New Roman"/>
                <w:b/>
                <w:sz w:val="24"/>
                <w:szCs w:val="24"/>
              </w:rPr>
              <w:t>1</w:t>
            </w:r>
          </w:p>
        </w:tc>
        <w:tc>
          <w:tcPr>
            <w:tcW w:w="3120" w:type="dxa"/>
            <w:shd w:val="clear" w:color="auto" w:fill="auto"/>
          </w:tcPr>
          <w:p w:rsidR="00A34BF8" w:rsidRPr="0072521D" w:rsidRDefault="00A34BF8" w:rsidP="00B72DB6">
            <w:pPr>
              <w:spacing w:before="60" w:after="60" w:line="240" w:lineRule="auto"/>
              <w:jc w:val="both"/>
              <w:rPr>
                <w:rFonts w:ascii="Times New Roman" w:eastAsia="Times New Roman" w:hAnsi="Times New Roman" w:cs="Times New Roman"/>
                <w:b/>
                <w:sz w:val="24"/>
                <w:szCs w:val="24"/>
                <w:lang w:val="uz-Cyrl-UZ"/>
              </w:rPr>
            </w:pPr>
            <w:r w:rsidRPr="0072521D">
              <w:rPr>
                <w:rFonts w:ascii="Times New Roman" w:eastAsia="Times New Roman" w:hAnsi="Times New Roman" w:cs="Times New Roman"/>
                <w:b/>
                <w:sz w:val="24"/>
                <w:szCs w:val="24"/>
              </w:rPr>
              <w:t>Общие положения</w:t>
            </w:r>
          </w:p>
        </w:tc>
        <w:tc>
          <w:tcPr>
            <w:tcW w:w="709" w:type="dxa"/>
            <w:shd w:val="clear" w:color="auto" w:fill="auto"/>
          </w:tcPr>
          <w:p w:rsidR="00A34BF8" w:rsidRPr="0072521D" w:rsidRDefault="00A34BF8" w:rsidP="00B72DB6">
            <w:pPr>
              <w:spacing w:before="60" w:after="60" w:line="240" w:lineRule="auto"/>
              <w:jc w:val="center"/>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1.1</w:t>
            </w:r>
          </w:p>
        </w:tc>
        <w:tc>
          <w:tcPr>
            <w:tcW w:w="284"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rsidR="00A34BF8" w:rsidRPr="0072521D" w:rsidRDefault="00A34BF8" w:rsidP="00292579">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 xml:space="preserve">Настоящая </w:t>
            </w:r>
            <w:r w:rsidR="00B2006F" w:rsidRPr="0072521D">
              <w:rPr>
                <w:rFonts w:ascii="Times New Roman" w:eastAsia="Times New Roman" w:hAnsi="Times New Roman" w:cs="Times New Roman"/>
                <w:sz w:val="24"/>
                <w:szCs w:val="24"/>
              </w:rPr>
              <w:t>конкурсная</w:t>
            </w:r>
            <w:r w:rsidRPr="0072521D">
              <w:rPr>
                <w:rFonts w:ascii="Times New Roman" w:eastAsia="Times New Roman" w:hAnsi="Times New Roman" w:cs="Times New Roman"/>
                <w:sz w:val="24"/>
                <w:szCs w:val="24"/>
              </w:rPr>
              <w:t xml:space="preserve"> документация разработана </w:t>
            </w:r>
            <w:r w:rsidRPr="0072521D">
              <w:rPr>
                <w:rFonts w:ascii="Times New Roman" w:eastAsia="Times New Roman" w:hAnsi="Times New Roman" w:cs="Times New Roman"/>
                <w:sz w:val="24"/>
                <w:szCs w:val="24"/>
              </w:rPr>
              <w:br/>
              <w:t>в соответствии с требованиями Закона Республи</w:t>
            </w:r>
            <w:r w:rsidR="00B2006F" w:rsidRPr="0072521D">
              <w:rPr>
                <w:rFonts w:ascii="Times New Roman" w:eastAsia="Times New Roman" w:hAnsi="Times New Roman" w:cs="Times New Roman"/>
                <w:sz w:val="24"/>
                <w:szCs w:val="24"/>
              </w:rPr>
              <w:t>ки Узбекистан за №ЗРУ-472 от 09.04.</w:t>
            </w:r>
            <w:r w:rsidRPr="0072521D">
              <w:rPr>
                <w:rFonts w:ascii="Times New Roman" w:eastAsia="Times New Roman" w:hAnsi="Times New Roman" w:cs="Times New Roman"/>
                <w:sz w:val="24"/>
                <w:szCs w:val="24"/>
              </w:rPr>
              <w:t xml:space="preserve">2018 года </w:t>
            </w:r>
            <w:r w:rsidR="00B2006F" w:rsidRPr="0072521D">
              <w:rPr>
                <w:rFonts w:ascii="Times New Roman" w:eastAsia="Times New Roman" w:hAnsi="Times New Roman" w:cs="Times New Roman"/>
                <w:sz w:val="24"/>
                <w:szCs w:val="24"/>
              </w:rPr>
              <w:br/>
            </w:r>
            <w:r w:rsidRPr="0072521D">
              <w:rPr>
                <w:rFonts w:ascii="Times New Roman" w:eastAsia="Times New Roman" w:hAnsi="Times New Roman" w:cs="Times New Roman"/>
                <w:sz w:val="24"/>
                <w:szCs w:val="24"/>
              </w:rPr>
              <w:t xml:space="preserve">«О государственных закупках» (далее - Закон), </w:t>
            </w:r>
            <w:r w:rsidR="00292579" w:rsidRPr="0072521D">
              <w:rPr>
                <w:rFonts w:ascii="Times New Roman" w:eastAsia="Times New Roman" w:hAnsi="Times New Roman" w:cs="Times New Roman"/>
                <w:sz w:val="24"/>
                <w:szCs w:val="24"/>
              </w:rPr>
              <w:t xml:space="preserve">приказом Национального агентства проектного управления при президенте Республики Узбекистан </w:t>
            </w:r>
            <w:r w:rsidRPr="0072521D">
              <w:rPr>
                <w:rFonts w:ascii="Times New Roman" w:eastAsia="Times New Roman" w:hAnsi="Times New Roman" w:cs="Times New Roman"/>
                <w:sz w:val="24"/>
                <w:szCs w:val="24"/>
              </w:rPr>
              <w:t>за №3</w:t>
            </w:r>
            <w:r w:rsidR="00292579" w:rsidRPr="0072521D">
              <w:rPr>
                <w:rFonts w:ascii="Times New Roman" w:eastAsia="Times New Roman" w:hAnsi="Times New Roman" w:cs="Times New Roman"/>
                <w:sz w:val="24"/>
                <w:szCs w:val="24"/>
              </w:rPr>
              <w:t>016</w:t>
            </w:r>
            <w:r w:rsidRPr="0072521D">
              <w:rPr>
                <w:rFonts w:ascii="Times New Roman" w:eastAsia="Times New Roman" w:hAnsi="Times New Roman" w:cs="Times New Roman"/>
                <w:sz w:val="24"/>
                <w:szCs w:val="24"/>
              </w:rPr>
              <w:t xml:space="preserve"> от 2</w:t>
            </w:r>
            <w:r w:rsidR="00292579" w:rsidRPr="0072521D">
              <w:rPr>
                <w:rFonts w:ascii="Times New Roman" w:eastAsia="Times New Roman" w:hAnsi="Times New Roman" w:cs="Times New Roman"/>
                <w:sz w:val="24"/>
                <w:szCs w:val="24"/>
              </w:rPr>
              <w:t>6</w:t>
            </w:r>
            <w:r w:rsidRPr="0072521D">
              <w:rPr>
                <w:rFonts w:ascii="Times New Roman" w:eastAsia="Times New Roman" w:hAnsi="Times New Roman" w:cs="Times New Roman"/>
                <w:sz w:val="24"/>
                <w:szCs w:val="24"/>
              </w:rPr>
              <w:t xml:space="preserve"> </w:t>
            </w:r>
            <w:r w:rsidR="00292579" w:rsidRPr="0072521D">
              <w:rPr>
                <w:rFonts w:ascii="Times New Roman" w:eastAsia="Times New Roman" w:hAnsi="Times New Roman" w:cs="Times New Roman"/>
                <w:sz w:val="24"/>
                <w:szCs w:val="24"/>
              </w:rPr>
              <w:t>мая</w:t>
            </w:r>
            <w:r w:rsidRPr="0072521D">
              <w:rPr>
                <w:rFonts w:ascii="Times New Roman" w:eastAsia="Times New Roman" w:hAnsi="Times New Roman" w:cs="Times New Roman"/>
                <w:sz w:val="24"/>
                <w:szCs w:val="24"/>
              </w:rPr>
              <w:t xml:space="preserve"> 2018 года «</w:t>
            </w:r>
            <w:r w:rsidR="00292579" w:rsidRPr="0072521D">
              <w:rPr>
                <w:rFonts w:ascii="Times New Roman" w:eastAsia="Times New Roman" w:hAnsi="Times New Roman" w:cs="Times New Roman"/>
                <w:sz w:val="24"/>
                <w:szCs w:val="24"/>
              </w:rPr>
              <w:t>Об утверждении положения о порядке организации и проведения закупочных процедур</w:t>
            </w:r>
            <w:r w:rsidRPr="0072521D">
              <w:rPr>
                <w:rFonts w:ascii="Times New Roman" w:eastAsia="Times New Roman" w:hAnsi="Times New Roman" w:cs="Times New Roman"/>
                <w:sz w:val="24"/>
                <w:szCs w:val="24"/>
              </w:rPr>
              <w:t>».</w:t>
            </w:r>
          </w:p>
        </w:tc>
      </w:tr>
      <w:tr w:rsidR="00A34BF8" w:rsidRPr="0072521D" w:rsidTr="00F83D94">
        <w:tc>
          <w:tcPr>
            <w:tcW w:w="567" w:type="dxa"/>
            <w:shd w:val="clear" w:color="auto" w:fill="auto"/>
          </w:tcPr>
          <w:p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709" w:type="dxa"/>
            <w:shd w:val="clear" w:color="auto" w:fill="auto"/>
          </w:tcPr>
          <w:p w:rsidR="00A34BF8" w:rsidRPr="0072521D" w:rsidRDefault="00A34BF8" w:rsidP="00B72DB6">
            <w:pPr>
              <w:spacing w:before="60" w:after="60" w:line="240" w:lineRule="auto"/>
              <w:jc w:val="center"/>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1.2</w:t>
            </w:r>
          </w:p>
        </w:tc>
        <w:tc>
          <w:tcPr>
            <w:tcW w:w="284" w:type="dxa"/>
            <w:shd w:val="clear" w:color="auto" w:fill="auto"/>
          </w:tcPr>
          <w:p w:rsidR="00A34BF8" w:rsidRPr="0072521D" w:rsidRDefault="00A34BF8" w:rsidP="00B72DB6">
            <w:pPr>
              <w:spacing w:before="60" w:after="60" w:line="240" w:lineRule="auto"/>
              <w:jc w:val="both"/>
              <w:rPr>
                <w:rFonts w:ascii="Times New Roman" w:eastAsia="Times New Roman" w:hAnsi="Times New Roman" w:cs="Times New Roman"/>
                <w:sz w:val="24"/>
                <w:szCs w:val="24"/>
              </w:rPr>
            </w:pPr>
          </w:p>
        </w:tc>
        <w:tc>
          <w:tcPr>
            <w:tcW w:w="6520" w:type="dxa"/>
            <w:shd w:val="clear" w:color="auto" w:fill="auto"/>
          </w:tcPr>
          <w:p w:rsidR="00A34BF8" w:rsidRPr="0072521D" w:rsidRDefault="00A34BF8" w:rsidP="00F83D94">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 xml:space="preserve">Предмет </w:t>
            </w:r>
            <w:r w:rsidR="00292579" w:rsidRPr="0072521D">
              <w:rPr>
                <w:rFonts w:ascii="Times New Roman" w:eastAsia="Times New Roman" w:hAnsi="Times New Roman" w:cs="Times New Roman"/>
                <w:sz w:val="24"/>
                <w:szCs w:val="24"/>
              </w:rPr>
              <w:t xml:space="preserve">конкурса: </w:t>
            </w:r>
            <w:r w:rsidR="00F83D94" w:rsidRPr="00F83D94">
              <w:rPr>
                <w:rFonts w:ascii="Times New Roman" w:eastAsia="Times New Roman" w:hAnsi="Times New Roman" w:cs="Times New Roman"/>
                <w:sz w:val="24"/>
                <w:szCs w:val="24"/>
              </w:rPr>
              <w:t xml:space="preserve">Совершенствование системы управления кредитными рисками и рисками ликвидности </w:t>
            </w:r>
            <w:r w:rsidR="00292579" w:rsidRPr="0072521D">
              <w:rPr>
                <w:rFonts w:ascii="Times New Roman" w:eastAsia="Times New Roman" w:hAnsi="Times New Roman" w:cs="Times New Roman"/>
                <w:sz w:val="24"/>
                <w:szCs w:val="24"/>
              </w:rPr>
              <w:t>АО</w:t>
            </w:r>
            <w:r w:rsidR="00292579" w:rsidRPr="0072521D">
              <w:rPr>
                <w:rFonts w:ascii="Times New Roman" w:eastAsia="Times New Roman" w:hAnsi="Times New Roman" w:cs="Times New Roman"/>
                <w:sz w:val="24"/>
                <w:szCs w:val="24"/>
                <w:lang w:val="uz-Cyrl-UZ"/>
              </w:rPr>
              <w:t> </w:t>
            </w:r>
            <w:r w:rsidR="00292579" w:rsidRPr="0072521D">
              <w:rPr>
                <w:rFonts w:ascii="Times New Roman" w:eastAsia="Times New Roman" w:hAnsi="Times New Roman" w:cs="Times New Roman"/>
                <w:sz w:val="24"/>
                <w:szCs w:val="24"/>
              </w:rPr>
              <w:t>«Национальный банк внешнеэкономической деятельности Республики Узбекистан»»</w:t>
            </w:r>
            <w:r w:rsidRPr="0072521D">
              <w:rPr>
                <w:rFonts w:ascii="Times New Roman" w:eastAsia="Times New Roman" w:hAnsi="Times New Roman" w:cs="Times New Roman"/>
                <w:sz w:val="24"/>
                <w:szCs w:val="24"/>
              </w:rPr>
              <w:t>.</w:t>
            </w:r>
          </w:p>
        </w:tc>
      </w:tr>
      <w:tr w:rsidR="00A34BF8" w:rsidRPr="0072521D" w:rsidTr="00F83D94">
        <w:tc>
          <w:tcPr>
            <w:tcW w:w="567" w:type="dxa"/>
            <w:shd w:val="clear" w:color="auto" w:fill="auto"/>
          </w:tcPr>
          <w:p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rsidR="00A34BF8" w:rsidRPr="0072521D" w:rsidRDefault="00A34BF8" w:rsidP="00B72DB6">
            <w:pPr>
              <w:spacing w:before="60" w:after="60" w:line="240" w:lineRule="auto"/>
              <w:jc w:val="both"/>
              <w:rPr>
                <w:rFonts w:ascii="Times New Roman" w:eastAsia="Times New Roman" w:hAnsi="Times New Roman" w:cs="Times New Roman"/>
                <w:b/>
                <w:sz w:val="24"/>
                <w:szCs w:val="24"/>
              </w:rPr>
            </w:pPr>
          </w:p>
        </w:tc>
        <w:tc>
          <w:tcPr>
            <w:tcW w:w="709" w:type="dxa"/>
            <w:shd w:val="clear" w:color="auto" w:fill="auto"/>
          </w:tcPr>
          <w:p w:rsidR="00A34BF8" w:rsidRPr="0072521D" w:rsidRDefault="00A34BF8" w:rsidP="00B72DB6">
            <w:pPr>
              <w:spacing w:before="60" w:after="60" w:line="240" w:lineRule="auto"/>
              <w:jc w:val="center"/>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lang w:val="en-US"/>
              </w:rPr>
              <w:t>1.</w:t>
            </w:r>
            <w:r w:rsidRPr="0072521D">
              <w:rPr>
                <w:rFonts w:ascii="Times New Roman" w:eastAsia="Times New Roman" w:hAnsi="Times New Roman" w:cs="Times New Roman"/>
                <w:sz w:val="24"/>
                <w:szCs w:val="24"/>
              </w:rPr>
              <w:t>3</w:t>
            </w:r>
          </w:p>
        </w:tc>
        <w:tc>
          <w:tcPr>
            <w:tcW w:w="284"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rsidR="00A34BF8" w:rsidRDefault="00A34BF8" w:rsidP="00292579">
            <w:pPr>
              <w:spacing w:before="60" w:after="60" w:line="240" w:lineRule="auto"/>
              <w:jc w:val="both"/>
              <w:rPr>
                <w:rFonts w:ascii="Times New Roman" w:eastAsia="Times New Roman" w:hAnsi="Times New Roman" w:cs="Times New Roman"/>
                <w:sz w:val="24"/>
                <w:szCs w:val="24"/>
              </w:rPr>
            </w:pPr>
            <w:r w:rsidRPr="00FC5B36">
              <w:rPr>
                <w:rFonts w:ascii="Times New Roman" w:eastAsia="Times New Roman" w:hAnsi="Times New Roman" w:cs="Times New Roman"/>
                <w:sz w:val="24"/>
                <w:szCs w:val="24"/>
              </w:rPr>
              <w:t xml:space="preserve">Основанием для проведения </w:t>
            </w:r>
            <w:r w:rsidR="00292579" w:rsidRPr="00FC5B36">
              <w:rPr>
                <w:rFonts w:ascii="Times New Roman" w:eastAsia="Times New Roman" w:hAnsi="Times New Roman" w:cs="Times New Roman"/>
                <w:sz w:val="24"/>
                <w:szCs w:val="24"/>
              </w:rPr>
              <w:t>конкурса</w:t>
            </w:r>
            <w:r w:rsidRPr="00FC5B36">
              <w:rPr>
                <w:rFonts w:ascii="Times New Roman" w:eastAsia="Times New Roman" w:hAnsi="Times New Roman" w:cs="Times New Roman"/>
                <w:sz w:val="24"/>
                <w:szCs w:val="24"/>
              </w:rPr>
              <w:t xml:space="preserve"> (реализация проекта) является</w:t>
            </w:r>
            <w:r w:rsidR="00292579" w:rsidRPr="00FC5B36">
              <w:rPr>
                <w:rFonts w:ascii="Times New Roman" w:eastAsia="Times New Roman" w:hAnsi="Times New Roman" w:cs="Times New Roman"/>
                <w:sz w:val="24"/>
                <w:szCs w:val="24"/>
              </w:rPr>
              <w:t>:</w:t>
            </w:r>
            <w:r w:rsidR="00500759" w:rsidRPr="00FC5B36">
              <w:rPr>
                <w:rFonts w:ascii="Times New Roman" w:eastAsia="Times New Roman" w:hAnsi="Times New Roman" w:cs="Times New Roman"/>
                <w:sz w:val="24"/>
                <w:szCs w:val="24"/>
              </w:rPr>
              <w:t xml:space="preserve"> </w:t>
            </w:r>
            <w:r w:rsidR="00FC5B36" w:rsidRPr="00FC5B36">
              <w:rPr>
                <w:rFonts w:ascii="Times New Roman" w:eastAsia="Times New Roman" w:hAnsi="Times New Roman" w:cs="Times New Roman"/>
                <w:sz w:val="24"/>
                <w:szCs w:val="24"/>
              </w:rPr>
              <w:t>Постановление Президента Республики Узбекистан за №4540 от 30 ноября 2019 года «О мерах по преобразованию Унитарного предприятия «Национальный банк внешнеэкономической деятельности Республики Узбекистан» в Акционерное общество и Указ Президента Республики Узбекистан за №УП-5992 от 12 мая 2020 года «О стратегии реформирования банковской системы республики Узбекистан на 2020 — 2025 годы»</w:t>
            </w:r>
            <w:r w:rsidRPr="00FC5B36">
              <w:rPr>
                <w:rFonts w:ascii="Times New Roman" w:eastAsia="Times New Roman" w:hAnsi="Times New Roman" w:cs="Times New Roman"/>
                <w:sz w:val="24"/>
                <w:szCs w:val="24"/>
              </w:rPr>
              <w:t>.</w:t>
            </w:r>
          </w:p>
          <w:p w:rsidR="00F15724" w:rsidRDefault="00F15724" w:rsidP="00292579">
            <w:pPr>
              <w:spacing w:before="60" w:after="60" w:line="240" w:lineRule="auto"/>
              <w:jc w:val="both"/>
              <w:rPr>
                <w:rFonts w:ascii="Times New Roman" w:eastAsia="Times New Roman" w:hAnsi="Times New Roman" w:cs="Times New Roman"/>
                <w:sz w:val="24"/>
                <w:szCs w:val="24"/>
              </w:rPr>
            </w:pPr>
          </w:p>
          <w:p w:rsidR="00F15724" w:rsidRPr="00FC5B36" w:rsidRDefault="00F15724" w:rsidP="00292579">
            <w:pPr>
              <w:spacing w:before="60" w:after="60" w:line="240" w:lineRule="auto"/>
              <w:jc w:val="both"/>
              <w:rPr>
                <w:rFonts w:ascii="Times New Roman" w:eastAsia="Times New Roman" w:hAnsi="Times New Roman" w:cs="Times New Roman"/>
                <w:sz w:val="24"/>
                <w:szCs w:val="24"/>
              </w:rPr>
            </w:pPr>
            <w:r w:rsidRPr="00F15724">
              <w:rPr>
                <w:rFonts w:ascii="Times New Roman" w:eastAsia="Times New Roman" w:hAnsi="Times New Roman" w:cs="Times New Roman"/>
                <w:sz w:val="24"/>
                <w:szCs w:val="24"/>
              </w:rPr>
              <w:t>Финансирование проект: за счет собственных средств</w:t>
            </w:r>
          </w:p>
        </w:tc>
      </w:tr>
      <w:tr w:rsidR="00A34BF8" w:rsidRPr="0072521D" w:rsidTr="00F83D94">
        <w:tc>
          <w:tcPr>
            <w:tcW w:w="567" w:type="dxa"/>
            <w:shd w:val="clear" w:color="auto" w:fill="auto"/>
          </w:tcPr>
          <w:p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rsidR="00A34BF8" w:rsidRPr="0072521D" w:rsidRDefault="00A34BF8" w:rsidP="00B72DB6">
            <w:pPr>
              <w:spacing w:before="60" w:after="60" w:line="240" w:lineRule="auto"/>
              <w:jc w:val="both"/>
              <w:rPr>
                <w:rFonts w:ascii="Times New Roman" w:eastAsia="Times New Roman" w:hAnsi="Times New Roman" w:cs="Times New Roman"/>
                <w:b/>
                <w:sz w:val="24"/>
                <w:szCs w:val="24"/>
              </w:rPr>
            </w:pPr>
          </w:p>
        </w:tc>
        <w:tc>
          <w:tcPr>
            <w:tcW w:w="709" w:type="dxa"/>
            <w:shd w:val="clear" w:color="auto" w:fill="auto"/>
          </w:tcPr>
          <w:p w:rsidR="00A34BF8" w:rsidRPr="007475D0" w:rsidRDefault="00A34BF8" w:rsidP="00B72DB6">
            <w:pPr>
              <w:spacing w:before="60" w:after="60" w:line="240" w:lineRule="auto"/>
              <w:jc w:val="center"/>
              <w:rPr>
                <w:rFonts w:ascii="Times New Roman" w:eastAsia="Times New Roman" w:hAnsi="Times New Roman" w:cs="Times New Roman"/>
                <w:sz w:val="24"/>
                <w:szCs w:val="24"/>
              </w:rPr>
            </w:pPr>
            <w:r w:rsidRPr="007475D0">
              <w:rPr>
                <w:rFonts w:ascii="Times New Roman" w:eastAsia="Times New Roman" w:hAnsi="Times New Roman" w:cs="Times New Roman"/>
                <w:sz w:val="24"/>
                <w:szCs w:val="24"/>
              </w:rPr>
              <w:t>1.4</w:t>
            </w:r>
          </w:p>
        </w:tc>
        <w:tc>
          <w:tcPr>
            <w:tcW w:w="284" w:type="dxa"/>
            <w:shd w:val="clear" w:color="auto" w:fill="auto"/>
          </w:tcPr>
          <w:p w:rsidR="00A34BF8" w:rsidRPr="007475D0" w:rsidRDefault="00A34BF8" w:rsidP="00B72DB6">
            <w:pPr>
              <w:spacing w:before="60" w:after="60" w:line="240" w:lineRule="auto"/>
              <w:rPr>
                <w:rFonts w:ascii="Times New Roman" w:eastAsia="Times New Roman" w:hAnsi="Times New Roman" w:cs="Times New Roman"/>
                <w:b/>
                <w:sz w:val="24"/>
                <w:szCs w:val="24"/>
              </w:rPr>
            </w:pPr>
          </w:p>
        </w:tc>
        <w:tc>
          <w:tcPr>
            <w:tcW w:w="6520" w:type="dxa"/>
            <w:shd w:val="clear" w:color="auto" w:fill="auto"/>
          </w:tcPr>
          <w:p w:rsidR="00A34BF8" w:rsidRPr="007475D0" w:rsidRDefault="00A34BF8" w:rsidP="00B72DB6">
            <w:pPr>
              <w:spacing w:before="60" w:after="60" w:line="240" w:lineRule="auto"/>
              <w:jc w:val="both"/>
              <w:rPr>
                <w:rFonts w:ascii="Times New Roman" w:eastAsia="Times New Roman" w:hAnsi="Times New Roman" w:cs="Times New Roman"/>
                <w:sz w:val="24"/>
                <w:szCs w:val="24"/>
              </w:rPr>
            </w:pPr>
            <w:r w:rsidRPr="007475D0">
              <w:rPr>
                <w:rFonts w:ascii="Times New Roman" w:eastAsia="Times New Roman" w:hAnsi="Times New Roman" w:cs="Times New Roman"/>
                <w:sz w:val="24"/>
                <w:szCs w:val="24"/>
              </w:rPr>
              <w:t xml:space="preserve">Предельная стоимость </w:t>
            </w:r>
            <w:r w:rsidR="00941305" w:rsidRPr="007475D0">
              <w:rPr>
                <w:rFonts w:ascii="Times New Roman" w:eastAsia="Times New Roman" w:hAnsi="Times New Roman" w:cs="Times New Roman"/>
                <w:sz w:val="24"/>
                <w:szCs w:val="24"/>
              </w:rPr>
              <w:t>конкурса</w:t>
            </w:r>
            <w:r w:rsidRPr="007475D0">
              <w:rPr>
                <w:rFonts w:ascii="Times New Roman" w:eastAsia="Times New Roman" w:hAnsi="Times New Roman" w:cs="Times New Roman"/>
                <w:sz w:val="24"/>
                <w:szCs w:val="24"/>
              </w:rPr>
              <w:t xml:space="preserve">: </w:t>
            </w:r>
            <w:r w:rsidR="008176B9" w:rsidRPr="007475D0">
              <w:rPr>
                <w:rFonts w:ascii="Times New Roman" w:eastAsia="Times New Roman" w:hAnsi="Times New Roman" w:cs="Times New Roman"/>
                <w:sz w:val="24"/>
                <w:szCs w:val="24"/>
              </w:rPr>
              <w:t>105 600</w:t>
            </w:r>
            <w:r w:rsidR="001F27C6" w:rsidRPr="007475D0">
              <w:rPr>
                <w:rFonts w:ascii="Times New Roman" w:eastAsia="Times New Roman" w:hAnsi="Times New Roman" w:cs="Times New Roman"/>
                <w:sz w:val="24"/>
                <w:szCs w:val="24"/>
              </w:rPr>
              <w:t>,00 (</w:t>
            </w:r>
            <w:r w:rsidR="008176B9" w:rsidRPr="007475D0">
              <w:rPr>
                <w:rFonts w:ascii="Times New Roman" w:eastAsia="Times New Roman" w:hAnsi="Times New Roman" w:cs="Times New Roman"/>
                <w:sz w:val="24"/>
                <w:szCs w:val="24"/>
              </w:rPr>
              <w:t>сто пять тысяч шестьсот</w:t>
            </w:r>
            <w:r w:rsidR="001F27C6" w:rsidRPr="007475D0">
              <w:rPr>
                <w:rFonts w:ascii="Times New Roman" w:eastAsia="Times New Roman" w:hAnsi="Times New Roman" w:cs="Times New Roman"/>
                <w:sz w:val="24"/>
                <w:szCs w:val="24"/>
              </w:rPr>
              <w:t>) Долларов США</w:t>
            </w:r>
          </w:p>
          <w:p w:rsidR="00A34BF8" w:rsidRPr="0072521D" w:rsidRDefault="00A34BF8" w:rsidP="00B72DB6">
            <w:pPr>
              <w:spacing w:before="60" w:after="60" w:line="240" w:lineRule="auto"/>
              <w:jc w:val="both"/>
              <w:rPr>
                <w:rFonts w:ascii="Times New Roman" w:eastAsia="Times New Roman" w:hAnsi="Times New Roman" w:cs="Times New Roman"/>
                <w:sz w:val="24"/>
                <w:szCs w:val="24"/>
              </w:rPr>
            </w:pPr>
            <w:r w:rsidRPr="007475D0">
              <w:rPr>
                <w:rFonts w:ascii="Times New Roman" w:eastAsia="Times New Roman" w:hAnsi="Times New Roman" w:cs="Times New Roman"/>
                <w:sz w:val="24"/>
                <w:szCs w:val="24"/>
              </w:rPr>
              <w:t>Цены, указанные в предложении, не должны превышать предельную стоимость.</w:t>
            </w:r>
          </w:p>
        </w:tc>
      </w:tr>
      <w:tr w:rsidR="00A34BF8" w:rsidRPr="0072521D" w:rsidTr="00F83D94">
        <w:tc>
          <w:tcPr>
            <w:tcW w:w="567" w:type="dxa"/>
            <w:shd w:val="clear" w:color="auto" w:fill="auto"/>
          </w:tcPr>
          <w:p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rsidR="00A34BF8" w:rsidRPr="0072521D" w:rsidRDefault="00A34BF8" w:rsidP="00B72DB6">
            <w:pPr>
              <w:spacing w:before="60" w:after="60" w:line="240" w:lineRule="auto"/>
              <w:jc w:val="both"/>
              <w:rPr>
                <w:rFonts w:ascii="Times New Roman" w:eastAsia="Times New Roman" w:hAnsi="Times New Roman" w:cs="Times New Roman"/>
                <w:b/>
                <w:sz w:val="24"/>
                <w:szCs w:val="24"/>
              </w:rPr>
            </w:pPr>
          </w:p>
        </w:tc>
        <w:tc>
          <w:tcPr>
            <w:tcW w:w="709" w:type="dxa"/>
            <w:shd w:val="clear" w:color="auto" w:fill="auto"/>
          </w:tcPr>
          <w:p w:rsidR="00A34BF8" w:rsidRPr="0072521D" w:rsidRDefault="00A34BF8" w:rsidP="00B72DB6">
            <w:pPr>
              <w:spacing w:before="60" w:after="60" w:line="240" w:lineRule="auto"/>
              <w:jc w:val="center"/>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1.5</w:t>
            </w:r>
          </w:p>
        </w:tc>
        <w:tc>
          <w:tcPr>
            <w:tcW w:w="284"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6520" w:type="dxa"/>
            <w:shd w:val="clear" w:color="auto" w:fill="auto"/>
          </w:tcPr>
          <w:p w:rsidR="00A34BF8" w:rsidRPr="0072521D" w:rsidRDefault="00A34BF8" w:rsidP="00941305">
            <w:pPr>
              <w:spacing w:after="0" w:line="240" w:lineRule="auto"/>
              <w:jc w:val="both"/>
              <w:rPr>
                <w:rFonts w:ascii="Times New Roman" w:eastAsia="Times New Roman" w:hAnsi="Times New Roman" w:cs="Times New Roman"/>
                <w:sz w:val="24"/>
                <w:szCs w:val="24"/>
                <w:lang w:eastAsia="ru-RU"/>
              </w:rPr>
            </w:pPr>
            <w:r w:rsidRPr="0072521D">
              <w:rPr>
                <w:rFonts w:ascii="Times New Roman" w:eastAsia="Times New Roman" w:hAnsi="Times New Roman" w:cs="Times New Roman"/>
                <w:sz w:val="24"/>
                <w:szCs w:val="24"/>
                <w:lang w:eastAsia="ru-RU"/>
              </w:rPr>
              <w:t xml:space="preserve">Техническое задание на закупаемую услугу представлено в технической части </w:t>
            </w:r>
            <w:r w:rsidR="00941305">
              <w:rPr>
                <w:rFonts w:ascii="Times New Roman" w:eastAsia="Times New Roman" w:hAnsi="Times New Roman" w:cs="Times New Roman"/>
                <w:sz w:val="24"/>
                <w:szCs w:val="24"/>
                <w:lang w:eastAsia="ru-RU"/>
              </w:rPr>
              <w:t>конкурсной</w:t>
            </w:r>
            <w:r w:rsidRPr="0072521D">
              <w:rPr>
                <w:rFonts w:ascii="Times New Roman" w:eastAsia="Times New Roman" w:hAnsi="Times New Roman" w:cs="Times New Roman"/>
                <w:sz w:val="24"/>
                <w:szCs w:val="24"/>
                <w:lang w:eastAsia="ru-RU"/>
              </w:rPr>
              <w:t xml:space="preserve"> документации.</w:t>
            </w:r>
          </w:p>
        </w:tc>
      </w:tr>
      <w:tr w:rsidR="00A34BF8" w:rsidRPr="0072521D" w:rsidTr="00F83D94">
        <w:tc>
          <w:tcPr>
            <w:tcW w:w="567" w:type="dxa"/>
            <w:shd w:val="clear" w:color="auto" w:fill="auto"/>
          </w:tcPr>
          <w:p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rsidR="00A34BF8" w:rsidRPr="0072521D" w:rsidRDefault="00A34BF8" w:rsidP="00B72DB6">
            <w:pPr>
              <w:spacing w:before="60" w:after="60" w:line="240" w:lineRule="auto"/>
              <w:jc w:val="both"/>
              <w:rPr>
                <w:rFonts w:ascii="Times New Roman" w:eastAsia="Times New Roman" w:hAnsi="Times New Roman" w:cs="Times New Roman"/>
                <w:b/>
                <w:sz w:val="24"/>
                <w:szCs w:val="24"/>
              </w:rPr>
            </w:pPr>
          </w:p>
        </w:tc>
        <w:tc>
          <w:tcPr>
            <w:tcW w:w="709" w:type="dxa"/>
            <w:shd w:val="clear" w:color="auto" w:fill="auto"/>
          </w:tcPr>
          <w:p w:rsidR="00A34BF8" w:rsidRPr="0072521D" w:rsidRDefault="00A34BF8" w:rsidP="00B72DB6">
            <w:pPr>
              <w:spacing w:before="60" w:after="60" w:line="240" w:lineRule="auto"/>
              <w:jc w:val="center"/>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1.6</w:t>
            </w:r>
          </w:p>
        </w:tc>
        <w:tc>
          <w:tcPr>
            <w:tcW w:w="284"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6520" w:type="dxa"/>
            <w:shd w:val="clear" w:color="auto" w:fill="auto"/>
          </w:tcPr>
          <w:p w:rsidR="00A34BF8" w:rsidRPr="0072521D" w:rsidRDefault="00A34BF8" w:rsidP="00B72DB6">
            <w:pPr>
              <w:spacing w:after="0" w:line="240" w:lineRule="auto"/>
              <w:jc w:val="both"/>
              <w:rPr>
                <w:rFonts w:ascii="Times New Roman" w:eastAsia="Times New Roman" w:hAnsi="Times New Roman" w:cs="Times New Roman"/>
                <w:sz w:val="24"/>
                <w:szCs w:val="24"/>
                <w:lang w:eastAsia="ru-RU"/>
              </w:rPr>
            </w:pPr>
            <w:r w:rsidRPr="0072521D">
              <w:rPr>
                <w:rFonts w:ascii="Times New Roman" w:eastAsia="Times New Roman" w:hAnsi="Times New Roman" w:cs="Times New Roman"/>
                <w:sz w:val="24"/>
                <w:szCs w:val="24"/>
                <w:lang w:eastAsia="ru-RU"/>
              </w:rPr>
              <w:t xml:space="preserve">Формы заседания закупочной комиссии – </w:t>
            </w:r>
            <w:proofErr w:type="gramStart"/>
            <w:r w:rsidRPr="0072521D">
              <w:rPr>
                <w:rFonts w:ascii="Times New Roman" w:eastAsia="Times New Roman" w:hAnsi="Times New Roman" w:cs="Times New Roman"/>
                <w:sz w:val="24"/>
                <w:szCs w:val="24"/>
                <w:lang w:eastAsia="ru-RU"/>
              </w:rPr>
              <w:t>очная</w:t>
            </w:r>
            <w:proofErr w:type="gramEnd"/>
            <w:r w:rsidRPr="0072521D">
              <w:rPr>
                <w:rFonts w:ascii="Times New Roman" w:eastAsia="Times New Roman" w:hAnsi="Times New Roman" w:cs="Times New Roman"/>
                <w:sz w:val="24"/>
                <w:szCs w:val="24"/>
                <w:lang w:eastAsia="ru-RU"/>
              </w:rPr>
              <w:t>.</w:t>
            </w:r>
          </w:p>
        </w:tc>
      </w:tr>
      <w:tr w:rsidR="00A34BF8" w:rsidRPr="0072521D" w:rsidTr="00F83D94">
        <w:tc>
          <w:tcPr>
            <w:tcW w:w="567" w:type="dxa"/>
            <w:shd w:val="clear" w:color="auto" w:fill="auto"/>
          </w:tcPr>
          <w:p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r w:rsidRPr="0072521D">
              <w:rPr>
                <w:rFonts w:ascii="Times New Roman" w:eastAsia="Times New Roman" w:hAnsi="Times New Roman" w:cs="Times New Roman"/>
                <w:b/>
                <w:sz w:val="24"/>
                <w:szCs w:val="24"/>
              </w:rPr>
              <w:t>2</w:t>
            </w:r>
          </w:p>
        </w:tc>
        <w:tc>
          <w:tcPr>
            <w:tcW w:w="3120" w:type="dxa"/>
            <w:shd w:val="clear" w:color="auto" w:fill="auto"/>
          </w:tcPr>
          <w:p w:rsidR="00A34BF8" w:rsidRPr="0072521D" w:rsidRDefault="00A34BF8" w:rsidP="00292579">
            <w:pPr>
              <w:spacing w:before="60" w:after="60" w:line="240" w:lineRule="auto"/>
              <w:jc w:val="both"/>
              <w:rPr>
                <w:rFonts w:ascii="Times New Roman" w:eastAsia="Times New Roman" w:hAnsi="Times New Roman" w:cs="Times New Roman"/>
                <w:b/>
                <w:sz w:val="24"/>
                <w:szCs w:val="24"/>
              </w:rPr>
            </w:pPr>
            <w:r w:rsidRPr="0072521D">
              <w:rPr>
                <w:rFonts w:ascii="Times New Roman" w:eastAsia="Times New Roman" w:hAnsi="Times New Roman" w:cs="Times New Roman"/>
                <w:b/>
                <w:sz w:val="24"/>
                <w:szCs w:val="24"/>
              </w:rPr>
              <w:t xml:space="preserve">Организаторы </w:t>
            </w:r>
            <w:r w:rsidR="00292579" w:rsidRPr="0072521D">
              <w:rPr>
                <w:rFonts w:ascii="Times New Roman" w:eastAsia="Times New Roman" w:hAnsi="Times New Roman" w:cs="Times New Roman"/>
                <w:b/>
                <w:sz w:val="24"/>
                <w:szCs w:val="24"/>
              </w:rPr>
              <w:t>конкурса</w:t>
            </w:r>
          </w:p>
        </w:tc>
        <w:tc>
          <w:tcPr>
            <w:tcW w:w="709" w:type="dxa"/>
            <w:shd w:val="clear" w:color="auto" w:fill="auto"/>
          </w:tcPr>
          <w:p w:rsidR="00A34BF8" w:rsidRPr="0072521D" w:rsidRDefault="00A34BF8" w:rsidP="00B72DB6">
            <w:pPr>
              <w:spacing w:before="60" w:after="60" w:line="240" w:lineRule="auto"/>
              <w:jc w:val="center"/>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2.1</w:t>
            </w:r>
          </w:p>
        </w:tc>
        <w:tc>
          <w:tcPr>
            <w:tcW w:w="284"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rsidR="00A34BF8" w:rsidRPr="0072521D" w:rsidRDefault="00A34BF8" w:rsidP="00B72DB6">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 xml:space="preserve">АО «Национальный банк ВЭД РУ» является заказчиком (далее «Заказчик») </w:t>
            </w:r>
            <w:r w:rsidR="00941305">
              <w:rPr>
                <w:rFonts w:ascii="Times New Roman" w:eastAsia="Times New Roman" w:hAnsi="Times New Roman" w:cs="Times New Roman"/>
                <w:sz w:val="24"/>
                <w:szCs w:val="24"/>
                <w:lang w:eastAsia="ru-RU"/>
              </w:rPr>
              <w:t>конкурс</w:t>
            </w:r>
            <w:r w:rsidRPr="0072521D">
              <w:rPr>
                <w:rFonts w:ascii="Times New Roman" w:eastAsia="Times New Roman" w:hAnsi="Times New Roman" w:cs="Times New Roman"/>
                <w:sz w:val="24"/>
                <w:szCs w:val="24"/>
              </w:rPr>
              <w:t>а.</w:t>
            </w:r>
          </w:p>
          <w:p w:rsidR="00A34BF8" w:rsidRPr="0072521D" w:rsidRDefault="00A34BF8" w:rsidP="00B72DB6">
            <w:pPr>
              <w:spacing w:after="0" w:line="240" w:lineRule="auto"/>
              <w:jc w:val="both"/>
              <w:rPr>
                <w:rFonts w:ascii="Times New Roman" w:eastAsia="Calibri" w:hAnsi="Times New Roman" w:cs="Times New Roman"/>
                <w:snapToGrid w:val="0"/>
                <w:sz w:val="24"/>
                <w:szCs w:val="24"/>
                <w:lang w:eastAsia="ru-RU"/>
              </w:rPr>
            </w:pPr>
            <w:r w:rsidRPr="0072521D">
              <w:rPr>
                <w:rFonts w:ascii="Times New Roman" w:eastAsia="Times New Roman" w:hAnsi="Times New Roman" w:cs="Times New Roman"/>
                <w:sz w:val="24"/>
                <w:szCs w:val="24"/>
              </w:rPr>
              <w:t xml:space="preserve">Адрес «Заказчика»: </w:t>
            </w:r>
            <w:smartTag w:uri="urn:schemas-microsoft-com:office:smarttags" w:element="metricconverter">
              <w:smartTagPr>
                <w:attr w:name="ProductID" w:val="100084, г"/>
              </w:smartTagPr>
              <w:r w:rsidRPr="0072521D">
                <w:rPr>
                  <w:rFonts w:ascii="Times New Roman" w:eastAsia="Calibri" w:hAnsi="Times New Roman" w:cs="Times New Roman"/>
                  <w:snapToGrid w:val="0"/>
                  <w:sz w:val="24"/>
                  <w:szCs w:val="24"/>
                  <w:lang w:eastAsia="ru-RU"/>
                </w:rPr>
                <w:t>100084, г</w:t>
              </w:r>
            </w:smartTag>
            <w:r w:rsidRPr="0072521D">
              <w:rPr>
                <w:rFonts w:ascii="Times New Roman" w:eastAsia="Calibri" w:hAnsi="Times New Roman" w:cs="Times New Roman"/>
                <w:snapToGrid w:val="0"/>
                <w:sz w:val="24"/>
                <w:szCs w:val="24"/>
                <w:lang w:eastAsia="ru-RU"/>
              </w:rPr>
              <w:t xml:space="preserve">. Ташкент, </w:t>
            </w:r>
            <w:proofErr w:type="spellStart"/>
            <w:r w:rsidRPr="0072521D">
              <w:rPr>
                <w:rFonts w:ascii="Times New Roman" w:eastAsia="Calibri" w:hAnsi="Times New Roman" w:cs="Times New Roman"/>
                <w:snapToGrid w:val="0"/>
                <w:sz w:val="24"/>
                <w:szCs w:val="24"/>
                <w:lang w:eastAsia="ru-RU"/>
              </w:rPr>
              <w:t>Юнусабадский</w:t>
            </w:r>
            <w:proofErr w:type="spellEnd"/>
            <w:r w:rsidRPr="0072521D">
              <w:rPr>
                <w:rFonts w:ascii="Times New Roman" w:eastAsia="Calibri" w:hAnsi="Times New Roman" w:cs="Times New Roman"/>
                <w:snapToGrid w:val="0"/>
                <w:sz w:val="24"/>
                <w:szCs w:val="24"/>
                <w:lang w:eastAsia="ru-RU"/>
              </w:rPr>
              <w:t xml:space="preserve"> район, </w:t>
            </w:r>
            <w:r w:rsidR="00292579" w:rsidRPr="0072521D">
              <w:rPr>
                <w:rFonts w:ascii="Times New Roman" w:eastAsia="Calibri" w:hAnsi="Times New Roman" w:cs="Times New Roman"/>
                <w:snapToGrid w:val="0"/>
                <w:sz w:val="24"/>
                <w:szCs w:val="24"/>
                <w:lang w:eastAsia="ru-RU"/>
              </w:rPr>
              <w:t>проспект</w:t>
            </w:r>
            <w:r w:rsidRPr="0072521D">
              <w:rPr>
                <w:rFonts w:ascii="Times New Roman" w:eastAsia="Calibri" w:hAnsi="Times New Roman" w:cs="Times New Roman"/>
                <w:snapToGrid w:val="0"/>
                <w:sz w:val="24"/>
                <w:szCs w:val="24"/>
                <w:lang w:eastAsia="ru-RU"/>
              </w:rPr>
              <w:t xml:space="preserve"> Амира </w:t>
            </w:r>
            <w:proofErr w:type="spellStart"/>
            <w:r w:rsidRPr="0072521D">
              <w:rPr>
                <w:rFonts w:ascii="Times New Roman" w:eastAsia="Calibri" w:hAnsi="Times New Roman" w:cs="Times New Roman"/>
                <w:snapToGrid w:val="0"/>
                <w:sz w:val="24"/>
                <w:szCs w:val="24"/>
                <w:lang w:eastAsia="ru-RU"/>
              </w:rPr>
              <w:t>Темура</w:t>
            </w:r>
            <w:proofErr w:type="spellEnd"/>
            <w:r w:rsidRPr="0072521D">
              <w:rPr>
                <w:rFonts w:ascii="Times New Roman" w:eastAsia="Calibri" w:hAnsi="Times New Roman" w:cs="Times New Roman"/>
                <w:snapToGrid w:val="0"/>
                <w:sz w:val="24"/>
                <w:szCs w:val="24"/>
                <w:lang w:eastAsia="ru-RU"/>
              </w:rPr>
              <w:t xml:space="preserve">, 101». </w:t>
            </w:r>
          </w:p>
          <w:p w:rsidR="00A34BF8" w:rsidRPr="0072521D" w:rsidRDefault="00A34BF8" w:rsidP="00B72DB6">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 xml:space="preserve">Реквизиты «Заказчика»: </w:t>
            </w:r>
          </w:p>
          <w:p w:rsidR="00A34BF8" w:rsidRPr="0072521D" w:rsidRDefault="00A34BF8" w:rsidP="00B72DB6">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МФО: 00450;</w:t>
            </w:r>
          </w:p>
          <w:p w:rsidR="00A34BF8" w:rsidRPr="0072521D" w:rsidRDefault="00A34BF8" w:rsidP="00B72DB6">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ИНН: 200836354;</w:t>
            </w:r>
          </w:p>
          <w:p w:rsidR="00A34BF8" w:rsidRPr="0072521D" w:rsidRDefault="00A34BF8" w:rsidP="00B72DB6">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Расчетный счет: __________________________;</w:t>
            </w:r>
          </w:p>
          <w:p w:rsidR="00A34BF8" w:rsidRPr="0072521D" w:rsidRDefault="00A34BF8" w:rsidP="00B72DB6">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Наименование банка: МБРЦ АО «Национальный банк ВЭД РУ».</w:t>
            </w:r>
          </w:p>
        </w:tc>
      </w:tr>
      <w:tr w:rsidR="00A34BF8" w:rsidRPr="0072521D" w:rsidTr="00F83D94">
        <w:tc>
          <w:tcPr>
            <w:tcW w:w="567" w:type="dxa"/>
            <w:shd w:val="clear" w:color="auto" w:fill="auto"/>
          </w:tcPr>
          <w:p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rsidR="00A34BF8" w:rsidRPr="0072521D" w:rsidRDefault="00A34BF8" w:rsidP="00B72DB6">
            <w:pPr>
              <w:spacing w:before="60" w:after="60" w:line="240" w:lineRule="auto"/>
              <w:jc w:val="both"/>
              <w:rPr>
                <w:rFonts w:ascii="Times New Roman" w:eastAsia="Times New Roman" w:hAnsi="Times New Roman" w:cs="Times New Roman"/>
                <w:b/>
                <w:sz w:val="24"/>
                <w:szCs w:val="24"/>
              </w:rPr>
            </w:pPr>
          </w:p>
        </w:tc>
        <w:tc>
          <w:tcPr>
            <w:tcW w:w="709" w:type="dxa"/>
            <w:shd w:val="clear" w:color="auto" w:fill="auto"/>
          </w:tcPr>
          <w:p w:rsidR="00A34BF8" w:rsidRPr="0072521D" w:rsidRDefault="00A34BF8" w:rsidP="00B72DB6">
            <w:pPr>
              <w:spacing w:before="60" w:after="60" w:line="240" w:lineRule="auto"/>
              <w:jc w:val="center"/>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2.2</w:t>
            </w:r>
          </w:p>
        </w:tc>
        <w:tc>
          <w:tcPr>
            <w:tcW w:w="284" w:type="dxa"/>
            <w:shd w:val="clear" w:color="auto" w:fill="auto"/>
          </w:tcPr>
          <w:p w:rsidR="00A34BF8" w:rsidRPr="0072521D" w:rsidRDefault="00A34BF8" w:rsidP="00B72DB6">
            <w:pPr>
              <w:spacing w:before="60" w:after="60" w:line="240" w:lineRule="auto"/>
              <w:jc w:val="both"/>
              <w:rPr>
                <w:rFonts w:ascii="Times New Roman" w:eastAsia="Times New Roman" w:hAnsi="Times New Roman" w:cs="Times New Roman"/>
                <w:sz w:val="24"/>
                <w:szCs w:val="24"/>
              </w:rPr>
            </w:pPr>
          </w:p>
        </w:tc>
        <w:tc>
          <w:tcPr>
            <w:tcW w:w="6520" w:type="dxa"/>
            <w:shd w:val="clear" w:color="auto" w:fill="auto"/>
          </w:tcPr>
          <w:p w:rsidR="00A34BF8" w:rsidRPr="0072521D" w:rsidRDefault="00A34BF8" w:rsidP="00B72DB6">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Рабочим органом закупочной комиссии является Служба организации закупок (далее - «Рабочий орган»).</w:t>
            </w:r>
          </w:p>
          <w:p w:rsidR="00A34BF8" w:rsidRPr="0072521D" w:rsidRDefault="00A34BF8" w:rsidP="0072521D">
            <w:pPr>
              <w:spacing w:after="0" w:line="240" w:lineRule="auto"/>
              <w:jc w:val="both"/>
              <w:rPr>
                <w:rFonts w:ascii="Times New Roman" w:eastAsia="Calibri" w:hAnsi="Times New Roman" w:cs="Times New Roman"/>
                <w:snapToGrid w:val="0"/>
                <w:sz w:val="24"/>
                <w:szCs w:val="24"/>
                <w:lang w:eastAsia="ru-RU"/>
              </w:rPr>
            </w:pPr>
            <w:r w:rsidRPr="0072521D">
              <w:rPr>
                <w:rFonts w:ascii="Times New Roman" w:eastAsia="Times New Roman" w:hAnsi="Times New Roman" w:cs="Times New Roman"/>
                <w:sz w:val="24"/>
                <w:szCs w:val="24"/>
              </w:rPr>
              <w:t xml:space="preserve">Адрес: </w:t>
            </w:r>
            <w:smartTag w:uri="urn:schemas-microsoft-com:office:smarttags" w:element="metricconverter">
              <w:smartTagPr>
                <w:attr w:name="ProductID" w:val="100084, г"/>
              </w:smartTagPr>
              <w:r w:rsidRPr="0072521D">
                <w:rPr>
                  <w:rFonts w:ascii="Times New Roman" w:eastAsia="Calibri" w:hAnsi="Times New Roman" w:cs="Times New Roman"/>
                  <w:snapToGrid w:val="0"/>
                  <w:sz w:val="24"/>
                  <w:szCs w:val="24"/>
                  <w:lang w:eastAsia="ru-RU"/>
                </w:rPr>
                <w:t>100084, г</w:t>
              </w:r>
            </w:smartTag>
            <w:r w:rsidRPr="0072521D">
              <w:rPr>
                <w:rFonts w:ascii="Times New Roman" w:eastAsia="Calibri" w:hAnsi="Times New Roman" w:cs="Times New Roman"/>
                <w:snapToGrid w:val="0"/>
                <w:sz w:val="24"/>
                <w:szCs w:val="24"/>
                <w:lang w:eastAsia="ru-RU"/>
              </w:rPr>
              <w:t xml:space="preserve">. Ташкент, </w:t>
            </w:r>
            <w:proofErr w:type="spellStart"/>
            <w:r w:rsidRPr="0072521D">
              <w:rPr>
                <w:rFonts w:ascii="Times New Roman" w:eastAsia="Calibri" w:hAnsi="Times New Roman" w:cs="Times New Roman"/>
                <w:snapToGrid w:val="0"/>
                <w:sz w:val="24"/>
                <w:szCs w:val="24"/>
                <w:lang w:eastAsia="ru-RU"/>
              </w:rPr>
              <w:t>Юнусабадский</w:t>
            </w:r>
            <w:proofErr w:type="spellEnd"/>
            <w:r w:rsidRPr="0072521D">
              <w:rPr>
                <w:rFonts w:ascii="Times New Roman" w:eastAsia="Calibri" w:hAnsi="Times New Roman" w:cs="Times New Roman"/>
                <w:snapToGrid w:val="0"/>
                <w:sz w:val="24"/>
                <w:szCs w:val="24"/>
                <w:lang w:eastAsia="ru-RU"/>
              </w:rPr>
              <w:t xml:space="preserve"> район, </w:t>
            </w:r>
            <w:r w:rsidR="0072521D" w:rsidRPr="0072521D">
              <w:rPr>
                <w:rFonts w:ascii="Times New Roman" w:eastAsia="Calibri" w:hAnsi="Times New Roman" w:cs="Times New Roman"/>
                <w:snapToGrid w:val="0"/>
                <w:sz w:val="24"/>
                <w:szCs w:val="24"/>
                <w:lang w:eastAsia="ru-RU"/>
              </w:rPr>
              <w:t>проспект</w:t>
            </w:r>
            <w:r w:rsidRPr="0072521D">
              <w:rPr>
                <w:rFonts w:ascii="Times New Roman" w:eastAsia="Calibri" w:hAnsi="Times New Roman" w:cs="Times New Roman"/>
                <w:snapToGrid w:val="0"/>
                <w:sz w:val="24"/>
                <w:szCs w:val="24"/>
                <w:lang w:eastAsia="ru-RU"/>
              </w:rPr>
              <w:t xml:space="preserve"> Амира </w:t>
            </w:r>
            <w:proofErr w:type="spellStart"/>
            <w:r w:rsidRPr="0072521D">
              <w:rPr>
                <w:rFonts w:ascii="Times New Roman" w:eastAsia="Calibri" w:hAnsi="Times New Roman" w:cs="Times New Roman"/>
                <w:snapToGrid w:val="0"/>
                <w:sz w:val="24"/>
                <w:szCs w:val="24"/>
                <w:lang w:eastAsia="ru-RU"/>
              </w:rPr>
              <w:t>Темура</w:t>
            </w:r>
            <w:proofErr w:type="spellEnd"/>
            <w:r w:rsidRPr="0072521D">
              <w:rPr>
                <w:rFonts w:ascii="Times New Roman" w:eastAsia="Calibri" w:hAnsi="Times New Roman" w:cs="Times New Roman"/>
                <w:snapToGrid w:val="0"/>
                <w:sz w:val="24"/>
                <w:szCs w:val="24"/>
                <w:lang w:eastAsia="ru-RU"/>
              </w:rPr>
              <w:t xml:space="preserve">, 101» . </w:t>
            </w:r>
          </w:p>
        </w:tc>
      </w:tr>
      <w:tr w:rsidR="00A34BF8" w:rsidRPr="0072521D" w:rsidTr="00F83D94">
        <w:tc>
          <w:tcPr>
            <w:tcW w:w="567" w:type="dxa"/>
            <w:shd w:val="clear" w:color="auto" w:fill="auto"/>
          </w:tcPr>
          <w:p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rsidR="00A34BF8" w:rsidRPr="0072521D" w:rsidRDefault="00A34BF8" w:rsidP="00B72DB6">
            <w:pPr>
              <w:spacing w:before="60" w:after="60" w:line="240" w:lineRule="auto"/>
              <w:jc w:val="both"/>
              <w:rPr>
                <w:rFonts w:ascii="Times New Roman" w:eastAsia="Times New Roman" w:hAnsi="Times New Roman" w:cs="Times New Roman"/>
                <w:b/>
                <w:sz w:val="24"/>
                <w:szCs w:val="24"/>
              </w:rPr>
            </w:pPr>
          </w:p>
        </w:tc>
        <w:tc>
          <w:tcPr>
            <w:tcW w:w="709" w:type="dxa"/>
            <w:shd w:val="clear" w:color="auto" w:fill="auto"/>
          </w:tcPr>
          <w:p w:rsidR="00A34BF8" w:rsidRPr="0072521D" w:rsidRDefault="00A34BF8" w:rsidP="00B72DB6">
            <w:pPr>
              <w:spacing w:before="60" w:after="60" w:line="240" w:lineRule="auto"/>
              <w:jc w:val="center"/>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2.3</w:t>
            </w:r>
          </w:p>
        </w:tc>
        <w:tc>
          <w:tcPr>
            <w:tcW w:w="284"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rsidR="00A34BF8" w:rsidRPr="0072521D" w:rsidRDefault="0072521D" w:rsidP="0072521D">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Держатель договора</w:t>
            </w:r>
            <w:r w:rsidR="00A34BF8" w:rsidRPr="0072521D">
              <w:rPr>
                <w:rFonts w:ascii="Times New Roman" w:eastAsia="Times New Roman" w:hAnsi="Times New Roman" w:cs="Times New Roman"/>
                <w:sz w:val="24"/>
                <w:szCs w:val="24"/>
              </w:rPr>
              <w:t>: АО «Национальный банк ВЭД РУ».</w:t>
            </w:r>
          </w:p>
        </w:tc>
      </w:tr>
      <w:tr w:rsidR="00A34BF8" w:rsidRPr="0072521D" w:rsidTr="00F83D94">
        <w:tc>
          <w:tcPr>
            <w:tcW w:w="567" w:type="dxa"/>
            <w:shd w:val="clear" w:color="auto" w:fill="auto"/>
          </w:tcPr>
          <w:p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rsidR="00A34BF8" w:rsidRPr="0072521D" w:rsidRDefault="00A34BF8" w:rsidP="00B72DB6">
            <w:pPr>
              <w:spacing w:before="60" w:after="60" w:line="240" w:lineRule="auto"/>
              <w:jc w:val="both"/>
              <w:rPr>
                <w:rFonts w:ascii="Times New Roman" w:eastAsia="Times New Roman" w:hAnsi="Times New Roman" w:cs="Times New Roman"/>
                <w:b/>
                <w:sz w:val="24"/>
                <w:szCs w:val="24"/>
              </w:rPr>
            </w:pPr>
          </w:p>
        </w:tc>
        <w:tc>
          <w:tcPr>
            <w:tcW w:w="709" w:type="dxa"/>
            <w:shd w:val="clear" w:color="auto" w:fill="auto"/>
          </w:tcPr>
          <w:p w:rsidR="00A34BF8" w:rsidRPr="0072521D" w:rsidRDefault="00A34BF8" w:rsidP="00B72DB6">
            <w:pPr>
              <w:spacing w:before="60" w:after="60" w:line="240" w:lineRule="auto"/>
              <w:jc w:val="center"/>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2.4</w:t>
            </w:r>
          </w:p>
        </w:tc>
        <w:tc>
          <w:tcPr>
            <w:tcW w:w="284"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rsidR="00A34BF8" w:rsidRPr="0072521D" w:rsidRDefault="0072521D" w:rsidP="0072521D">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Конкурс</w:t>
            </w:r>
            <w:r w:rsidR="00A34BF8" w:rsidRPr="0072521D">
              <w:rPr>
                <w:rFonts w:ascii="Times New Roman" w:eastAsia="Times New Roman" w:hAnsi="Times New Roman" w:cs="Times New Roman"/>
                <w:sz w:val="24"/>
                <w:szCs w:val="24"/>
              </w:rPr>
              <w:t xml:space="preserve"> проводятся </w:t>
            </w:r>
            <w:r w:rsidRPr="0072521D">
              <w:rPr>
                <w:rFonts w:ascii="Times New Roman" w:eastAsia="Times New Roman" w:hAnsi="Times New Roman" w:cs="Times New Roman"/>
                <w:sz w:val="24"/>
                <w:szCs w:val="24"/>
              </w:rPr>
              <w:t>Закупочной</w:t>
            </w:r>
            <w:r w:rsidR="00A34BF8" w:rsidRPr="0072521D">
              <w:rPr>
                <w:rFonts w:ascii="Times New Roman" w:eastAsia="Times New Roman" w:hAnsi="Times New Roman" w:cs="Times New Roman"/>
                <w:sz w:val="24"/>
                <w:szCs w:val="24"/>
              </w:rPr>
              <w:t xml:space="preserve"> комиссией, созданной Заказчиком, в составе не менее </w:t>
            </w:r>
            <w:r w:rsidRPr="0072521D">
              <w:rPr>
                <w:rFonts w:ascii="Times New Roman" w:eastAsia="Times New Roman" w:hAnsi="Times New Roman" w:cs="Times New Roman"/>
                <w:sz w:val="24"/>
                <w:szCs w:val="24"/>
              </w:rPr>
              <w:t>пяти членов.</w:t>
            </w:r>
          </w:p>
        </w:tc>
      </w:tr>
      <w:tr w:rsidR="00A34BF8" w:rsidRPr="0072521D" w:rsidTr="00F83D94">
        <w:tc>
          <w:tcPr>
            <w:tcW w:w="567" w:type="dxa"/>
            <w:shd w:val="clear" w:color="auto" w:fill="auto"/>
          </w:tcPr>
          <w:p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r w:rsidRPr="0072521D">
              <w:rPr>
                <w:rFonts w:ascii="Times New Roman" w:eastAsia="Times New Roman" w:hAnsi="Times New Roman" w:cs="Times New Roman"/>
                <w:b/>
                <w:sz w:val="24"/>
                <w:szCs w:val="24"/>
              </w:rPr>
              <w:lastRenderedPageBreak/>
              <w:t>3</w:t>
            </w:r>
          </w:p>
        </w:tc>
        <w:tc>
          <w:tcPr>
            <w:tcW w:w="3120" w:type="dxa"/>
            <w:shd w:val="clear" w:color="auto" w:fill="auto"/>
          </w:tcPr>
          <w:p w:rsidR="00A34BF8" w:rsidRPr="0072521D" w:rsidRDefault="00A34BF8" w:rsidP="0072521D">
            <w:pPr>
              <w:spacing w:before="60" w:after="60" w:line="240" w:lineRule="auto"/>
              <w:jc w:val="both"/>
              <w:rPr>
                <w:rFonts w:ascii="Times New Roman" w:eastAsia="Times New Roman" w:hAnsi="Times New Roman" w:cs="Times New Roman"/>
                <w:b/>
                <w:sz w:val="24"/>
                <w:szCs w:val="24"/>
              </w:rPr>
            </w:pPr>
            <w:r w:rsidRPr="0072521D">
              <w:rPr>
                <w:rFonts w:ascii="Times New Roman" w:eastAsia="Times New Roman" w:hAnsi="Times New Roman" w:cs="Times New Roman"/>
                <w:b/>
                <w:sz w:val="24"/>
                <w:szCs w:val="24"/>
              </w:rPr>
              <w:t xml:space="preserve">Участники </w:t>
            </w:r>
            <w:r w:rsidR="0072521D" w:rsidRPr="0072521D">
              <w:rPr>
                <w:rFonts w:ascii="Times New Roman" w:eastAsia="Times New Roman" w:hAnsi="Times New Roman" w:cs="Times New Roman"/>
                <w:b/>
                <w:sz w:val="24"/>
                <w:szCs w:val="24"/>
              </w:rPr>
              <w:t>конкурса</w:t>
            </w:r>
          </w:p>
        </w:tc>
        <w:tc>
          <w:tcPr>
            <w:tcW w:w="709" w:type="dxa"/>
            <w:shd w:val="clear" w:color="auto" w:fill="auto"/>
          </w:tcPr>
          <w:p w:rsidR="00A34BF8" w:rsidRPr="0072521D" w:rsidRDefault="00A34BF8" w:rsidP="00B72DB6">
            <w:pPr>
              <w:spacing w:before="60" w:after="60" w:line="240" w:lineRule="auto"/>
              <w:jc w:val="center"/>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3.1</w:t>
            </w:r>
          </w:p>
        </w:tc>
        <w:tc>
          <w:tcPr>
            <w:tcW w:w="284"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rsidR="00A34BF8" w:rsidRPr="0072521D" w:rsidRDefault="00A34BF8" w:rsidP="0072521D">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 xml:space="preserve">В </w:t>
            </w:r>
            <w:r w:rsidR="0072521D" w:rsidRPr="0072521D">
              <w:rPr>
                <w:rFonts w:ascii="Times New Roman" w:eastAsia="Times New Roman" w:hAnsi="Times New Roman" w:cs="Times New Roman"/>
                <w:sz w:val="24"/>
                <w:szCs w:val="24"/>
              </w:rPr>
              <w:t>конкурсе</w:t>
            </w:r>
            <w:r w:rsidRPr="0072521D">
              <w:rPr>
                <w:rFonts w:ascii="Times New Roman" w:eastAsia="Times New Roman" w:hAnsi="Times New Roman" w:cs="Times New Roman"/>
                <w:sz w:val="24"/>
                <w:szCs w:val="24"/>
              </w:rPr>
              <w:t xml:space="preserve"> могут принять участие любые юридические лица</w:t>
            </w:r>
            <w:r w:rsidRPr="0072521D">
              <w:rPr>
                <w:rFonts w:ascii="Times New Roman" w:eastAsia="Times New Roman" w:hAnsi="Times New Roman" w:cs="Times New Roman"/>
                <w:sz w:val="24"/>
                <w:szCs w:val="24"/>
                <w:vertAlign w:val="superscript"/>
              </w:rPr>
              <w:t>1</w:t>
            </w:r>
            <w:r w:rsidRPr="0072521D">
              <w:rPr>
                <w:rFonts w:ascii="Times New Roman" w:eastAsia="Times New Roman" w:hAnsi="Times New Roman" w:cs="Times New Roman"/>
                <w:sz w:val="24"/>
                <w:szCs w:val="24"/>
              </w:rPr>
              <w:t xml:space="preserve"> независимо от форм собственности, за исключением юридических лиц, приведенных в настоящей инструкции участникам </w:t>
            </w:r>
            <w:r w:rsidR="00941305">
              <w:rPr>
                <w:rFonts w:ascii="Times New Roman" w:eastAsia="Times New Roman" w:hAnsi="Times New Roman" w:cs="Times New Roman"/>
                <w:sz w:val="24"/>
                <w:szCs w:val="24"/>
                <w:lang w:eastAsia="ru-RU"/>
              </w:rPr>
              <w:t>конкурс</w:t>
            </w:r>
            <w:r w:rsidRPr="0072521D">
              <w:rPr>
                <w:rFonts w:ascii="Times New Roman" w:eastAsia="Times New Roman" w:hAnsi="Times New Roman" w:cs="Times New Roman"/>
                <w:sz w:val="24"/>
                <w:szCs w:val="24"/>
              </w:rPr>
              <w:t>а (далее – ИУ</w:t>
            </w:r>
            <w:r w:rsidR="0072521D" w:rsidRPr="0072521D">
              <w:rPr>
                <w:rFonts w:ascii="Times New Roman" w:eastAsia="Times New Roman" w:hAnsi="Times New Roman" w:cs="Times New Roman"/>
                <w:sz w:val="24"/>
                <w:szCs w:val="24"/>
              </w:rPr>
              <w:t>К</w:t>
            </w:r>
            <w:r w:rsidRPr="0072521D">
              <w:rPr>
                <w:rFonts w:ascii="Times New Roman" w:eastAsia="Times New Roman" w:hAnsi="Times New Roman" w:cs="Times New Roman"/>
                <w:sz w:val="24"/>
                <w:szCs w:val="24"/>
              </w:rPr>
              <w:t>) 5.3.</w:t>
            </w:r>
          </w:p>
        </w:tc>
      </w:tr>
      <w:tr w:rsidR="00A34BF8" w:rsidRPr="0072521D" w:rsidTr="00F83D94">
        <w:tc>
          <w:tcPr>
            <w:tcW w:w="567" w:type="dxa"/>
            <w:shd w:val="clear" w:color="auto" w:fill="auto"/>
          </w:tcPr>
          <w:p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rsidR="00A34BF8" w:rsidRPr="0072521D" w:rsidRDefault="00A34BF8" w:rsidP="00B72DB6">
            <w:pPr>
              <w:spacing w:before="60" w:after="60" w:line="240" w:lineRule="auto"/>
              <w:jc w:val="both"/>
              <w:rPr>
                <w:rFonts w:ascii="Times New Roman" w:eastAsia="Times New Roman" w:hAnsi="Times New Roman" w:cs="Times New Roman"/>
                <w:b/>
                <w:sz w:val="24"/>
                <w:szCs w:val="24"/>
              </w:rPr>
            </w:pPr>
          </w:p>
        </w:tc>
        <w:tc>
          <w:tcPr>
            <w:tcW w:w="7513" w:type="dxa"/>
            <w:gridSpan w:val="3"/>
            <w:shd w:val="clear" w:color="auto" w:fill="auto"/>
          </w:tcPr>
          <w:p w:rsidR="00A34BF8" w:rsidRPr="0072521D" w:rsidRDefault="00A34BF8" w:rsidP="0072521D">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i/>
                <w:sz w:val="24"/>
                <w:szCs w:val="24"/>
                <w:vertAlign w:val="superscript"/>
              </w:rPr>
              <w:t>1</w:t>
            </w:r>
            <w:r w:rsidRPr="0072521D">
              <w:rPr>
                <w:rFonts w:ascii="Times New Roman" w:eastAsia="Times New Roman" w:hAnsi="Times New Roman" w:cs="Times New Roman"/>
                <w:i/>
                <w:sz w:val="24"/>
                <w:szCs w:val="24"/>
              </w:rPr>
              <w:t xml:space="preserve">В </w:t>
            </w:r>
            <w:r w:rsidR="0072521D" w:rsidRPr="0072521D">
              <w:rPr>
                <w:rFonts w:ascii="Times New Roman" w:eastAsia="Times New Roman" w:hAnsi="Times New Roman" w:cs="Times New Roman"/>
                <w:i/>
                <w:sz w:val="24"/>
                <w:szCs w:val="24"/>
              </w:rPr>
              <w:t>конкурсе</w:t>
            </w:r>
            <w:r w:rsidRPr="0072521D">
              <w:rPr>
                <w:rFonts w:ascii="Times New Roman" w:eastAsia="Times New Roman" w:hAnsi="Times New Roman" w:cs="Times New Roman"/>
                <w:i/>
                <w:sz w:val="24"/>
                <w:szCs w:val="24"/>
              </w:rPr>
              <w:t xml:space="preserve"> могут принимать участие как иностранные юридические лица (нерезиденты Республики Узбекистан), так и отечественные юридические лица (резиденты Республики Узбекистан)</w:t>
            </w:r>
          </w:p>
        </w:tc>
      </w:tr>
      <w:tr w:rsidR="00A34BF8" w:rsidRPr="0072521D" w:rsidTr="00F83D94">
        <w:trPr>
          <w:trHeight w:val="2243"/>
        </w:trPr>
        <w:tc>
          <w:tcPr>
            <w:tcW w:w="567" w:type="dxa"/>
            <w:shd w:val="clear" w:color="auto" w:fill="auto"/>
          </w:tcPr>
          <w:p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r w:rsidRPr="0072521D">
              <w:rPr>
                <w:rFonts w:ascii="Times New Roman" w:eastAsia="Times New Roman" w:hAnsi="Times New Roman" w:cs="Times New Roman"/>
                <w:b/>
                <w:sz w:val="24"/>
                <w:szCs w:val="24"/>
              </w:rPr>
              <w:t>4</w:t>
            </w:r>
          </w:p>
        </w:tc>
        <w:tc>
          <w:tcPr>
            <w:tcW w:w="3120" w:type="dxa"/>
            <w:shd w:val="clear" w:color="auto" w:fill="auto"/>
          </w:tcPr>
          <w:p w:rsidR="00A34BF8" w:rsidRPr="0072521D" w:rsidRDefault="00A34BF8" w:rsidP="0072521D">
            <w:pPr>
              <w:spacing w:before="60" w:after="60" w:line="240" w:lineRule="auto"/>
              <w:rPr>
                <w:rFonts w:ascii="Times New Roman" w:eastAsia="Times New Roman" w:hAnsi="Times New Roman" w:cs="Times New Roman"/>
                <w:b/>
                <w:sz w:val="24"/>
                <w:szCs w:val="24"/>
              </w:rPr>
            </w:pPr>
            <w:r w:rsidRPr="0072521D">
              <w:rPr>
                <w:rFonts w:ascii="Times New Roman" w:eastAsia="Times New Roman" w:hAnsi="Times New Roman" w:cs="Times New Roman"/>
                <w:b/>
                <w:sz w:val="24"/>
                <w:szCs w:val="24"/>
              </w:rPr>
              <w:t xml:space="preserve">Порядок получения </w:t>
            </w:r>
            <w:r w:rsidR="0072521D" w:rsidRPr="0072521D">
              <w:rPr>
                <w:rFonts w:ascii="Times New Roman" w:eastAsia="Times New Roman" w:hAnsi="Times New Roman" w:cs="Times New Roman"/>
                <w:b/>
                <w:sz w:val="24"/>
                <w:szCs w:val="24"/>
              </w:rPr>
              <w:t>конкурсной</w:t>
            </w:r>
            <w:r w:rsidRPr="0072521D">
              <w:rPr>
                <w:rFonts w:ascii="Times New Roman" w:eastAsia="Times New Roman" w:hAnsi="Times New Roman" w:cs="Times New Roman"/>
                <w:b/>
                <w:sz w:val="24"/>
                <w:szCs w:val="24"/>
              </w:rPr>
              <w:t xml:space="preserve"> документации</w:t>
            </w:r>
          </w:p>
        </w:tc>
        <w:tc>
          <w:tcPr>
            <w:tcW w:w="709" w:type="dxa"/>
            <w:shd w:val="clear" w:color="auto" w:fill="auto"/>
          </w:tcPr>
          <w:p w:rsidR="00A34BF8" w:rsidRPr="0072521D" w:rsidRDefault="00A34BF8" w:rsidP="00B72DB6">
            <w:pPr>
              <w:spacing w:before="60" w:after="60" w:line="240" w:lineRule="auto"/>
              <w:jc w:val="center"/>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4.1</w:t>
            </w:r>
          </w:p>
        </w:tc>
        <w:tc>
          <w:tcPr>
            <w:tcW w:w="284"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sz w:val="24"/>
                <w:szCs w:val="24"/>
              </w:rPr>
            </w:pPr>
          </w:p>
          <w:p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rsidR="00A34BF8" w:rsidRPr="0072521D" w:rsidRDefault="00A34BF8" w:rsidP="00B72DB6">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 xml:space="preserve">Для участия в </w:t>
            </w:r>
            <w:r w:rsidR="00941305">
              <w:rPr>
                <w:rFonts w:ascii="Times New Roman" w:eastAsia="Times New Roman" w:hAnsi="Times New Roman" w:cs="Times New Roman"/>
                <w:sz w:val="24"/>
                <w:szCs w:val="24"/>
                <w:lang w:eastAsia="ru-RU"/>
              </w:rPr>
              <w:t>конкурс</w:t>
            </w:r>
            <w:r w:rsidRPr="0072521D">
              <w:rPr>
                <w:rFonts w:ascii="Times New Roman" w:eastAsia="Times New Roman" w:hAnsi="Times New Roman" w:cs="Times New Roman"/>
                <w:sz w:val="24"/>
                <w:szCs w:val="24"/>
              </w:rPr>
              <w:t>е, участник должен:</w:t>
            </w:r>
          </w:p>
          <w:p w:rsidR="00A34BF8" w:rsidRPr="0072521D" w:rsidRDefault="00A34BF8" w:rsidP="0072521D">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 xml:space="preserve">     а) получить (скачать) электронную версию </w:t>
            </w:r>
            <w:r w:rsidR="0072521D" w:rsidRPr="0072521D">
              <w:rPr>
                <w:rFonts w:ascii="Times New Roman" w:eastAsia="Times New Roman" w:hAnsi="Times New Roman" w:cs="Times New Roman"/>
                <w:sz w:val="24"/>
                <w:szCs w:val="24"/>
              </w:rPr>
              <w:t>конкурсной</w:t>
            </w:r>
            <w:r w:rsidRPr="0072521D">
              <w:rPr>
                <w:rFonts w:ascii="Times New Roman" w:eastAsia="Times New Roman" w:hAnsi="Times New Roman" w:cs="Times New Roman"/>
                <w:sz w:val="24"/>
                <w:szCs w:val="24"/>
              </w:rPr>
              <w:t xml:space="preserve"> документации, размещенной на специальном информационном портале, а также на официальном </w:t>
            </w:r>
            <w:proofErr w:type="spellStart"/>
            <w:r w:rsidRPr="0072521D">
              <w:rPr>
                <w:rFonts w:ascii="Times New Roman" w:eastAsia="Times New Roman" w:hAnsi="Times New Roman" w:cs="Times New Roman"/>
                <w:sz w:val="24"/>
                <w:szCs w:val="24"/>
              </w:rPr>
              <w:t>вэб</w:t>
            </w:r>
            <w:proofErr w:type="spellEnd"/>
            <w:r w:rsidRPr="0072521D">
              <w:rPr>
                <w:rFonts w:ascii="Times New Roman" w:eastAsia="Times New Roman" w:hAnsi="Times New Roman" w:cs="Times New Roman"/>
                <w:sz w:val="24"/>
                <w:szCs w:val="24"/>
              </w:rPr>
              <w:t>-сайте заказчика для ознакомления с условиями </w:t>
            </w:r>
            <w:r w:rsidR="0072521D" w:rsidRPr="0072521D">
              <w:rPr>
                <w:rFonts w:ascii="Times New Roman" w:eastAsia="Times New Roman" w:hAnsi="Times New Roman" w:cs="Times New Roman"/>
                <w:sz w:val="24"/>
                <w:szCs w:val="24"/>
              </w:rPr>
              <w:t>конкурса</w:t>
            </w:r>
            <w:r w:rsidRPr="0072521D">
              <w:rPr>
                <w:rFonts w:ascii="Times New Roman" w:eastAsia="Times New Roman" w:hAnsi="Times New Roman" w:cs="Times New Roman"/>
                <w:sz w:val="24"/>
                <w:szCs w:val="24"/>
              </w:rPr>
              <w:t>;</w:t>
            </w:r>
            <w:r w:rsidRPr="0072521D">
              <w:rPr>
                <w:rFonts w:ascii="Times New Roman" w:eastAsia="Times New Roman" w:hAnsi="Times New Roman" w:cs="Times New Roman"/>
                <w:sz w:val="24"/>
                <w:szCs w:val="24"/>
              </w:rPr>
              <w:br/>
            </w:r>
            <w:r w:rsidR="00991643" w:rsidRPr="0072521D">
              <w:rPr>
                <w:rFonts w:ascii="Times New Roman" w:eastAsia="Times New Roman" w:hAnsi="Times New Roman" w:cs="Times New Roman"/>
                <w:sz w:val="24"/>
                <w:szCs w:val="24"/>
              </w:rPr>
              <w:t>     </w:t>
            </w:r>
            <w:r w:rsidRPr="0072521D">
              <w:rPr>
                <w:rFonts w:ascii="Times New Roman" w:eastAsia="Times New Roman" w:hAnsi="Times New Roman" w:cs="Times New Roman"/>
                <w:sz w:val="24"/>
                <w:szCs w:val="24"/>
              </w:rPr>
              <w:t>б) подать квалификационные документы и предложение в соответствии с требованиями настоящей ИУ</w:t>
            </w:r>
            <w:r w:rsidR="0072521D" w:rsidRPr="0072521D">
              <w:rPr>
                <w:rFonts w:ascii="Times New Roman" w:eastAsia="Times New Roman" w:hAnsi="Times New Roman" w:cs="Times New Roman"/>
                <w:sz w:val="24"/>
                <w:szCs w:val="24"/>
              </w:rPr>
              <w:t>К</w:t>
            </w:r>
            <w:r w:rsidRPr="0072521D">
              <w:rPr>
                <w:rFonts w:ascii="Times New Roman" w:eastAsia="Times New Roman" w:hAnsi="Times New Roman" w:cs="Times New Roman"/>
                <w:sz w:val="24"/>
                <w:szCs w:val="24"/>
              </w:rPr>
              <w:t>.</w:t>
            </w:r>
          </w:p>
        </w:tc>
      </w:tr>
      <w:tr w:rsidR="00A34BF8" w:rsidRPr="0072521D" w:rsidTr="00F83D94">
        <w:tc>
          <w:tcPr>
            <w:tcW w:w="567" w:type="dxa"/>
            <w:shd w:val="clear" w:color="auto" w:fill="auto"/>
          </w:tcPr>
          <w:p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r w:rsidRPr="0072521D">
              <w:rPr>
                <w:rFonts w:ascii="Times New Roman" w:eastAsia="Times New Roman" w:hAnsi="Times New Roman" w:cs="Times New Roman"/>
                <w:b/>
                <w:sz w:val="24"/>
                <w:szCs w:val="24"/>
              </w:rPr>
              <w:t>5</w:t>
            </w:r>
          </w:p>
        </w:tc>
        <w:tc>
          <w:tcPr>
            <w:tcW w:w="3120" w:type="dxa"/>
            <w:shd w:val="clear" w:color="auto" w:fill="auto"/>
          </w:tcPr>
          <w:p w:rsidR="00A34BF8" w:rsidRPr="0072521D" w:rsidRDefault="00A34BF8" w:rsidP="0072521D">
            <w:pPr>
              <w:spacing w:before="60" w:after="60" w:line="240" w:lineRule="auto"/>
              <w:rPr>
                <w:rFonts w:ascii="Times New Roman" w:eastAsia="Times New Roman" w:hAnsi="Times New Roman" w:cs="Times New Roman"/>
                <w:b/>
                <w:sz w:val="24"/>
                <w:szCs w:val="24"/>
              </w:rPr>
            </w:pPr>
            <w:r w:rsidRPr="0072521D">
              <w:rPr>
                <w:rFonts w:ascii="Times New Roman" w:eastAsia="Times New Roman" w:hAnsi="Times New Roman" w:cs="Times New Roman"/>
                <w:b/>
                <w:sz w:val="24"/>
                <w:szCs w:val="24"/>
              </w:rPr>
              <w:t xml:space="preserve">Квалификационный отбор участников для участия в </w:t>
            </w:r>
            <w:r w:rsidR="0072521D" w:rsidRPr="0072521D">
              <w:rPr>
                <w:rFonts w:ascii="Times New Roman" w:eastAsia="Times New Roman" w:hAnsi="Times New Roman" w:cs="Times New Roman"/>
                <w:b/>
                <w:sz w:val="24"/>
                <w:szCs w:val="24"/>
              </w:rPr>
              <w:t>конкурсе</w:t>
            </w:r>
          </w:p>
        </w:tc>
        <w:tc>
          <w:tcPr>
            <w:tcW w:w="709" w:type="dxa"/>
            <w:shd w:val="clear" w:color="auto" w:fill="auto"/>
          </w:tcPr>
          <w:p w:rsidR="00A34BF8" w:rsidRPr="0072521D" w:rsidRDefault="00A34BF8" w:rsidP="00B72DB6">
            <w:pPr>
              <w:spacing w:before="60" w:after="60" w:line="240" w:lineRule="auto"/>
              <w:jc w:val="center"/>
              <w:rPr>
                <w:rFonts w:ascii="Times New Roman" w:eastAsia="Times New Roman" w:hAnsi="Times New Roman" w:cs="Times New Roman"/>
                <w:sz w:val="24"/>
                <w:szCs w:val="24"/>
                <w:lang w:val="en-US"/>
              </w:rPr>
            </w:pPr>
            <w:r w:rsidRPr="0072521D">
              <w:rPr>
                <w:rFonts w:ascii="Times New Roman" w:eastAsia="Times New Roman" w:hAnsi="Times New Roman" w:cs="Times New Roman"/>
                <w:sz w:val="24"/>
                <w:szCs w:val="24"/>
              </w:rPr>
              <w:t>5</w:t>
            </w:r>
            <w:r w:rsidRPr="0072521D">
              <w:rPr>
                <w:rFonts w:ascii="Times New Roman" w:eastAsia="Times New Roman" w:hAnsi="Times New Roman" w:cs="Times New Roman"/>
                <w:sz w:val="24"/>
                <w:szCs w:val="24"/>
                <w:lang w:val="en-US"/>
              </w:rPr>
              <w:t>.1</w:t>
            </w:r>
          </w:p>
        </w:tc>
        <w:tc>
          <w:tcPr>
            <w:tcW w:w="284"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6520" w:type="dxa"/>
            <w:shd w:val="clear" w:color="auto" w:fill="auto"/>
          </w:tcPr>
          <w:p w:rsidR="00A34BF8" w:rsidRPr="0072521D" w:rsidRDefault="00A34BF8" w:rsidP="0072521D">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 xml:space="preserve">Перед началом </w:t>
            </w:r>
            <w:r w:rsidR="0072521D" w:rsidRPr="0072521D">
              <w:rPr>
                <w:rFonts w:ascii="Times New Roman" w:eastAsia="Times New Roman" w:hAnsi="Times New Roman" w:cs="Times New Roman"/>
                <w:sz w:val="24"/>
                <w:szCs w:val="24"/>
              </w:rPr>
              <w:t>конкурса</w:t>
            </w:r>
            <w:r w:rsidRPr="0072521D">
              <w:rPr>
                <w:rFonts w:ascii="Times New Roman" w:eastAsia="Times New Roman" w:hAnsi="Times New Roman" w:cs="Times New Roman"/>
                <w:sz w:val="24"/>
                <w:szCs w:val="24"/>
              </w:rPr>
              <w:t xml:space="preserve">, закупочной комиссией производится квалификационный отбор участников. К дальнейшему участию в </w:t>
            </w:r>
            <w:r w:rsidR="0072521D" w:rsidRPr="0072521D">
              <w:rPr>
                <w:rFonts w:ascii="Times New Roman" w:eastAsia="Times New Roman" w:hAnsi="Times New Roman" w:cs="Times New Roman"/>
                <w:sz w:val="24"/>
                <w:szCs w:val="24"/>
              </w:rPr>
              <w:t>конкурсе</w:t>
            </w:r>
            <w:r w:rsidRPr="0072521D">
              <w:rPr>
                <w:rFonts w:ascii="Times New Roman" w:eastAsia="Times New Roman" w:hAnsi="Times New Roman" w:cs="Times New Roman"/>
                <w:sz w:val="24"/>
                <w:szCs w:val="24"/>
              </w:rPr>
              <w:t xml:space="preserve"> допускаются только те участники, которые прошли квалификационный отбор.</w:t>
            </w:r>
          </w:p>
        </w:tc>
      </w:tr>
      <w:tr w:rsidR="00A34BF8" w:rsidRPr="0072521D" w:rsidTr="00F83D94">
        <w:tc>
          <w:tcPr>
            <w:tcW w:w="567" w:type="dxa"/>
            <w:shd w:val="clear" w:color="auto" w:fill="auto"/>
          </w:tcPr>
          <w:p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709" w:type="dxa"/>
            <w:shd w:val="clear" w:color="auto" w:fill="auto"/>
          </w:tcPr>
          <w:p w:rsidR="00A34BF8" w:rsidRPr="0072521D" w:rsidRDefault="00A34BF8" w:rsidP="00B72DB6">
            <w:pPr>
              <w:spacing w:before="60" w:after="60" w:line="240" w:lineRule="auto"/>
              <w:jc w:val="center"/>
              <w:rPr>
                <w:rFonts w:ascii="Times New Roman" w:eastAsia="Times New Roman" w:hAnsi="Times New Roman" w:cs="Times New Roman"/>
                <w:sz w:val="24"/>
                <w:szCs w:val="24"/>
                <w:lang w:val="en-US"/>
              </w:rPr>
            </w:pPr>
            <w:r w:rsidRPr="0072521D">
              <w:rPr>
                <w:rFonts w:ascii="Times New Roman" w:eastAsia="Times New Roman" w:hAnsi="Times New Roman" w:cs="Times New Roman"/>
                <w:sz w:val="24"/>
                <w:szCs w:val="24"/>
              </w:rPr>
              <w:t>5</w:t>
            </w:r>
            <w:r w:rsidRPr="0072521D">
              <w:rPr>
                <w:rFonts w:ascii="Times New Roman" w:eastAsia="Times New Roman" w:hAnsi="Times New Roman" w:cs="Times New Roman"/>
                <w:sz w:val="24"/>
                <w:szCs w:val="24"/>
                <w:lang w:val="en-US"/>
              </w:rPr>
              <w:t>.2</w:t>
            </w:r>
          </w:p>
        </w:tc>
        <w:tc>
          <w:tcPr>
            <w:tcW w:w="284"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6520" w:type="dxa"/>
            <w:shd w:val="clear" w:color="auto" w:fill="auto"/>
          </w:tcPr>
          <w:p w:rsidR="00A34BF8" w:rsidRPr="0072521D" w:rsidRDefault="00A34BF8" w:rsidP="00B72DB6">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Перечень документов, необходимых для проведения квалификационного отбора представлен в приложении №1 (формы №1,2,3,4) к настоящей инструкции. Все квалификационные документы должны быть вложены во внешний конверт.</w:t>
            </w:r>
          </w:p>
        </w:tc>
      </w:tr>
      <w:tr w:rsidR="00A34BF8" w:rsidRPr="0072521D" w:rsidTr="00F83D94">
        <w:tc>
          <w:tcPr>
            <w:tcW w:w="567" w:type="dxa"/>
            <w:shd w:val="clear" w:color="auto" w:fill="auto"/>
          </w:tcPr>
          <w:p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709" w:type="dxa"/>
            <w:shd w:val="clear" w:color="auto" w:fill="auto"/>
          </w:tcPr>
          <w:p w:rsidR="00A34BF8" w:rsidRPr="0072521D" w:rsidRDefault="00A34BF8" w:rsidP="00B72DB6">
            <w:pPr>
              <w:spacing w:before="60" w:after="60" w:line="240" w:lineRule="auto"/>
              <w:jc w:val="center"/>
              <w:rPr>
                <w:rFonts w:ascii="Times New Roman" w:eastAsia="Times New Roman" w:hAnsi="Times New Roman" w:cs="Times New Roman"/>
                <w:sz w:val="24"/>
                <w:szCs w:val="24"/>
                <w:lang w:val="en-US"/>
              </w:rPr>
            </w:pPr>
            <w:r w:rsidRPr="0072521D">
              <w:rPr>
                <w:rFonts w:ascii="Times New Roman" w:eastAsia="Times New Roman" w:hAnsi="Times New Roman" w:cs="Times New Roman"/>
                <w:sz w:val="24"/>
                <w:szCs w:val="24"/>
              </w:rPr>
              <w:t>5</w:t>
            </w:r>
            <w:r w:rsidRPr="0072521D">
              <w:rPr>
                <w:rFonts w:ascii="Times New Roman" w:eastAsia="Times New Roman" w:hAnsi="Times New Roman" w:cs="Times New Roman"/>
                <w:sz w:val="24"/>
                <w:szCs w:val="24"/>
                <w:lang w:val="en-US"/>
              </w:rPr>
              <w:t>.3</w:t>
            </w:r>
          </w:p>
        </w:tc>
        <w:tc>
          <w:tcPr>
            <w:tcW w:w="284"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6520" w:type="dxa"/>
            <w:shd w:val="clear" w:color="auto" w:fill="auto"/>
          </w:tcPr>
          <w:p w:rsidR="00A34BF8" w:rsidRPr="0072521D" w:rsidRDefault="00A34BF8" w:rsidP="0072521D">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 xml:space="preserve">При квалификационном отборе участников, </w:t>
            </w:r>
            <w:r w:rsidRPr="0072521D">
              <w:rPr>
                <w:rFonts w:ascii="Times New Roman" w:eastAsia="Times New Roman" w:hAnsi="Times New Roman" w:cs="Times New Roman"/>
                <w:sz w:val="24"/>
                <w:szCs w:val="24"/>
              </w:rPr>
              <w:br/>
              <w:t xml:space="preserve">к участию в </w:t>
            </w:r>
            <w:r w:rsidR="0072521D" w:rsidRPr="0072521D">
              <w:rPr>
                <w:rFonts w:ascii="Times New Roman" w:eastAsia="Times New Roman" w:hAnsi="Times New Roman" w:cs="Times New Roman"/>
                <w:sz w:val="24"/>
                <w:szCs w:val="24"/>
              </w:rPr>
              <w:t>конкурсе</w:t>
            </w:r>
            <w:r w:rsidRPr="0072521D">
              <w:rPr>
                <w:rFonts w:ascii="Times New Roman" w:eastAsia="Times New Roman" w:hAnsi="Times New Roman" w:cs="Times New Roman"/>
                <w:sz w:val="24"/>
                <w:szCs w:val="24"/>
              </w:rPr>
              <w:t xml:space="preserve"> не допускаются организации:</w:t>
            </w:r>
          </w:p>
        </w:tc>
      </w:tr>
      <w:tr w:rsidR="00A34BF8" w:rsidRPr="0072521D" w:rsidTr="00F83D94">
        <w:tc>
          <w:tcPr>
            <w:tcW w:w="567" w:type="dxa"/>
            <w:shd w:val="clear" w:color="auto" w:fill="auto"/>
          </w:tcPr>
          <w:p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bookmarkStart w:id="3" w:name="_Hlk515441361"/>
          </w:p>
        </w:tc>
        <w:tc>
          <w:tcPr>
            <w:tcW w:w="3120"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709" w:type="dxa"/>
            <w:shd w:val="clear" w:color="auto" w:fill="auto"/>
          </w:tcPr>
          <w:p w:rsidR="00A34BF8" w:rsidRPr="0072521D" w:rsidRDefault="00A34BF8" w:rsidP="00B72DB6">
            <w:pPr>
              <w:spacing w:before="60" w:after="60" w:line="240" w:lineRule="auto"/>
              <w:jc w:val="center"/>
              <w:rPr>
                <w:rFonts w:ascii="Times New Roman" w:eastAsia="Times New Roman" w:hAnsi="Times New Roman" w:cs="Times New Roman"/>
                <w:sz w:val="24"/>
                <w:szCs w:val="24"/>
              </w:rPr>
            </w:pPr>
          </w:p>
        </w:tc>
        <w:tc>
          <w:tcPr>
            <w:tcW w:w="284"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6520" w:type="dxa"/>
            <w:shd w:val="clear" w:color="auto" w:fill="auto"/>
          </w:tcPr>
          <w:p w:rsidR="00A34BF8" w:rsidRPr="0072521D" w:rsidRDefault="00991643" w:rsidP="00B72DB6">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     </w:t>
            </w:r>
            <w:r w:rsidR="00A34BF8" w:rsidRPr="0072521D">
              <w:rPr>
                <w:rFonts w:ascii="Times New Roman" w:eastAsia="Times New Roman" w:hAnsi="Times New Roman" w:cs="Times New Roman"/>
                <w:sz w:val="24"/>
                <w:szCs w:val="24"/>
              </w:rPr>
              <w:t>не предоставившие в установленный срок пакет необходимых документов для квалификационного отбора;</w:t>
            </w:r>
          </w:p>
        </w:tc>
      </w:tr>
      <w:tr w:rsidR="00A34BF8" w:rsidRPr="0072521D" w:rsidTr="00F83D94">
        <w:tc>
          <w:tcPr>
            <w:tcW w:w="567" w:type="dxa"/>
            <w:shd w:val="clear" w:color="auto" w:fill="auto"/>
          </w:tcPr>
          <w:p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709" w:type="dxa"/>
            <w:shd w:val="clear" w:color="auto" w:fill="auto"/>
          </w:tcPr>
          <w:p w:rsidR="00A34BF8" w:rsidRPr="0072521D" w:rsidRDefault="00A34BF8" w:rsidP="00B72DB6">
            <w:pPr>
              <w:spacing w:before="60" w:after="60" w:line="240" w:lineRule="auto"/>
              <w:jc w:val="center"/>
              <w:rPr>
                <w:rFonts w:ascii="Times New Roman" w:eastAsia="Times New Roman" w:hAnsi="Times New Roman" w:cs="Times New Roman"/>
                <w:sz w:val="24"/>
                <w:szCs w:val="24"/>
              </w:rPr>
            </w:pPr>
          </w:p>
        </w:tc>
        <w:tc>
          <w:tcPr>
            <w:tcW w:w="284"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rsidR="00A34BF8" w:rsidRPr="0072521D" w:rsidRDefault="00991643" w:rsidP="00B72DB6">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     </w:t>
            </w:r>
            <w:r w:rsidR="00A34BF8" w:rsidRPr="0072521D">
              <w:rPr>
                <w:rFonts w:ascii="Times New Roman" w:eastAsia="Times New Roman" w:hAnsi="Times New Roman" w:cs="Times New Roman"/>
                <w:sz w:val="24"/>
                <w:szCs w:val="24"/>
              </w:rPr>
              <w:t>находящиеся на стадии реорганизации, ликвидации или банкротства;</w:t>
            </w:r>
          </w:p>
        </w:tc>
      </w:tr>
      <w:tr w:rsidR="00A34BF8" w:rsidRPr="0072521D" w:rsidTr="00F83D94">
        <w:tc>
          <w:tcPr>
            <w:tcW w:w="567" w:type="dxa"/>
            <w:shd w:val="clear" w:color="auto" w:fill="auto"/>
          </w:tcPr>
          <w:p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709" w:type="dxa"/>
            <w:shd w:val="clear" w:color="auto" w:fill="auto"/>
          </w:tcPr>
          <w:p w:rsidR="00A34BF8" w:rsidRPr="0072521D" w:rsidRDefault="00A34BF8" w:rsidP="00B72DB6">
            <w:pPr>
              <w:spacing w:before="60" w:after="60" w:line="240" w:lineRule="auto"/>
              <w:jc w:val="center"/>
              <w:rPr>
                <w:rFonts w:ascii="Times New Roman" w:eastAsia="Times New Roman" w:hAnsi="Times New Roman" w:cs="Times New Roman"/>
                <w:sz w:val="24"/>
                <w:szCs w:val="24"/>
              </w:rPr>
            </w:pPr>
          </w:p>
        </w:tc>
        <w:tc>
          <w:tcPr>
            <w:tcW w:w="284"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rsidR="00A34BF8" w:rsidRPr="0072521D" w:rsidRDefault="00991643" w:rsidP="00991643">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     </w:t>
            </w:r>
            <w:r w:rsidR="00A34BF8" w:rsidRPr="0072521D">
              <w:rPr>
                <w:rFonts w:ascii="Times New Roman" w:eastAsia="Times New Roman" w:hAnsi="Times New Roman" w:cs="Times New Roman"/>
                <w:sz w:val="24"/>
                <w:szCs w:val="24"/>
              </w:rPr>
              <w:t>находящиеся в состоянии судебного или арбитражного разбирательства с «Заказчиком»;</w:t>
            </w:r>
          </w:p>
        </w:tc>
      </w:tr>
      <w:tr w:rsidR="00A34BF8" w:rsidRPr="0072521D" w:rsidTr="00F83D94">
        <w:tc>
          <w:tcPr>
            <w:tcW w:w="567" w:type="dxa"/>
            <w:shd w:val="clear" w:color="auto" w:fill="auto"/>
          </w:tcPr>
          <w:p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709" w:type="dxa"/>
            <w:shd w:val="clear" w:color="auto" w:fill="auto"/>
          </w:tcPr>
          <w:p w:rsidR="00A34BF8" w:rsidRPr="0072521D" w:rsidRDefault="00A34BF8" w:rsidP="00B72DB6">
            <w:pPr>
              <w:spacing w:before="60" w:after="60" w:line="240" w:lineRule="auto"/>
              <w:jc w:val="center"/>
              <w:rPr>
                <w:rFonts w:ascii="Times New Roman" w:eastAsia="Times New Roman" w:hAnsi="Times New Roman" w:cs="Times New Roman"/>
                <w:sz w:val="24"/>
                <w:szCs w:val="24"/>
              </w:rPr>
            </w:pPr>
          </w:p>
        </w:tc>
        <w:tc>
          <w:tcPr>
            <w:tcW w:w="284"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rsidR="00A34BF8" w:rsidRPr="0072521D" w:rsidRDefault="00991643" w:rsidP="00B72DB6">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     </w:t>
            </w:r>
            <w:r w:rsidR="00A34BF8" w:rsidRPr="0072521D">
              <w:rPr>
                <w:rFonts w:ascii="Times New Roman" w:eastAsia="Times New Roman" w:hAnsi="Times New Roman" w:cs="Times New Roman"/>
                <w:sz w:val="24"/>
                <w:szCs w:val="24"/>
              </w:rPr>
              <w:t>находящиеся в Едином реестре недобросовестных исполнителей;</w:t>
            </w:r>
          </w:p>
        </w:tc>
      </w:tr>
      <w:tr w:rsidR="00A34BF8" w:rsidRPr="0072521D" w:rsidTr="00F83D94">
        <w:tc>
          <w:tcPr>
            <w:tcW w:w="567" w:type="dxa"/>
            <w:shd w:val="clear" w:color="auto" w:fill="auto"/>
          </w:tcPr>
          <w:p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709" w:type="dxa"/>
            <w:shd w:val="clear" w:color="auto" w:fill="auto"/>
          </w:tcPr>
          <w:p w:rsidR="00A34BF8" w:rsidRPr="0072521D" w:rsidRDefault="00A34BF8" w:rsidP="00B72DB6">
            <w:pPr>
              <w:spacing w:before="60" w:after="60" w:line="240" w:lineRule="auto"/>
              <w:jc w:val="center"/>
              <w:rPr>
                <w:rFonts w:ascii="Times New Roman" w:eastAsia="Times New Roman" w:hAnsi="Times New Roman" w:cs="Times New Roman"/>
                <w:sz w:val="24"/>
                <w:szCs w:val="24"/>
              </w:rPr>
            </w:pPr>
          </w:p>
        </w:tc>
        <w:tc>
          <w:tcPr>
            <w:tcW w:w="284"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rsidR="00A34BF8" w:rsidRPr="0072521D" w:rsidRDefault="00991643" w:rsidP="00B72DB6">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     </w:t>
            </w:r>
            <w:r w:rsidR="00A34BF8" w:rsidRPr="0072521D">
              <w:rPr>
                <w:rFonts w:ascii="Times New Roman" w:eastAsia="Times New Roman" w:hAnsi="Times New Roman" w:cs="Times New Roman"/>
                <w:sz w:val="24"/>
                <w:szCs w:val="24"/>
              </w:rPr>
              <w:t>ненадлежащее исполнившие принятые обязательства по ранее заключенным договорам;</w:t>
            </w:r>
          </w:p>
        </w:tc>
      </w:tr>
      <w:tr w:rsidR="00A34BF8" w:rsidRPr="0072521D" w:rsidTr="00F83D94">
        <w:tc>
          <w:tcPr>
            <w:tcW w:w="567" w:type="dxa"/>
            <w:shd w:val="clear" w:color="auto" w:fill="auto"/>
          </w:tcPr>
          <w:p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709" w:type="dxa"/>
            <w:shd w:val="clear" w:color="auto" w:fill="auto"/>
          </w:tcPr>
          <w:p w:rsidR="00A34BF8" w:rsidRPr="0072521D" w:rsidRDefault="00A34BF8" w:rsidP="00B72DB6">
            <w:pPr>
              <w:spacing w:before="60" w:after="60" w:line="240" w:lineRule="auto"/>
              <w:jc w:val="center"/>
              <w:rPr>
                <w:rFonts w:ascii="Times New Roman" w:eastAsia="Times New Roman" w:hAnsi="Times New Roman" w:cs="Times New Roman"/>
                <w:sz w:val="24"/>
                <w:szCs w:val="24"/>
              </w:rPr>
            </w:pPr>
          </w:p>
        </w:tc>
        <w:tc>
          <w:tcPr>
            <w:tcW w:w="284"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rsidR="00A34BF8" w:rsidRDefault="00991643" w:rsidP="00B72DB6">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     </w:t>
            </w:r>
            <w:r w:rsidR="00A34BF8" w:rsidRPr="0072521D">
              <w:rPr>
                <w:rFonts w:ascii="Times New Roman" w:eastAsia="Times New Roman" w:hAnsi="Times New Roman" w:cs="Times New Roman"/>
                <w:sz w:val="24"/>
                <w:szCs w:val="24"/>
              </w:rPr>
              <w:t>имеющиеся задолженности по уплате налогов и других обязательных платежей;</w:t>
            </w:r>
          </w:p>
          <w:p w:rsidR="00F377C8" w:rsidRPr="0072521D" w:rsidRDefault="00F377C8" w:rsidP="00B72DB6">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     </w:t>
            </w:r>
            <w:r>
              <w:rPr>
                <w:rFonts w:ascii="Times New Roman" w:hAnsi="Times New Roman"/>
              </w:rPr>
              <w:t>участники, у которых учредителями являются одни и те же юридические и физические лица;</w:t>
            </w:r>
          </w:p>
        </w:tc>
      </w:tr>
      <w:tr w:rsidR="00A34BF8" w:rsidRPr="0072521D" w:rsidTr="00F83D94">
        <w:tc>
          <w:tcPr>
            <w:tcW w:w="567" w:type="dxa"/>
            <w:shd w:val="clear" w:color="auto" w:fill="auto"/>
          </w:tcPr>
          <w:p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709" w:type="dxa"/>
            <w:shd w:val="clear" w:color="auto" w:fill="auto"/>
          </w:tcPr>
          <w:p w:rsidR="00A34BF8" w:rsidRPr="0072521D" w:rsidRDefault="00A34BF8" w:rsidP="00B72DB6">
            <w:pPr>
              <w:spacing w:before="60" w:after="60" w:line="240" w:lineRule="auto"/>
              <w:jc w:val="center"/>
              <w:rPr>
                <w:rFonts w:ascii="Times New Roman" w:eastAsia="Times New Roman" w:hAnsi="Times New Roman" w:cs="Times New Roman"/>
                <w:sz w:val="24"/>
                <w:szCs w:val="24"/>
              </w:rPr>
            </w:pPr>
          </w:p>
        </w:tc>
        <w:tc>
          <w:tcPr>
            <w:tcW w:w="284"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rsidR="00A34BF8" w:rsidRPr="0072521D" w:rsidRDefault="00991643" w:rsidP="0072521D">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     </w:t>
            </w:r>
            <w:r w:rsidR="00A34BF8" w:rsidRPr="0072521D">
              <w:rPr>
                <w:rFonts w:ascii="Times New Roman" w:eastAsia="Times New Roman" w:hAnsi="Times New Roman" w:cs="Times New Roman"/>
                <w:sz w:val="24"/>
                <w:szCs w:val="24"/>
              </w:rPr>
              <w:t xml:space="preserve">учрежденные менее чем за 6 месяцев до объявления </w:t>
            </w:r>
            <w:r w:rsidR="00941305">
              <w:rPr>
                <w:rFonts w:ascii="Times New Roman" w:eastAsia="Times New Roman" w:hAnsi="Times New Roman" w:cs="Times New Roman"/>
                <w:sz w:val="24"/>
                <w:szCs w:val="24"/>
                <w:lang w:eastAsia="ru-RU"/>
              </w:rPr>
              <w:t>конкурс</w:t>
            </w:r>
            <w:r w:rsidR="00A34BF8" w:rsidRPr="0072521D">
              <w:rPr>
                <w:rFonts w:ascii="Times New Roman" w:eastAsia="Times New Roman" w:hAnsi="Times New Roman" w:cs="Times New Roman"/>
                <w:sz w:val="24"/>
                <w:szCs w:val="24"/>
              </w:rPr>
              <w:t>ных торгов;</w:t>
            </w:r>
          </w:p>
        </w:tc>
      </w:tr>
      <w:tr w:rsidR="00A34BF8" w:rsidRPr="0072521D" w:rsidTr="00F83D94">
        <w:tc>
          <w:tcPr>
            <w:tcW w:w="567" w:type="dxa"/>
            <w:shd w:val="clear" w:color="auto" w:fill="auto"/>
          </w:tcPr>
          <w:p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709" w:type="dxa"/>
            <w:shd w:val="clear" w:color="auto" w:fill="auto"/>
          </w:tcPr>
          <w:p w:rsidR="00A34BF8" w:rsidRPr="0072521D" w:rsidRDefault="00A34BF8" w:rsidP="00B72DB6">
            <w:pPr>
              <w:spacing w:before="60" w:after="60" w:line="240" w:lineRule="auto"/>
              <w:jc w:val="center"/>
              <w:rPr>
                <w:rFonts w:ascii="Times New Roman" w:eastAsia="Times New Roman" w:hAnsi="Times New Roman" w:cs="Times New Roman"/>
                <w:sz w:val="24"/>
                <w:szCs w:val="24"/>
              </w:rPr>
            </w:pPr>
          </w:p>
        </w:tc>
        <w:tc>
          <w:tcPr>
            <w:tcW w:w="284"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rsidR="00A34BF8" w:rsidRPr="0072521D" w:rsidRDefault="00991643" w:rsidP="00F83D94">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     </w:t>
            </w:r>
            <w:r w:rsidR="00A34BF8" w:rsidRPr="0072521D">
              <w:rPr>
                <w:rFonts w:ascii="Times New Roman" w:eastAsia="Times New Roman" w:hAnsi="Times New Roman" w:cs="Times New Roman"/>
                <w:sz w:val="24"/>
                <w:szCs w:val="24"/>
              </w:rPr>
              <w:t>зарегистрированные и имеющие банковские счета в государствах или на территориях, предоставляющих льготный налоговый режим и/или не предусматривающих раскрытие и предоставление информации при проведении финансовых операций (оффшорные зоны)</w:t>
            </w:r>
            <w:r w:rsidR="00F15724">
              <w:rPr>
                <w:rFonts w:ascii="Times New Roman" w:eastAsia="Times New Roman" w:hAnsi="Times New Roman" w:cs="Times New Roman"/>
                <w:sz w:val="24"/>
                <w:szCs w:val="24"/>
              </w:rPr>
              <w:t xml:space="preserve"> согласно  Приложению № 3 </w:t>
            </w:r>
            <w:r w:rsidR="00A34BF8" w:rsidRPr="0072521D">
              <w:rPr>
                <w:rFonts w:ascii="Times New Roman" w:eastAsia="Times New Roman" w:hAnsi="Times New Roman" w:cs="Times New Roman"/>
                <w:sz w:val="24"/>
                <w:szCs w:val="24"/>
              </w:rPr>
              <w:t>.</w:t>
            </w:r>
          </w:p>
        </w:tc>
      </w:tr>
      <w:bookmarkEnd w:id="3"/>
      <w:tr w:rsidR="00A34BF8" w:rsidRPr="0072521D" w:rsidTr="00F83D94">
        <w:tc>
          <w:tcPr>
            <w:tcW w:w="567" w:type="dxa"/>
            <w:shd w:val="clear" w:color="auto" w:fill="auto"/>
          </w:tcPr>
          <w:p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709" w:type="dxa"/>
            <w:shd w:val="clear" w:color="auto" w:fill="auto"/>
          </w:tcPr>
          <w:p w:rsidR="00A34BF8" w:rsidRPr="0072521D" w:rsidRDefault="00A34BF8" w:rsidP="00B72DB6">
            <w:pPr>
              <w:spacing w:before="60" w:after="60" w:line="240" w:lineRule="auto"/>
              <w:jc w:val="center"/>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5.4</w:t>
            </w:r>
          </w:p>
        </w:tc>
        <w:tc>
          <w:tcPr>
            <w:tcW w:w="284"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rsidR="00A34BF8" w:rsidRPr="0072521D" w:rsidRDefault="00A34BF8" w:rsidP="00B72DB6">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 xml:space="preserve">Критерии квалификационной оценки представлены в </w:t>
            </w:r>
            <w:r w:rsidRPr="0072521D">
              <w:rPr>
                <w:rFonts w:ascii="Times New Roman" w:eastAsia="Times New Roman" w:hAnsi="Times New Roman" w:cs="Times New Roman"/>
                <w:sz w:val="24"/>
                <w:szCs w:val="24"/>
              </w:rPr>
              <w:lastRenderedPageBreak/>
              <w:t>Приложении №2</w:t>
            </w:r>
          </w:p>
        </w:tc>
      </w:tr>
      <w:tr w:rsidR="00A34BF8" w:rsidRPr="0072521D" w:rsidTr="00F83D94">
        <w:tc>
          <w:tcPr>
            <w:tcW w:w="567" w:type="dxa"/>
            <w:shd w:val="clear" w:color="auto" w:fill="auto"/>
          </w:tcPr>
          <w:p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709" w:type="dxa"/>
            <w:shd w:val="clear" w:color="auto" w:fill="auto"/>
          </w:tcPr>
          <w:p w:rsidR="00A34BF8" w:rsidRPr="0072521D" w:rsidRDefault="00A34BF8" w:rsidP="00B72DB6">
            <w:pPr>
              <w:spacing w:before="60" w:after="60" w:line="240" w:lineRule="auto"/>
              <w:jc w:val="center"/>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5.5</w:t>
            </w:r>
          </w:p>
        </w:tc>
        <w:tc>
          <w:tcPr>
            <w:tcW w:w="284"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rsidR="00A34BF8" w:rsidRPr="0072521D" w:rsidRDefault="00A34BF8" w:rsidP="0072521D">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 xml:space="preserve">Заказчик отстраняет участника от участия в </w:t>
            </w:r>
            <w:r w:rsidR="0072521D">
              <w:rPr>
                <w:rFonts w:ascii="Times New Roman" w:eastAsia="Times New Roman" w:hAnsi="Times New Roman" w:cs="Times New Roman"/>
                <w:sz w:val="24"/>
                <w:szCs w:val="24"/>
              </w:rPr>
              <w:t>конкурсе</w:t>
            </w:r>
            <w:r w:rsidRPr="0072521D">
              <w:rPr>
                <w:rFonts w:ascii="Times New Roman" w:eastAsia="Times New Roman" w:hAnsi="Times New Roman" w:cs="Times New Roman"/>
                <w:sz w:val="24"/>
                <w:szCs w:val="24"/>
              </w:rPr>
              <w:t>, если:</w:t>
            </w:r>
          </w:p>
        </w:tc>
      </w:tr>
      <w:tr w:rsidR="00A34BF8" w:rsidRPr="0072521D" w:rsidTr="00F83D94">
        <w:tc>
          <w:tcPr>
            <w:tcW w:w="567" w:type="dxa"/>
            <w:shd w:val="clear" w:color="auto" w:fill="auto"/>
          </w:tcPr>
          <w:p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709" w:type="dxa"/>
            <w:shd w:val="clear" w:color="auto" w:fill="auto"/>
          </w:tcPr>
          <w:p w:rsidR="00A34BF8" w:rsidRPr="0072521D" w:rsidRDefault="00A34BF8" w:rsidP="00B72DB6">
            <w:pPr>
              <w:spacing w:before="60" w:after="60" w:line="240" w:lineRule="auto"/>
              <w:jc w:val="center"/>
              <w:rPr>
                <w:rFonts w:ascii="Times New Roman" w:eastAsia="Times New Roman" w:hAnsi="Times New Roman" w:cs="Times New Roman"/>
                <w:sz w:val="24"/>
                <w:szCs w:val="24"/>
              </w:rPr>
            </w:pPr>
          </w:p>
        </w:tc>
        <w:tc>
          <w:tcPr>
            <w:tcW w:w="284"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rsidR="00A34BF8" w:rsidRPr="0072521D" w:rsidRDefault="00991643" w:rsidP="00B72DB6">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     </w:t>
            </w:r>
            <w:r w:rsidR="00A34BF8" w:rsidRPr="0072521D">
              <w:rPr>
                <w:rFonts w:ascii="Times New Roman" w:eastAsia="Times New Roman" w:hAnsi="Times New Roman" w:cs="Times New Roman"/>
                <w:sz w:val="24"/>
                <w:szCs w:val="24"/>
              </w:rPr>
              <w:t>участник прямо или косвенно предлагает, дает или соглашается дать любому нынешнему либо бывшему должностному лицу или работнику заказчика,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процедуры заказчика в процессе государственных закупок;</w:t>
            </w:r>
          </w:p>
        </w:tc>
      </w:tr>
      <w:tr w:rsidR="00A34BF8" w:rsidRPr="0072521D" w:rsidTr="00F83D94">
        <w:tc>
          <w:tcPr>
            <w:tcW w:w="567" w:type="dxa"/>
            <w:shd w:val="clear" w:color="auto" w:fill="auto"/>
          </w:tcPr>
          <w:p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709" w:type="dxa"/>
            <w:shd w:val="clear" w:color="auto" w:fill="auto"/>
          </w:tcPr>
          <w:p w:rsidR="00A34BF8" w:rsidRPr="0072521D" w:rsidRDefault="00A34BF8" w:rsidP="00B72DB6">
            <w:pPr>
              <w:spacing w:before="60" w:after="60" w:line="240" w:lineRule="auto"/>
              <w:jc w:val="center"/>
              <w:rPr>
                <w:rFonts w:ascii="Times New Roman" w:eastAsia="Times New Roman" w:hAnsi="Times New Roman" w:cs="Times New Roman"/>
                <w:sz w:val="24"/>
                <w:szCs w:val="24"/>
              </w:rPr>
            </w:pPr>
          </w:p>
        </w:tc>
        <w:tc>
          <w:tcPr>
            <w:tcW w:w="284"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rsidR="00A34BF8" w:rsidRPr="0072521D" w:rsidRDefault="00991643" w:rsidP="00B72DB6">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     </w:t>
            </w:r>
            <w:r w:rsidR="00A34BF8" w:rsidRPr="0072521D">
              <w:rPr>
                <w:rFonts w:ascii="Times New Roman" w:eastAsia="Times New Roman" w:hAnsi="Times New Roman" w:cs="Times New Roman"/>
                <w:sz w:val="24"/>
                <w:szCs w:val="24"/>
              </w:rPr>
              <w:t>у участника имеется несправедливое конкурентное преимущество или конфликт интересов в нарушение законодательства.</w:t>
            </w:r>
          </w:p>
        </w:tc>
      </w:tr>
      <w:tr w:rsidR="00A34BF8" w:rsidRPr="0072521D" w:rsidTr="00F83D94">
        <w:tc>
          <w:tcPr>
            <w:tcW w:w="567" w:type="dxa"/>
            <w:shd w:val="clear" w:color="auto" w:fill="auto"/>
          </w:tcPr>
          <w:p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r w:rsidRPr="0072521D">
              <w:rPr>
                <w:rFonts w:ascii="Times New Roman" w:eastAsia="Times New Roman" w:hAnsi="Times New Roman" w:cs="Times New Roman"/>
                <w:b/>
                <w:sz w:val="24"/>
                <w:szCs w:val="24"/>
              </w:rPr>
              <w:t>6</w:t>
            </w:r>
          </w:p>
        </w:tc>
        <w:tc>
          <w:tcPr>
            <w:tcW w:w="3120"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b/>
                <w:sz w:val="24"/>
                <w:szCs w:val="24"/>
              </w:rPr>
            </w:pPr>
            <w:r w:rsidRPr="0072521D">
              <w:rPr>
                <w:rFonts w:ascii="Times New Roman" w:eastAsia="Times New Roman" w:hAnsi="Times New Roman" w:cs="Times New Roman"/>
                <w:b/>
                <w:sz w:val="24"/>
                <w:szCs w:val="24"/>
              </w:rPr>
              <w:t xml:space="preserve">Язык </w:t>
            </w:r>
            <w:r w:rsidR="0072521D">
              <w:rPr>
                <w:rFonts w:ascii="Times New Roman" w:eastAsia="Times New Roman" w:hAnsi="Times New Roman" w:cs="Times New Roman"/>
                <w:b/>
                <w:sz w:val="24"/>
                <w:szCs w:val="24"/>
              </w:rPr>
              <w:t>конкурса</w:t>
            </w:r>
            <w:r w:rsidRPr="0072521D">
              <w:rPr>
                <w:rFonts w:ascii="Times New Roman" w:eastAsia="Times New Roman" w:hAnsi="Times New Roman" w:cs="Times New Roman"/>
                <w:b/>
                <w:sz w:val="24"/>
                <w:szCs w:val="24"/>
              </w:rPr>
              <w:t>, единица измерений.</w:t>
            </w:r>
          </w:p>
          <w:p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709" w:type="dxa"/>
            <w:shd w:val="clear" w:color="auto" w:fill="auto"/>
          </w:tcPr>
          <w:p w:rsidR="00A34BF8" w:rsidRPr="0072521D" w:rsidRDefault="00A34BF8" w:rsidP="00B72DB6">
            <w:pPr>
              <w:spacing w:before="60" w:after="60" w:line="240" w:lineRule="auto"/>
              <w:jc w:val="center"/>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6.1</w:t>
            </w:r>
          </w:p>
        </w:tc>
        <w:tc>
          <w:tcPr>
            <w:tcW w:w="284"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rsidR="00A34BF8" w:rsidRPr="0072521D" w:rsidRDefault="00A34BF8" w:rsidP="00F83D94">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 xml:space="preserve">Предложение и вся связанная </w:t>
            </w:r>
            <w:r w:rsidRPr="0072521D">
              <w:rPr>
                <w:rFonts w:ascii="Times New Roman" w:eastAsia="Times New Roman" w:hAnsi="Times New Roman" w:cs="Times New Roman"/>
                <w:sz w:val="24"/>
                <w:szCs w:val="24"/>
              </w:rPr>
              <w:br/>
              <w:t xml:space="preserve">с ним корреспонденция, и документация, которые осуществляются участником и заказчиком, должны быть на русском </w:t>
            </w:r>
            <w:r w:rsidR="0072521D">
              <w:rPr>
                <w:rFonts w:ascii="Times New Roman" w:eastAsia="Times New Roman" w:hAnsi="Times New Roman" w:cs="Times New Roman"/>
                <w:sz w:val="24"/>
                <w:szCs w:val="24"/>
              </w:rPr>
              <w:t xml:space="preserve">или узбекском </w:t>
            </w:r>
            <w:r w:rsidRPr="0072521D">
              <w:rPr>
                <w:rFonts w:ascii="Times New Roman" w:eastAsia="Times New Roman" w:hAnsi="Times New Roman" w:cs="Times New Roman"/>
                <w:sz w:val="24"/>
                <w:szCs w:val="24"/>
              </w:rPr>
              <w:t xml:space="preserve">языке. Предложение, может быть на другом языке при условии, что к ней будет приложен точный перевод на русский </w:t>
            </w:r>
            <w:r w:rsidR="0072521D">
              <w:rPr>
                <w:rFonts w:ascii="Times New Roman" w:eastAsia="Times New Roman" w:hAnsi="Times New Roman" w:cs="Times New Roman"/>
                <w:sz w:val="24"/>
                <w:szCs w:val="24"/>
              </w:rPr>
              <w:t xml:space="preserve">или узбекский </w:t>
            </w:r>
            <w:r w:rsidR="0072521D" w:rsidRPr="0072521D">
              <w:rPr>
                <w:rFonts w:ascii="Times New Roman" w:eastAsia="Times New Roman" w:hAnsi="Times New Roman" w:cs="Times New Roman"/>
                <w:sz w:val="24"/>
                <w:szCs w:val="24"/>
              </w:rPr>
              <w:t>язык</w:t>
            </w:r>
            <w:r w:rsidRPr="0072521D">
              <w:rPr>
                <w:rFonts w:ascii="Times New Roman" w:eastAsia="Times New Roman" w:hAnsi="Times New Roman" w:cs="Times New Roman"/>
                <w:sz w:val="24"/>
                <w:szCs w:val="24"/>
              </w:rPr>
              <w:t xml:space="preserve">. В случае наличия разночтений в тексте предложения, когда используется более чем один язык, русский </w:t>
            </w:r>
            <w:r w:rsidR="0072521D">
              <w:rPr>
                <w:rFonts w:ascii="Times New Roman" w:eastAsia="Times New Roman" w:hAnsi="Times New Roman" w:cs="Times New Roman"/>
                <w:sz w:val="24"/>
                <w:szCs w:val="24"/>
              </w:rPr>
              <w:t xml:space="preserve">или узбекский </w:t>
            </w:r>
            <w:r w:rsidRPr="0072521D">
              <w:rPr>
                <w:rFonts w:ascii="Times New Roman" w:eastAsia="Times New Roman" w:hAnsi="Times New Roman" w:cs="Times New Roman"/>
                <w:sz w:val="24"/>
                <w:szCs w:val="24"/>
              </w:rPr>
              <w:t>язык буд</w:t>
            </w:r>
            <w:r w:rsidR="00F83D94">
              <w:rPr>
                <w:rFonts w:ascii="Times New Roman" w:eastAsia="Times New Roman" w:hAnsi="Times New Roman" w:cs="Times New Roman"/>
                <w:sz w:val="24"/>
                <w:szCs w:val="24"/>
              </w:rPr>
              <w:t>у</w:t>
            </w:r>
            <w:r w:rsidRPr="0072521D">
              <w:rPr>
                <w:rFonts w:ascii="Times New Roman" w:eastAsia="Times New Roman" w:hAnsi="Times New Roman" w:cs="Times New Roman"/>
                <w:sz w:val="24"/>
                <w:szCs w:val="24"/>
              </w:rPr>
              <w:t>т превалирующим</w:t>
            </w:r>
            <w:r w:rsidR="00F83D94">
              <w:rPr>
                <w:rFonts w:ascii="Times New Roman" w:eastAsia="Times New Roman" w:hAnsi="Times New Roman" w:cs="Times New Roman"/>
                <w:sz w:val="24"/>
                <w:szCs w:val="24"/>
              </w:rPr>
              <w:t>и</w:t>
            </w:r>
            <w:r w:rsidRPr="0072521D">
              <w:rPr>
                <w:rFonts w:ascii="Times New Roman" w:eastAsia="Times New Roman" w:hAnsi="Times New Roman" w:cs="Times New Roman"/>
                <w:sz w:val="24"/>
                <w:szCs w:val="24"/>
              </w:rPr>
              <w:t>.</w:t>
            </w:r>
          </w:p>
        </w:tc>
      </w:tr>
      <w:tr w:rsidR="00A34BF8" w:rsidRPr="0072521D" w:rsidTr="00F83D94">
        <w:tc>
          <w:tcPr>
            <w:tcW w:w="567" w:type="dxa"/>
            <w:shd w:val="clear" w:color="auto" w:fill="auto"/>
          </w:tcPr>
          <w:p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r w:rsidRPr="0072521D">
              <w:rPr>
                <w:rFonts w:ascii="Times New Roman" w:eastAsia="Times New Roman" w:hAnsi="Times New Roman" w:cs="Times New Roman"/>
                <w:b/>
                <w:sz w:val="24"/>
                <w:szCs w:val="24"/>
              </w:rPr>
              <w:t>7</w:t>
            </w:r>
          </w:p>
        </w:tc>
        <w:tc>
          <w:tcPr>
            <w:tcW w:w="3120"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b/>
                <w:sz w:val="24"/>
                <w:szCs w:val="24"/>
              </w:rPr>
            </w:pPr>
            <w:r w:rsidRPr="0072521D">
              <w:rPr>
                <w:rFonts w:ascii="Times New Roman" w:eastAsia="Times New Roman" w:hAnsi="Times New Roman" w:cs="Times New Roman"/>
                <w:b/>
                <w:sz w:val="24"/>
                <w:szCs w:val="24"/>
              </w:rPr>
              <w:t>Предложение и порядок его оформления</w:t>
            </w:r>
          </w:p>
        </w:tc>
        <w:tc>
          <w:tcPr>
            <w:tcW w:w="709" w:type="dxa"/>
            <w:shd w:val="clear" w:color="auto" w:fill="auto"/>
          </w:tcPr>
          <w:p w:rsidR="00A34BF8" w:rsidRPr="0072521D" w:rsidRDefault="00A34BF8" w:rsidP="00B72DB6">
            <w:pPr>
              <w:spacing w:before="60" w:after="60" w:line="240" w:lineRule="auto"/>
              <w:jc w:val="center"/>
              <w:rPr>
                <w:rFonts w:ascii="Times New Roman" w:eastAsia="Times New Roman" w:hAnsi="Times New Roman" w:cs="Times New Roman"/>
                <w:sz w:val="24"/>
                <w:szCs w:val="24"/>
                <w:lang w:val="en-US"/>
              </w:rPr>
            </w:pPr>
            <w:r w:rsidRPr="0072521D">
              <w:rPr>
                <w:rFonts w:ascii="Times New Roman" w:eastAsia="Times New Roman" w:hAnsi="Times New Roman" w:cs="Times New Roman"/>
                <w:sz w:val="24"/>
                <w:szCs w:val="24"/>
              </w:rPr>
              <w:t>7</w:t>
            </w:r>
            <w:r w:rsidRPr="0072521D">
              <w:rPr>
                <w:rFonts w:ascii="Times New Roman" w:eastAsia="Times New Roman" w:hAnsi="Times New Roman" w:cs="Times New Roman"/>
                <w:sz w:val="24"/>
                <w:szCs w:val="24"/>
                <w:lang w:val="en-US"/>
              </w:rPr>
              <w:t>.1</w:t>
            </w:r>
          </w:p>
        </w:tc>
        <w:tc>
          <w:tcPr>
            <w:tcW w:w="284"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rsidR="00A34BF8" w:rsidRPr="0072521D" w:rsidRDefault="00A34BF8" w:rsidP="00B72DB6">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bCs/>
                <w:sz w:val="24"/>
                <w:szCs w:val="24"/>
              </w:rPr>
              <w:t>Участник должен представить два комплекта документов - один оригинал и одна копия - в отдельных конвертах. В каждом комплекте должен быть внешний конверт и внутренние конверты (техническое и ценовое предложение).</w:t>
            </w:r>
          </w:p>
        </w:tc>
      </w:tr>
      <w:tr w:rsidR="00A34BF8" w:rsidRPr="0072521D" w:rsidTr="00F83D94">
        <w:tc>
          <w:tcPr>
            <w:tcW w:w="567" w:type="dxa"/>
            <w:shd w:val="clear" w:color="auto" w:fill="auto"/>
          </w:tcPr>
          <w:p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709" w:type="dxa"/>
            <w:shd w:val="clear" w:color="auto" w:fill="auto"/>
          </w:tcPr>
          <w:p w:rsidR="00A34BF8" w:rsidRPr="0072521D" w:rsidRDefault="00A34BF8" w:rsidP="00B72DB6">
            <w:pPr>
              <w:spacing w:before="60" w:after="60" w:line="240" w:lineRule="auto"/>
              <w:jc w:val="center"/>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7.2</w:t>
            </w:r>
          </w:p>
        </w:tc>
        <w:tc>
          <w:tcPr>
            <w:tcW w:w="284"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rsidR="00A34BF8" w:rsidRPr="0072521D" w:rsidRDefault="00A34BF8" w:rsidP="00B72DB6">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 xml:space="preserve">Предложение участника передается в </w:t>
            </w:r>
            <w:r w:rsidR="0072521D" w:rsidRPr="0072521D">
              <w:rPr>
                <w:rFonts w:ascii="Times New Roman" w:eastAsia="Times New Roman" w:hAnsi="Times New Roman" w:cs="Times New Roman"/>
                <w:sz w:val="24"/>
                <w:szCs w:val="24"/>
              </w:rPr>
              <w:t xml:space="preserve">Рабочий </w:t>
            </w:r>
            <w:r w:rsidRPr="0072521D">
              <w:rPr>
                <w:rFonts w:ascii="Times New Roman" w:eastAsia="Times New Roman" w:hAnsi="Times New Roman" w:cs="Times New Roman"/>
                <w:sz w:val="24"/>
                <w:szCs w:val="24"/>
              </w:rPr>
              <w:t xml:space="preserve">орган закупочной комиссии почтой или через уполномоченного представителя участника нарочно. Дата и время предоставления предложения фиксируется </w:t>
            </w:r>
            <w:r w:rsidR="0072521D" w:rsidRPr="0072521D">
              <w:rPr>
                <w:rFonts w:ascii="Times New Roman" w:eastAsia="Times New Roman" w:hAnsi="Times New Roman" w:cs="Times New Roman"/>
                <w:sz w:val="24"/>
                <w:szCs w:val="24"/>
              </w:rPr>
              <w:t xml:space="preserve">Рабочим </w:t>
            </w:r>
            <w:r w:rsidRPr="0072521D">
              <w:rPr>
                <w:rFonts w:ascii="Times New Roman" w:eastAsia="Times New Roman" w:hAnsi="Times New Roman" w:cs="Times New Roman"/>
                <w:sz w:val="24"/>
                <w:szCs w:val="24"/>
              </w:rPr>
              <w:t>органом в журнале регистрации предложений и заверяется подписью уполномоченного представителя участника (при его наличии).</w:t>
            </w:r>
          </w:p>
        </w:tc>
      </w:tr>
      <w:tr w:rsidR="00A34BF8" w:rsidRPr="0072521D" w:rsidTr="00F83D94">
        <w:tc>
          <w:tcPr>
            <w:tcW w:w="567" w:type="dxa"/>
            <w:shd w:val="clear" w:color="auto" w:fill="auto"/>
          </w:tcPr>
          <w:p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709" w:type="dxa"/>
            <w:shd w:val="clear" w:color="auto" w:fill="auto"/>
          </w:tcPr>
          <w:p w:rsidR="00A34BF8" w:rsidRPr="0072521D" w:rsidRDefault="00A34BF8" w:rsidP="00B72DB6">
            <w:pPr>
              <w:spacing w:before="60" w:after="60" w:line="240" w:lineRule="auto"/>
              <w:jc w:val="center"/>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7.3</w:t>
            </w:r>
          </w:p>
        </w:tc>
        <w:tc>
          <w:tcPr>
            <w:tcW w:w="284"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rsidR="00A34BF8" w:rsidRPr="0072521D" w:rsidRDefault="00A34BF8" w:rsidP="0072521D">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 xml:space="preserve">Участник </w:t>
            </w:r>
            <w:r w:rsidR="0072521D">
              <w:rPr>
                <w:rFonts w:ascii="Times New Roman" w:eastAsia="Times New Roman" w:hAnsi="Times New Roman" w:cs="Times New Roman"/>
                <w:sz w:val="24"/>
                <w:szCs w:val="24"/>
              </w:rPr>
              <w:t>конкурса</w:t>
            </w:r>
            <w:r w:rsidRPr="0072521D">
              <w:rPr>
                <w:rFonts w:ascii="Times New Roman" w:eastAsia="Times New Roman" w:hAnsi="Times New Roman" w:cs="Times New Roman"/>
                <w:sz w:val="24"/>
                <w:szCs w:val="24"/>
              </w:rPr>
              <w:t>:</w:t>
            </w:r>
          </w:p>
        </w:tc>
      </w:tr>
      <w:tr w:rsidR="00A34BF8" w:rsidRPr="0072521D" w:rsidTr="00F83D94">
        <w:tc>
          <w:tcPr>
            <w:tcW w:w="567" w:type="dxa"/>
            <w:shd w:val="clear" w:color="auto" w:fill="auto"/>
          </w:tcPr>
          <w:p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709" w:type="dxa"/>
            <w:shd w:val="clear" w:color="auto" w:fill="auto"/>
          </w:tcPr>
          <w:p w:rsidR="00A34BF8" w:rsidRPr="0072521D" w:rsidRDefault="00A34BF8" w:rsidP="00B72DB6">
            <w:pPr>
              <w:spacing w:before="60" w:after="60" w:line="240" w:lineRule="auto"/>
              <w:jc w:val="center"/>
              <w:rPr>
                <w:rFonts w:ascii="Times New Roman" w:eastAsia="Times New Roman" w:hAnsi="Times New Roman" w:cs="Times New Roman"/>
                <w:sz w:val="24"/>
                <w:szCs w:val="24"/>
                <w:lang w:val="en-US"/>
              </w:rPr>
            </w:pPr>
          </w:p>
        </w:tc>
        <w:tc>
          <w:tcPr>
            <w:tcW w:w="284"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rsidR="00A34BF8" w:rsidRPr="0072521D" w:rsidRDefault="00991643" w:rsidP="00B72DB6">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     </w:t>
            </w:r>
            <w:r w:rsidR="00A34BF8" w:rsidRPr="0072521D">
              <w:rPr>
                <w:rFonts w:ascii="Times New Roman" w:eastAsia="Times New Roman" w:hAnsi="Times New Roman" w:cs="Times New Roman"/>
                <w:sz w:val="24"/>
                <w:szCs w:val="24"/>
              </w:rPr>
              <w:t>несет ответственность за подлинность и достоверность предоставляемых информации и документов;</w:t>
            </w:r>
          </w:p>
        </w:tc>
      </w:tr>
      <w:tr w:rsidR="00A34BF8" w:rsidRPr="0072521D" w:rsidTr="00F83D94">
        <w:tc>
          <w:tcPr>
            <w:tcW w:w="567" w:type="dxa"/>
            <w:shd w:val="clear" w:color="auto" w:fill="auto"/>
          </w:tcPr>
          <w:p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709" w:type="dxa"/>
            <w:shd w:val="clear" w:color="auto" w:fill="auto"/>
          </w:tcPr>
          <w:p w:rsidR="00A34BF8" w:rsidRPr="0072521D" w:rsidRDefault="00A34BF8" w:rsidP="00B72DB6">
            <w:pPr>
              <w:spacing w:before="60" w:after="60" w:line="240" w:lineRule="auto"/>
              <w:jc w:val="center"/>
              <w:rPr>
                <w:rFonts w:ascii="Times New Roman" w:eastAsia="Times New Roman" w:hAnsi="Times New Roman" w:cs="Times New Roman"/>
                <w:sz w:val="24"/>
                <w:szCs w:val="24"/>
              </w:rPr>
            </w:pPr>
          </w:p>
        </w:tc>
        <w:tc>
          <w:tcPr>
            <w:tcW w:w="284"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rsidR="00A34BF8" w:rsidRPr="0072521D" w:rsidRDefault="00991643" w:rsidP="0072521D">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     </w:t>
            </w:r>
            <w:r w:rsidR="00A34BF8" w:rsidRPr="0072521D">
              <w:rPr>
                <w:rFonts w:ascii="Times New Roman" w:eastAsia="Times New Roman" w:hAnsi="Times New Roman" w:cs="Times New Roman"/>
                <w:sz w:val="24"/>
                <w:szCs w:val="24"/>
              </w:rPr>
              <w:t>вправе подать только одно предложение;</w:t>
            </w:r>
          </w:p>
        </w:tc>
      </w:tr>
      <w:tr w:rsidR="00A34BF8" w:rsidRPr="0072521D" w:rsidTr="00F83D94">
        <w:tc>
          <w:tcPr>
            <w:tcW w:w="567" w:type="dxa"/>
            <w:shd w:val="clear" w:color="auto" w:fill="auto"/>
          </w:tcPr>
          <w:p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709" w:type="dxa"/>
            <w:shd w:val="clear" w:color="auto" w:fill="auto"/>
          </w:tcPr>
          <w:p w:rsidR="00A34BF8" w:rsidRPr="0072521D" w:rsidRDefault="00A34BF8" w:rsidP="00B72DB6">
            <w:pPr>
              <w:spacing w:before="60" w:after="60" w:line="240" w:lineRule="auto"/>
              <w:jc w:val="center"/>
              <w:rPr>
                <w:rFonts w:ascii="Times New Roman" w:eastAsia="Times New Roman" w:hAnsi="Times New Roman" w:cs="Times New Roman"/>
                <w:sz w:val="24"/>
                <w:szCs w:val="24"/>
              </w:rPr>
            </w:pPr>
          </w:p>
        </w:tc>
        <w:tc>
          <w:tcPr>
            <w:tcW w:w="284"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rsidR="00A34BF8" w:rsidRPr="0072521D" w:rsidRDefault="00991643" w:rsidP="0072521D">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     </w:t>
            </w:r>
            <w:r w:rsidR="00A34BF8" w:rsidRPr="0072521D">
              <w:rPr>
                <w:rFonts w:ascii="Times New Roman" w:eastAsia="Times New Roman" w:hAnsi="Times New Roman" w:cs="Times New Roman"/>
                <w:sz w:val="24"/>
                <w:szCs w:val="24"/>
              </w:rPr>
              <w:t>вправе отозвать или внести изменения в поданное предложение до срока окончания подачи таких предложений.</w:t>
            </w:r>
          </w:p>
        </w:tc>
      </w:tr>
      <w:tr w:rsidR="00A34BF8" w:rsidRPr="0072521D" w:rsidTr="00F83D94">
        <w:tc>
          <w:tcPr>
            <w:tcW w:w="567" w:type="dxa"/>
            <w:shd w:val="clear" w:color="auto" w:fill="auto"/>
          </w:tcPr>
          <w:p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709" w:type="dxa"/>
            <w:shd w:val="clear" w:color="auto" w:fill="auto"/>
          </w:tcPr>
          <w:p w:rsidR="00A34BF8" w:rsidRPr="0072521D" w:rsidRDefault="00A34BF8" w:rsidP="00B72DB6">
            <w:pPr>
              <w:spacing w:before="60" w:after="60" w:line="240" w:lineRule="auto"/>
              <w:jc w:val="center"/>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7</w:t>
            </w:r>
            <w:r w:rsidRPr="0072521D">
              <w:rPr>
                <w:rFonts w:ascii="Times New Roman" w:eastAsia="Times New Roman" w:hAnsi="Times New Roman" w:cs="Times New Roman"/>
                <w:sz w:val="24"/>
                <w:szCs w:val="24"/>
                <w:lang w:val="en-US"/>
              </w:rPr>
              <w:t>.</w:t>
            </w:r>
            <w:r w:rsidRPr="0072521D">
              <w:rPr>
                <w:rFonts w:ascii="Times New Roman" w:eastAsia="Times New Roman" w:hAnsi="Times New Roman" w:cs="Times New Roman"/>
                <w:sz w:val="24"/>
                <w:szCs w:val="24"/>
              </w:rPr>
              <w:t>4</w:t>
            </w:r>
          </w:p>
        </w:tc>
        <w:tc>
          <w:tcPr>
            <w:tcW w:w="284"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rsidR="00A34BF8" w:rsidRPr="0072521D" w:rsidRDefault="00A34BF8" w:rsidP="00B72DB6">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Предложение состоит из двух частей:</w:t>
            </w:r>
          </w:p>
        </w:tc>
      </w:tr>
      <w:tr w:rsidR="00A34BF8" w:rsidRPr="0072521D" w:rsidTr="00F83D94">
        <w:tc>
          <w:tcPr>
            <w:tcW w:w="567" w:type="dxa"/>
            <w:shd w:val="clear" w:color="auto" w:fill="auto"/>
          </w:tcPr>
          <w:p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709" w:type="dxa"/>
            <w:shd w:val="clear" w:color="auto" w:fill="auto"/>
          </w:tcPr>
          <w:p w:rsidR="00A34BF8" w:rsidRPr="0072521D" w:rsidRDefault="00A34BF8" w:rsidP="00B72DB6">
            <w:pPr>
              <w:spacing w:before="60" w:after="60" w:line="240" w:lineRule="auto"/>
              <w:jc w:val="center"/>
              <w:rPr>
                <w:rFonts w:ascii="Times New Roman" w:eastAsia="Times New Roman" w:hAnsi="Times New Roman" w:cs="Times New Roman"/>
                <w:sz w:val="24"/>
                <w:szCs w:val="24"/>
              </w:rPr>
            </w:pPr>
          </w:p>
        </w:tc>
        <w:tc>
          <w:tcPr>
            <w:tcW w:w="284"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rsidR="00A34BF8" w:rsidRPr="0072521D" w:rsidRDefault="00991643" w:rsidP="00B72DB6">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     </w:t>
            </w:r>
            <w:r w:rsidR="00A34BF8" w:rsidRPr="0072521D">
              <w:rPr>
                <w:rFonts w:ascii="Times New Roman" w:eastAsia="Times New Roman" w:hAnsi="Times New Roman" w:cs="Times New Roman"/>
                <w:sz w:val="24"/>
                <w:szCs w:val="24"/>
              </w:rPr>
              <w:t xml:space="preserve">техническая часть должна соответствовать техническим требованиям Заказчика и содержать </w:t>
            </w:r>
            <w:r w:rsidR="00A34BF8" w:rsidRPr="0072521D">
              <w:rPr>
                <w:rFonts w:ascii="Times New Roman" w:eastAsia="Times New Roman" w:hAnsi="Times New Roman" w:cs="Times New Roman"/>
                <w:sz w:val="24"/>
                <w:szCs w:val="24"/>
              </w:rPr>
              <w:br/>
              <w:t>в себе подробное описание предлагаемой услуги;</w:t>
            </w:r>
          </w:p>
        </w:tc>
      </w:tr>
      <w:tr w:rsidR="00A34BF8" w:rsidRPr="0072521D" w:rsidTr="00F83D94">
        <w:tc>
          <w:tcPr>
            <w:tcW w:w="567" w:type="dxa"/>
            <w:shd w:val="clear" w:color="auto" w:fill="auto"/>
          </w:tcPr>
          <w:p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709" w:type="dxa"/>
            <w:shd w:val="clear" w:color="auto" w:fill="auto"/>
          </w:tcPr>
          <w:p w:rsidR="00A34BF8" w:rsidRPr="0072521D" w:rsidRDefault="00A34BF8" w:rsidP="00B72DB6">
            <w:pPr>
              <w:spacing w:before="60" w:after="60" w:line="240" w:lineRule="auto"/>
              <w:jc w:val="center"/>
              <w:rPr>
                <w:rFonts w:ascii="Times New Roman" w:eastAsia="Times New Roman" w:hAnsi="Times New Roman" w:cs="Times New Roman"/>
                <w:sz w:val="24"/>
                <w:szCs w:val="24"/>
              </w:rPr>
            </w:pPr>
          </w:p>
        </w:tc>
        <w:tc>
          <w:tcPr>
            <w:tcW w:w="284"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rsidR="00A34BF8" w:rsidRPr="0072521D" w:rsidRDefault="00706904" w:rsidP="00B72DB6">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 xml:space="preserve">     ценовая часть должна соответствовать условиям </w:t>
            </w:r>
            <w:r>
              <w:rPr>
                <w:rFonts w:ascii="Times New Roman" w:eastAsia="Times New Roman" w:hAnsi="Times New Roman" w:cs="Times New Roman"/>
                <w:sz w:val="24"/>
                <w:szCs w:val="24"/>
                <w:lang w:eastAsia="ru-RU"/>
              </w:rPr>
              <w:t>конкурс</w:t>
            </w:r>
            <w:r w:rsidRPr="0072521D">
              <w:rPr>
                <w:rFonts w:ascii="Times New Roman" w:eastAsia="Times New Roman" w:hAnsi="Times New Roman" w:cs="Times New Roman"/>
                <w:sz w:val="24"/>
                <w:szCs w:val="24"/>
              </w:rPr>
              <w:t xml:space="preserve">а и содержать следующую информацию: наименование услуги, цена услуги, итоговая сумма, условия </w:t>
            </w:r>
            <w:r>
              <w:rPr>
                <w:rFonts w:ascii="Times New Roman" w:eastAsia="Times New Roman" w:hAnsi="Times New Roman" w:cs="Times New Roman"/>
                <w:sz w:val="24"/>
                <w:szCs w:val="24"/>
              </w:rPr>
              <w:t>оказания услуг</w:t>
            </w:r>
            <w:r w:rsidRPr="0072521D">
              <w:rPr>
                <w:rFonts w:ascii="Times New Roman" w:eastAsia="Times New Roman" w:hAnsi="Times New Roman" w:cs="Times New Roman"/>
                <w:sz w:val="24"/>
                <w:szCs w:val="24"/>
              </w:rPr>
              <w:t>, условия платежа, срок действия предложения и т.п.</w:t>
            </w:r>
          </w:p>
        </w:tc>
      </w:tr>
      <w:tr w:rsidR="00A34BF8" w:rsidRPr="0072521D" w:rsidTr="00F83D94">
        <w:tc>
          <w:tcPr>
            <w:tcW w:w="567" w:type="dxa"/>
            <w:shd w:val="clear" w:color="auto" w:fill="auto"/>
          </w:tcPr>
          <w:p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709" w:type="dxa"/>
            <w:shd w:val="clear" w:color="auto" w:fill="auto"/>
          </w:tcPr>
          <w:p w:rsidR="00A34BF8" w:rsidRPr="0072521D" w:rsidRDefault="00A34BF8" w:rsidP="00B72DB6">
            <w:pPr>
              <w:spacing w:before="60" w:after="60" w:line="240" w:lineRule="auto"/>
              <w:jc w:val="center"/>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7</w:t>
            </w:r>
            <w:r w:rsidRPr="0072521D">
              <w:rPr>
                <w:rFonts w:ascii="Times New Roman" w:eastAsia="Times New Roman" w:hAnsi="Times New Roman" w:cs="Times New Roman"/>
                <w:sz w:val="24"/>
                <w:szCs w:val="24"/>
                <w:lang w:val="en-US"/>
              </w:rPr>
              <w:t>.</w:t>
            </w:r>
            <w:r w:rsidRPr="0072521D">
              <w:rPr>
                <w:rFonts w:ascii="Times New Roman" w:eastAsia="Times New Roman" w:hAnsi="Times New Roman" w:cs="Times New Roman"/>
                <w:sz w:val="24"/>
                <w:szCs w:val="24"/>
              </w:rPr>
              <w:t>5</w:t>
            </w:r>
          </w:p>
        </w:tc>
        <w:tc>
          <w:tcPr>
            <w:tcW w:w="284"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rsidR="00A34BF8" w:rsidRPr="0072521D" w:rsidRDefault="00A34BF8" w:rsidP="00B72DB6">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Предложение оформляется нижеследующим образом.</w:t>
            </w:r>
          </w:p>
        </w:tc>
      </w:tr>
      <w:tr w:rsidR="00A34BF8" w:rsidRPr="0072521D" w:rsidTr="00F83D94">
        <w:tc>
          <w:tcPr>
            <w:tcW w:w="567" w:type="dxa"/>
            <w:shd w:val="clear" w:color="auto" w:fill="auto"/>
          </w:tcPr>
          <w:p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709" w:type="dxa"/>
            <w:shd w:val="clear" w:color="auto" w:fill="auto"/>
          </w:tcPr>
          <w:p w:rsidR="00A34BF8" w:rsidRPr="0072521D" w:rsidRDefault="00A34BF8" w:rsidP="00B72DB6">
            <w:pPr>
              <w:spacing w:before="60" w:after="60" w:line="240" w:lineRule="auto"/>
              <w:jc w:val="center"/>
              <w:rPr>
                <w:rFonts w:ascii="Times New Roman" w:eastAsia="Times New Roman" w:hAnsi="Times New Roman" w:cs="Times New Roman"/>
                <w:sz w:val="24"/>
                <w:szCs w:val="24"/>
              </w:rPr>
            </w:pPr>
          </w:p>
        </w:tc>
        <w:tc>
          <w:tcPr>
            <w:tcW w:w="284"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rsidR="00A34BF8" w:rsidRPr="0072521D" w:rsidRDefault="00991643" w:rsidP="00B72DB6">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     </w:t>
            </w:r>
            <w:r w:rsidR="00A34BF8" w:rsidRPr="0072521D">
              <w:rPr>
                <w:rFonts w:ascii="Times New Roman" w:eastAsia="Times New Roman" w:hAnsi="Times New Roman" w:cs="Times New Roman"/>
                <w:sz w:val="24"/>
                <w:szCs w:val="24"/>
              </w:rPr>
              <w:t>внешний конверт, который включает в себя:</w:t>
            </w:r>
          </w:p>
        </w:tc>
      </w:tr>
      <w:tr w:rsidR="00A34BF8" w:rsidRPr="0072521D" w:rsidTr="00F83D94">
        <w:tc>
          <w:tcPr>
            <w:tcW w:w="567" w:type="dxa"/>
            <w:shd w:val="clear" w:color="auto" w:fill="auto"/>
          </w:tcPr>
          <w:p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709" w:type="dxa"/>
            <w:shd w:val="clear" w:color="auto" w:fill="auto"/>
          </w:tcPr>
          <w:p w:rsidR="00A34BF8" w:rsidRPr="0072521D" w:rsidRDefault="00A34BF8" w:rsidP="00B72DB6">
            <w:pPr>
              <w:spacing w:before="60" w:after="60" w:line="240" w:lineRule="auto"/>
              <w:jc w:val="center"/>
              <w:rPr>
                <w:rFonts w:ascii="Times New Roman" w:eastAsia="Times New Roman" w:hAnsi="Times New Roman" w:cs="Times New Roman"/>
                <w:sz w:val="24"/>
                <w:szCs w:val="24"/>
              </w:rPr>
            </w:pPr>
          </w:p>
        </w:tc>
        <w:tc>
          <w:tcPr>
            <w:tcW w:w="284"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rsidR="00A34BF8" w:rsidRPr="0072521D" w:rsidRDefault="00991643" w:rsidP="00991643">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     </w:t>
            </w:r>
            <w:r w:rsidR="00A34BF8" w:rsidRPr="0072521D">
              <w:rPr>
                <w:rFonts w:ascii="Times New Roman" w:eastAsia="Times New Roman" w:hAnsi="Times New Roman" w:cs="Times New Roman"/>
                <w:sz w:val="24"/>
                <w:szCs w:val="24"/>
              </w:rPr>
              <w:t>квалификационные документы;</w:t>
            </w:r>
          </w:p>
        </w:tc>
      </w:tr>
      <w:tr w:rsidR="00A34BF8" w:rsidRPr="0072521D" w:rsidTr="00F83D94">
        <w:tc>
          <w:tcPr>
            <w:tcW w:w="567" w:type="dxa"/>
            <w:shd w:val="clear" w:color="auto" w:fill="auto"/>
          </w:tcPr>
          <w:p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709" w:type="dxa"/>
            <w:shd w:val="clear" w:color="auto" w:fill="auto"/>
          </w:tcPr>
          <w:p w:rsidR="00A34BF8" w:rsidRPr="0072521D" w:rsidRDefault="00A34BF8" w:rsidP="00B72DB6">
            <w:pPr>
              <w:spacing w:before="60" w:after="60" w:line="240" w:lineRule="auto"/>
              <w:jc w:val="center"/>
              <w:rPr>
                <w:rFonts w:ascii="Times New Roman" w:eastAsia="Times New Roman" w:hAnsi="Times New Roman" w:cs="Times New Roman"/>
                <w:sz w:val="24"/>
                <w:szCs w:val="24"/>
              </w:rPr>
            </w:pPr>
          </w:p>
        </w:tc>
        <w:tc>
          <w:tcPr>
            <w:tcW w:w="284"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rsidR="00A34BF8" w:rsidRPr="0072521D" w:rsidRDefault="00991643" w:rsidP="00B72DB6">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     </w:t>
            </w:r>
            <w:r w:rsidR="00A34BF8" w:rsidRPr="0072521D">
              <w:rPr>
                <w:rFonts w:ascii="Times New Roman" w:eastAsia="Times New Roman" w:hAnsi="Times New Roman" w:cs="Times New Roman"/>
                <w:sz w:val="24"/>
                <w:szCs w:val="24"/>
              </w:rPr>
              <w:t>внутренний конверт с техническим предложением;</w:t>
            </w:r>
          </w:p>
          <w:p w:rsidR="00A34BF8" w:rsidRPr="0072521D" w:rsidRDefault="00991643" w:rsidP="00991643">
            <w:pPr>
              <w:spacing w:before="60" w:after="60" w:line="240" w:lineRule="auto"/>
              <w:jc w:val="both"/>
              <w:rPr>
                <w:rFonts w:ascii="Times New Roman" w:eastAsia="Times New Roman" w:hAnsi="Times New Roman" w:cs="Times New Roman"/>
                <w:b/>
                <w:sz w:val="24"/>
                <w:szCs w:val="24"/>
                <w:u w:val="single"/>
              </w:rPr>
            </w:pPr>
            <w:r w:rsidRPr="0072521D">
              <w:rPr>
                <w:rFonts w:ascii="Times New Roman" w:eastAsia="Times New Roman" w:hAnsi="Times New Roman" w:cs="Times New Roman"/>
                <w:sz w:val="24"/>
                <w:szCs w:val="24"/>
              </w:rPr>
              <w:t>     </w:t>
            </w:r>
            <w:r w:rsidR="00A34BF8" w:rsidRPr="0072521D">
              <w:rPr>
                <w:rFonts w:ascii="Times New Roman" w:eastAsia="Times New Roman" w:hAnsi="Times New Roman" w:cs="Times New Roman"/>
                <w:sz w:val="24"/>
                <w:szCs w:val="24"/>
              </w:rPr>
              <w:t xml:space="preserve">внутренний конверт с ценовым предложением. </w:t>
            </w:r>
          </w:p>
        </w:tc>
      </w:tr>
      <w:tr w:rsidR="00A34BF8" w:rsidRPr="0072521D" w:rsidTr="00F83D94">
        <w:tc>
          <w:tcPr>
            <w:tcW w:w="567" w:type="dxa"/>
            <w:shd w:val="clear" w:color="auto" w:fill="auto"/>
          </w:tcPr>
          <w:p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709" w:type="dxa"/>
            <w:shd w:val="clear" w:color="auto" w:fill="auto"/>
          </w:tcPr>
          <w:p w:rsidR="00A34BF8" w:rsidRPr="0072521D" w:rsidRDefault="00A34BF8" w:rsidP="00B72DB6">
            <w:pPr>
              <w:spacing w:before="60" w:after="60" w:line="240" w:lineRule="auto"/>
              <w:jc w:val="center"/>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7.6</w:t>
            </w:r>
          </w:p>
        </w:tc>
        <w:tc>
          <w:tcPr>
            <w:tcW w:w="284"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rsidR="00A34BF8" w:rsidRPr="0072521D" w:rsidRDefault="00A34BF8" w:rsidP="00B72DB6">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bCs/>
                <w:sz w:val="24"/>
                <w:szCs w:val="24"/>
              </w:rPr>
              <w:t>На внешнем и внутреннем конвертах, должна быть проставлена печать участника в местах склейки конверта.</w:t>
            </w:r>
          </w:p>
        </w:tc>
      </w:tr>
      <w:tr w:rsidR="00A34BF8" w:rsidRPr="0072521D" w:rsidTr="00F83D94">
        <w:tc>
          <w:tcPr>
            <w:tcW w:w="567" w:type="dxa"/>
            <w:shd w:val="clear" w:color="auto" w:fill="auto"/>
          </w:tcPr>
          <w:p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709" w:type="dxa"/>
            <w:shd w:val="clear" w:color="auto" w:fill="auto"/>
          </w:tcPr>
          <w:p w:rsidR="00A34BF8" w:rsidRPr="0072521D" w:rsidRDefault="00D2449E" w:rsidP="00B72DB6">
            <w:pPr>
              <w:spacing w:before="60" w:after="60" w:line="240" w:lineRule="auto"/>
              <w:jc w:val="center"/>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7.7</w:t>
            </w:r>
          </w:p>
        </w:tc>
        <w:tc>
          <w:tcPr>
            <w:tcW w:w="284"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rsidR="00A34BF8" w:rsidRPr="0072521D" w:rsidRDefault="00A34BF8" w:rsidP="00B72DB6">
            <w:pPr>
              <w:tabs>
                <w:tab w:val="left" w:pos="1032"/>
              </w:tabs>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Квалификационные документы должны быть пронумерованы, прошиты и опечатаны печатью участника, на первой странице должна быть пометка «оригинал» или «копия».</w:t>
            </w:r>
          </w:p>
        </w:tc>
      </w:tr>
      <w:tr w:rsidR="00A34BF8" w:rsidRPr="0072521D" w:rsidTr="00F83D94">
        <w:tc>
          <w:tcPr>
            <w:tcW w:w="567" w:type="dxa"/>
            <w:shd w:val="clear" w:color="auto" w:fill="auto"/>
          </w:tcPr>
          <w:p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709" w:type="dxa"/>
            <w:shd w:val="clear" w:color="auto" w:fill="auto"/>
          </w:tcPr>
          <w:p w:rsidR="00A34BF8" w:rsidRPr="0072521D" w:rsidRDefault="00D2449E" w:rsidP="00B72DB6">
            <w:pPr>
              <w:spacing w:before="60" w:after="60" w:line="240" w:lineRule="auto"/>
              <w:jc w:val="center"/>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7.8</w:t>
            </w:r>
          </w:p>
        </w:tc>
        <w:tc>
          <w:tcPr>
            <w:tcW w:w="284"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rsidR="00A34BF8" w:rsidRPr="0072521D" w:rsidRDefault="00A34BF8" w:rsidP="00B72DB6">
            <w:pPr>
              <w:tabs>
                <w:tab w:val="left" w:pos="2190"/>
              </w:tabs>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Документы внутреннего конверта, должны быть прошиты, на первой странице должна быть пометка «оригинал» или «копия».</w:t>
            </w:r>
          </w:p>
        </w:tc>
      </w:tr>
      <w:tr w:rsidR="00A34BF8" w:rsidRPr="0072521D" w:rsidTr="00F83D94">
        <w:tc>
          <w:tcPr>
            <w:tcW w:w="567" w:type="dxa"/>
            <w:shd w:val="clear" w:color="auto" w:fill="auto"/>
          </w:tcPr>
          <w:p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709" w:type="dxa"/>
            <w:shd w:val="clear" w:color="auto" w:fill="auto"/>
          </w:tcPr>
          <w:p w:rsidR="00A34BF8" w:rsidRPr="0072521D" w:rsidRDefault="00D2449E" w:rsidP="00B72DB6">
            <w:pPr>
              <w:spacing w:before="60" w:after="60" w:line="240" w:lineRule="auto"/>
              <w:jc w:val="center"/>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7.9</w:t>
            </w:r>
          </w:p>
        </w:tc>
        <w:tc>
          <w:tcPr>
            <w:tcW w:w="284"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rsidR="00A34BF8" w:rsidRPr="0072521D" w:rsidRDefault="00A34BF8" w:rsidP="00B72DB6">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В случае отсутствия на первых страницах отметок «оригинал» или «копия», закупочная комиссия вправе самостоятельно поставить отметку «оригинал» или «копия», если имеются соответствующие отметки на конвертах.</w:t>
            </w:r>
          </w:p>
        </w:tc>
      </w:tr>
      <w:tr w:rsidR="00A34BF8" w:rsidRPr="0072521D" w:rsidTr="00F83D94">
        <w:tc>
          <w:tcPr>
            <w:tcW w:w="567" w:type="dxa"/>
            <w:shd w:val="clear" w:color="auto" w:fill="auto"/>
          </w:tcPr>
          <w:p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709" w:type="dxa"/>
            <w:shd w:val="clear" w:color="auto" w:fill="auto"/>
          </w:tcPr>
          <w:p w:rsidR="00A34BF8" w:rsidRPr="0072521D" w:rsidRDefault="00D2449E" w:rsidP="00B72DB6">
            <w:pPr>
              <w:spacing w:before="60" w:after="60" w:line="240" w:lineRule="auto"/>
              <w:jc w:val="center"/>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7.10</w:t>
            </w:r>
          </w:p>
        </w:tc>
        <w:tc>
          <w:tcPr>
            <w:tcW w:w="284"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rsidR="00A34BF8" w:rsidRPr="0072521D" w:rsidRDefault="00A34BF8" w:rsidP="00B72DB6">
            <w:pPr>
              <w:spacing w:before="60" w:after="60" w:line="240" w:lineRule="auto"/>
              <w:jc w:val="both"/>
              <w:rPr>
                <w:rFonts w:ascii="Times New Roman" w:eastAsia="Times New Roman" w:hAnsi="Times New Roman" w:cs="Times New Roman"/>
                <w:b/>
                <w:sz w:val="24"/>
                <w:szCs w:val="24"/>
              </w:rPr>
            </w:pPr>
            <w:r w:rsidRPr="0072521D">
              <w:rPr>
                <w:rFonts w:ascii="Times New Roman" w:eastAsia="Times New Roman" w:hAnsi="Times New Roman" w:cs="Times New Roman"/>
                <w:b/>
                <w:sz w:val="24"/>
                <w:szCs w:val="24"/>
              </w:rPr>
              <w:t>На внешнем конверте должно быть указано:</w:t>
            </w:r>
          </w:p>
        </w:tc>
      </w:tr>
      <w:tr w:rsidR="00A34BF8" w:rsidRPr="0072521D" w:rsidTr="00F83D94">
        <w:tc>
          <w:tcPr>
            <w:tcW w:w="567" w:type="dxa"/>
            <w:shd w:val="clear" w:color="auto" w:fill="auto"/>
          </w:tcPr>
          <w:p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709" w:type="dxa"/>
            <w:shd w:val="clear" w:color="auto" w:fill="auto"/>
          </w:tcPr>
          <w:p w:rsidR="00A34BF8" w:rsidRPr="0072521D" w:rsidRDefault="00A34BF8" w:rsidP="00B72DB6">
            <w:pPr>
              <w:spacing w:before="60" w:after="60" w:line="240" w:lineRule="auto"/>
              <w:jc w:val="center"/>
              <w:rPr>
                <w:rFonts w:ascii="Times New Roman" w:eastAsia="Times New Roman" w:hAnsi="Times New Roman" w:cs="Times New Roman"/>
                <w:sz w:val="24"/>
                <w:szCs w:val="24"/>
              </w:rPr>
            </w:pPr>
          </w:p>
        </w:tc>
        <w:tc>
          <w:tcPr>
            <w:tcW w:w="284"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rsidR="00A34BF8" w:rsidRPr="0072521D" w:rsidRDefault="00991643" w:rsidP="00B72DB6">
            <w:pPr>
              <w:spacing w:before="60" w:after="60" w:line="240" w:lineRule="auto"/>
              <w:jc w:val="both"/>
              <w:rPr>
                <w:rFonts w:ascii="Times New Roman" w:eastAsia="Times New Roman" w:hAnsi="Times New Roman" w:cs="Times New Roman"/>
                <w:sz w:val="24"/>
                <w:szCs w:val="24"/>
                <w:lang w:val="en-US"/>
              </w:rPr>
            </w:pPr>
            <w:r w:rsidRPr="0072521D">
              <w:rPr>
                <w:rFonts w:ascii="Times New Roman" w:eastAsia="Times New Roman" w:hAnsi="Times New Roman" w:cs="Times New Roman"/>
                <w:sz w:val="24"/>
                <w:szCs w:val="24"/>
              </w:rPr>
              <w:t>     </w:t>
            </w:r>
            <w:r w:rsidR="00A34BF8" w:rsidRPr="0072521D">
              <w:rPr>
                <w:rFonts w:ascii="Times New Roman" w:eastAsia="Times New Roman" w:hAnsi="Times New Roman" w:cs="Times New Roman"/>
                <w:sz w:val="24"/>
                <w:szCs w:val="24"/>
              </w:rPr>
              <w:t>отметка «оригинал» или «копия»;</w:t>
            </w:r>
          </w:p>
        </w:tc>
      </w:tr>
      <w:tr w:rsidR="00A34BF8" w:rsidRPr="0072521D" w:rsidTr="00F83D94">
        <w:tc>
          <w:tcPr>
            <w:tcW w:w="567" w:type="dxa"/>
            <w:shd w:val="clear" w:color="auto" w:fill="auto"/>
          </w:tcPr>
          <w:p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709" w:type="dxa"/>
            <w:shd w:val="clear" w:color="auto" w:fill="auto"/>
          </w:tcPr>
          <w:p w:rsidR="00A34BF8" w:rsidRPr="0072521D" w:rsidRDefault="00A34BF8" w:rsidP="00B72DB6">
            <w:pPr>
              <w:spacing w:before="60" w:after="60" w:line="240" w:lineRule="auto"/>
              <w:jc w:val="center"/>
              <w:rPr>
                <w:rFonts w:ascii="Times New Roman" w:eastAsia="Times New Roman" w:hAnsi="Times New Roman" w:cs="Times New Roman"/>
                <w:sz w:val="24"/>
                <w:szCs w:val="24"/>
              </w:rPr>
            </w:pPr>
          </w:p>
        </w:tc>
        <w:tc>
          <w:tcPr>
            <w:tcW w:w="284"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rsidR="00A34BF8" w:rsidRPr="0072521D" w:rsidRDefault="00991643" w:rsidP="0072521D">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     </w:t>
            </w:r>
            <w:r w:rsidR="00A34BF8" w:rsidRPr="0072521D">
              <w:rPr>
                <w:rFonts w:ascii="Times New Roman" w:eastAsia="Times New Roman" w:hAnsi="Times New Roman" w:cs="Times New Roman"/>
                <w:sz w:val="24"/>
                <w:szCs w:val="24"/>
              </w:rPr>
              <w:t xml:space="preserve">наименование предмета </w:t>
            </w:r>
            <w:r w:rsidR="0072521D">
              <w:rPr>
                <w:rFonts w:ascii="Times New Roman" w:eastAsia="Times New Roman" w:hAnsi="Times New Roman" w:cs="Times New Roman"/>
                <w:sz w:val="24"/>
                <w:szCs w:val="24"/>
              </w:rPr>
              <w:t>конкурса</w:t>
            </w:r>
            <w:r w:rsidR="00A34BF8" w:rsidRPr="0072521D">
              <w:rPr>
                <w:rFonts w:ascii="Times New Roman" w:eastAsia="Times New Roman" w:hAnsi="Times New Roman" w:cs="Times New Roman"/>
                <w:sz w:val="24"/>
                <w:szCs w:val="24"/>
              </w:rPr>
              <w:t>;</w:t>
            </w:r>
          </w:p>
        </w:tc>
      </w:tr>
      <w:tr w:rsidR="00A34BF8" w:rsidRPr="0072521D" w:rsidTr="00F83D94">
        <w:tc>
          <w:tcPr>
            <w:tcW w:w="567" w:type="dxa"/>
            <w:shd w:val="clear" w:color="auto" w:fill="auto"/>
          </w:tcPr>
          <w:p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709" w:type="dxa"/>
            <w:shd w:val="clear" w:color="auto" w:fill="auto"/>
          </w:tcPr>
          <w:p w:rsidR="00A34BF8" w:rsidRPr="0072521D" w:rsidRDefault="00A34BF8" w:rsidP="00B72DB6">
            <w:pPr>
              <w:spacing w:before="60" w:after="60" w:line="240" w:lineRule="auto"/>
              <w:jc w:val="center"/>
              <w:rPr>
                <w:rFonts w:ascii="Times New Roman" w:eastAsia="Times New Roman" w:hAnsi="Times New Roman" w:cs="Times New Roman"/>
                <w:sz w:val="24"/>
                <w:szCs w:val="24"/>
              </w:rPr>
            </w:pPr>
          </w:p>
        </w:tc>
        <w:tc>
          <w:tcPr>
            <w:tcW w:w="284"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rsidR="00A34BF8" w:rsidRPr="0072521D" w:rsidRDefault="00991643" w:rsidP="00991643">
            <w:pPr>
              <w:spacing w:before="60" w:after="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     </w:t>
            </w:r>
            <w:r w:rsidR="00A34BF8" w:rsidRPr="0072521D">
              <w:rPr>
                <w:rFonts w:ascii="Times New Roman" w:eastAsia="Times New Roman" w:hAnsi="Times New Roman" w:cs="Times New Roman"/>
                <w:sz w:val="24"/>
                <w:szCs w:val="24"/>
              </w:rPr>
              <w:t xml:space="preserve">наименование участника </w:t>
            </w:r>
            <w:r>
              <w:rPr>
                <w:rFonts w:ascii="Times New Roman" w:eastAsia="Times New Roman" w:hAnsi="Times New Roman" w:cs="Times New Roman"/>
                <w:sz w:val="24"/>
                <w:szCs w:val="24"/>
              </w:rPr>
              <w:t xml:space="preserve">и его адрес, включая </w:t>
            </w:r>
            <w:r w:rsidR="00A34BF8" w:rsidRPr="0072521D">
              <w:rPr>
                <w:rFonts w:ascii="Times New Roman" w:eastAsia="Times New Roman" w:hAnsi="Times New Roman" w:cs="Times New Roman"/>
                <w:sz w:val="24"/>
                <w:szCs w:val="24"/>
              </w:rPr>
              <w:t>контактные данные и e-mail;</w:t>
            </w:r>
          </w:p>
        </w:tc>
      </w:tr>
      <w:tr w:rsidR="00A34BF8" w:rsidRPr="0072521D" w:rsidTr="00F83D94">
        <w:tc>
          <w:tcPr>
            <w:tcW w:w="567" w:type="dxa"/>
            <w:shd w:val="clear" w:color="auto" w:fill="auto"/>
          </w:tcPr>
          <w:p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709" w:type="dxa"/>
            <w:shd w:val="clear" w:color="auto" w:fill="auto"/>
          </w:tcPr>
          <w:p w:rsidR="00A34BF8" w:rsidRPr="0072521D" w:rsidRDefault="00A34BF8" w:rsidP="00B72DB6">
            <w:pPr>
              <w:spacing w:before="60" w:after="60" w:line="240" w:lineRule="auto"/>
              <w:jc w:val="center"/>
              <w:rPr>
                <w:rFonts w:ascii="Times New Roman" w:eastAsia="Times New Roman" w:hAnsi="Times New Roman" w:cs="Times New Roman"/>
                <w:sz w:val="24"/>
                <w:szCs w:val="24"/>
              </w:rPr>
            </w:pPr>
          </w:p>
        </w:tc>
        <w:tc>
          <w:tcPr>
            <w:tcW w:w="284"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rsidR="00A34BF8" w:rsidRPr="0072521D" w:rsidRDefault="00991643" w:rsidP="00B72DB6">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     </w:t>
            </w:r>
            <w:r w:rsidR="00A34BF8" w:rsidRPr="0072521D">
              <w:rPr>
                <w:rFonts w:ascii="Times New Roman" w:eastAsia="Times New Roman" w:hAnsi="Times New Roman" w:cs="Times New Roman"/>
                <w:sz w:val="24"/>
                <w:szCs w:val="24"/>
              </w:rPr>
              <w:t>надпись «Внешний конверт»;</w:t>
            </w:r>
          </w:p>
        </w:tc>
      </w:tr>
      <w:tr w:rsidR="00A34BF8" w:rsidRPr="0072521D" w:rsidTr="00F83D94">
        <w:tc>
          <w:tcPr>
            <w:tcW w:w="567" w:type="dxa"/>
            <w:shd w:val="clear" w:color="auto" w:fill="auto"/>
          </w:tcPr>
          <w:p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709" w:type="dxa"/>
            <w:shd w:val="clear" w:color="auto" w:fill="auto"/>
          </w:tcPr>
          <w:p w:rsidR="00A34BF8" w:rsidRPr="0072521D" w:rsidRDefault="00A34BF8" w:rsidP="00B72DB6">
            <w:pPr>
              <w:spacing w:before="60" w:after="60" w:line="240" w:lineRule="auto"/>
              <w:jc w:val="center"/>
              <w:rPr>
                <w:rFonts w:ascii="Times New Roman" w:eastAsia="Times New Roman" w:hAnsi="Times New Roman" w:cs="Times New Roman"/>
                <w:sz w:val="24"/>
                <w:szCs w:val="24"/>
              </w:rPr>
            </w:pPr>
          </w:p>
        </w:tc>
        <w:tc>
          <w:tcPr>
            <w:tcW w:w="284"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rsidR="00A34BF8" w:rsidRPr="0072521D" w:rsidRDefault="00991643" w:rsidP="00B72DB6">
            <w:pPr>
              <w:spacing w:before="60" w:after="60" w:line="240" w:lineRule="auto"/>
              <w:jc w:val="both"/>
              <w:rPr>
                <w:rFonts w:ascii="Times New Roman" w:eastAsia="Times New Roman" w:hAnsi="Times New Roman" w:cs="Times New Roman"/>
                <w:bCs/>
                <w:sz w:val="24"/>
                <w:szCs w:val="24"/>
              </w:rPr>
            </w:pPr>
            <w:r w:rsidRPr="0072521D">
              <w:rPr>
                <w:rFonts w:ascii="Times New Roman" w:eastAsia="Times New Roman" w:hAnsi="Times New Roman" w:cs="Times New Roman"/>
                <w:sz w:val="24"/>
                <w:szCs w:val="24"/>
              </w:rPr>
              <w:t>     </w:t>
            </w:r>
            <w:r w:rsidR="00A34BF8" w:rsidRPr="0072521D">
              <w:rPr>
                <w:rFonts w:ascii="Times New Roman" w:eastAsia="Times New Roman" w:hAnsi="Times New Roman" w:cs="Times New Roman"/>
                <w:sz w:val="24"/>
                <w:szCs w:val="24"/>
              </w:rPr>
              <w:t xml:space="preserve">наименование </w:t>
            </w:r>
            <w:bookmarkStart w:id="4" w:name="_Hlk505348253"/>
            <w:r w:rsidR="00A34BF8" w:rsidRPr="0072521D">
              <w:rPr>
                <w:rFonts w:ascii="Times New Roman" w:eastAsia="Times New Roman" w:hAnsi="Times New Roman" w:cs="Times New Roman"/>
                <w:sz w:val="24"/>
                <w:szCs w:val="24"/>
              </w:rPr>
              <w:t>заказчика и</w:t>
            </w:r>
            <w:r w:rsidR="00A34BF8" w:rsidRPr="0072521D">
              <w:rPr>
                <w:rFonts w:ascii="Times New Roman" w:eastAsia="Times New Roman" w:hAnsi="Times New Roman" w:cs="Times New Roman"/>
                <w:bCs/>
                <w:sz w:val="24"/>
                <w:szCs w:val="24"/>
              </w:rPr>
              <w:t xml:space="preserve"> его адрес;</w:t>
            </w:r>
            <w:bookmarkEnd w:id="4"/>
          </w:p>
        </w:tc>
      </w:tr>
      <w:tr w:rsidR="00A34BF8" w:rsidRPr="0072521D" w:rsidTr="00F83D94">
        <w:tc>
          <w:tcPr>
            <w:tcW w:w="567" w:type="dxa"/>
            <w:shd w:val="clear" w:color="auto" w:fill="auto"/>
          </w:tcPr>
          <w:p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709" w:type="dxa"/>
            <w:shd w:val="clear" w:color="auto" w:fill="auto"/>
          </w:tcPr>
          <w:p w:rsidR="00A34BF8" w:rsidRPr="0072521D" w:rsidRDefault="00A34BF8" w:rsidP="00B72DB6">
            <w:pPr>
              <w:spacing w:before="60" w:after="60" w:line="240" w:lineRule="auto"/>
              <w:jc w:val="center"/>
              <w:rPr>
                <w:rFonts w:ascii="Times New Roman" w:eastAsia="Times New Roman" w:hAnsi="Times New Roman" w:cs="Times New Roman"/>
                <w:sz w:val="24"/>
                <w:szCs w:val="24"/>
              </w:rPr>
            </w:pPr>
          </w:p>
        </w:tc>
        <w:tc>
          <w:tcPr>
            <w:tcW w:w="284"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rsidR="00A34BF8" w:rsidRPr="0072521D" w:rsidRDefault="00991643" w:rsidP="00B72DB6">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     </w:t>
            </w:r>
            <w:r w:rsidR="00A34BF8" w:rsidRPr="0072521D">
              <w:rPr>
                <w:rFonts w:ascii="Times New Roman" w:eastAsia="Times New Roman" w:hAnsi="Times New Roman" w:cs="Times New Roman"/>
                <w:sz w:val="24"/>
                <w:szCs w:val="24"/>
              </w:rPr>
              <w:t xml:space="preserve">надпись «не вскрывать до последнего срока подачи предложений </w:t>
            </w:r>
            <w:r w:rsidR="00A34BF8" w:rsidRPr="0072521D">
              <w:rPr>
                <w:rFonts w:ascii="Times New Roman" w:eastAsia="Times New Roman" w:hAnsi="Times New Roman" w:cs="Times New Roman"/>
                <w:i/>
                <w:sz w:val="24"/>
                <w:szCs w:val="24"/>
              </w:rPr>
              <w:t>(указать время и дату вскрытия конвертов)</w:t>
            </w:r>
            <w:r w:rsidR="00A34BF8" w:rsidRPr="0072521D">
              <w:rPr>
                <w:rFonts w:ascii="Times New Roman" w:eastAsia="Times New Roman" w:hAnsi="Times New Roman" w:cs="Times New Roman"/>
                <w:sz w:val="24"/>
                <w:szCs w:val="24"/>
              </w:rPr>
              <w:t>».</w:t>
            </w:r>
          </w:p>
        </w:tc>
      </w:tr>
      <w:tr w:rsidR="00A34BF8" w:rsidRPr="0072521D" w:rsidTr="00F83D94">
        <w:tc>
          <w:tcPr>
            <w:tcW w:w="567" w:type="dxa"/>
            <w:shd w:val="clear" w:color="auto" w:fill="auto"/>
          </w:tcPr>
          <w:p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709" w:type="dxa"/>
            <w:shd w:val="clear" w:color="auto" w:fill="auto"/>
          </w:tcPr>
          <w:p w:rsidR="00A34BF8" w:rsidRPr="0072521D" w:rsidRDefault="00D2449E" w:rsidP="00B72DB6">
            <w:pPr>
              <w:spacing w:before="60" w:after="60" w:line="240" w:lineRule="auto"/>
              <w:jc w:val="center"/>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7.11</w:t>
            </w:r>
          </w:p>
        </w:tc>
        <w:tc>
          <w:tcPr>
            <w:tcW w:w="284"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rsidR="00A34BF8" w:rsidRPr="0072521D" w:rsidRDefault="00A34BF8" w:rsidP="00B72DB6">
            <w:pPr>
              <w:spacing w:before="60" w:after="60" w:line="240" w:lineRule="auto"/>
              <w:jc w:val="both"/>
              <w:rPr>
                <w:rFonts w:ascii="Times New Roman" w:eastAsia="Times New Roman" w:hAnsi="Times New Roman" w:cs="Times New Roman"/>
                <w:b/>
                <w:sz w:val="24"/>
                <w:szCs w:val="24"/>
              </w:rPr>
            </w:pPr>
            <w:r w:rsidRPr="0072521D">
              <w:rPr>
                <w:rFonts w:ascii="Times New Roman" w:eastAsia="Times New Roman" w:hAnsi="Times New Roman" w:cs="Times New Roman"/>
                <w:b/>
                <w:sz w:val="24"/>
                <w:szCs w:val="24"/>
              </w:rPr>
              <w:t>На внутренних конвертах должно быть указано:</w:t>
            </w:r>
          </w:p>
        </w:tc>
      </w:tr>
      <w:tr w:rsidR="00A34BF8" w:rsidRPr="0072521D" w:rsidTr="00F83D94">
        <w:tc>
          <w:tcPr>
            <w:tcW w:w="567" w:type="dxa"/>
            <w:shd w:val="clear" w:color="auto" w:fill="auto"/>
          </w:tcPr>
          <w:p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709" w:type="dxa"/>
            <w:shd w:val="clear" w:color="auto" w:fill="auto"/>
          </w:tcPr>
          <w:p w:rsidR="00A34BF8" w:rsidRPr="0072521D" w:rsidRDefault="00A34BF8" w:rsidP="00B72DB6">
            <w:pPr>
              <w:spacing w:before="60" w:after="60" w:line="240" w:lineRule="auto"/>
              <w:jc w:val="center"/>
              <w:rPr>
                <w:rFonts w:ascii="Times New Roman" w:eastAsia="Times New Roman" w:hAnsi="Times New Roman" w:cs="Times New Roman"/>
                <w:sz w:val="24"/>
                <w:szCs w:val="24"/>
              </w:rPr>
            </w:pPr>
          </w:p>
        </w:tc>
        <w:tc>
          <w:tcPr>
            <w:tcW w:w="284"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rsidR="00A34BF8" w:rsidRPr="0072521D" w:rsidRDefault="00991643" w:rsidP="00B72DB6">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     </w:t>
            </w:r>
            <w:r w:rsidR="00A34BF8" w:rsidRPr="0072521D">
              <w:rPr>
                <w:rFonts w:ascii="Times New Roman" w:eastAsia="Times New Roman" w:hAnsi="Times New Roman" w:cs="Times New Roman"/>
                <w:sz w:val="24"/>
                <w:szCs w:val="24"/>
              </w:rPr>
              <w:t>отметка «оригинал» или «копия»;</w:t>
            </w:r>
          </w:p>
        </w:tc>
      </w:tr>
      <w:tr w:rsidR="00A34BF8" w:rsidRPr="0072521D" w:rsidTr="00F83D94">
        <w:tc>
          <w:tcPr>
            <w:tcW w:w="567" w:type="dxa"/>
            <w:shd w:val="clear" w:color="auto" w:fill="auto"/>
          </w:tcPr>
          <w:p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709" w:type="dxa"/>
            <w:shd w:val="clear" w:color="auto" w:fill="auto"/>
          </w:tcPr>
          <w:p w:rsidR="00A34BF8" w:rsidRPr="0072521D" w:rsidRDefault="00A34BF8" w:rsidP="00B72DB6">
            <w:pPr>
              <w:spacing w:before="60" w:after="60" w:line="240" w:lineRule="auto"/>
              <w:jc w:val="center"/>
              <w:rPr>
                <w:rFonts w:ascii="Times New Roman" w:eastAsia="Times New Roman" w:hAnsi="Times New Roman" w:cs="Times New Roman"/>
                <w:sz w:val="24"/>
                <w:szCs w:val="24"/>
              </w:rPr>
            </w:pPr>
          </w:p>
        </w:tc>
        <w:tc>
          <w:tcPr>
            <w:tcW w:w="284"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rsidR="00A34BF8" w:rsidRPr="0072521D" w:rsidRDefault="00991643" w:rsidP="00991643">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     </w:t>
            </w:r>
            <w:r w:rsidR="00A34BF8" w:rsidRPr="0072521D">
              <w:rPr>
                <w:rFonts w:ascii="Times New Roman" w:eastAsia="Times New Roman" w:hAnsi="Times New Roman" w:cs="Times New Roman"/>
                <w:sz w:val="24"/>
                <w:szCs w:val="24"/>
              </w:rPr>
              <w:t xml:space="preserve">наименование предмета </w:t>
            </w:r>
            <w:r w:rsidR="0072521D">
              <w:rPr>
                <w:rFonts w:ascii="Times New Roman" w:eastAsia="Times New Roman" w:hAnsi="Times New Roman" w:cs="Times New Roman"/>
                <w:sz w:val="24"/>
                <w:szCs w:val="24"/>
              </w:rPr>
              <w:t>конкурса</w:t>
            </w:r>
            <w:r w:rsidR="00A34BF8" w:rsidRPr="0072521D">
              <w:rPr>
                <w:rFonts w:ascii="Times New Roman" w:eastAsia="Times New Roman" w:hAnsi="Times New Roman" w:cs="Times New Roman"/>
                <w:sz w:val="24"/>
                <w:szCs w:val="24"/>
              </w:rPr>
              <w:t>;</w:t>
            </w:r>
          </w:p>
        </w:tc>
      </w:tr>
      <w:tr w:rsidR="00A34BF8" w:rsidRPr="0072521D" w:rsidTr="00F83D94">
        <w:tc>
          <w:tcPr>
            <w:tcW w:w="567" w:type="dxa"/>
            <w:shd w:val="clear" w:color="auto" w:fill="auto"/>
          </w:tcPr>
          <w:p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709" w:type="dxa"/>
            <w:shd w:val="clear" w:color="auto" w:fill="auto"/>
          </w:tcPr>
          <w:p w:rsidR="00A34BF8" w:rsidRPr="0072521D" w:rsidRDefault="00A34BF8" w:rsidP="00B72DB6">
            <w:pPr>
              <w:spacing w:before="60" w:after="60" w:line="240" w:lineRule="auto"/>
              <w:jc w:val="center"/>
              <w:rPr>
                <w:rFonts w:ascii="Times New Roman" w:eastAsia="Times New Roman" w:hAnsi="Times New Roman" w:cs="Times New Roman"/>
                <w:sz w:val="24"/>
                <w:szCs w:val="24"/>
              </w:rPr>
            </w:pPr>
          </w:p>
        </w:tc>
        <w:tc>
          <w:tcPr>
            <w:tcW w:w="284"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rsidR="00A34BF8" w:rsidRPr="0072521D" w:rsidRDefault="00991643" w:rsidP="00991643">
            <w:pPr>
              <w:spacing w:before="60" w:after="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     </w:t>
            </w:r>
            <w:r w:rsidR="00A34BF8" w:rsidRPr="0072521D">
              <w:rPr>
                <w:rFonts w:ascii="Times New Roman" w:eastAsia="Times New Roman" w:hAnsi="Times New Roman" w:cs="Times New Roman"/>
                <w:sz w:val="24"/>
                <w:szCs w:val="24"/>
              </w:rPr>
              <w:t>наименование участника и его адрес, включая контактные данные и e-mail;</w:t>
            </w:r>
          </w:p>
        </w:tc>
      </w:tr>
      <w:tr w:rsidR="00A34BF8" w:rsidRPr="0072521D" w:rsidTr="00F83D94">
        <w:tc>
          <w:tcPr>
            <w:tcW w:w="567" w:type="dxa"/>
            <w:shd w:val="clear" w:color="auto" w:fill="auto"/>
          </w:tcPr>
          <w:p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709" w:type="dxa"/>
            <w:shd w:val="clear" w:color="auto" w:fill="auto"/>
          </w:tcPr>
          <w:p w:rsidR="00A34BF8" w:rsidRPr="0072521D" w:rsidRDefault="00A34BF8" w:rsidP="00B72DB6">
            <w:pPr>
              <w:spacing w:before="60" w:after="60" w:line="240" w:lineRule="auto"/>
              <w:jc w:val="center"/>
              <w:rPr>
                <w:rFonts w:ascii="Times New Roman" w:eastAsia="Times New Roman" w:hAnsi="Times New Roman" w:cs="Times New Roman"/>
                <w:sz w:val="24"/>
                <w:szCs w:val="24"/>
              </w:rPr>
            </w:pPr>
          </w:p>
        </w:tc>
        <w:tc>
          <w:tcPr>
            <w:tcW w:w="284"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rsidR="00A34BF8" w:rsidRPr="0072521D" w:rsidRDefault="00991643" w:rsidP="00B72DB6">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     </w:t>
            </w:r>
            <w:r w:rsidR="00A34BF8" w:rsidRPr="0072521D">
              <w:rPr>
                <w:rFonts w:ascii="Times New Roman" w:eastAsia="Times New Roman" w:hAnsi="Times New Roman" w:cs="Times New Roman"/>
                <w:sz w:val="24"/>
                <w:szCs w:val="24"/>
              </w:rPr>
              <w:t>наименование заказчика и</w:t>
            </w:r>
            <w:r w:rsidR="00A34BF8" w:rsidRPr="0072521D">
              <w:rPr>
                <w:rFonts w:ascii="Times New Roman" w:eastAsia="Times New Roman" w:hAnsi="Times New Roman" w:cs="Times New Roman"/>
                <w:bCs/>
                <w:sz w:val="24"/>
                <w:szCs w:val="24"/>
              </w:rPr>
              <w:t xml:space="preserve"> его адрес</w:t>
            </w:r>
            <w:r w:rsidR="00A34BF8" w:rsidRPr="0072521D">
              <w:rPr>
                <w:rFonts w:ascii="Times New Roman" w:eastAsia="Times New Roman" w:hAnsi="Times New Roman" w:cs="Times New Roman"/>
                <w:sz w:val="24"/>
                <w:szCs w:val="24"/>
              </w:rPr>
              <w:t>;</w:t>
            </w:r>
          </w:p>
        </w:tc>
      </w:tr>
      <w:tr w:rsidR="00A34BF8" w:rsidRPr="0072521D" w:rsidTr="00F83D94">
        <w:tc>
          <w:tcPr>
            <w:tcW w:w="567" w:type="dxa"/>
            <w:shd w:val="clear" w:color="auto" w:fill="auto"/>
          </w:tcPr>
          <w:p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709" w:type="dxa"/>
            <w:shd w:val="clear" w:color="auto" w:fill="auto"/>
          </w:tcPr>
          <w:p w:rsidR="00A34BF8" w:rsidRPr="0072521D" w:rsidRDefault="00A34BF8" w:rsidP="00B72DB6">
            <w:pPr>
              <w:spacing w:before="60" w:after="60" w:line="240" w:lineRule="auto"/>
              <w:jc w:val="center"/>
              <w:rPr>
                <w:rFonts w:ascii="Times New Roman" w:eastAsia="Times New Roman" w:hAnsi="Times New Roman" w:cs="Times New Roman"/>
                <w:sz w:val="24"/>
                <w:szCs w:val="24"/>
              </w:rPr>
            </w:pPr>
          </w:p>
        </w:tc>
        <w:tc>
          <w:tcPr>
            <w:tcW w:w="284"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rsidR="00A34BF8" w:rsidRPr="0072521D" w:rsidRDefault="00991643" w:rsidP="00991643">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     </w:t>
            </w:r>
            <w:r w:rsidR="00A34BF8" w:rsidRPr="0072521D">
              <w:rPr>
                <w:rFonts w:ascii="Times New Roman" w:eastAsia="Times New Roman" w:hAnsi="Times New Roman" w:cs="Times New Roman"/>
                <w:sz w:val="24"/>
                <w:szCs w:val="24"/>
              </w:rPr>
              <w:t>надпись «Внутренний конверт с технической частью»;</w:t>
            </w:r>
          </w:p>
        </w:tc>
      </w:tr>
      <w:tr w:rsidR="00A34BF8" w:rsidRPr="0072521D" w:rsidTr="00F83D94">
        <w:tc>
          <w:tcPr>
            <w:tcW w:w="567" w:type="dxa"/>
            <w:shd w:val="clear" w:color="auto" w:fill="auto"/>
          </w:tcPr>
          <w:p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709" w:type="dxa"/>
            <w:shd w:val="clear" w:color="auto" w:fill="auto"/>
          </w:tcPr>
          <w:p w:rsidR="00A34BF8" w:rsidRPr="0072521D" w:rsidRDefault="00A34BF8" w:rsidP="00B72DB6">
            <w:pPr>
              <w:spacing w:before="60" w:after="60" w:line="240" w:lineRule="auto"/>
              <w:jc w:val="center"/>
              <w:rPr>
                <w:rFonts w:ascii="Times New Roman" w:eastAsia="Times New Roman" w:hAnsi="Times New Roman" w:cs="Times New Roman"/>
                <w:sz w:val="24"/>
                <w:szCs w:val="24"/>
              </w:rPr>
            </w:pPr>
          </w:p>
        </w:tc>
        <w:tc>
          <w:tcPr>
            <w:tcW w:w="284"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rsidR="00A34BF8" w:rsidRPr="0072521D" w:rsidRDefault="00991643" w:rsidP="00991643">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     </w:t>
            </w:r>
            <w:r w:rsidR="00A34BF8" w:rsidRPr="0072521D">
              <w:rPr>
                <w:rFonts w:ascii="Times New Roman" w:eastAsia="Times New Roman" w:hAnsi="Times New Roman" w:cs="Times New Roman"/>
                <w:sz w:val="24"/>
                <w:szCs w:val="24"/>
              </w:rPr>
              <w:t>надпись «Внутренний конверт с ценовой частью</w:t>
            </w:r>
          </w:p>
        </w:tc>
      </w:tr>
      <w:tr w:rsidR="00A34BF8" w:rsidRPr="0072521D" w:rsidTr="00F83D94">
        <w:tc>
          <w:tcPr>
            <w:tcW w:w="567" w:type="dxa"/>
            <w:shd w:val="clear" w:color="auto" w:fill="auto"/>
          </w:tcPr>
          <w:p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709" w:type="dxa"/>
            <w:shd w:val="clear" w:color="auto" w:fill="auto"/>
          </w:tcPr>
          <w:p w:rsidR="00A34BF8" w:rsidRPr="0072521D" w:rsidRDefault="00A34BF8" w:rsidP="00B72DB6">
            <w:pPr>
              <w:spacing w:before="60" w:after="60" w:line="240" w:lineRule="auto"/>
              <w:jc w:val="center"/>
              <w:rPr>
                <w:rFonts w:ascii="Times New Roman" w:eastAsia="Times New Roman" w:hAnsi="Times New Roman" w:cs="Times New Roman"/>
                <w:sz w:val="24"/>
                <w:szCs w:val="24"/>
              </w:rPr>
            </w:pPr>
          </w:p>
        </w:tc>
        <w:tc>
          <w:tcPr>
            <w:tcW w:w="284"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rsidR="00A34BF8" w:rsidRPr="0072521D" w:rsidRDefault="00991643" w:rsidP="00991643">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     </w:t>
            </w:r>
            <w:r w:rsidR="00A34BF8" w:rsidRPr="0072521D">
              <w:rPr>
                <w:rFonts w:ascii="Times New Roman" w:eastAsia="Times New Roman" w:hAnsi="Times New Roman" w:cs="Times New Roman"/>
                <w:sz w:val="24"/>
                <w:szCs w:val="24"/>
              </w:rPr>
              <w:t>надпись:</w:t>
            </w:r>
            <w:r>
              <w:rPr>
                <w:rFonts w:ascii="Times New Roman" w:eastAsia="Times New Roman" w:hAnsi="Times New Roman" w:cs="Times New Roman"/>
                <w:sz w:val="24"/>
                <w:szCs w:val="24"/>
              </w:rPr>
              <w:t xml:space="preserve"> </w:t>
            </w:r>
            <w:r w:rsidR="00A34BF8" w:rsidRPr="0072521D">
              <w:rPr>
                <w:rFonts w:ascii="Times New Roman" w:eastAsia="Times New Roman" w:hAnsi="Times New Roman" w:cs="Times New Roman"/>
                <w:sz w:val="24"/>
                <w:szCs w:val="24"/>
              </w:rPr>
              <w:t>«Вскрыть после успешного прохождения квалификационного отбора».</w:t>
            </w:r>
          </w:p>
        </w:tc>
      </w:tr>
      <w:tr w:rsidR="00A34BF8" w:rsidRPr="0072521D" w:rsidTr="00F83D94">
        <w:tc>
          <w:tcPr>
            <w:tcW w:w="567" w:type="dxa"/>
            <w:shd w:val="clear" w:color="auto" w:fill="auto"/>
          </w:tcPr>
          <w:p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709" w:type="dxa"/>
            <w:shd w:val="clear" w:color="auto" w:fill="auto"/>
          </w:tcPr>
          <w:p w:rsidR="00A34BF8" w:rsidRPr="0072521D" w:rsidRDefault="00A34BF8" w:rsidP="00D2449E">
            <w:pPr>
              <w:spacing w:before="60" w:after="60" w:line="240" w:lineRule="auto"/>
              <w:jc w:val="center"/>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7</w:t>
            </w:r>
            <w:r w:rsidRPr="0072521D">
              <w:rPr>
                <w:rFonts w:ascii="Times New Roman" w:eastAsia="Times New Roman" w:hAnsi="Times New Roman" w:cs="Times New Roman"/>
                <w:sz w:val="24"/>
                <w:szCs w:val="24"/>
                <w:lang w:val="en-US"/>
              </w:rPr>
              <w:t>.</w:t>
            </w:r>
            <w:r w:rsidRPr="0072521D">
              <w:rPr>
                <w:rFonts w:ascii="Times New Roman" w:eastAsia="Times New Roman" w:hAnsi="Times New Roman" w:cs="Times New Roman"/>
                <w:sz w:val="24"/>
                <w:szCs w:val="24"/>
              </w:rPr>
              <w:t>1</w:t>
            </w:r>
            <w:r w:rsidR="00D2449E" w:rsidRPr="0072521D">
              <w:rPr>
                <w:rFonts w:ascii="Times New Roman" w:eastAsia="Times New Roman" w:hAnsi="Times New Roman" w:cs="Times New Roman"/>
                <w:sz w:val="24"/>
                <w:szCs w:val="24"/>
              </w:rPr>
              <w:t>2</w:t>
            </w:r>
          </w:p>
        </w:tc>
        <w:tc>
          <w:tcPr>
            <w:tcW w:w="284"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rsidR="00A34BF8" w:rsidRPr="0072521D" w:rsidRDefault="00A34BF8" w:rsidP="00B72DB6">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Требования к наличию обязательных документов в техническом конверте.</w:t>
            </w:r>
          </w:p>
          <w:p w:rsidR="00A34BF8" w:rsidRPr="0072521D" w:rsidRDefault="00A34BF8" w:rsidP="00B72DB6">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Пакет технического предложения должен содержать следующие документы:</w:t>
            </w:r>
          </w:p>
        </w:tc>
      </w:tr>
      <w:tr w:rsidR="00A34BF8" w:rsidRPr="0072521D" w:rsidTr="00F83D94">
        <w:tc>
          <w:tcPr>
            <w:tcW w:w="567" w:type="dxa"/>
            <w:shd w:val="clear" w:color="auto" w:fill="auto"/>
          </w:tcPr>
          <w:p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709" w:type="dxa"/>
            <w:shd w:val="clear" w:color="auto" w:fill="auto"/>
          </w:tcPr>
          <w:p w:rsidR="00A34BF8" w:rsidRPr="0072521D" w:rsidRDefault="00A34BF8" w:rsidP="00B72DB6">
            <w:pPr>
              <w:spacing w:before="60" w:after="60" w:line="240" w:lineRule="auto"/>
              <w:jc w:val="center"/>
              <w:rPr>
                <w:rFonts w:ascii="Times New Roman" w:eastAsia="Times New Roman" w:hAnsi="Times New Roman" w:cs="Times New Roman"/>
                <w:sz w:val="24"/>
                <w:szCs w:val="24"/>
              </w:rPr>
            </w:pPr>
          </w:p>
        </w:tc>
        <w:tc>
          <w:tcPr>
            <w:tcW w:w="284"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rsidR="00A34BF8" w:rsidRPr="0072521D" w:rsidRDefault="00991643" w:rsidP="00C33162">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     </w:t>
            </w:r>
            <w:r w:rsidR="00A34BF8" w:rsidRPr="0072521D">
              <w:rPr>
                <w:rFonts w:ascii="Times New Roman" w:eastAsia="Times New Roman" w:hAnsi="Times New Roman" w:cs="Times New Roman"/>
                <w:sz w:val="24"/>
                <w:szCs w:val="24"/>
              </w:rPr>
              <w:t>оригинал и копия технического предложения;</w:t>
            </w:r>
          </w:p>
        </w:tc>
      </w:tr>
      <w:tr w:rsidR="00A34BF8" w:rsidRPr="0072521D" w:rsidTr="00F83D94">
        <w:tc>
          <w:tcPr>
            <w:tcW w:w="567" w:type="dxa"/>
            <w:shd w:val="clear" w:color="auto" w:fill="auto"/>
          </w:tcPr>
          <w:p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rsidR="00A34BF8" w:rsidRPr="0072521D" w:rsidRDefault="00A34BF8" w:rsidP="00B72DB6">
            <w:pPr>
              <w:spacing w:before="60" w:after="60" w:line="240" w:lineRule="auto"/>
              <w:jc w:val="both"/>
              <w:rPr>
                <w:rFonts w:ascii="Times New Roman" w:eastAsia="Times New Roman" w:hAnsi="Times New Roman" w:cs="Times New Roman"/>
                <w:b/>
                <w:sz w:val="24"/>
                <w:szCs w:val="24"/>
              </w:rPr>
            </w:pPr>
          </w:p>
        </w:tc>
        <w:tc>
          <w:tcPr>
            <w:tcW w:w="709" w:type="dxa"/>
            <w:shd w:val="clear" w:color="auto" w:fill="auto"/>
          </w:tcPr>
          <w:p w:rsidR="00A34BF8" w:rsidRPr="0072521D" w:rsidRDefault="00A34BF8" w:rsidP="00B72DB6">
            <w:pPr>
              <w:spacing w:before="60" w:after="60" w:line="240" w:lineRule="auto"/>
              <w:jc w:val="center"/>
              <w:rPr>
                <w:rFonts w:ascii="Times New Roman" w:eastAsia="Times New Roman" w:hAnsi="Times New Roman" w:cs="Times New Roman"/>
                <w:sz w:val="24"/>
                <w:szCs w:val="24"/>
              </w:rPr>
            </w:pPr>
          </w:p>
        </w:tc>
        <w:tc>
          <w:tcPr>
            <w:tcW w:w="284"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rsidR="00A34BF8" w:rsidRPr="0072521D" w:rsidRDefault="00991643" w:rsidP="00B72DB6">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     </w:t>
            </w:r>
            <w:r w:rsidR="00A34BF8" w:rsidRPr="0072521D">
              <w:rPr>
                <w:rFonts w:ascii="Times New Roman" w:eastAsia="Times New Roman" w:hAnsi="Times New Roman" w:cs="Times New Roman"/>
                <w:sz w:val="24"/>
                <w:szCs w:val="24"/>
              </w:rPr>
              <w:t xml:space="preserve">перечень </w:t>
            </w:r>
            <w:r w:rsidR="00C33162" w:rsidRPr="0072521D">
              <w:rPr>
                <w:rFonts w:ascii="Times New Roman" w:eastAsia="Times New Roman" w:hAnsi="Times New Roman" w:cs="Times New Roman"/>
                <w:sz w:val="24"/>
                <w:szCs w:val="24"/>
              </w:rPr>
              <w:t>документации,</w:t>
            </w:r>
            <w:r w:rsidR="00A34BF8" w:rsidRPr="0072521D">
              <w:rPr>
                <w:rFonts w:ascii="Times New Roman" w:eastAsia="Times New Roman" w:hAnsi="Times New Roman" w:cs="Times New Roman"/>
                <w:sz w:val="24"/>
                <w:szCs w:val="24"/>
              </w:rPr>
              <w:t xml:space="preserve"> содержащие полное и подробное описание предлагаемой услуги.</w:t>
            </w:r>
          </w:p>
        </w:tc>
      </w:tr>
      <w:tr w:rsidR="00A34BF8" w:rsidRPr="0072521D" w:rsidTr="00F83D94">
        <w:tc>
          <w:tcPr>
            <w:tcW w:w="567" w:type="dxa"/>
            <w:shd w:val="clear" w:color="auto" w:fill="auto"/>
          </w:tcPr>
          <w:p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rsidR="00A34BF8" w:rsidRPr="0072521D" w:rsidRDefault="00A34BF8" w:rsidP="00B72DB6">
            <w:pPr>
              <w:spacing w:before="60" w:after="60" w:line="240" w:lineRule="auto"/>
              <w:jc w:val="both"/>
              <w:rPr>
                <w:rFonts w:ascii="Times New Roman" w:eastAsia="Times New Roman" w:hAnsi="Times New Roman" w:cs="Times New Roman"/>
                <w:b/>
                <w:sz w:val="24"/>
                <w:szCs w:val="24"/>
              </w:rPr>
            </w:pPr>
          </w:p>
        </w:tc>
        <w:tc>
          <w:tcPr>
            <w:tcW w:w="709" w:type="dxa"/>
            <w:shd w:val="clear" w:color="auto" w:fill="auto"/>
          </w:tcPr>
          <w:p w:rsidR="00A34BF8" w:rsidRPr="0072521D" w:rsidRDefault="00A34BF8" w:rsidP="00B72DB6">
            <w:pPr>
              <w:spacing w:before="60" w:after="60" w:line="240" w:lineRule="auto"/>
              <w:jc w:val="center"/>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7</w:t>
            </w:r>
            <w:r w:rsidRPr="0072521D">
              <w:rPr>
                <w:rFonts w:ascii="Times New Roman" w:eastAsia="Times New Roman" w:hAnsi="Times New Roman" w:cs="Times New Roman"/>
                <w:sz w:val="24"/>
                <w:szCs w:val="24"/>
                <w:lang w:val="en-US"/>
              </w:rPr>
              <w:t>.</w:t>
            </w:r>
            <w:r w:rsidRPr="0072521D">
              <w:rPr>
                <w:rFonts w:ascii="Times New Roman" w:eastAsia="Times New Roman" w:hAnsi="Times New Roman" w:cs="Times New Roman"/>
                <w:sz w:val="24"/>
                <w:szCs w:val="24"/>
              </w:rPr>
              <w:t>13</w:t>
            </w:r>
          </w:p>
        </w:tc>
        <w:tc>
          <w:tcPr>
            <w:tcW w:w="284"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rsidR="00A34BF8" w:rsidRPr="0072521D" w:rsidRDefault="00A34BF8" w:rsidP="00C33162">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 xml:space="preserve">Технические документы участника </w:t>
            </w:r>
            <w:r w:rsidR="00C33162">
              <w:rPr>
                <w:rFonts w:ascii="Times New Roman" w:eastAsia="Times New Roman" w:hAnsi="Times New Roman" w:cs="Times New Roman"/>
                <w:sz w:val="24"/>
                <w:szCs w:val="24"/>
              </w:rPr>
              <w:t>конкурса</w:t>
            </w:r>
            <w:r w:rsidRPr="0072521D">
              <w:rPr>
                <w:rFonts w:ascii="Times New Roman" w:eastAsia="Times New Roman" w:hAnsi="Times New Roman" w:cs="Times New Roman"/>
                <w:sz w:val="24"/>
                <w:szCs w:val="24"/>
              </w:rPr>
              <w:t xml:space="preserve"> представляются в двух экземплярах (оригинал и копия), которые должны быть прошиты отдельно, парафированы и пронумерованы с содержанием описи документов.</w:t>
            </w:r>
          </w:p>
        </w:tc>
      </w:tr>
      <w:tr w:rsidR="00A34BF8" w:rsidRPr="0072521D" w:rsidTr="00F83D94">
        <w:tc>
          <w:tcPr>
            <w:tcW w:w="567" w:type="dxa"/>
            <w:shd w:val="clear" w:color="auto" w:fill="auto"/>
          </w:tcPr>
          <w:p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rsidR="00A34BF8" w:rsidRPr="0072521D" w:rsidRDefault="00A34BF8" w:rsidP="00B72DB6">
            <w:pPr>
              <w:spacing w:before="60" w:after="60" w:line="240" w:lineRule="auto"/>
              <w:jc w:val="both"/>
              <w:rPr>
                <w:rFonts w:ascii="Times New Roman" w:eastAsia="Times New Roman" w:hAnsi="Times New Roman" w:cs="Times New Roman"/>
                <w:b/>
                <w:sz w:val="24"/>
                <w:szCs w:val="24"/>
              </w:rPr>
            </w:pPr>
          </w:p>
        </w:tc>
        <w:tc>
          <w:tcPr>
            <w:tcW w:w="709" w:type="dxa"/>
            <w:shd w:val="clear" w:color="auto" w:fill="auto"/>
          </w:tcPr>
          <w:p w:rsidR="00A34BF8" w:rsidRPr="0072521D" w:rsidRDefault="00A34BF8" w:rsidP="00B72DB6">
            <w:pPr>
              <w:spacing w:before="60" w:after="60" w:line="240" w:lineRule="auto"/>
              <w:jc w:val="center"/>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7</w:t>
            </w:r>
            <w:r w:rsidRPr="0072521D">
              <w:rPr>
                <w:rFonts w:ascii="Times New Roman" w:eastAsia="Times New Roman" w:hAnsi="Times New Roman" w:cs="Times New Roman"/>
                <w:sz w:val="24"/>
                <w:szCs w:val="24"/>
                <w:lang w:val="en-US"/>
              </w:rPr>
              <w:t>.</w:t>
            </w:r>
            <w:r w:rsidRPr="0072521D">
              <w:rPr>
                <w:rFonts w:ascii="Times New Roman" w:eastAsia="Times New Roman" w:hAnsi="Times New Roman" w:cs="Times New Roman"/>
                <w:sz w:val="24"/>
                <w:szCs w:val="24"/>
              </w:rPr>
              <w:t>14</w:t>
            </w:r>
          </w:p>
        </w:tc>
        <w:tc>
          <w:tcPr>
            <w:tcW w:w="284"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rsidR="00A34BF8" w:rsidRPr="0072521D" w:rsidRDefault="00A34BF8" w:rsidP="00B72DB6">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Требования к наличию обязательных документов во внутреннем конверте с ценовым предложением:</w:t>
            </w:r>
          </w:p>
          <w:p w:rsidR="00A34BF8" w:rsidRPr="0072521D" w:rsidRDefault="00991643" w:rsidP="00C33162">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     </w:t>
            </w:r>
            <w:r w:rsidR="00A34BF8" w:rsidRPr="0072521D">
              <w:rPr>
                <w:rFonts w:ascii="Times New Roman" w:eastAsia="Times New Roman" w:hAnsi="Times New Roman" w:cs="Times New Roman"/>
                <w:sz w:val="24"/>
                <w:szCs w:val="24"/>
              </w:rPr>
              <w:t>ценовое предложение и таблица цен в соответствии с формой №5, прилагаемой к данной инструкции.</w:t>
            </w:r>
          </w:p>
        </w:tc>
      </w:tr>
      <w:tr w:rsidR="00A34BF8" w:rsidRPr="0072521D" w:rsidTr="00F83D94">
        <w:tc>
          <w:tcPr>
            <w:tcW w:w="567" w:type="dxa"/>
            <w:shd w:val="clear" w:color="auto" w:fill="auto"/>
          </w:tcPr>
          <w:p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rsidR="00A34BF8" w:rsidRPr="0072521D" w:rsidRDefault="00A34BF8" w:rsidP="00B72DB6">
            <w:pPr>
              <w:spacing w:before="60" w:after="60" w:line="240" w:lineRule="auto"/>
              <w:jc w:val="both"/>
              <w:rPr>
                <w:rFonts w:ascii="Times New Roman" w:eastAsia="Times New Roman" w:hAnsi="Times New Roman" w:cs="Times New Roman"/>
                <w:b/>
                <w:sz w:val="24"/>
                <w:szCs w:val="24"/>
              </w:rPr>
            </w:pPr>
          </w:p>
        </w:tc>
        <w:tc>
          <w:tcPr>
            <w:tcW w:w="709" w:type="dxa"/>
            <w:shd w:val="clear" w:color="auto" w:fill="auto"/>
          </w:tcPr>
          <w:p w:rsidR="00A34BF8" w:rsidRPr="0072521D" w:rsidRDefault="00A34BF8" w:rsidP="00B72DB6">
            <w:pPr>
              <w:spacing w:before="60" w:after="60" w:line="240" w:lineRule="auto"/>
              <w:jc w:val="center"/>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7</w:t>
            </w:r>
            <w:r w:rsidRPr="0072521D">
              <w:rPr>
                <w:rFonts w:ascii="Times New Roman" w:eastAsia="Times New Roman" w:hAnsi="Times New Roman" w:cs="Times New Roman"/>
                <w:sz w:val="24"/>
                <w:szCs w:val="24"/>
                <w:lang w:val="en-US"/>
              </w:rPr>
              <w:t>.</w:t>
            </w:r>
            <w:r w:rsidRPr="0072521D">
              <w:rPr>
                <w:rFonts w:ascii="Times New Roman" w:eastAsia="Times New Roman" w:hAnsi="Times New Roman" w:cs="Times New Roman"/>
                <w:sz w:val="24"/>
                <w:szCs w:val="24"/>
              </w:rPr>
              <w:t>15</w:t>
            </w:r>
          </w:p>
        </w:tc>
        <w:tc>
          <w:tcPr>
            <w:tcW w:w="284"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rsidR="00A34BF8" w:rsidRPr="0072521D" w:rsidRDefault="00A34BF8" w:rsidP="00C33162">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 xml:space="preserve">Ценовое предложение и таблица цен участника </w:t>
            </w:r>
            <w:r w:rsidR="00C33162">
              <w:rPr>
                <w:rFonts w:ascii="Times New Roman" w:eastAsia="Times New Roman" w:hAnsi="Times New Roman" w:cs="Times New Roman"/>
                <w:sz w:val="24"/>
                <w:szCs w:val="24"/>
              </w:rPr>
              <w:t>конкурса</w:t>
            </w:r>
            <w:r w:rsidRPr="0072521D">
              <w:rPr>
                <w:rFonts w:ascii="Times New Roman" w:eastAsia="Times New Roman" w:hAnsi="Times New Roman" w:cs="Times New Roman"/>
                <w:sz w:val="24"/>
                <w:szCs w:val="24"/>
              </w:rPr>
              <w:t xml:space="preserve"> представляются в двух экземплярах (оригинал и копия), которые должны быть прошиты отдельно, парафированы и пронумерованы.</w:t>
            </w:r>
          </w:p>
        </w:tc>
      </w:tr>
      <w:tr w:rsidR="00A34BF8" w:rsidRPr="0072521D" w:rsidTr="00F83D94">
        <w:tc>
          <w:tcPr>
            <w:tcW w:w="567" w:type="dxa"/>
            <w:shd w:val="clear" w:color="auto" w:fill="auto"/>
          </w:tcPr>
          <w:p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rsidR="00A34BF8" w:rsidRPr="0072521D" w:rsidRDefault="00A34BF8" w:rsidP="00B72DB6">
            <w:pPr>
              <w:spacing w:before="60" w:after="60" w:line="240" w:lineRule="auto"/>
              <w:jc w:val="both"/>
              <w:rPr>
                <w:rFonts w:ascii="Times New Roman" w:eastAsia="Times New Roman" w:hAnsi="Times New Roman" w:cs="Times New Roman"/>
                <w:b/>
                <w:sz w:val="24"/>
                <w:szCs w:val="24"/>
              </w:rPr>
            </w:pPr>
          </w:p>
        </w:tc>
        <w:tc>
          <w:tcPr>
            <w:tcW w:w="709" w:type="dxa"/>
            <w:shd w:val="clear" w:color="auto" w:fill="auto"/>
          </w:tcPr>
          <w:p w:rsidR="00A34BF8" w:rsidRPr="0072521D" w:rsidRDefault="00A34BF8" w:rsidP="00B72DB6">
            <w:pPr>
              <w:spacing w:before="60" w:after="60" w:line="240" w:lineRule="auto"/>
              <w:jc w:val="center"/>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7</w:t>
            </w:r>
            <w:r w:rsidRPr="0072521D">
              <w:rPr>
                <w:rFonts w:ascii="Times New Roman" w:eastAsia="Times New Roman" w:hAnsi="Times New Roman" w:cs="Times New Roman"/>
                <w:sz w:val="24"/>
                <w:szCs w:val="24"/>
                <w:lang w:val="en-US"/>
              </w:rPr>
              <w:t>.</w:t>
            </w:r>
            <w:r w:rsidRPr="0072521D">
              <w:rPr>
                <w:rFonts w:ascii="Times New Roman" w:eastAsia="Times New Roman" w:hAnsi="Times New Roman" w:cs="Times New Roman"/>
                <w:sz w:val="24"/>
                <w:szCs w:val="24"/>
              </w:rPr>
              <w:t>16</w:t>
            </w:r>
          </w:p>
        </w:tc>
        <w:tc>
          <w:tcPr>
            <w:tcW w:w="284"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rsidR="00A34BF8" w:rsidRPr="0072521D" w:rsidRDefault="00A34BF8" w:rsidP="00B72DB6">
            <w:pPr>
              <w:tabs>
                <w:tab w:val="left" w:pos="1002"/>
              </w:tabs>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Рабочий орган несет ответственность за целостность и сохранность конвертов с предложениями, оформленных только в соответствии с требованиями настоящей инструкции.</w:t>
            </w:r>
          </w:p>
        </w:tc>
      </w:tr>
      <w:tr w:rsidR="00A34BF8" w:rsidRPr="0072521D" w:rsidTr="00F83D94">
        <w:tc>
          <w:tcPr>
            <w:tcW w:w="567" w:type="dxa"/>
            <w:shd w:val="clear" w:color="auto" w:fill="auto"/>
          </w:tcPr>
          <w:p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709" w:type="dxa"/>
            <w:shd w:val="clear" w:color="auto" w:fill="auto"/>
          </w:tcPr>
          <w:p w:rsidR="00A34BF8" w:rsidRPr="0072521D" w:rsidRDefault="00A34BF8" w:rsidP="00B72DB6">
            <w:pPr>
              <w:spacing w:before="60" w:after="60" w:line="240" w:lineRule="auto"/>
              <w:jc w:val="center"/>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7</w:t>
            </w:r>
            <w:r w:rsidRPr="0072521D">
              <w:rPr>
                <w:rFonts w:ascii="Times New Roman" w:eastAsia="Times New Roman" w:hAnsi="Times New Roman" w:cs="Times New Roman"/>
                <w:sz w:val="24"/>
                <w:szCs w:val="24"/>
                <w:lang w:val="en-US"/>
              </w:rPr>
              <w:t>.1</w:t>
            </w:r>
            <w:r w:rsidRPr="0072521D">
              <w:rPr>
                <w:rFonts w:ascii="Times New Roman" w:eastAsia="Times New Roman" w:hAnsi="Times New Roman" w:cs="Times New Roman"/>
                <w:sz w:val="24"/>
                <w:szCs w:val="24"/>
              </w:rPr>
              <w:t>7</w:t>
            </w:r>
          </w:p>
        </w:tc>
        <w:tc>
          <w:tcPr>
            <w:tcW w:w="284"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FFFFFF" w:themeFill="background1"/>
          </w:tcPr>
          <w:p w:rsidR="00A34BF8" w:rsidRPr="0072521D" w:rsidRDefault="00A34BF8" w:rsidP="007475D0">
            <w:pPr>
              <w:spacing w:after="0" w:line="240" w:lineRule="auto"/>
              <w:jc w:val="both"/>
              <w:rPr>
                <w:rFonts w:ascii="Times New Roman" w:eastAsia="Calibri" w:hAnsi="Times New Roman" w:cs="Times New Roman"/>
                <w:snapToGrid w:val="0"/>
                <w:sz w:val="24"/>
                <w:szCs w:val="24"/>
                <w:lang w:eastAsia="ru-RU"/>
              </w:rPr>
            </w:pPr>
            <w:r w:rsidRPr="0072521D">
              <w:rPr>
                <w:rFonts w:ascii="Times New Roman" w:eastAsia="Times New Roman" w:hAnsi="Times New Roman" w:cs="Times New Roman"/>
                <w:sz w:val="24"/>
                <w:szCs w:val="24"/>
              </w:rPr>
              <w:t xml:space="preserve">Предложения принимаются до </w:t>
            </w:r>
            <w:r w:rsidRPr="00C33162">
              <w:rPr>
                <w:rFonts w:ascii="Times New Roman" w:eastAsia="Times New Roman" w:hAnsi="Times New Roman" w:cs="Times New Roman"/>
                <w:sz w:val="24"/>
                <w:szCs w:val="24"/>
                <w:highlight w:val="lightGray"/>
              </w:rPr>
              <w:t xml:space="preserve">__:__ часов местного времени __ </w:t>
            </w:r>
            <w:r w:rsidR="007475D0">
              <w:rPr>
                <w:rFonts w:ascii="Times New Roman" w:eastAsia="Times New Roman" w:hAnsi="Times New Roman" w:cs="Times New Roman"/>
                <w:sz w:val="24"/>
                <w:szCs w:val="24"/>
                <w:highlight w:val="lightGray"/>
              </w:rPr>
              <w:t>декабря</w:t>
            </w:r>
            <w:r w:rsidRPr="00C33162">
              <w:rPr>
                <w:rFonts w:ascii="Times New Roman" w:eastAsia="Times New Roman" w:hAnsi="Times New Roman" w:cs="Times New Roman"/>
                <w:sz w:val="24"/>
                <w:szCs w:val="24"/>
                <w:highlight w:val="lightGray"/>
              </w:rPr>
              <w:t xml:space="preserve"> 2020 года</w:t>
            </w:r>
            <w:r w:rsidRPr="0072521D">
              <w:rPr>
                <w:rFonts w:ascii="Times New Roman" w:eastAsia="Times New Roman" w:hAnsi="Times New Roman" w:cs="Times New Roman"/>
                <w:sz w:val="24"/>
                <w:szCs w:val="24"/>
              </w:rPr>
              <w:t xml:space="preserve"> по</w:t>
            </w:r>
            <w:r w:rsidRPr="0072521D">
              <w:rPr>
                <w:rFonts w:ascii="Times New Roman" w:eastAsia="Times New Roman" w:hAnsi="Times New Roman" w:cs="Times New Roman"/>
                <w:sz w:val="24"/>
                <w:szCs w:val="24"/>
                <w:shd w:val="clear" w:color="auto" w:fill="FFFFFF"/>
              </w:rPr>
              <w:t xml:space="preserve"> адресу: </w:t>
            </w:r>
            <w:r w:rsidRPr="0072521D">
              <w:rPr>
                <w:rFonts w:ascii="Times New Roman" w:eastAsia="Calibri" w:hAnsi="Times New Roman" w:cs="Times New Roman"/>
                <w:snapToGrid w:val="0"/>
                <w:sz w:val="24"/>
                <w:szCs w:val="24"/>
                <w:lang w:eastAsia="ru-RU"/>
              </w:rPr>
              <w:t xml:space="preserve">100084, г. Ташкент, </w:t>
            </w:r>
            <w:proofErr w:type="spellStart"/>
            <w:r w:rsidRPr="0072521D">
              <w:rPr>
                <w:rFonts w:ascii="Times New Roman" w:eastAsia="Calibri" w:hAnsi="Times New Roman" w:cs="Times New Roman"/>
                <w:snapToGrid w:val="0"/>
                <w:sz w:val="24"/>
                <w:szCs w:val="24"/>
                <w:lang w:eastAsia="ru-RU"/>
              </w:rPr>
              <w:t>Юнусабадский</w:t>
            </w:r>
            <w:proofErr w:type="spellEnd"/>
            <w:r w:rsidRPr="0072521D">
              <w:rPr>
                <w:rFonts w:ascii="Times New Roman" w:eastAsia="Calibri" w:hAnsi="Times New Roman" w:cs="Times New Roman"/>
                <w:snapToGrid w:val="0"/>
                <w:sz w:val="24"/>
                <w:szCs w:val="24"/>
                <w:lang w:eastAsia="ru-RU"/>
              </w:rPr>
              <w:t xml:space="preserve"> район, </w:t>
            </w:r>
            <w:r w:rsidR="00C33162">
              <w:rPr>
                <w:rFonts w:ascii="Times New Roman" w:eastAsia="Calibri" w:hAnsi="Times New Roman" w:cs="Times New Roman"/>
                <w:snapToGrid w:val="0"/>
                <w:sz w:val="24"/>
                <w:szCs w:val="24"/>
                <w:lang w:eastAsia="ru-RU"/>
              </w:rPr>
              <w:t>проспект</w:t>
            </w:r>
            <w:r w:rsidRPr="0072521D">
              <w:rPr>
                <w:rFonts w:ascii="Times New Roman" w:eastAsia="Calibri" w:hAnsi="Times New Roman" w:cs="Times New Roman"/>
                <w:snapToGrid w:val="0"/>
                <w:sz w:val="24"/>
                <w:szCs w:val="24"/>
                <w:lang w:eastAsia="ru-RU"/>
              </w:rPr>
              <w:t xml:space="preserve"> Амира </w:t>
            </w:r>
            <w:proofErr w:type="spellStart"/>
            <w:r w:rsidRPr="0072521D">
              <w:rPr>
                <w:rFonts w:ascii="Times New Roman" w:eastAsia="Calibri" w:hAnsi="Times New Roman" w:cs="Times New Roman"/>
                <w:snapToGrid w:val="0"/>
                <w:sz w:val="24"/>
                <w:szCs w:val="24"/>
                <w:lang w:eastAsia="ru-RU"/>
              </w:rPr>
              <w:t>Темура</w:t>
            </w:r>
            <w:proofErr w:type="spellEnd"/>
            <w:r w:rsidRPr="0072521D">
              <w:rPr>
                <w:rFonts w:ascii="Times New Roman" w:eastAsia="Calibri" w:hAnsi="Times New Roman" w:cs="Times New Roman"/>
                <w:snapToGrid w:val="0"/>
                <w:sz w:val="24"/>
                <w:szCs w:val="24"/>
                <w:lang w:eastAsia="ru-RU"/>
              </w:rPr>
              <w:t xml:space="preserve">, 101. </w:t>
            </w:r>
          </w:p>
        </w:tc>
      </w:tr>
      <w:tr w:rsidR="00A34BF8" w:rsidRPr="0072521D" w:rsidTr="00F83D94">
        <w:tc>
          <w:tcPr>
            <w:tcW w:w="567" w:type="dxa"/>
            <w:shd w:val="clear" w:color="auto" w:fill="auto"/>
          </w:tcPr>
          <w:p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709" w:type="dxa"/>
            <w:shd w:val="clear" w:color="auto" w:fill="auto"/>
          </w:tcPr>
          <w:p w:rsidR="00A34BF8" w:rsidRPr="0072521D" w:rsidRDefault="00A34BF8" w:rsidP="00B72DB6">
            <w:pPr>
              <w:spacing w:before="60" w:after="60" w:line="240" w:lineRule="auto"/>
              <w:jc w:val="center"/>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7.18</w:t>
            </w:r>
          </w:p>
        </w:tc>
        <w:tc>
          <w:tcPr>
            <w:tcW w:w="284"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rsidR="00A34BF8" w:rsidRPr="0072521D" w:rsidRDefault="00A34BF8" w:rsidP="00C33162">
            <w:pPr>
              <w:spacing w:before="60" w:after="60" w:line="240" w:lineRule="auto"/>
              <w:jc w:val="both"/>
              <w:rPr>
                <w:rFonts w:ascii="Times New Roman" w:eastAsia="Times New Roman" w:hAnsi="Times New Roman" w:cs="Times New Roman"/>
                <w:sz w:val="24"/>
                <w:szCs w:val="24"/>
                <w:shd w:val="clear" w:color="auto" w:fill="FFFFFF"/>
              </w:rPr>
            </w:pPr>
            <w:r w:rsidRPr="0072521D">
              <w:rPr>
                <w:rFonts w:ascii="Times New Roman" w:eastAsia="Times New Roman" w:hAnsi="Times New Roman" w:cs="Times New Roman"/>
                <w:sz w:val="24"/>
                <w:szCs w:val="24"/>
              </w:rPr>
              <w:t xml:space="preserve">Срок действия предложения участников должен составлять не менее </w:t>
            </w:r>
            <w:r w:rsidR="00C33162">
              <w:rPr>
                <w:rFonts w:ascii="Times New Roman" w:eastAsia="Times New Roman" w:hAnsi="Times New Roman" w:cs="Times New Roman"/>
                <w:sz w:val="24"/>
                <w:szCs w:val="24"/>
              </w:rPr>
              <w:t>9</w:t>
            </w:r>
            <w:r w:rsidRPr="0072521D">
              <w:rPr>
                <w:rFonts w:ascii="Times New Roman" w:eastAsia="Times New Roman" w:hAnsi="Times New Roman" w:cs="Times New Roman"/>
                <w:sz w:val="24"/>
                <w:szCs w:val="24"/>
              </w:rPr>
              <w:t>0 дней со дня окончания представления предложений.</w:t>
            </w:r>
          </w:p>
        </w:tc>
      </w:tr>
      <w:tr w:rsidR="00A34BF8" w:rsidRPr="0072521D" w:rsidTr="00F83D94">
        <w:tc>
          <w:tcPr>
            <w:tcW w:w="567" w:type="dxa"/>
            <w:shd w:val="clear" w:color="auto" w:fill="auto"/>
          </w:tcPr>
          <w:p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r w:rsidRPr="0072521D">
              <w:rPr>
                <w:rFonts w:ascii="Times New Roman" w:eastAsia="Times New Roman" w:hAnsi="Times New Roman" w:cs="Times New Roman"/>
                <w:b/>
                <w:sz w:val="24"/>
                <w:szCs w:val="24"/>
              </w:rPr>
              <w:t>8</w:t>
            </w:r>
          </w:p>
        </w:tc>
        <w:tc>
          <w:tcPr>
            <w:tcW w:w="3120"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b/>
                <w:sz w:val="24"/>
                <w:szCs w:val="24"/>
              </w:rPr>
            </w:pPr>
            <w:r w:rsidRPr="0072521D">
              <w:rPr>
                <w:rFonts w:ascii="Times New Roman" w:eastAsia="Times New Roman" w:hAnsi="Times New Roman" w:cs="Times New Roman"/>
                <w:b/>
                <w:sz w:val="24"/>
                <w:szCs w:val="24"/>
              </w:rPr>
              <w:t>Продление срока предоставления предложений</w:t>
            </w:r>
          </w:p>
        </w:tc>
        <w:tc>
          <w:tcPr>
            <w:tcW w:w="709" w:type="dxa"/>
            <w:shd w:val="clear" w:color="auto" w:fill="auto"/>
          </w:tcPr>
          <w:p w:rsidR="00A34BF8" w:rsidRPr="0072521D" w:rsidRDefault="00A34BF8" w:rsidP="00B72DB6">
            <w:pPr>
              <w:spacing w:before="60" w:after="60" w:line="240" w:lineRule="auto"/>
              <w:jc w:val="center"/>
              <w:rPr>
                <w:rFonts w:ascii="Times New Roman" w:eastAsia="Times New Roman" w:hAnsi="Times New Roman" w:cs="Times New Roman"/>
                <w:sz w:val="24"/>
                <w:szCs w:val="24"/>
                <w:lang w:val="en-US"/>
              </w:rPr>
            </w:pPr>
            <w:r w:rsidRPr="0072521D">
              <w:rPr>
                <w:rFonts w:ascii="Times New Roman" w:eastAsia="Times New Roman" w:hAnsi="Times New Roman" w:cs="Times New Roman"/>
                <w:sz w:val="24"/>
                <w:szCs w:val="24"/>
              </w:rPr>
              <w:t>8</w:t>
            </w:r>
            <w:r w:rsidRPr="0072521D">
              <w:rPr>
                <w:rFonts w:ascii="Times New Roman" w:eastAsia="Times New Roman" w:hAnsi="Times New Roman" w:cs="Times New Roman"/>
                <w:sz w:val="24"/>
                <w:szCs w:val="24"/>
                <w:lang w:val="en-US"/>
              </w:rPr>
              <w:t>.1</w:t>
            </w:r>
          </w:p>
        </w:tc>
        <w:tc>
          <w:tcPr>
            <w:tcW w:w="284"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rsidR="00A34BF8" w:rsidRPr="0072521D" w:rsidRDefault="00C33162" w:rsidP="00C33162">
            <w:pPr>
              <w:spacing w:before="60" w:after="60" w:line="240" w:lineRule="auto"/>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rPr>
              <w:t>Закупочная</w:t>
            </w:r>
            <w:r w:rsidR="00A34BF8" w:rsidRPr="0072521D">
              <w:rPr>
                <w:rFonts w:ascii="Times New Roman" w:eastAsia="Times New Roman" w:hAnsi="Times New Roman" w:cs="Times New Roman"/>
                <w:sz w:val="24"/>
                <w:szCs w:val="24"/>
              </w:rPr>
              <w:t xml:space="preserve"> комиссия </w:t>
            </w:r>
            <w:r w:rsidRPr="00C33162">
              <w:rPr>
                <w:rFonts w:ascii="Times New Roman" w:eastAsia="Times New Roman" w:hAnsi="Times New Roman" w:cs="Times New Roman"/>
                <w:sz w:val="24"/>
                <w:szCs w:val="24"/>
              </w:rPr>
              <w:t>может принять решение о переносе даты закрытия конкурса (продлении срока представления предложений), которое распространяется на всех участников конкурса</w:t>
            </w:r>
            <w:r>
              <w:rPr>
                <w:rFonts w:ascii="Times New Roman" w:eastAsia="Times New Roman" w:hAnsi="Times New Roman" w:cs="Times New Roman"/>
                <w:sz w:val="24"/>
                <w:szCs w:val="24"/>
              </w:rPr>
              <w:t>.</w:t>
            </w:r>
          </w:p>
        </w:tc>
      </w:tr>
      <w:tr w:rsidR="00A34BF8" w:rsidRPr="0072521D" w:rsidTr="00F83D94">
        <w:tc>
          <w:tcPr>
            <w:tcW w:w="567" w:type="dxa"/>
            <w:shd w:val="clear" w:color="auto" w:fill="auto"/>
          </w:tcPr>
          <w:p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709" w:type="dxa"/>
            <w:shd w:val="clear" w:color="auto" w:fill="auto"/>
          </w:tcPr>
          <w:p w:rsidR="00A34BF8" w:rsidRPr="0072521D" w:rsidRDefault="00A34BF8" w:rsidP="00B72DB6">
            <w:pPr>
              <w:spacing w:before="60" w:after="60" w:line="240" w:lineRule="auto"/>
              <w:jc w:val="center"/>
              <w:rPr>
                <w:rFonts w:ascii="Times New Roman" w:eastAsia="Times New Roman" w:hAnsi="Times New Roman" w:cs="Times New Roman"/>
                <w:sz w:val="24"/>
                <w:szCs w:val="24"/>
                <w:lang w:val="en-US"/>
              </w:rPr>
            </w:pPr>
            <w:r w:rsidRPr="0072521D">
              <w:rPr>
                <w:rFonts w:ascii="Times New Roman" w:eastAsia="Times New Roman" w:hAnsi="Times New Roman" w:cs="Times New Roman"/>
                <w:sz w:val="24"/>
                <w:szCs w:val="24"/>
              </w:rPr>
              <w:t>8</w:t>
            </w:r>
            <w:r w:rsidRPr="0072521D">
              <w:rPr>
                <w:rFonts w:ascii="Times New Roman" w:eastAsia="Times New Roman" w:hAnsi="Times New Roman" w:cs="Times New Roman"/>
                <w:sz w:val="24"/>
                <w:szCs w:val="24"/>
                <w:lang w:val="en-US"/>
              </w:rPr>
              <w:t>.2</w:t>
            </w:r>
          </w:p>
        </w:tc>
        <w:tc>
          <w:tcPr>
            <w:tcW w:w="284"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rsidR="00A34BF8" w:rsidRPr="0072521D" w:rsidRDefault="00A34BF8" w:rsidP="00B72DB6">
            <w:pPr>
              <w:spacing w:before="60" w:after="60" w:line="240" w:lineRule="auto"/>
              <w:jc w:val="both"/>
              <w:rPr>
                <w:rFonts w:ascii="Times New Roman" w:eastAsia="Times New Roman" w:hAnsi="Times New Roman" w:cs="Times New Roman"/>
                <w:sz w:val="24"/>
                <w:szCs w:val="24"/>
                <w:shd w:val="clear" w:color="auto" w:fill="FFFFFF"/>
              </w:rPr>
            </w:pPr>
            <w:r w:rsidRPr="0072521D">
              <w:rPr>
                <w:rFonts w:ascii="Times New Roman" w:eastAsia="Times New Roman" w:hAnsi="Times New Roman" w:cs="Times New Roman"/>
                <w:sz w:val="24"/>
                <w:szCs w:val="24"/>
                <w:shd w:val="clear" w:color="auto" w:fill="FFFFFF"/>
              </w:rPr>
              <w:t xml:space="preserve">Решение о продлении срока принимается только на заседании </w:t>
            </w:r>
            <w:r w:rsidRPr="0072521D">
              <w:rPr>
                <w:rFonts w:ascii="Times New Roman" w:eastAsia="Times New Roman" w:hAnsi="Times New Roman" w:cs="Times New Roman"/>
                <w:sz w:val="24"/>
                <w:szCs w:val="24"/>
              </w:rPr>
              <w:t>закупочной</w:t>
            </w:r>
            <w:r w:rsidRPr="0072521D">
              <w:rPr>
                <w:rFonts w:ascii="Times New Roman" w:eastAsia="Times New Roman" w:hAnsi="Times New Roman" w:cs="Times New Roman"/>
                <w:sz w:val="24"/>
                <w:szCs w:val="24"/>
                <w:shd w:val="clear" w:color="auto" w:fill="FFFFFF"/>
              </w:rPr>
              <w:t xml:space="preserve"> комиссии.</w:t>
            </w:r>
          </w:p>
        </w:tc>
      </w:tr>
      <w:tr w:rsidR="00A34BF8" w:rsidRPr="0072521D" w:rsidTr="00F83D94">
        <w:tc>
          <w:tcPr>
            <w:tcW w:w="567" w:type="dxa"/>
            <w:shd w:val="clear" w:color="auto" w:fill="auto"/>
          </w:tcPr>
          <w:p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709" w:type="dxa"/>
            <w:shd w:val="clear" w:color="auto" w:fill="auto"/>
          </w:tcPr>
          <w:p w:rsidR="00A34BF8" w:rsidRPr="0072521D" w:rsidRDefault="00A34BF8" w:rsidP="00B72DB6">
            <w:pPr>
              <w:spacing w:before="60" w:after="60" w:line="240" w:lineRule="auto"/>
              <w:jc w:val="center"/>
              <w:rPr>
                <w:rFonts w:ascii="Times New Roman" w:eastAsia="Times New Roman" w:hAnsi="Times New Roman" w:cs="Times New Roman"/>
                <w:sz w:val="24"/>
                <w:szCs w:val="24"/>
                <w:lang w:val="en-US"/>
              </w:rPr>
            </w:pPr>
            <w:r w:rsidRPr="0072521D">
              <w:rPr>
                <w:rFonts w:ascii="Times New Roman" w:eastAsia="Times New Roman" w:hAnsi="Times New Roman" w:cs="Times New Roman"/>
                <w:sz w:val="24"/>
                <w:szCs w:val="24"/>
              </w:rPr>
              <w:t>8</w:t>
            </w:r>
            <w:r w:rsidRPr="0072521D">
              <w:rPr>
                <w:rFonts w:ascii="Times New Roman" w:eastAsia="Times New Roman" w:hAnsi="Times New Roman" w:cs="Times New Roman"/>
                <w:sz w:val="24"/>
                <w:szCs w:val="24"/>
                <w:lang w:val="en-US"/>
              </w:rPr>
              <w:t>.3</w:t>
            </w:r>
          </w:p>
        </w:tc>
        <w:tc>
          <w:tcPr>
            <w:tcW w:w="284"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rsidR="00A34BF8" w:rsidRPr="0072521D" w:rsidRDefault="00A34BF8" w:rsidP="00B72DB6">
            <w:pPr>
              <w:spacing w:before="60" w:after="60" w:line="240" w:lineRule="auto"/>
              <w:jc w:val="both"/>
              <w:rPr>
                <w:rFonts w:ascii="Times New Roman" w:eastAsia="Times New Roman" w:hAnsi="Times New Roman" w:cs="Times New Roman"/>
                <w:sz w:val="24"/>
                <w:szCs w:val="24"/>
                <w:shd w:val="clear" w:color="auto" w:fill="FFFFFF"/>
              </w:rPr>
            </w:pPr>
            <w:r w:rsidRPr="0072521D">
              <w:rPr>
                <w:rFonts w:ascii="Times New Roman" w:eastAsia="Times New Roman" w:hAnsi="Times New Roman" w:cs="Times New Roman"/>
                <w:sz w:val="24"/>
                <w:szCs w:val="24"/>
                <w:shd w:val="clear" w:color="auto" w:fill="FFFFFF"/>
              </w:rPr>
              <w:t xml:space="preserve">Объявления о продлении сроков представления предложений размещается в специальном информационном портале и официальном </w:t>
            </w:r>
            <w:proofErr w:type="spellStart"/>
            <w:r w:rsidRPr="0072521D">
              <w:rPr>
                <w:rFonts w:ascii="Times New Roman" w:eastAsia="Times New Roman" w:hAnsi="Times New Roman" w:cs="Times New Roman"/>
                <w:sz w:val="24"/>
                <w:szCs w:val="24"/>
                <w:shd w:val="clear" w:color="auto" w:fill="FFFFFF"/>
              </w:rPr>
              <w:t>вэб</w:t>
            </w:r>
            <w:proofErr w:type="spellEnd"/>
            <w:r w:rsidRPr="0072521D">
              <w:rPr>
                <w:rFonts w:ascii="Times New Roman" w:eastAsia="Times New Roman" w:hAnsi="Times New Roman" w:cs="Times New Roman"/>
                <w:sz w:val="24"/>
                <w:szCs w:val="24"/>
                <w:shd w:val="clear" w:color="auto" w:fill="FFFFFF"/>
              </w:rPr>
              <w:t>-сайте заказчика.</w:t>
            </w:r>
          </w:p>
        </w:tc>
      </w:tr>
      <w:tr w:rsidR="00A34BF8" w:rsidRPr="0072521D" w:rsidTr="00F83D94">
        <w:tc>
          <w:tcPr>
            <w:tcW w:w="567" w:type="dxa"/>
            <w:shd w:val="clear" w:color="auto" w:fill="auto"/>
          </w:tcPr>
          <w:p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r w:rsidRPr="0072521D">
              <w:rPr>
                <w:rFonts w:ascii="Times New Roman" w:eastAsia="Times New Roman" w:hAnsi="Times New Roman" w:cs="Times New Roman"/>
                <w:b/>
                <w:sz w:val="24"/>
                <w:szCs w:val="24"/>
              </w:rPr>
              <w:t>9</w:t>
            </w:r>
          </w:p>
        </w:tc>
        <w:tc>
          <w:tcPr>
            <w:tcW w:w="3120"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b/>
                <w:sz w:val="24"/>
                <w:szCs w:val="24"/>
              </w:rPr>
            </w:pPr>
            <w:r w:rsidRPr="0072521D">
              <w:rPr>
                <w:rFonts w:ascii="Times New Roman" w:eastAsia="Times New Roman" w:hAnsi="Times New Roman" w:cs="Times New Roman"/>
                <w:b/>
                <w:sz w:val="24"/>
                <w:szCs w:val="24"/>
              </w:rPr>
              <w:t>Процедура вскрытия конвертов с предложениями порядок и критерии их оценки</w:t>
            </w:r>
          </w:p>
        </w:tc>
        <w:tc>
          <w:tcPr>
            <w:tcW w:w="709" w:type="dxa"/>
            <w:shd w:val="clear" w:color="auto" w:fill="auto"/>
          </w:tcPr>
          <w:p w:rsidR="00A34BF8" w:rsidRPr="0072521D" w:rsidRDefault="00A34BF8" w:rsidP="00B72DB6">
            <w:pPr>
              <w:spacing w:before="60" w:after="60" w:line="240" w:lineRule="auto"/>
              <w:jc w:val="center"/>
              <w:rPr>
                <w:rFonts w:ascii="Times New Roman" w:eastAsia="Times New Roman" w:hAnsi="Times New Roman" w:cs="Times New Roman"/>
                <w:sz w:val="24"/>
                <w:szCs w:val="24"/>
                <w:lang w:val="en-US"/>
              </w:rPr>
            </w:pPr>
            <w:r w:rsidRPr="0072521D">
              <w:rPr>
                <w:rFonts w:ascii="Times New Roman" w:eastAsia="Times New Roman" w:hAnsi="Times New Roman" w:cs="Times New Roman"/>
                <w:sz w:val="24"/>
                <w:szCs w:val="24"/>
              </w:rPr>
              <w:t>9</w:t>
            </w:r>
            <w:r w:rsidRPr="0072521D">
              <w:rPr>
                <w:rFonts w:ascii="Times New Roman" w:eastAsia="Times New Roman" w:hAnsi="Times New Roman" w:cs="Times New Roman"/>
                <w:sz w:val="24"/>
                <w:szCs w:val="24"/>
                <w:lang w:val="en-US"/>
              </w:rPr>
              <w:t>.1</w:t>
            </w:r>
          </w:p>
        </w:tc>
        <w:tc>
          <w:tcPr>
            <w:tcW w:w="284"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rsidR="00A34BF8" w:rsidRPr="0072521D" w:rsidRDefault="00A34BF8" w:rsidP="00C33162">
            <w:pPr>
              <w:spacing w:before="60" w:after="60" w:line="240" w:lineRule="auto"/>
              <w:jc w:val="both"/>
              <w:rPr>
                <w:rFonts w:ascii="Times New Roman" w:eastAsia="Times New Roman" w:hAnsi="Times New Roman" w:cs="Times New Roman"/>
                <w:sz w:val="24"/>
                <w:szCs w:val="24"/>
                <w:shd w:val="clear" w:color="auto" w:fill="FFFFFF"/>
              </w:rPr>
            </w:pPr>
            <w:r w:rsidRPr="0072521D">
              <w:rPr>
                <w:rFonts w:ascii="Times New Roman" w:eastAsia="Times New Roman" w:hAnsi="Times New Roman" w:cs="Times New Roman"/>
                <w:sz w:val="24"/>
                <w:szCs w:val="24"/>
                <w:shd w:val="clear" w:color="auto" w:fill="FFFFFF"/>
              </w:rPr>
              <w:t xml:space="preserve">Время, указанное в объявлении как время проведения </w:t>
            </w:r>
            <w:r w:rsidR="00C33162">
              <w:rPr>
                <w:rFonts w:ascii="Times New Roman" w:eastAsia="Times New Roman" w:hAnsi="Times New Roman" w:cs="Times New Roman"/>
                <w:sz w:val="24"/>
                <w:szCs w:val="24"/>
              </w:rPr>
              <w:t>конкурса</w:t>
            </w:r>
            <w:r w:rsidRPr="0072521D">
              <w:rPr>
                <w:rFonts w:ascii="Times New Roman" w:eastAsia="Times New Roman" w:hAnsi="Times New Roman" w:cs="Times New Roman"/>
                <w:sz w:val="24"/>
                <w:szCs w:val="24"/>
                <w:shd w:val="clear" w:color="auto" w:fill="FFFFFF"/>
              </w:rPr>
              <w:t xml:space="preserve">, </w:t>
            </w:r>
            <w:r w:rsidRPr="0072521D">
              <w:rPr>
                <w:rFonts w:ascii="Times New Roman" w:eastAsia="Times New Roman" w:hAnsi="Times New Roman" w:cs="Times New Roman"/>
                <w:sz w:val="24"/>
                <w:szCs w:val="24"/>
              </w:rPr>
              <w:t>закупочная</w:t>
            </w:r>
            <w:r w:rsidRPr="0072521D">
              <w:rPr>
                <w:rFonts w:ascii="Times New Roman" w:eastAsia="Times New Roman" w:hAnsi="Times New Roman" w:cs="Times New Roman"/>
                <w:sz w:val="24"/>
                <w:szCs w:val="24"/>
                <w:shd w:val="clear" w:color="auto" w:fill="FFFFFF"/>
              </w:rPr>
              <w:t xml:space="preserve"> комиссия для проведения оценки предложений вскрывает конверты с предложениями, поданными участниками </w:t>
            </w:r>
            <w:r w:rsidR="00C33162">
              <w:rPr>
                <w:rFonts w:ascii="Times New Roman" w:eastAsia="Times New Roman" w:hAnsi="Times New Roman" w:cs="Times New Roman"/>
                <w:sz w:val="24"/>
                <w:szCs w:val="24"/>
              </w:rPr>
              <w:t>конкурса</w:t>
            </w:r>
            <w:r w:rsidRPr="0072521D">
              <w:rPr>
                <w:rFonts w:ascii="Times New Roman" w:eastAsia="Times New Roman" w:hAnsi="Times New Roman" w:cs="Times New Roman"/>
                <w:sz w:val="24"/>
                <w:szCs w:val="24"/>
                <w:shd w:val="clear" w:color="auto" w:fill="FFFFFF"/>
              </w:rPr>
              <w:t>. Уполномоченный представитель участника вправе присутствовать при процедуре вскрытия конвертов.</w:t>
            </w:r>
          </w:p>
        </w:tc>
      </w:tr>
      <w:tr w:rsidR="00A34BF8" w:rsidRPr="0072521D" w:rsidTr="00F83D94">
        <w:tc>
          <w:tcPr>
            <w:tcW w:w="567" w:type="dxa"/>
            <w:shd w:val="clear" w:color="auto" w:fill="auto"/>
          </w:tcPr>
          <w:p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709" w:type="dxa"/>
            <w:shd w:val="clear" w:color="auto" w:fill="auto"/>
          </w:tcPr>
          <w:p w:rsidR="00A34BF8" w:rsidRPr="0072521D" w:rsidRDefault="00A34BF8" w:rsidP="00B72DB6">
            <w:pPr>
              <w:spacing w:before="60" w:after="60" w:line="240" w:lineRule="auto"/>
              <w:jc w:val="center"/>
              <w:rPr>
                <w:rFonts w:ascii="Times New Roman" w:eastAsia="Times New Roman" w:hAnsi="Times New Roman" w:cs="Times New Roman"/>
                <w:sz w:val="24"/>
                <w:szCs w:val="24"/>
                <w:lang w:val="en-US"/>
              </w:rPr>
            </w:pPr>
            <w:r w:rsidRPr="0072521D">
              <w:rPr>
                <w:rFonts w:ascii="Times New Roman" w:eastAsia="Times New Roman" w:hAnsi="Times New Roman" w:cs="Times New Roman"/>
                <w:sz w:val="24"/>
                <w:szCs w:val="24"/>
              </w:rPr>
              <w:t>9</w:t>
            </w:r>
            <w:r w:rsidRPr="0072521D">
              <w:rPr>
                <w:rFonts w:ascii="Times New Roman" w:eastAsia="Times New Roman" w:hAnsi="Times New Roman" w:cs="Times New Roman"/>
                <w:sz w:val="24"/>
                <w:szCs w:val="24"/>
                <w:lang w:val="en-US"/>
              </w:rPr>
              <w:t>.2</w:t>
            </w:r>
          </w:p>
        </w:tc>
        <w:tc>
          <w:tcPr>
            <w:tcW w:w="284"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rsidR="00A34BF8" w:rsidRPr="0072521D" w:rsidRDefault="00A34BF8" w:rsidP="00C33162">
            <w:pPr>
              <w:spacing w:before="60" w:after="60" w:line="240" w:lineRule="auto"/>
              <w:jc w:val="both"/>
              <w:rPr>
                <w:rFonts w:ascii="Times New Roman" w:eastAsia="Times New Roman" w:hAnsi="Times New Roman" w:cs="Times New Roman"/>
                <w:sz w:val="24"/>
                <w:szCs w:val="24"/>
                <w:shd w:val="clear" w:color="auto" w:fill="FFFFFF"/>
              </w:rPr>
            </w:pPr>
            <w:r w:rsidRPr="0072521D">
              <w:rPr>
                <w:rFonts w:ascii="Times New Roman" w:eastAsia="Times New Roman" w:hAnsi="Times New Roman" w:cs="Times New Roman"/>
                <w:sz w:val="24"/>
                <w:szCs w:val="24"/>
              </w:rPr>
              <w:t xml:space="preserve">Срок рассмотрения и оценки предложений участников не может превышать </w:t>
            </w:r>
            <w:r w:rsidR="00C33162">
              <w:rPr>
                <w:rFonts w:ascii="Times New Roman" w:eastAsia="Times New Roman" w:hAnsi="Times New Roman" w:cs="Times New Roman"/>
                <w:sz w:val="24"/>
                <w:szCs w:val="24"/>
              </w:rPr>
              <w:t>десять</w:t>
            </w:r>
            <w:r w:rsidRPr="0072521D">
              <w:rPr>
                <w:rFonts w:ascii="Times New Roman" w:eastAsia="Times New Roman" w:hAnsi="Times New Roman" w:cs="Times New Roman"/>
                <w:sz w:val="24"/>
                <w:szCs w:val="24"/>
              </w:rPr>
              <w:t xml:space="preserve"> дней с момента окончания подачи предложений.</w:t>
            </w:r>
          </w:p>
        </w:tc>
      </w:tr>
      <w:tr w:rsidR="00A34BF8" w:rsidRPr="0072521D" w:rsidTr="00F83D94">
        <w:tc>
          <w:tcPr>
            <w:tcW w:w="567" w:type="dxa"/>
            <w:shd w:val="clear" w:color="auto" w:fill="auto"/>
          </w:tcPr>
          <w:p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709" w:type="dxa"/>
            <w:shd w:val="clear" w:color="auto" w:fill="auto"/>
          </w:tcPr>
          <w:p w:rsidR="00A34BF8" w:rsidRPr="0072521D" w:rsidRDefault="00A34BF8" w:rsidP="00B72DB6">
            <w:pPr>
              <w:spacing w:before="60" w:after="60" w:line="240" w:lineRule="auto"/>
              <w:jc w:val="center"/>
              <w:rPr>
                <w:rFonts w:ascii="Times New Roman" w:eastAsia="Times New Roman" w:hAnsi="Times New Roman" w:cs="Times New Roman"/>
                <w:sz w:val="24"/>
                <w:szCs w:val="24"/>
                <w:lang w:val="en-US"/>
              </w:rPr>
            </w:pPr>
            <w:r w:rsidRPr="0072521D">
              <w:rPr>
                <w:rFonts w:ascii="Times New Roman" w:eastAsia="Times New Roman" w:hAnsi="Times New Roman" w:cs="Times New Roman"/>
                <w:sz w:val="24"/>
                <w:szCs w:val="24"/>
              </w:rPr>
              <w:t>9</w:t>
            </w:r>
            <w:r w:rsidRPr="0072521D">
              <w:rPr>
                <w:rFonts w:ascii="Times New Roman" w:eastAsia="Times New Roman" w:hAnsi="Times New Roman" w:cs="Times New Roman"/>
                <w:sz w:val="24"/>
                <w:szCs w:val="24"/>
                <w:lang w:val="en-US"/>
              </w:rPr>
              <w:t>.3</w:t>
            </w:r>
          </w:p>
        </w:tc>
        <w:tc>
          <w:tcPr>
            <w:tcW w:w="284"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rsidR="00A34BF8" w:rsidRPr="0072521D" w:rsidRDefault="00A34BF8" w:rsidP="00B72DB6">
            <w:pPr>
              <w:spacing w:before="60" w:after="60" w:line="240" w:lineRule="auto"/>
              <w:jc w:val="both"/>
              <w:rPr>
                <w:rFonts w:ascii="Times New Roman" w:eastAsia="Times New Roman" w:hAnsi="Times New Roman" w:cs="Times New Roman"/>
                <w:sz w:val="24"/>
                <w:szCs w:val="24"/>
                <w:shd w:val="clear" w:color="auto" w:fill="FFFFFF"/>
              </w:rPr>
            </w:pPr>
            <w:r w:rsidRPr="0072521D">
              <w:rPr>
                <w:rFonts w:ascii="Times New Roman" w:eastAsia="Times New Roman" w:hAnsi="Times New Roman" w:cs="Times New Roman"/>
                <w:sz w:val="24"/>
                <w:szCs w:val="24"/>
                <w:shd w:val="clear" w:color="auto" w:fill="FFFFFF"/>
              </w:rPr>
              <w:t xml:space="preserve">Рабочий орган </w:t>
            </w:r>
            <w:r w:rsidRPr="0072521D">
              <w:rPr>
                <w:rFonts w:ascii="Times New Roman" w:eastAsia="Times New Roman" w:hAnsi="Times New Roman" w:cs="Times New Roman"/>
                <w:sz w:val="24"/>
                <w:szCs w:val="24"/>
              </w:rPr>
              <w:t>закупочной</w:t>
            </w:r>
            <w:r w:rsidRPr="0072521D">
              <w:rPr>
                <w:rFonts w:ascii="Times New Roman" w:eastAsia="Times New Roman" w:hAnsi="Times New Roman" w:cs="Times New Roman"/>
                <w:sz w:val="24"/>
                <w:szCs w:val="24"/>
                <w:shd w:val="clear" w:color="auto" w:fill="FFFFFF"/>
              </w:rPr>
              <w:t xml:space="preserve"> комиссии письменно информирует участников о дате и месте проведения процедуры вскрытия предложений. В случае неявки участников на заседание </w:t>
            </w:r>
            <w:r w:rsidRPr="0072521D">
              <w:rPr>
                <w:rFonts w:ascii="Times New Roman" w:eastAsia="Times New Roman" w:hAnsi="Times New Roman" w:cs="Times New Roman"/>
                <w:sz w:val="24"/>
                <w:szCs w:val="24"/>
              </w:rPr>
              <w:t>закупочной</w:t>
            </w:r>
            <w:r w:rsidRPr="0072521D">
              <w:rPr>
                <w:rFonts w:ascii="Times New Roman" w:eastAsia="Times New Roman" w:hAnsi="Times New Roman" w:cs="Times New Roman"/>
                <w:sz w:val="24"/>
                <w:szCs w:val="24"/>
                <w:shd w:val="clear" w:color="auto" w:fill="FFFFFF"/>
              </w:rPr>
              <w:t xml:space="preserve"> комиссии, конверты с предложениями вскрываются в одностороннем порядке.</w:t>
            </w:r>
          </w:p>
        </w:tc>
      </w:tr>
      <w:tr w:rsidR="00A34BF8" w:rsidRPr="0072521D" w:rsidTr="00F83D94">
        <w:tc>
          <w:tcPr>
            <w:tcW w:w="567" w:type="dxa"/>
            <w:shd w:val="clear" w:color="auto" w:fill="auto"/>
          </w:tcPr>
          <w:p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709" w:type="dxa"/>
            <w:shd w:val="clear" w:color="auto" w:fill="auto"/>
          </w:tcPr>
          <w:p w:rsidR="00A34BF8" w:rsidRPr="0072521D" w:rsidRDefault="00A34BF8" w:rsidP="00B72DB6">
            <w:pPr>
              <w:spacing w:before="60" w:after="60" w:line="240" w:lineRule="auto"/>
              <w:jc w:val="center"/>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9</w:t>
            </w:r>
            <w:r w:rsidRPr="0072521D">
              <w:rPr>
                <w:rFonts w:ascii="Times New Roman" w:eastAsia="Times New Roman" w:hAnsi="Times New Roman" w:cs="Times New Roman"/>
                <w:sz w:val="24"/>
                <w:szCs w:val="24"/>
                <w:lang w:val="en-US"/>
              </w:rPr>
              <w:t>.</w:t>
            </w:r>
            <w:r w:rsidRPr="0072521D">
              <w:rPr>
                <w:rFonts w:ascii="Times New Roman" w:eastAsia="Times New Roman" w:hAnsi="Times New Roman" w:cs="Times New Roman"/>
                <w:sz w:val="24"/>
                <w:szCs w:val="24"/>
              </w:rPr>
              <w:t>4</w:t>
            </w:r>
          </w:p>
        </w:tc>
        <w:tc>
          <w:tcPr>
            <w:tcW w:w="284"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rsidR="00A34BF8" w:rsidRPr="0072521D" w:rsidRDefault="00A34BF8" w:rsidP="00B72DB6">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 xml:space="preserve">На </w:t>
            </w:r>
            <w:r w:rsidRPr="0072521D">
              <w:rPr>
                <w:rFonts w:ascii="Times New Roman" w:eastAsia="Times New Roman" w:hAnsi="Times New Roman" w:cs="Times New Roman"/>
                <w:b/>
                <w:sz w:val="24"/>
                <w:szCs w:val="24"/>
                <w:u w:val="single"/>
              </w:rPr>
              <w:t>первом этапе</w:t>
            </w:r>
            <w:r w:rsidRPr="0072521D">
              <w:rPr>
                <w:rFonts w:ascii="Times New Roman" w:eastAsia="Times New Roman" w:hAnsi="Times New Roman" w:cs="Times New Roman"/>
                <w:sz w:val="24"/>
                <w:szCs w:val="24"/>
              </w:rPr>
              <w:t xml:space="preserve"> производится оценка технической части предложения участников. Решение закупочной комиссии по оценке технической части предложения оформляется протоколом, которым определяются участники, прошедшие в следующий этап. Уполномоченный представитель </w:t>
            </w:r>
            <w:r w:rsidRPr="0072521D">
              <w:rPr>
                <w:rFonts w:ascii="Times New Roman" w:eastAsia="Times New Roman" w:hAnsi="Times New Roman" w:cs="Times New Roman"/>
                <w:sz w:val="24"/>
                <w:szCs w:val="24"/>
              </w:rPr>
              <w:lastRenderedPageBreak/>
              <w:t>участника вправе присутствовать при процедуре вскрытия конвертов с предложениями.</w:t>
            </w:r>
          </w:p>
        </w:tc>
      </w:tr>
      <w:tr w:rsidR="00A34BF8" w:rsidRPr="0072521D" w:rsidTr="00F83D94">
        <w:tc>
          <w:tcPr>
            <w:tcW w:w="567" w:type="dxa"/>
            <w:shd w:val="clear" w:color="auto" w:fill="auto"/>
          </w:tcPr>
          <w:p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709" w:type="dxa"/>
            <w:shd w:val="clear" w:color="auto" w:fill="auto"/>
          </w:tcPr>
          <w:p w:rsidR="00A34BF8" w:rsidRPr="0072521D" w:rsidRDefault="00A34BF8" w:rsidP="00B72DB6">
            <w:pPr>
              <w:spacing w:before="60" w:after="60" w:line="240" w:lineRule="auto"/>
              <w:jc w:val="center"/>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9</w:t>
            </w:r>
            <w:r w:rsidRPr="0072521D">
              <w:rPr>
                <w:rFonts w:ascii="Times New Roman" w:eastAsia="Times New Roman" w:hAnsi="Times New Roman" w:cs="Times New Roman"/>
                <w:sz w:val="24"/>
                <w:szCs w:val="24"/>
                <w:lang w:val="en-US"/>
              </w:rPr>
              <w:t>.</w:t>
            </w:r>
            <w:r w:rsidRPr="0072521D">
              <w:rPr>
                <w:rFonts w:ascii="Times New Roman" w:eastAsia="Times New Roman" w:hAnsi="Times New Roman" w:cs="Times New Roman"/>
                <w:sz w:val="24"/>
                <w:szCs w:val="24"/>
              </w:rPr>
              <w:t>5</w:t>
            </w:r>
          </w:p>
        </w:tc>
        <w:tc>
          <w:tcPr>
            <w:tcW w:w="284"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rsidR="00A34BF8" w:rsidRPr="0072521D" w:rsidRDefault="00A34BF8" w:rsidP="00A41F01">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 xml:space="preserve">На второй этап </w:t>
            </w:r>
            <w:r w:rsidR="00A41F01">
              <w:rPr>
                <w:rFonts w:ascii="Times New Roman" w:eastAsia="Times New Roman" w:hAnsi="Times New Roman" w:cs="Times New Roman"/>
                <w:sz w:val="24"/>
                <w:szCs w:val="24"/>
              </w:rPr>
              <w:t>конкурса</w:t>
            </w:r>
            <w:r w:rsidRPr="0072521D">
              <w:rPr>
                <w:rFonts w:ascii="Times New Roman" w:eastAsia="Times New Roman" w:hAnsi="Times New Roman" w:cs="Times New Roman"/>
                <w:sz w:val="24"/>
                <w:szCs w:val="24"/>
              </w:rPr>
              <w:t xml:space="preserve"> допускаются </w:t>
            </w:r>
            <w:r w:rsidR="00A41F01">
              <w:rPr>
                <w:rFonts w:ascii="Times New Roman" w:eastAsia="Times New Roman" w:hAnsi="Times New Roman" w:cs="Times New Roman"/>
                <w:sz w:val="24"/>
                <w:szCs w:val="24"/>
              </w:rPr>
              <w:t>прошедшие</w:t>
            </w:r>
            <w:r w:rsidRPr="0072521D">
              <w:rPr>
                <w:rFonts w:ascii="Times New Roman" w:eastAsia="Times New Roman" w:hAnsi="Times New Roman" w:cs="Times New Roman"/>
                <w:sz w:val="24"/>
                <w:szCs w:val="24"/>
              </w:rPr>
              <w:t xml:space="preserve"> перв</w:t>
            </w:r>
            <w:r w:rsidR="00A41F01">
              <w:rPr>
                <w:rFonts w:ascii="Times New Roman" w:eastAsia="Times New Roman" w:hAnsi="Times New Roman" w:cs="Times New Roman"/>
                <w:sz w:val="24"/>
                <w:szCs w:val="24"/>
              </w:rPr>
              <w:t>ый</w:t>
            </w:r>
            <w:r w:rsidRPr="0072521D">
              <w:rPr>
                <w:rFonts w:ascii="Times New Roman" w:eastAsia="Times New Roman" w:hAnsi="Times New Roman" w:cs="Times New Roman"/>
                <w:sz w:val="24"/>
                <w:szCs w:val="24"/>
              </w:rPr>
              <w:t xml:space="preserve"> этапа </w:t>
            </w:r>
            <w:r w:rsidR="00A41F01">
              <w:rPr>
                <w:rFonts w:ascii="Times New Roman" w:eastAsia="Times New Roman" w:hAnsi="Times New Roman" w:cs="Times New Roman"/>
                <w:sz w:val="24"/>
                <w:szCs w:val="24"/>
              </w:rPr>
              <w:t>конкурса</w:t>
            </w:r>
            <w:r w:rsidRPr="0072521D">
              <w:rPr>
                <w:rFonts w:ascii="Times New Roman" w:eastAsia="Times New Roman" w:hAnsi="Times New Roman" w:cs="Times New Roman"/>
                <w:sz w:val="24"/>
                <w:szCs w:val="24"/>
              </w:rPr>
              <w:t>.</w:t>
            </w:r>
          </w:p>
        </w:tc>
      </w:tr>
      <w:tr w:rsidR="00A34BF8" w:rsidRPr="0072521D" w:rsidTr="00F83D94">
        <w:tc>
          <w:tcPr>
            <w:tcW w:w="567" w:type="dxa"/>
            <w:shd w:val="clear" w:color="auto" w:fill="auto"/>
          </w:tcPr>
          <w:p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709" w:type="dxa"/>
            <w:shd w:val="clear" w:color="auto" w:fill="auto"/>
          </w:tcPr>
          <w:p w:rsidR="00A34BF8" w:rsidRPr="0072521D" w:rsidRDefault="00A34BF8" w:rsidP="00B72DB6">
            <w:pPr>
              <w:spacing w:before="60" w:after="60" w:line="240" w:lineRule="auto"/>
              <w:jc w:val="center"/>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9</w:t>
            </w:r>
            <w:r w:rsidRPr="0072521D">
              <w:rPr>
                <w:rFonts w:ascii="Times New Roman" w:eastAsia="Times New Roman" w:hAnsi="Times New Roman" w:cs="Times New Roman"/>
                <w:sz w:val="24"/>
                <w:szCs w:val="24"/>
                <w:lang w:val="en-US"/>
              </w:rPr>
              <w:t>.</w:t>
            </w:r>
            <w:r w:rsidRPr="0072521D">
              <w:rPr>
                <w:rFonts w:ascii="Times New Roman" w:eastAsia="Times New Roman" w:hAnsi="Times New Roman" w:cs="Times New Roman"/>
                <w:sz w:val="24"/>
                <w:szCs w:val="24"/>
              </w:rPr>
              <w:t>6</w:t>
            </w:r>
          </w:p>
        </w:tc>
        <w:tc>
          <w:tcPr>
            <w:tcW w:w="284"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rsidR="00A34BF8" w:rsidRPr="0072521D" w:rsidRDefault="00A34BF8" w:rsidP="00B72DB6">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 xml:space="preserve">На </w:t>
            </w:r>
            <w:r w:rsidRPr="0072521D">
              <w:rPr>
                <w:rFonts w:ascii="Times New Roman" w:eastAsia="Times New Roman" w:hAnsi="Times New Roman" w:cs="Times New Roman"/>
                <w:b/>
                <w:sz w:val="24"/>
                <w:szCs w:val="24"/>
                <w:u w:val="single"/>
              </w:rPr>
              <w:t>втором этапе</w:t>
            </w:r>
            <w:r w:rsidRPr="0072521D">
              <w:rPr>
                <w:rFonts w:ascii="Times New Roman" w:eastAsia="Times New Roman" w:hAnsi="Times New Roman" w:cs="Times New Roman"/>
                <w:sz w:val="24"/>
                <w:szCs w:val="24"/>
              </w:rPr>
              <w:t xml:space="preserve"> проводятся вскрытие и оценка ценовой части предложения. Решение закупочной комиссии по оценке ценовой части предложения оформляется протоколом, которым определяется победитель. Уполномоченный представитель участника вправе присутствовать при процедуре вскрытия конвертов с предложениями.</w:t>
            </w:r>
          </w:p>
          <w:p w:rsidR="00A34BF8" w:rsidRPr="0072521D" w:rsidRDefault="00A41F01" w:rsidP="00A41F01">
            <w:pP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Закупочная</w:t>
            </w:r>
            <w:r w:rsidR="00A34BF8" w:rsidRPr="0072521D">
              <w:rPr>
                <w:rFonts w:ascii="Times New Roman" w:eastAsia="Times New Roman" w:hAnsi="Times New Roman" w:cs="Times New Roman"/>
                <w:sz w:val="24"/>
                <w:szCs w:val="24"/>
              </w:rPr>
              <w:t xml:space="preserve"> комиссия при вскрытии конвертов оглашает имена участников </w:t>
            </w:r>
            <w:r>
              <w:rPr>
                <w:rFonts w:ascii="Times New Roman" w:eastAsia="Times New Roman" w:hAnsi="Times New Roman" w:cs="Times New Roman"/>
                <w:sz w:val="24"/>
                <w:szCs w:val="24"/>
              </w:rPr>
              <w:t>конкурса</w:t>
            </w:r>
            <w:r w:rsidR="00A34BF8" w:rsidRPr="0072521D">
              <w:rPr>
                <w:rFonts w:ascii="Times New Roman" w:eastAsia="Times New Roman" w:hAnsi="Times New Roman" w:cs="Times New Roman"/>
                <w:sz w:val="24"/>
                <w:szCs w:val="24"/>
              </w:rPr>
              <w:t xml:space="preserve">, наименование </w:t>
            </w:r>
            <w:r>
              <w:rPr>
                <w:rFonts w:ascii="Times New Roman" w:eastAsia="Times New Roman" w:hAnsi="Times New Roman" w:cs="Times New Roman"/>
                <w:sz w:val="24"/>
                <w:szCs w:val="24"/>
              </w:rPr>
              <w:t>услуги</w:t>
            </w:r>
            <w:r w:rsidR="00A34BF8" w:rsidRPr="0072521D">
              <w:rPr>
                <w:rFonts w:ascii="Times New Roman" w:eastAsia="Times New Roman" w:hAnsi="Times New Roman" w:cs="Times New Roman"/>
                <w:sz w:val="24"/>
                <w:szCs w:val="24"/>
              </w:rPr>
              <w:t>, цен</w:t>
            </w:r>
            <w:r>
              <w:rPr>
                <w:rFonts w:ascii="Times New Roman" w:eastAsia="Times New Roman" w:hAnsi="Times New Roman" w:cs="Times New Roman"/>
                <w:sz w:val="24"/>
                <w:szCs w:val="24"/>
              </w:rPr>
              <w:t>у</w:t>
            </w:r>
            <w:r w:rsidR="00A34BF8" w:rsidRPr="0072521D">
              <w:rPr>
                <w:rFonts w:ascii="Times New Roman" w:eastAsia="Times New Roman" w:hAnsi="Times New Roman" w:cs="Times New Roman"/>
                <w:sz w:val="24"/>
                <w:szCs w:val="24"/>
              </w:rPr>
              <w:t xml:space="preserve"> и сумм</w:t>
            </w:r>
            <w:r>
              <w:rPr>
                <w:rFonts w:ascii="Times New Roman" w:eastAsia="Times New Roman" w:hAnsi="Times New Roman" w:cs="Times New Roman"/>
                <w:sz w:val="24"/>
                <w:szCs w:val="24"/>
              </w:rPr>
              <w:t>у</w:t>
            </w:r>
            <w:r w:rsidR="00A34BF8" w:rsidRPr="0072521D">
              <w:rPr>
                <w:rFonts w:ascii="Times New Roman" w:eastAsia="Times New Roman" w:hAnsi="Times New Roman" w:cs="Times New Roman"/>
                <w:sz w:val="24"/>
                <w:szCs w:val="24"/>
              </w:rPr>
              <w:t xml:space="preserve"> предложения, перечень документов, содержащихся в конверте и их краткое содержание, а также правильность их заполнения, согласно требованиям настоящей </w:t>
            </w:r>
            <w:r>
              <w:rPr>
                <w:rFonts w:ascii="Times New Roman" w:eastAsia="Times New Roman" w:hAnsi="Times New Roman" w:cs="Times New Roman"/>
                <w:sz w:val="24"/>
                <w:szCs w:val="24"/>
              </w:rPr>
              <w:t>конкурсной</w:t>
            </w:r>
            <w:r w:rsidR="00A34BF8" w:rsidRPr="0072521D">
              <w:rPr>
                <w:rFonts w:ascii="Times New Roman" w:eastAsia="Times New Roman" w:hAnsi="Times New Roman" w:cs="Times New Roman"/>
                <w:sz w:val="24"/>
                <w:szCs w:val="24"/>
              </w:rPr>
              <w:t xml:space="preserve"> документации.</w:t>
            </w:r>
          </w:p>
        </w:tc>
      </w:tr>
      <w:tr w:rsidR="00A34BF8" w:rsidRPr="0072521D" w:rsidTr="00F83D94">
        <w:tc>
          <w:tcPr>
            <w:tcW w:w="567" w:type="dxa"/>
            <w:shd w:val="clear" w:color="auto" w:fill="auto"/>
          </w:tcPr>
          <w:p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709" w:type="dxa"/>
            <w:shd w:val="clear" w:color="auto" w:fill="auto"/>
          </w:tcPr>
          <w:p w:rsidR="00A34BF8" w:rsidRPr="0072521D" w:rsidRDefault="00A34BF8" w:rsidP="00B72DB6">
            <w:pPr>
              <w:spacing w:before="60" w:after="60" w:line="240" w:lineRule="auto"/>
              <w:jc w:val="center"/>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9</w:t>
            </w:r>
            <w:r w:rsidRPr="0072521D">
              <w:rPr>
                <w:rFonts w:ascii="Times New Roman" w:eastAsia="Times New Roman" w:hAnsi="Times New Roman" w:cs="Times New Roman"/>
                <w:sz w:val="24"/>
                <w:szCs w:val="24"/>
                <w:lang w:val="en-US"/>
              </w:rPr>
              <w:t>.</w:t>
            </w:r>
            <w:r w:rsidRPr="0072521D">
              <w:rPr>
                <w:rFonts w:ascii="Times New Roman" w:eastAsia="Times New Roman" w:hAnsi="Times New Roman" w:cs="Times New Roman"/>
                <w:sz w:val="24"/>
                <w:szCs w:val="24"/>
              </w:rPr>
              <w:t>7</w:t>
            </w:r>
          </w:p>
        </w:tc>
        <w:tc>
          <w:tcPr>
            <w:tcW w:w="284"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rsidR="00A34BF8" w:rsidRPr="0072521D" w:rsidRDefault="00A34BF8" w:rsidP="00A41F01">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 xml:space="preserve">Закупочная комиссия осуществляет оценку предложений, которые не были отклонены, для выявления победителя на основе критериев, указанных в </w:t>
            </w:r>
            <w:r w:rsidR="00A41F01">
              <w:rPr>
                <w:rFonts w:ascii="Times New Roman" w:eastAsia="Times New Roman" w:hAnsi="Times New Roman" w:cs="Times New Roman"/>
                <w:sz w:val="24"/>
                <w:szCs w:val="24"/>
              </w:rPr>
              <w:t>конкурсной</w:t>
            </w:r>
            <w:r w:rsidRPr="0072521D">
              <w:rPr>
                <w:rFonts w:ascii="Times New Roman" w:eastAsia="Times New Roman" w:hAnsi="Times New Roman" w:cs="Times New Roman"/>
                <w:sz w:val="24"/>
                <w:szCs w:val="24"/>
              </w:rPr>
              <w:t xml:space="preserve"> документации.</w:t>
            </w:r>
          </w:p>
        </w:tc>
      </w:tr>
      <w:tr w:rsidR="00A34BF8" w:rsidRPr="0072521D" w:rsidTr="00F83D94">
        <w:tc>
          <w:tcPr>
            <w:tcW w:w="567" w:type="dxa"/>
            <w:shd w:val="clear" w:color="auto" w:fill="auto"/>
          </w:tcPr>
          <w:p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709" w:type="dxa"/>
            <w:shd w:val="clear" w:color="auto" w:fill="auto"/>
          </w:tcPr>
          <w:p w:rsidR="00A34BF8" w:rsidRPr="0072521D" w:rsidRDefault="00A34BF8" w:rsidP="00B72DB6">
            <w:pPr>
              <w:spacing w:before="60" w:after="60" w:line="240" w:lineRule="auto"/>
              <w:jc w:val="center"/>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9</w:t>
            </w:r>
            <w:r w:rsidRPr="0072521D">
              <w:rPr>
                <w:rFonts w:ascii="Times New Roman" w:eastAsia="Times New Roman" w:hAnsi="Times New Roman" w:cs="Times New Roman"/>
                <w:sz w:val="24"/>
                <w:szCs w:val="24"/>
                <w:lang w:val="en-US"/>
              </w:rPr>
              <w:t>.</w:t>
            </w:r>
            <w:r w:rsidRPr="0072521D">
              <w:rPr>
                <w:rFonts w:ascii="Times New Roman" w:eastAsia="Times New Roman" w:hAnsi="Times New Roman" w:cs="Times New Roman"/>
                <w:sz w:val="24"/>
                <w:szCs w:val="24"/>
              </w:rPr>
              <w:t>8</w:t>
            </w:r>
          </w:p>
        </w:tc>
        <w:tc>
          <w:tcPr>
            <w:tcW w:w="284"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rsidR="00A34BF8" w:rsidRPr="0072521D" w:rsidRDefault="00A34BF8" w:rsidP="00A41F01">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 xml:space="preserve">В случае установления недостоверности информации, содержащейся в документах, представленных участником, закупочная комиссия вправе отстранить такого участника от участия в </w:t>
            </w:r>
            <w:r w:rsidR="00A41F01">
              <w:rPr>
                <w:rFonts w:ascii="Times New Roman" w:eastAsia="Times New Roman" w:hAnsi="Times New Roman" w:cs="Times New Roman"/>
                <w:sz w:val="24"/>
                <w:szCs w:val="24"/>
              </w:rPr>
              <w:t>конкурсе</w:t>
            </w:r>
            <w:r w:rsidRPr="0072521D">
              <w:rPr>
                <w:rFonts w:ascii="Times New Roman" w:eastAsia="Times New Roman" w:hAnsi="Times New Roman" w:cs="Times New Roman"/>
                <w:sz w:val="24"/>
                <w:szCs w:val="24"/>
              </w:rPr>
              <w:t xml:space="preserve"> на любом этапе.</w:t>
            </w:r>
          </w:p>
        </w:tc>
      </w:tr>
      <w:tr w:rsidR="00A34BF8" w:rsidRPr="0072521D" w:rsidTr="00F83D94">
        <w:tc>
          <w:tcPr>
            <w:tcW w:w="567" w:type="dxa"/>
            <w:shd w:val="clear" w:color="auto" w:fill="auto"/>
          </w:tcPr>
          <w:p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709" w:type="dxa"/>
            <w:shd w:val="clear" w:color="auto" w:fill="auto"/>
          </w:tcPr>
          <w:p w:rsidR="00A34BF8" w:rsidRPr="0072521D" w:rsidRDefault="00A34BF8" w:rsidP="00B72DB6">
            <w:pPr>
              <w:spacing w:before="60" w:after="60" w:line="240" w:lineRule="auto"/>
              <w:jc w:val="center"/>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9</w:t>
            </w:r>
            <w:r w:rsidRPr="0072521D">
              <w:rPr>
                <w:rFonts w:ascii="Times New Roman" w:eastAsia="Times New Roman" w:hAnsi="Times New Roman" w:cs="Times New Roman"/>
                <w:sz w:val="24"/>
                <w:szCs w:val="24"/>
                <w:lang w:val="en-US"/>
              </w:rPr>
              <w:t>.</w:t>
            </w:r>
            <w:r w:rsidRPr="0072521D">
              <w:rPr>
                <w:rFonts w:ascii="Times New Roman" w:eastAsia="Times New Roman" w:hAnsi="Times New Roman" w:cs="Times New Roman"/>
                <w:sz w:val="24"/>
                <w:szCs w:val="24"/>
              </w:rPr>
              <w:t>9</w:t>
            </w:r>
          </w:p>
        </w:tc>
        <w:tc>
          <w:tcPr>
            <w:tcW w:w="284"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rsidR="00A34BF8" w:rsidRPr="0072521D" w:rsidRDefault="00A34BF8" w:rsidP="00A41F01">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 xml:space="preserve">Оценка предложений и определение победителя производятся на основании критериев, изложенных в </w:t>
            </w:r>
            <w:r w:rsidR="00A41F01">
              <w:rPr>
                <w:rFonts w:ascii="Times New Roman" w:eastAsia="Times New Roman" w:hAnsi="Times New Roman" w:cs="Times New Roman"/>
                <w:sz w:val="24"/>
                <w:szCs w:val="24"/>
              </w:rPr>
              <w:t>конкурсной</w:t>
            </w:r>
            <w:r w:rsidRPr="0072521D">
              <w:rPr>
                <w:rFonts w:ascii="Times New Roman" w:eastAsia="Times New Roman" w:hAnsi="Times New Roman" w:cs="Times New Roman"/>
                <w:sz w:val="24"/>
                <w:szCs w:val="24"/>
              </w:rPr>
              <w:t xml:space="preserve"> документации (Приложение №2).</w:t>
            </w:r>
          </w:p>
        </w:tc>
      </w:tr>
      <w:tr w:rsidR="00A34BF8" w:rsidRPr="0072521D" w:rsidTr="00F83D94">
        <w:tc>
          <w:tcPr>
            <w:tcW w:w="567" w:type="dxa"/>
            <w:shd w:val="clear" w:color="auto" w:fill="auto"/>
          </w:tcPr>
          <w:p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709" w:type="dxa"/>
            <w:shd w:val="clear" w:color="auto" w:fill="auto"/>
          </w:tcPr>
          <w:p w:rsidR="00A34BF8" w:rsidRPr="0072521D" w:rsidRDefault="00A34BF8" w:rsidP="00B72DB6">
            <w:pPr>
              <w:spacing w:before="60" w:after="60" w:line="240" w:lineRule="auto"/>
              <w:jc w:val="center"/>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9</w:t>
            </w:r>
            <w:r w:rsidRPr="0072521D">
              <w:rPr>
                <w:rFonts w:ascii="Times New Roman" w:eastAsia="Times New Roman" w:hAnsi="Times New Roman" w:cs="Times New Roman"/>
                <w:sz w:val="24"/>
                <w:szCs w:val="24"/>
                <w:lang w:val="en-US"/>
              </w:rPr>
              <w:t>.1</w:t>
            </w:r>
            <w:r w:rsidRPr="0072521D">
              <w:rPr>
                <w:rFonts w:ascii="Times New Roman" w:eastAsia="Times New Roman" w:hAnsi="Times New Roman" w:cs="Times New Roman"/>
                <w:sz w:val="24"/>
                <w:szCs w:val="24"/>
              </w:rPr>
              <w:t>0</w:t>
            </w:r>
          </w:p>
        </w:tc>
        <w:tc>
          <w:tcPr>
            <w:tcW w:w="284"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rsidR="00A34BF8" w:rsidRPr="0072521D" w:rsidRDefault="00A34BF8" w:rsidP="00A41F01">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 xml:space="preserve">Предложение признается надлежаще оформленным, если оно соответствует требованиям Закона, постановлений и </w:t>
            </w:r>
            <w:r w:rsidR="00A41F01">
              <w:rPr>
                <w:rFonts w:ascii="Times New Roman" w:eastAsia="Times New Roman" w:hAnsi="Times New Roman" w:cs="Times New Roman"/>
                <w:sz w:val="24"/>
                <w:szCs w:val="24"/>
              </w:rPr>
              <w:t>конкурсной</w:t>
            </w:r>
            <w:r w:rsidRPr="0072521D">
              <w:rPr>
                <w:rFonts w:ascii="Times New Roman" w:eastAsia="Times New Roman" w:hAnsi="Times New Roman" w:cs="Times New Roman"/>
                <w:sz w:val="24"/>
                <w:szCs w:val="24"/>
              </w:rPr>
              <w:t xml:space="preserve"> документации.</w:t>
            </w:r>
          </w:p>
        </w:tc>
      </w:tr>
      <w:tr w:rsidR="00A34BF8" w:rsidRPr="0072521D" w:rsidTr="00F83D94">
        <w:tc>
          <w:tcPr>
            <w:tcW w:w="567" w:type="dxa"/>
            <w:shd w:val="clear" w:color="auto" w:fill="auto"/>
          </w:tcPr>
          <w:p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709" w:type="dxa"/>
            <w:shd w:val="clear" w:color="auto" w:fill="auto"/>
          </w:tcPr>
          <w:p w:rsidR="00A34BF8" w:rsidRPr="0072521D" w:rsidRDefault="00A34BF8" w:rsidP="00B72DB6">
            <w:pPr>
              <w:spacing w:before="60" w:after="60" w:line="240" w:lineRule="auto"/>
              <w:jc w:val="center"/>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9</w:t>
            </w:r>
            <w:r w:rsidRPr="0072521D">
              <w:rPr>
                <w:rFonts w:ascii="Times New Roman" w:eastAsia="Times New Roman" w:hAnsi="Times New Roman" w:cs="Times New Roman"/>
                <w:sz w:val="24"/>
                <w:szCs w:val="24"/>
                <w:lang w:val="en-US"/>
              </w:rPr>
              <w:t>.1</w:t>
            </w:r>
            <w:r w:rsidRPr="0072521D">
              <w:rPr>
                <w:rFonts w:ascii="Times New Roman" w:eastAsia="Times New Roman" w:hAnsi="Times New Roman" w:cs="Times New Roman"/>
                <w:sz w:val="24"/>
                <w:szCs w:val="24"/>
              </w:rPr>
              <w:t>1</w:t>
            </w:r>
          </w:p>
        </w:tc>
        <w:tc>
          <w:tcPr>
            <w:tcW w:w="284"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rsidR="00A34BF8" w:rsidRPr="0072521D" w:rsidRDefault="00A34BF8" w:rsidP="00B72DB6">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 xml:space="preserve">Закупочная комиссия отклоняет предложение, если подавший его участник не соответствует требованиям, установленным Законом и постановлениями или предложение участника не соответствует требованиям </w:t>
            </w:r>
            <w:r w:rsidR="00941305">
              <w:rPr>
                <w:rFonts w:ascii="Times New Roman" w:eastAsia="Times New Roman" w:hAnsi="Times New Roman" w:cs="Times New Roman"/>
                <w:sz w:val="24"/>
                <w:szCs w:val="24"/>
                <w:lang w:eastAsia="ru-RU"/>
              </w:rPr>
              <w:t>конкурс</w:t>
            </w:r>
            <w:r w:rsidRPr="0072521D">
              <w:rPr>
                <w:rFonts w:ascii="Times New Roman" w:eastAsia="Times New Roman" w:hAnsi="Times New Roman" w:cs="Times New Roman"/>
                <w:sz w:val="24"/>
                <w:szCs w:val="24"/>
              </w:rPr>
              <w:t>ной документации.</w:t>
            </w:r>
          </w:p>
        </w:tc>
      </w:tr>
      <w:tr w:rsidR="00A34BF8" w:rsidRPr="0072521D" w:rsidTr="00F83D94">
        <w:tc>
          <w:tcPr>
            <w:tcW w:w="567" w:type="dxa"/>
            <w:shd w:val="clear" w:color="auto" w:fill="auto"/>
          </w:tcPr>
          <w:p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709" w:type="dxa"/>
            <w:shd w:val="clear" w:color="auto" w:fill="auto"/>
          </w:tcPr>
          <w:p w:rsidR="00A34BF8" w:rsidRPr="0072521D" w:rsidRDefault="00A34BF8" w:rsidP="00B72DB6">
            <w:pPr>
              <w:spacing w:before="60" w:after="60" w:line="240" w:lineRule="auto"/>
              <w:jc w:val="center"/>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9</w:t>
            </w:r>
            <w:r w:rsidRPr="0072521D">
              <w:rPr>
                <w:rFonts w:ascii="Times New Roman" w:eastAsia="Times New Roman" w:hAnsi="Times New Roman" w:cs="Times New Roman"/>
                <w:sz w:val="24"/>
                <w:szCs w:val="24"/>
                <w:lang w:val="en-US"/>
              </w:rPr>
              <w:t>.1</w:t>
            </w:r>
            <w:r w:rsidRPr="0072521D">
              <w:rPr>
                <w:rFonts w:ascii="Times New Roman" w:eastAsia="Times New Roman" w:hAnsi="Times New Roman" w:cs="Times New Roman"/>
                <w:sz w:val="24"/>
                <w:szCs w:val="24"/>
              </w:rPr>
              <w:t>2</w:t>
            </w:r>
          </w:p>
        </w:tc>
        <w:tc>
          <w:tcPr>
            <w:tcW w:w="284"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rsidR="00A34BF8" w:rsidRPr="0072521D" w:rsidRDefault="00A34BF8" w:rsidP="00A41F01">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 xml:space="preserve">В процессе оценки предложений </w:t>
            </w:r>
            <w:r w:rsidR="00A41F01" w:rsidRPr="0072521D">
              <w:rPr>
                <w:rFonts w:ascii="Times New Roman" w:eastAsia="Times New Roman" w:hAnsi="Times New Roman" w:cs="Times New Roman"/>
                <w:sz w:val="24"/>
                <w:szCs w:val="24"/>
              </w:rPr>
              <w:t xml:space="preserve">Рабочий </w:t>
            </w:r>
            <w:r w:rsidRPr="0072521D">
              <w:rPr>
                <w:rFonts w:ascii="Times New Roman" w:eastAsia="Times New Roman" w:hAnsi="Times New Roman" w:cs="Times New Roman"/>
                <w:sz w:val="24"/>
                <w:szCs w:val="24"/>
              </w:rPr>
              <w:t xml:space="preserve">орган закупочной комиссии вправе направлять участникам письменные запросы по подтверждению или разъяснению той или иной информации, указанной в предложении. При получении таких запросов участникам необходимо письменно ответить </w:t>
            </w:r>
            <w:r w:rsidR="00A41F01" w:rsidRPr="0072521D">
              <w:rPr>
                <w:rFonts w:ascii="Times New Roman" w:eastAsia="Times New Roman" w:hAnsi="Times New Roman" w:cs="Times New Roman"/>
                <w:sz w:val="24"/>
                <w:szCs w:val="24"/>
              </w:rPr>
              <w:t xml:space="preserve">Рабочему </w:t>
            </w:r>
            <w:r w:rsidRPr="0072521D">
              <w:rPr>
                <w:rFonts w:ascii="Times New Roman" w:eastAsia="Times New Roman" w:hAnsi="Times New Roman" w:cs="Times New Roman"/>
                <w:sz w:val="24"/>
                <w:szCs w:val="24"/>
              </w:rPr>
              <w:t>органу и представить запрашиваемую информацию. В ходе таких переписок не допускается внесение каких-либо изменений в техническую часть предложения.</w:t>
            </w:r>
          </w:p>
        </w:tc>
      </w:tr>
      <w:tr w:rsidR="00A34BF8" w:rsidRPr="0072521D" w:rsidTr="00F83D94">
        <w:tc>
          <w:tcPr>
            <w:tcW w:w="567" w:type="dxa"/>
            <w:shd w:val="clear" w:color="auto" w:fill="auto"/>
          </w:tcPr>
          <w:p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709" w:type="dxa"/>
            <w:shd w:val="clear" w:color="auto" w:fill="auto"/>
          </w:tcPr>
          <w:p w:rsidR="00A34BF8" w:rsidRPr="0072521D" w:rsidRDefault="00A34BF8" w:rsidP="00B72DB6">
            <w:pPr>
              <w:spacing w:before="60" w:after="60" w:line="240" w:lineRule="auto"/>
              <w:jc w:val="center"/>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9</w:t>
            </w:r>
            <w:r w:rsidRPr="0072521D">
              <w:rPr>
                <w:rFonts w:ascii="Times New Roman" w:eastAsia="Times New Roman" w:hAnsi="Times New Roman" w:cs="Times New Roman"/>
                <w:sz w:val="24"/>
                <w:szCs w:val="24"/>
                <w:lang w:val="en-US"/>
              </w:rPr>
              <w:t>.1</w:t>
            </w:r>
            <w:r w:rsidRPr="0072521D">
              <w:rPr>
                <w:rFonts w:ascii="Times New Roman" w:eastAsia="Times New Roman" w:hAnsi="Times New Roman" w:cs="Times New Roman"/>
                <w:sz w:val="24"/>
                <w:szCs w:val="24"/>
              </w:rPr>
              <w:t>3</w:t>
            </w:r>
          </w:p>
        </w:tc>
        <w:tc>
          <w:tcPr>
            <w:tcW w:w="284"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FFFFFF" w:themeFill="background1"/>
          </w:tcPr>
          <w:p w:rsidR="00A34BF8" w:rsidRPr="0072521D" w:rsidRDefault="00A34BF8" w:rsidP="00B72DB6">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Если участники представят предложения в разных валютах, суммы предложений при оценке будут пересчитаны в единую валюту по курсу Центрального банка Республики Узбекистан на дату вскрытия конвертов с ценовой частью предложения.</w:t>
            </w:r>
          </w:p>
          <w:p w:rsidR="00A34BF8" w:rsidRPr="0072521D" w:rsidRDefault="00A34BF8" w:rsidP="00B72DB6">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 xml:space="preserve">При этом, отечественные участники должны предоставить ценовые предложения исключительно в национальной </w:t>
            </w:r>
            <w:r w:rsidRPr="0072521D">
              <w:rPr>
                <w:rFonts w:ascii="Times New Roman" w:eastAsia="Times New Roman" w:hAnsi="Times New Roman" w:cs="Times New Roman"/>
                <w:sz w:val="24"/>
                <w:szCs w:val="24"/>
              </w:rPr>
              <w:lastRenderedPageBreak/>
              <w:t>валюте.</w:t>
            </w:r>
          </w:p>
        </w:tc>
      </w:tr>
      <w:tr w:rsidR="00A34BF8" w:rsidRPr="0072521D" w:rsidTr="00F83D94">
        <w:tc>
          <w:tcPr>
            <w:tcW w:w="567" w:type="dxa"/>
            <w:shd w:val="clear" w:color="auto" w:fill="auto"/>
          </w:tcPr>
          <w:p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709" w:type="dxa"/>
            <w:shd w:val="clear" w:color="auto" w:fill="auto"/>
          </w:tcPr>
          <w:p w:rsidR="00A34BF8" w:rsidRPr="0072521D" w:rsidRDefault="00A34BF8" w:rsidP="00B72DB6">
            <w:pPr>
              <w:spacing w:before="60" w:after="60" w:line="240" w:lineRule="auto"/>
              <w:jc w:val="center"/>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9</w:t>
            </w:r>
            <w:r w:rsidRPr="0072521D">
              <w:rPr>
                <w:rFonts w:ascii="Times New Roman" w:eastAsia="Times New Roman" w:hAnsi="Times New Roman" w:cs="Times New Roman"/>
                <w:sz w:val="24"/>
                <w:szCs w:val="24"/>
                <w:lang w:val="en-US"/>
              </w:rPr>
              <w:t>.1</w:t>
            </w:r>
            <w:r w:rsidRPr="0072521D">
              <w:rPr>
                <w:rFonts w:ascii="Times New Roman" w:eastAsia="Times New Roman" w:hAnsi="Times New Roman" w:cs="Times New Roman"/>
                <w:sz w:val="24"/>
                <w:szCs w:val="24"/>
              </w:rPr>
              <w:t>4</w:t>
            </w:r>
          </w:p>
        </w:tc>
        <w:tc>
          <w:tcPr>
            <w:tcW w:w="284"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rsidR="00A34BF8" w:rsidRPr="0072521D" w:rsidRDefault="00A34BF8" w:rsidP="00A41F01">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 xml:space="preserve">Победителем признается участник, предложивший лучшие условия исполнения договора, при соблюдении требований указанных в </w:t>
            </w:r>
            <w:r w:rsidR="00A41F01">
              <w:rPr>
                <w:rFonts w:ascii="Times New Roman" w:eastAsia="Times New Roman" w:hAnsi="Times New Roman" w:cs="Times New Roman"/>
                <w:sz w:val="24"/>
                <w:szCs w:val="24"/>
              </w:rPr>
              <w:t>конкурсной</w:t>
            </w:r>
            <w:r w:rsidRPr="0072521D">
              <w:rPr>
                <w:rFonts w:ascii="Times New Roman" w:eastAsia="Times New Roman" w:hAnsi="Times New Roman" w:cs="Times New Roman"/>
                <w:sz w:val="24"/>
                <w:szCs w:val="24"/>
              </w:rPr>
              <w:t xml:space="preserve"> документации.</w:t>
            </w:r>
          </w:p>
        </w:tc>
      </w:tr>
      <w:tr w:rsidR="00A34BF8" w:rsidRPr="0072521D" w:rsidTr="00F83D94">
        <w:tc>
          <w:tcPr>
            <w:tcW w:w="567" w:type="dxa"/>
            <w:shd w:val="clear" w:color="auto" w:fill="auto"/>
          </w:tcPr>
          <w:p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709" w:type="dxa"/>
            <w:shd w:val="clear" w:color="auto" w:fill="auto"/>
          </w:tcPr>
          <w:p w:rsidR="00A34BF8" w:rsidRPr="0072521D" w:rsidRDefault="00A34BF8" w:rsidP="00B72DB6">
            <w:pPr>
              <w:spacing w:before="60" w:after="60" w:line="240" w:lineRule="auto"/>
              <w:jc w:val="center"/>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9</w:t>
            </w:r>
            <w:r w:rsidRPr="0072521D">
              <w:rPr>
                <w:rFonts w:ascii="Times New Roman" w:eastAsia="Times New Roman" w:hAnsi="Times New Roman" w:cs="Times New Roman"/>
                <w:sz w:val="24"/>
                <w:szCs w:val="24"/>
                <w:lang w:val="en-US"/>
              </w:rPr>
              <w:t>.1</w:t>
            </w:r>
            <w:r w:rsidRPr="0072521D">
              <w:rPr>
                <w:rFonts w:ascii="Times New Roman" w:eastAsia="Times New Roman" w:hAnsi="Times New Roman" w:cs="Times New Roman"/>
                <w:sz w:val="24"/>
                <w:szCs w:val="24"/>
              </w:rPr>
              <w:t>5</w:t>
            </w:r>
          </w:p>
        </w:tc>
        <w:tc>
          <w:tcPr>
            <w:tcW w:w="284"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rsidR="00A34BF8" w:rsidRPr="0072521D" w:rsidRDefault="00A34BF8" w:rsidP="00B72DB6">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При наличии арифметических или иных ошибок закупочная комиссия вправе отклонить предложение либо определить иные условия их дальнейшего рассмотрения, известив об этом участника.</w:t>
            </w:r>
          </w:p>
        </w:tc>
      </w:tr>
      <w:tr w:rsidR="00A34BF8" w:rsidRPr="0072521D" w:rsidTr="00F83D94">
        <w:tc>
          <w:tcPr>
            <w:tcW w:w="567" w:type="dxa"/>
            <w:shd w:val="clear" w:color="auto" w:fill="auto"/>
          </w:tcPr>
          <w:p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709" w:type="dxa"/>
            <w:shd w:val="clear" w:color="auto" w:fill="auto"/>
          </w:tcPr>
          <w:p w:rsidR="00A34BF8" w:rsidRPr="0072521D" w:rsidRDefault="00A34BF8" w:rsidP="00B72DB6">
            <w:pPr>
              <w:spacing w:before="60" w:after="60" w:line="240" w:lineRule="auto"/>
              <w:jc w:val="center"/>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9</w:t>
            </w:r>
            <w:r w:rsidRPr="0072521D">
              <w:rPr>
                <w:rFonts w:ascii="Times New Roman" w:eastAsia="Times New Roman" w:hAnsi="Times New Roman" w:cs="Times New Roman"/>
                <w:sz w:val="24"/>
                <w:szCs w:val="24"/>
                <w:lang w:val="en-US"/>
              </w:rPr>
              <w:t>.1</w:t>
            </w:r>
            <w:r w:rsidRPr="0072521D">
              <w:rPr>
                <w:rFonts w:ascii="Times New Roman" w:eastAsia="Times New Roman" w:hAnsi="Times New Roman" w:cs="Times New Roman"/>
                <w:sz w:val="24"/>
                <w:szCs w:val="24"/>
              </w:rPr>
              <w:t>6</w:t>
            </w:r>
          </w:p>
        </w:tc>
        <w:tc>
          <w:tcPr>
            <w:tcW w:w="284"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rsidR="00A34BF8" w:rsidRPr="0072521D" w:rsidRDefault="00A34BF8" w:rsidP="006310A9">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В целях корректного сравнения цен иностранных и отечественных участников, при оценке будут учтены соответствующие расходы Заказчика (налоги, и иные обязательные платежи), в случаях, предусмотренных действующим законодательством Республики Узбекистан.</w:t>
            </w:r>
          </w:p>
        </w:tc>
      </w:tr>
      <w:tr w:rsidR="00A34BF8" w:rsidRPr="0072521D" w:rsidTr="00F83D94">
        <w:tc>
          <w:tcPr>
            <w:tcW w:w="567" w:type="dxa"/>
            <w:shd w:val="clear" w:color="auto" w:fill="auto"/>
          </w:tcPr>
          <w:p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709" w:type="dxa"/>
            <w:shd w:val="clear" w:color="auto" w:fill="auto"/>
          </w:tcPr>
          <w:p w:rsidR="00A34BF8" w:rsidRPr="0072521D" w:rsidRDefault="00A34BF8" w:rsidP="00B72DB6">
            <w:pPr>
              <w:spacing w:before="60" w:after="60" w:line="240" w:lineRule="auto"/>
              <w:jc w:val="center"/>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9</w:t>
            </w:r>
            <w:r w:rsidRPr="0072521D">
              <w:rPr>
                <w:rFonts w:ascii="Times New Roman" w:eastAsia="Times New Roman" w:hAnsi="Times New Roman" w:cs="Times New Roman"/>
                <w:sz w:val="24"/>
                <w:szCs w:val="24"/>
                <w:lang w:val="en-US"/>
              </w:rPr>
              <w:t>.1</w:t>
            </w:r>
            <w:r w:rsidRPr="0072521D">
              <w:rPr>
                <w:rFonts w:ascii="Times New Roman" w:eastAsia="Times New Roman" w:hAnsi="Times New Roman" w:cs="Times New Roman"/>
                <w:sz w:val="24"/>
                <w:szCs w:val="24"/>
              </w:rPr>
              <w:t>7</w:t>
            </w:r>
          </w:p>
        </w:tc>
        <w:tc>
          <w:tcPr>
            <w:tcW w:w="284"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rsidR="00A34BF8" w:rsidRPr="0072521D" w:rsidRDefault="00A34BF8" w:rsidP="00B72DB6">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Результаты рассмотрения и оценки предложений фиксируются в протоколе рассмотрения и оценки предложений.</w:t>
            </w:r>
          </w:p>
        </w:tc>
      </w:tr>
      <w:tr w:rsidR="00A34BF8" w:rsidRPr="0072521D" w:rsidTr="00F83D94">
        <w:tc>
          <w:tcPr>
            <w:tcW w:w="567" w:type="dxa"/>
            <w:shd w:val="clear" w:color="auto" w:fill="auto"/>
          </w:tcPr>
          <w:p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709" w:type="dxa"/>
            <w:shd w:val="clear" w:color="auto" w:fill="auto"/>
          </w:tcPr>
          <w:p w:rsidR="00A34BF8" w:rsidRPr="0072521D" w:rsidRDefault="00A34BF8" w:rsidP="00B72DB6">
            <w:pPr>
              <w:spacing w:before="60" w:after="60" w:line="240" w:lineRule="auto"/>
              <w:jc w:val="center"/>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9</w:t>
            </w:r>
            <w:r w:rsidRPr="0072521D">
              <w:rPr>
                <w:rFonts w:ascii="Times New Roman" w:eastAsia="Times New Roman" w:hAnsi="Times New Roman" w:cs="Times New Roman"/>
                <w:sz w:val="24"/>
                <w:szCs w:val="24"/>
                <w:lang w:val="en-US"/>
              </w:rPr>
              <w:t>.</w:t>
            </w:r>
            <w:r w:rsidRPr="0072521D">
              <w:rPr>
                <w:rFonts w:ascii="Times New Roman" w:eastAsia="Times New Roman" w:hAnsi="Times New Roman" w:cs="Times New Roman"/>
                <w:sz w:val="24"/>
                <w:szCs w:val="24"/>
              </w:rPr>
              <w:t>18</w:t>
            </w:r>
          </w:p>
        </w:tc>
        <w:tc>
          <w:tcPr>
            <w:tcW w:w="284"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rsidR="00A34BF8" w:rsidRPr="0072521D" w:rsidRDefault="00A34BF8" w:rsidP="00B72DB6">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Протокол рассмотрения и оценки предложений подписывается всеми членами закупочной комиссии, и выписка из него публикуется на специальном информационном портале в течение трех рабочих дней со дня его подписания.</w:t>
            </w:r>
          </w:p>
        </w:tc>
      </w:tr>
      <w:tr w:rsidR="00A34BF8" w:rsidRPr="0072521D" w:rsidTr="00F83D94">
        <w:tc>
          <w:tcPr>
            <w:tcW w:w="567" w:type="dxa"/>
            <w:shd w:val="clear" w:color="auto" w:fill="auto"/>
          </w:tcPr>
          <w:p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709" w:type="dxa"/>
            <w:shd w:val="clear" w:color="auto" w:fill="auto"/>
          </w:tcPr>
          <w:p w:rsidR="00A34BF8" w:rsidRPr="0072521D" w:rsidRDefault="00A34BF8" w:rsidP="00B72DB6">
            <w:pPr>
              <w:spacing w:before="60" w:after="60" w:line="240" w:lineRule="auto"/>
              <w:jc w:val="center"/>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9</w:t>
            </w:r>
            <w:r w:rsidRPr="0072521D">
              <w:rPr>
                <w:rFonts w:ascii="Times New Roman" w:eastAsia="Times New Roman" w:hAnsi="Times New Roman" w:cs="Times New Roman"/>
                <w:sz w:val="24"/>
                <w:szCs w:val="24"/>
                <w:lang w:val="en-US"/>
              </w:rPr>
              <w:t>.</w:t>
            </w:r>
            <w:r w:rsidRPr="0072521D">
              <w:rPr>
                <w:rFonts w:ascii="Times New Roman" w:eastAsia="Times New Roman" w:hAnsi="Times New Roman" w:cs="Times New Roman"/>
                <w:sz w:val="24"/>
                <w:szCs w:val="24"/>
              </w:rPr>
              <w:t>19</w:t>
            </w:r>
          </w:p>
        </w:tc>
        <w:tc>
          <w:tcPr>
            <w:tcW w:w="284"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rsidR="00A34BF8" w:rsidRPr="0072521D" w:rsidRDefault="00A34BF8" w:rsidP="00A41F01">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 xml:space="preserve">Любой участник вправе направить заказчику запрос о предоставлении разъяснений результатов </w:t>
            </w:r>
            <w:r w:rsidR="00A41F01">
              <w:rPr>
                <w:rFonts w:ascii="Times New Roman" w:eastAsia="Times New Roman" w:hAnsi="Times New Roman" w:cs="Times New Roman"/>
                <w:sz w:val="24"/>
                <w:szCs w:val="24"/>
              </w:rPr>
              <w:t>конкурса</w:t>
            </w:r>
            <w:r w:rsidRPr="0072521D">
              <w:rPr>
                <w:rFonts w:ascii="Times New Roman" w:eastAsia="Times New Roman" w:hAnsi="Times New Roman" w:cs="Times New Roman"/>
                <w:sz w:val="24"/>
                <w:szCs w:val="24"/>
              </w:rPr>
              <w:t xml:space="preserve">. </w:t>
            </w:r>
            <w:r w:rsidR="00A41F01">
              <w:rPr>
                <w:rFonts w:ascii="Times New Roman" w:eastAsia="Times New Roman" w:hAnsi="Times New Roman" w:cs="Times New Roman"/>
                <w:sz w:val="24"/>
                <w:szCs w:val="24"/>
              </w:rPr>
              <w:br/>
            </w:r>
            <w:r w:rsidRPr="0072521D">
              <w:rPr>
                <w:rFonts w:ascii="Times New Roman" w:eastAsia="Times New Roman" w:hAnsi="Times New Roman" w:cs="Times New Roman"/>
                <w:sz w:val="24"/>
                <w:szCs w:val="24"/>
              </w:rPr>
              <w:t>В течение трех рабочих дней с даты поступления такого запроса заказчик обязан представить участнику соответствующие разъяснения.</w:t>
            </w:r>
          </w:p>
        </w:tc>
      </w:tr>
      <w:tr w:rsidR="00A34BF8" w:rsidRPr="0072521D" w:rsidTr="00F83D94">
        <w:tc>
          <w:tcPr>
            <w:tcW w:w="567" w:type="dxa"/>
            <w:shd w:val="clear" w:color="auto" w:fill="auto"/>
          </w:tcPr>
          <w:p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r w:rsidRPr="0072521D">
              <w:rPr>
                <w:rFonts w:ascii="Times New Roman" w:eastAsia="Times New Roman" w:hAnsi="Times New Roman" w:cs="Times New Roman"/>
                <w:b/>
                <w:sz w:val="24"/>
                <w:szCs w:val="24"/>
              </w:rPr>
              <w:t>10</w:t>
            </w:r>
          </w:p>
        </w:tc>
        <w:tc>
          <w:tcPr>
            <w:tcW w:w="3120"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b/>
                <w:sz w:val="24"/>
                <w:szCs w:val="24"/>
              </w:rPr>
            </w:pPr>
            <w:r w:rsidRPr="0072521D">
              <w:rPr>
                <w:rFonts w:ascii="Times New Roman" w:eastAsia="Times New Roman" w:hAnsi="Times New Roman" w:cs="Times New Roman"/>
                <w:b/>
                <w:sz w:val="24"/>
                <w:szCs w:val="24"/>
              </w:rPr>
              <w:t>Ответственность сторон и соблюдение конфиденциальности</w:t>
            </w:r>
          </w:p>
        </w:tc>
        <w:tc>
          <w:tcPr>
            <w:tcW w:w="709" w:type="dxa"/>
            <w:shd w:val="clear" w:color="auto" w:fill="auto"/>
          </w:tcPr>
          <w:p w:rsidR="00A34BF8" w:rsidRPr="0072521D" w:rsidRDefault="00A34BF8" w:rsidP="00B72DB6">
            <w:pPr>
              <w:spacing w:before="60" w:after="60" w:line="240" w:lineRule="auto"/>
              <w:jc w:val="center"/>
              <w:rPr>
                <w:rFonts w:ascii="Times New Roman" w:eastAsia="Times New Roman" w:hAnsi="Times New Roman" w:cs="Times New Roman"/>
                <w:sz w:val="24"/>
                <w:szCs w:val="24"/>
                <w:lang w:val="en-US"/>
              </w:rPr>
            </w:pPr>
            <w:r w:rsidRPr="0072521D">
              <w:rPr>
                <w:rFonts w:ascii="Times New Roman" w:eastAsia="Times New Roman" w:hAnsi="Times New Roman" w:cs="Times New Roman"/>
                <w:sz w:val="24"/>
                <w:szCs w:val="24"/>
              </w:rPr>
              <w:t>10</w:t>
            </w:r>
            <w:r w:rsidRPr="0072521D">
              <w:rPr>
                <w:rFonts w:ascii="Times New Roman" w:eastAsia="Times New Roman" w:hAnsi="Times New Roman" w:cs="Times New Roman"/>
                <w:sz w:val="24"/>
                <w:szCs w:val="24"/>
                <w:lang w:val="en-US"/>
              </w:rPr>
              <w:t>.1</w:t>
            </w:r>
          </w:p>
        </w:tc>
        <w:tc>
          <w:tcPr>
            <w:tcW w:w="284"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Ответственность, предусмотренной законодательством Республики Узбекистан, несут:</w:t>
            </w:r>
          </w:p>
          <w:p w:rsidR="00A34BF8" w:rsidRPr="0072521D" w:rsidRDefault="00991643" w:rsidP="00B72DB6">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     </w:t>
            </w:r>
            <w:r w:rsidR="00A34BF8" w:rsidRPr="0072521D">
              <w:rPr>
                <w:rFonts w:ascii="Times New Roman" w:eastAsia="Times New Roman" w:hAnsi="Times New Roman" w:cs="Times New Roman"/>
                <w:sz w:val="24"/>
                <w:szCs w:val="24"/>
              </w:rPr>
              <w:t>лица, входящие в состав рабочего органа, которые ведут учет поступающих предложений и обеспечивают их сохранность и конфиденциальность;</w:t>
            </w:r>
          </w:p>
        </w:tc>
      </w:tr>
      <w:tr w:rsidR="00A34BF8" w:rsidRPr="0072521D" w:rsidTr="00F83D94">
        <w:tc>
          <w:tcPr>
            <w:tcW w:w="567" w:type="dxa"/>
            <w:shd w:val="clear" w:color="auto" w:fill="auto"/>
          </w:tcPr>
          <w:p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709" w:type="dxa"/>
            <w:shd w:val="clear" w:color="auto" w:fill="auto"/>
          </w:tcPr>
          <w:p w:rsidR="00A34BF8" w:rsidRPr="0072521D" w:rsidRDefault="00A34BF8" w:rsidP="00B72DB6">
            <w:pPr>
              <w:spacing w:before="60" w:after="60" w:line="240" w:lineRule="auto"/>
              <w:jc w:val="center"/>
              <w:rPr>
                <w:rFonts w:ascii="Times New Roman" w:eastAsia="Times New Roman" w:hAnsi="Times New Roman" w:cs="Times New Roman"/>
                <w:sz w:val="24"/>
                <w:szCs w:val="24"/>
              </w:rPr>
            </w:pPr>
          </w:p>
        </w:tc>
        <w:tc>
          <w:tcPr>
            <w:tcW w:w="284"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rsidR="00A34BF8" w:rsidRPr="0072521D" w:rsidRDefault="00991643" w:rsidP="00B72DB6">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     </w:t>
            </w:r>
            <w:r w:rsidR="00A34BF8" w:rsidRPr="0072521D">
              <w:rPr>
                <w:rFonts w:ascii="Times New Roman" w:eastAsia="Times New Roman" w:hAnsi="Times New Roman" w:cs="Times New Roman"/>
                <w:sz w:val="24"/>
                <w:szCs w:val="24"/>
              </w:rPr>
              <w:t xml:space="preserve">председатель и члены комиссии, а также члены </w:t>
            </w:r>
            <w:r w:rsidR="00A41F01" w:rsidRPr="0072521D">
              <w:rPr>
                <w:rFonts w:ascii="Times New Roman" w:eastAsia="Times New Roman" w:hAnsi="Times New Roman" w:cs="Times New Roman"/>
                <w:sz w:val="24"/>
                <w:szCs w:val="24"/>
              </w:rPr>
              <w:t xml:space="preserve">Рабочей </w:t>
            </w:r>
            <w:r w:rsidR="00A34BF8" w:rsidRPr="0072521D">
              <w:rPr>
                <w:rFonts w:ascii="Times New Roman" w:eastAsia="Times New Roman" w:hAnsi="Times New Roman" w:cs="Times New Roman"/>
                <w:sz w:val="24"/>
                <w:szCs w:val="24"/>
              </w:rPr>
              <w:t>группы, созданной для изучения предложений, за разглашение информации, допущение сговора с участниками, остальными членами комиссии и привлеченными экспертами, а также за другие противоправные действия.</w:t>
            </w:r>
          </w:p>
        </w:tc>
      </w:tr>
      <w:tr w:rsidR="00A34BF8" w:rsidRPr="0072521D" w:rsidTr="00F83D94">
        <w:tc>
          <w:tcPr>
            <w:tcW w:w="567" w:type="dxa"/>
            <w:shd w:val="clear" w:color="auto" w:fill="auto"/>
          </w:tcPr>
          <w:p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709" w:type="dxa"/>
            <w:shd w:val="clear" w:color="auto" w:fill="auto"/>
          </w:tcPr>
          <w:p w:rsidR="00A34BF8" w:rsidRPr="0072521D" w:rsidRDefault="00A34BF8" w:rsidP="00B72DB6">
            <w:pPr>
              <w:spacing w:before="60" w:after="60" w:line="240" w:lineRule="auto"/>
              <w:jc w:val="center"/>
              <w:rPr>
                <w:rFonts w:ascii="Times New Roman" w:eastAsia="Times New Roman" w:hAnsi="Times New Roman" w:cs="Times New Roman"/>
                <w:sz w:val="24"/>
                <w:szCs w:val="24"/>
              </w:rPr>
            </w:pPr>
          </w:p>
        </w:tc>
        <w:tc>
          <w:tcPr>
            <w:tcW w:w="284"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rsidR="00A34BF8" w:rsidRPr="0072521D" w:rsidRDefault="00991643" w:rsidP="00B72DB6">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     </w:t>
            </w:r>
            <w:r w:rsidR="00A34BF8" w:rsidRPr="0072521D">
              <w:rPr>
                <w:rFonts w:ascii="Times New Roman" w:eastAsia="Times New Roman" w:hAnsi="Times New Roman" w:cs="Times New Roman"/>
                <w:sz w:val="24"/>
                <w:szCs w:val="24"/>
              </w:rPr>
              <w:t>победитель, не исполнивший обязательства по договору (по количественным, качественным и техническим параметрам), несет ответственность, предусмотренной законодательством Республики Узбекистан и/или заключенным договором.</w:t>
            </w:r>
          </w:p>
        </w:tc>
      </w:tr>
      <w:tr w:rsidR="00A34BF8" w:rsidRPr="0072521D" w:rsidTr="00F83D94">
        <w:tc>
          <w:tcPr>
            <w:tcW w:w="567" w:type="dxa"/>
            <w:shd w:val="clear" w:color="auto" w:fill="auto"/>
          </w:tcPr>
          <w:p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r w:rsidRPr="0072521D">
              <w:rPr>
                <w:rFonts w:ascii="Times New Roman" w:eastAsia="Times New Roman" w:hAnsi="Times New Roman" w:cs="Times New Roman"/>
                <w:b/>
                <w:sz w:val="24"/>
                <w:szCs w:val="24"/>
              </w:rPr>
              <w:t>11</w:t>
            </w:r>
          </w:p>
        </w:tc>
        <w:tc>
          <w:tcPr>
            <w:tcW w:w="3120"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b/>
                <w:sz w:val="24"/>
                <w:szCs w:val="24"/>
              </w:rPr>
            </w:pPr>
            <w:r w:rsidRPr="0072521D">
              <w:rPr>
                <w:rFonts w:ascii="Times New Roman" w:eastAsia="Times New Roman" w:hAnsi="Times New Roman" w:cs="Times New Roman"/>
                <w:b/>
                <w:sz w:val="24"/>
                <w:szCs w:val="24"/>
              </w:rPr>
              <w:t>Прочие условия</w:t>
            </w:r>
          </w:p>
        </w:tc>
        <w:tc>
          <w:tcPr>
            <w:tcW w:w="709" w:type="dxa"/>
            <w:shd w:val="clear" w:color="auto" w:fill="auto"/>
          </w:tcPr>
          <w:p w:rsidR="00A34BF8" w:rsidRPr="0072521D" w:rsidRDefault="00A34BF8" w:rsidP="00B72DB6">
            <w:pPr>
              <w:spacing w:before="60" w:after="60" w:line="240" w:lineRule="auto"/>
              <w:jc w:val="center"/>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lang w:val="en-US"/>
              </w:rPr>
              <w:t>1</w:t>
            </w:r>
            <w:r w:rsidRPr="0072521D">
              <w:rPr>
                <w:rFonts w:ascii="Times New Roman" w:eastAsia="Times New Roman" w:hAnsi="Times New Roman" w:cs="Times New Roman"/>
                <w:sz w:val="24"/>
                <w:szCs w:val="24"/>
              </w:rPr>
              <w:t>1</w:t>
            </w:r>
            <w:r w:rsidRPr="0072521D">
              <w:rPr>
                <w:rFonts w:ascii="Times New Roman" w:eastAsia="Times New Roman" w:hAnsi="Times New Roman" w:cs="Times New Roman"/>
                <w:sz w:val="24"/>
                <w:szCs w:val="24"/>
                <w:lang w:val="en-US"/>
              </w:rPr>
              <w:t>.</w:t>
            </w:r>
            <w:r w:rsidRPr="0072521D">
              <w:rPr>
                <w:rFonts w:ascii="Times New Roman" w:eastAsia="Times New Roman" w:hAnsi="Times New Roman" w:cs="Times New Roman"/>
                <w:sz w:val="24"/>
                <w:szCs w:val="24"/>
              </w:rPr>
              <w:t>1</w:t>
            </w:r>
          </w:p>
        </w:tc>
        <w:tc>
          <w:tcPr>
            <w:tcW w:w="284"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rsidR="00A34BF8" w:rsidRPr="0072521D" w:rsidRDefault="00A34BF8" w:rsidP="00A41F01">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 xml:space="preserve">Участники, изъявившие желание участвовать в </w:t>
            </w:r>
            <w:r w:rsidR="00A41F01">
              <w:rPr>
                <w:rFonts w:ascii="Times New Roman" w:eastAsia="Times New Roman" w:hAnsi="Times New Roman" w:cs="Times New Roman"/>
                <w:sz w:val="24"/>
                <w:szCs w:val="24"/>
              </w:rPr>
              <w:t>конкурсе</w:t>
            </w:r>
            <w:r w:rsidRPr="0072521D">
              <w:rPr>
                <w:rFonts w:ascii="Times New Roman" w:eastAsia="Times New Roman" w:hAnsi="Times New Roman" w:cs="Times New Roman"/>
                <w:sz w:val="24"/>
                <w:szCs w:val="24"/>
              </w:rPr>
              <w:t xml:space="preserve">, имеют право обратиться в </w:t>
            </w:r>
            <w:r w:rsidR="00A41F01" w:rsidRPr="0072521D">
              <w:rPr>
                <w:rFonts w:ascii="Times New Roman" w:eastAsia="Times New Roman" w:hAnsi="Times New Roman" w:cs="Times New Roman"/>
                <w:sz w:val="24"/>
                <w:szCs w:val="24"/>
              </w:rPr>
              <w:t xml:space="preserve">Рабочий </w:t>
            </w:r>
            <w:r w:rsidRPr="0072521D">
              <w:rPr>
                <w:rFonts w:ascii="Times New Roman" w:eastAsia="Times New Roman" w:hAnsi="Times New Roman" w:cs="Times New Roman"/>
                <w:sz w:val="24"/>
                <w:szCs w:val="24"/>
              </w:rPr>
              <w:t xml:space="preserve">орган для получения разъяснений относительно проводимого </w:t>
            </w:r>
            <w:r w:rsidR="00A41F01">
              <w:rPr>
                <w:rFonts w:ascii="Times New Roman" w:eastAsia="Times New Roman" w:hAnsi="Times New Roman" w:cs="Times New Roman"/>
                <w:sz w:val="24"/>
                <w:szCs w:val="24"/>
              </w:rPr>
              <w:t>конкурса</w:t>
            </w:r>
            <w:r w:rsidRPr="0072521D">
              <w:rPr>
                <w:rFonts w:ascii="Times New Roman" w:eastAsia="Times New Roman" w:hAnsi="Times New Roman" w:cs="Times New Roman"/>
                <w:sz w:val="24"/>
                <w:szCs w:val="24"/>
              </w:rPr>
              <w:t>.</w:t>
            </w:r>
          </w:p>
        </w:tc>
      </w:tr>
      <w:tr w:rsidR="00A34BF8" w:rsidRPr="0072521D" w:rsidTr="00F83D94">
        <w:tc>
          <w:tcPr>
            <w:tcW w:w="567" w:type="dxa"/>
            <w:shd w:val="clear" w:color="auto" w:fill="auto"/>
          </w:tcPr>
          <w:p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709" w:type="dxa"/>
            <w:shd w:val="clear" w:color="auto" w:fill="auto"/>
          </w:tcPr>
          <w:p w:rsidR="00A34BF8" w:rsidRPr="0072521D" w:rsidRDefault="00A34BF8" w:rsidP="00B72DB6">
            <w:pPr>
              <w:spacing w:before="60" w:after="60" w:line="240" w:lineRule="auto"/>
              <w:jc w:val="center"/>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11</w:t>
            </w:r>
            <w:r w:rsidRPr="0072521D">
              <w:rPr>
                <w:rFonts w:ascii="Times New Roman" w:eastAsia="Times New Roman" w:hAnsi="Times New Roman" w:cs="Times New Roman"/>
                <w:sz w:val="24"/>
                <w:szCs w:val="24"/>
                <w:lang w:val="en-US"/>
              </w:rPr>
              <w:t>.</w:t>
            </w:r>
            <w:r w:rsidRPr="0072521D">
              <w:rPr>
                <w:rFonts w:ascii="Times New Roman" w:eastAsia="Times New Roman" w:hAnsi="Times New Roman" w:cs="Times New Roman"/>
                <w:sz w:val="24"/>
                <w:szCs w:val="24"/>
              </w:rPr>
              <w:t>2</w:t>
            </w:r>
          </w:p>
        </w:tc>
        <w:tc>
          <w:tcPr>
            <w:tcW w:w="284"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rsidR="00A34BF8" w:rsidRPr="0072521D" w:rsidRDefault="00A41F01" w:rsidP="00A41F01">
            <w:pPr>
              <w:spacing w:before="60" w:after="60" w:line="240" w:lineRule="auto"/>
              <w:jc w:val="both"/>
              <w:rPr>
                <w:rFonts w:ascii="Times New Roman" w:eastAsia="Times New Roman" w:hAnsi="Times New Roman" w:cs="Times New Roman"/>
                <w:sz w:val="24"/>
                <w:szCs w:val="24"/>
              </w:rPr>
            </w:pPr>
            <w:r w:rsidRPr="00A41F01">
              <w:rPr>
                <w:rFonts w:ascii="Times New Roman" w:eastAsia="Times New Roman" w:hAnsi="Times New Roman" w:cs="Times New Roman"/>
                <w:sz w:val="24"/>
                <w:szCs w:val="24"/>
              </w:rPr>
              <w:t>Заказчик вправе принять решение о внесении изменений в конкурсную документацию не позднее чем за три дня до даты окончания срока подачи предложений на участие в конкурсе.</w:t>
            </w:r>
          </w:p>
        </w:tc>
      </w:tr>
      <w:tr w:rsidR="00A34BF8" w:rsidRPr="0072521D" w:rsidTr="00F83D94">
        <w:tc>
          <w:tcPr>
            <w:tcW w:w="567" w:type="dxa"/>
            <w:shd w:val="clear" w:color="auto" w:fill="auto"/>
          </w:tcPr>
          <w:p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709" w:type="dxa"/>
            <w:shd w:val="clear" w:color="auto" w:fill="auto"/>
          </w:tcPr>
          <w:p w:rsidR="00A34BF8" w:rsidRPr="0072521D" w:rsidRDefault="00A34BF8" w:rsidP="00B72DB6">
            <w:pPr>
              <w:spacing w:before="60" w:after="60" w:line="240" w:lineRule="auto"/>
              <w:jc w:val="center"/>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11</w:t>
            </w:r>
            <w:r w:rsidRPr="0072521D">
              <w:rPr>
                <w:rFonts w:ascii="Times New Roman" w:eastAsia="Times New Roman" w:hAnsi="Times New Roman" w:cs="Times New Roman"/>
                <w:sz w:val="24"/>
                <w:szCs w:val="24"/>
                <w:lang w:val="en-US"/>
              </w:rPr>
              <w:t>.</w:t>
            </w:r>
            <w:r w:rsidRPr="0072521D">
              <w:rPr>
                <w:rFonts w:ascii="Times New Roman" w:eastAsia="Times New Roman" w:hAnsi="Times New Roman" w:cs="Times New Roman"/>
                <w:sz w:val="24"/>
                <w:szCs w:val="24"/>
              </w:rPr>
              <w:t>3</w:t>
            </w:r>
          </w:p>
        </w:tc>
        <w:tc>
          <w:tcPr>
            <w:tcW w:w="284"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rsidR="00A34BF8" w:rsidRPr="0072521D" w:rsidRDefault="00A34BF8" w:rsidP="00A41F01">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 xml:space="preserve">Изменение товара (работы, услуги) не допускается. При этом срок окончания подачи предложений в этом </w:t>
            </w:r>
            <w:r w:rsidR="00A41F01">
              <w:rPr>
                <w:rFonts w:ascii="Times New Roman" w:eastAsia="Times New Roman" w:hAnsi="Times New Roman" w:cs="Times New Roman"/>
                <w:sz w:val="24"/>
                <w:szCs w:val="24"/>
              </w:rPr>
              <w:t>конкурсе</w:t>
            </w:r>
            <w:r w:rsidRPr="0072521D">
              <w:rPr>
                <w:rFonts w:ascii="Times New Roman" w:eastAsia="Times New Roman" w:hAnsi="Times New Roman" w:cs="Times New Roman"/>
                <w:sz w:val="24"/>
                <w:szCs w:val="24"/>
              </w:rPr>
              <w:t xml:space="preserve"> должен быть продлен не менее чем на десять дней, с даты внесения изменений в </w:t>
            </w:r>
            <w:r w:rsidR="00A41F01">
              <w:rPr>
                <w:rFonts w:ascii="Times New Roman" w:eastAsia="Times New Roman" w:hAnsi="Times New Roman" w:cs="Times New Roman"/>
                <w:sz w:val="24"/>
                <w:szCs w:val="24"/>
              </w:rPr>
              <w:t>конкурсную</w:t>
            </w:r>
            <w:r w:rsidRPr="0072521D">
              <w:rPr>
                <w:rFonts w:ascii="Times New Roman" w:eastAsia="Times New Roman" w:hAnsi="Times New Roman" w:cs="Times New Roman"/>
                <w:sz w:val="24"/>
                <w:szCs w:val="24"/>
              </w:rPr>
              <w:t xml:space="preserve"> документацию. Одновременно с этим вносятся изменения в объявление о проведении </w:t>
            </w:r>
            <w:r w:rsidR="00A41F01">
              <w:rPr>
                <w:rFonts w:ascii="Times New Roman" w:eastAsia="Times New Roman" w:hAnsi="Times New Roman" w:cs="Times New Roman"/>
                <w:sz w:val="24"/>
                <w:szCs w:val="24"/>
              </w:rPr>
              <w:t>конкурса</w:t>
            </w:r>
            <w:r w:rsidRPr="0072521D">
              <w:rPr>
                <w:rFonts w:ascii="Times New Roman" w:eastAsia="Times New Roman" w:hAnsi="Times New Roman" w:cs="Times New Roman"/>
                <w:sz w:val="24"/>
                <w:szCs w:val="24"/>
              </w:rPr>
              <w:t>, если была изменена информация, указанная в объявлении.</w:t>
            </w:r>
          </w:p>
        </w:tc>
      </w:tr>
      <w:tr w:rsidR="00A34BF8" w:rsidRPr="0072521D" w:rsidTr="00F83D94">
        <w:tc>
          <w:tcPr>
            <w:tcW w:w="567" w:type="dxa"/>
            <w:shd w:val="clear" w:color="auto" w:fill="auto"/>
          </w:tcPr>
          <w:p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709" w:type="dxa"/>
            <w:shd w:val="clear" w:color="auto" w:fill="auto"/>
          </w:tcPr>
          <w:p w:rsidR="00A34BF8" w:rsidRPr="0072521D" w:rsidRDefault="00A34BF8" w:rsidP="00B72DB6">
            <w:pPr>
              <w:spacing w:before="60" w:after="60" w:line="240" w:lineRule="auto"/>
              <w:jc w:val="center"/>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11.4</w:t>
            </w:r>
          </w:p>
        </w:tc>
        <w:tc>
          <w:tcPr>
            <w:tcW w:w="284"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rsidR="00A34BF8" w:rsidRPr="0072521D" w:rsidRDefault="00A34BF8" w:rsidP="00A41F01">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 xml:space="preserve">Участник </w:t>
            </w:r>
            <w:r w:rsidR="00A41F01">
              <w:rPr>
                <w:rFonts w:ascii="Times New Roman" w:eastAsia="Times New Roman" w:hAnsi="Times New Roman" w:cs="Times New Roman"/>
                <w:sz w:val="24"/>
                <w:szCs w:val="24"/>
              </w:rPr>
              <w:t>конкурса</w:t>
            </w:r>
            <w:r w:rsidRPr="0072521D">
              <w:rPr>
                <w:rFonts w:ascii="Times New Roman" w:eastAsia="Times New Roman" w:hAnsi="Times New Roman" w:cs="Times New Roman"/>
                <w:sz w:val="24"/>
                <w:szCs w:val="24"/>
              </w:rPr>
              <w:t xml:space="preserve"> вправе направить заказчику запрос о даче разъяснений положений </w:t>
            </w:r>
            <w:r w:rsidR="00A41F01">
              <w:rPr>
                <w:rFonts w:ascii="Times New Roman" w:eastAsia="Times New Roman" w:hAnsi="Times New Roman" w:cs="Times New Roman"/>
                <w:sz w:val="24"/>
                <w:szCs w:val="24"/>
              </w:rPr>
              <w:t>конкурсной</w:t>
            </w:r>
            <w:r w:rsidRPr="0072521D">
              <w:rPr>
                <w:rFonts w:ascii="Times New Roman" w:eastAsia="Times New Roman" w:hAnsi="Times New Roman" w:cs="Times New Roman"/>
                <w:sz w:val="24"/>
                <w:szCs w:val="24"/>
              </w:rPr>
              <w:t xml:space="preserve"> документации в форме, определенной в объявлении на проведение </w:t>
            </w:r>
            <w:r w:rsidR="00A41F01">
              <w:rPr>
                <w:rFonts w:ascii="Times New Roman" w:eastAsia="Times New Roman" w:hAnsi="Times New Roman" w:cs="Times New Roman"/>
                <w:sz w:val="24"/>
                <w:szCs w:val="24"/>
              </w:rPr>
              <w:t>конкурса</w:t>
            </w:r>
            <w:r w:rsidRPr="0072521D">
              <w:rPr>
                <w:rFonts w:ascii="Times New Roman" w:eastAsia="Times New Roman" w:hAnsi="Times New Roman" w:cs="Times New Roman"/>
                <w:sz w:val="24"/>
                <w:szCs w:val="24"/>
              </w:rPr>
              <w:t xml:space="preserve">. В течение двух рабочих дней с даты поступления указанного запроса заказчик обязан направить в установленной форме разъяснения положений </w:t>
            </w:r>
            <w:r w:rsidR="00A41F01">
              <w:rPr>
                <w:rFonts w:ascii="Times New Roman" w:eastAsia="Times New Roman" w:hAnsi="Times New Roman" w:cs="Times New Roman"/>
                <w:sz w:val="24"/>
                <w:szCs w:val="24"/>
              </w:rPr>
              <w:t>конкурсной</w:t>
            </w:r>
            <w:r w:rsidRPr="0072521D">
              <w:rPr>
                <w:rFonts w:ascii="Times New Roman" w:eastAsia="Times New Roman" w:hAnsi="Times New Roman" w:cs="Times New Roman"/>
                <w:sz w:val="24"/>
                <w:szCs w:val="24"/>
              </w:rPr>
              <w:t xml:space="preserve"> документации, если указанный запрос поступил к заказчику не позднее чем за два дня до даты окончания срока подачи предложений. Разъяснения положений </w:t>
            </w:r>
            <w:r w:rsidR="00A41F01">
              <w:rPr>
                <w:rFonts w:ascii="Times New Roman" w:eastAsia="Times New Roman" w:hAnsi="Times New Roman" w:cs="Times New Roman"/>
                <w:sz w:val="24"/>
                <w:szCs w:val="24"/>
              </w:rPr>
              <w:t>конкурсной</w:t>
            </w:r>
            <w:r w:rsidRPr="0072521D">
              <w:rPr>
                <w:rFonts w:ascii="Times New Roman" w:eastAsia="Times New Roman" w:hAnsi="Times New Roman" w:cs="Times New Roman"/>
                <w:sz w:val="24"/>
                <w:szCs w:val="24"/>
              </w:rPr>
              <w:t xml:space="preserve"> документации не должны изменять ее сущность.</w:t>
            </w:r>
          </w:p>
        </w:tc>
      </w:tr>
      <w:tr w:rsidR="00A34BF8" w:rsidRPr="0072521D" w:rsidTr="00F83D94">
        <w:tc>
          <w:tcPr>
            <w:tcW w:w="567" w:type="dxa"/>
            <w:shd w:val="clear" w:color="auto" w:fill="auto"/>
          </w:tcPr>
          <w:p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709" w:type="dxa"/>
            <w:shd w:val="clear" w:color="auto" w:fill="auto"/>
          </w:tcPr>
          <w:p w:rsidR="00A34BF8" w:rsidRPr="0072521D" w:rsidRDefault="00A34BF8" w:rsidP="00B72DB6">
            <w:pPr>
              <w:spacing w:before="60" w:after="60" w:line="240" w:lineRule="auto"/>
              <w:jc w:val="center"/>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lang w:val="en-US"/>
              </w:rPr>
              <w:t>1</w:t>
            </w:r>
            <w:r w:rsidRPr="0072521D">
              <w:rPr>
                <w:rFonts w:ascii="Times New Roman" w:eastAsia="Times New Roman" w:hAnsi="Times New Roman" w:cs="Times New Roman"/>
                <w:sz w:val="24"/>
                <w:szCs w:val="24"/>
              </w:rPr>
              <w:t>1</w:t>
            </w:r>
            <w:r w:rsidRPr="0072521D">
              <w:rPr>
                <w:rFonts w:ascii="Times New Roman" w:eastAsia="Times New Roman" w:hAnsi="Times New Roman" w:cs="Times New Roman"/>
                <w:sz w:val="24"/>
                <w:szCs w:val="24"/>
                <w:lang w:val="en-US"/>
              </w:rPr>
              <w:t>.</w:t>
            </w:r>
            <w:r w:rsidRPr="0072521D">
              <w:rPr>
                <w:rFonts w:ascii="Times New Roman" w:eastAsia="Times New Roman" w:hAnsi="Times New Roman" w:cs="Times New Roman"/>
                <w:sz w:val="24"/>
                <w:szCs w:val="24"/>
              </w:rPr>
              <w:t>5</w:t>
            </w:r>
          </w:p>
        </w:tc>
        <w:tc>
          <w:tcPr>
            <w:tcW w:w="284"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rsidR="00A34BF8" w:rsidRPr="0072521D" w:rsidRDefault="00A34BF8" w:rsidP="00B72DB6">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Участник вправе внести изменения в предложение, представленное закупочной комиссии до истечения последнего срока приема предложений. Порядок внесения изменений в предложение осуществляется в следующем порядке:</w:t>
            </w:r>
          </w:p>
        </w:tc>
      </w:tr>
      <w:tr w:rsidR="00A34BF8" w:rsidRPr="0072521D" w:rsidTr="00F83D94">
        <w:trPr>
          <w:trHeight w:val="276"/>
        </w:trPr>
        <w:tc>
          <w:tcPr>
            <w:tcW w:w="567" w:type="dxa"/>
            <w:shd w:val="clear" w:color="auto" w:fill="auto"/>
          </w:tcPr>
          <w:p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709" w:type="dxa"/>
            <w:shd w:val="clear" w:color="auto" w:fill="auto"/>
          </w:tcPr>
          <w:p w:rsidR="00A34BF8" w:rsidRPr="0072521D" w:rsidRDefault="00A34BF8" w:rsidP="00B72DB6">
            <w:pPr>
              <w:spacing w:before="60" w:after="60" w:line="240" w:lineRule="auto"/>
              <w:jc w:val="center"/>
              <w:rPr>
                <w:rFonts w:ascii="Times New Roman" w:eastAsia="Times New Roman" w:hAnsi="Times New Roman" w:cs="Times New Roman"/>
                <w:sz w:val="24"/>
                <w:szCs w:val="24"/>
              </w:rPr>
            </w:pPr>
          </w:p>
        </w:tc>
        <w:tc>
          <w:tcPr>
            <w:tcW w:w="284"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rsidR="00A34BF8" w:rsidRPr="0072521D" w:rsidRDefault="00991643" w:rsidP="00B72DB6">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     </w:t>
            </w:r>
            <w:r w:rsidR="00A34BF8" w:rsidRPr="0072521D">
              <w:rPr>
                <w:rFonts w:ascii="Times New Roman" w:eastAsia="Times New Roman" w:hAnsi="Times New Roman" w:cs="Times New Roman"/>
                <w:bCs/>
                <w:sz w:val="24"/>
                <w:szCs w:val="24"/>
              </w:rPr>
              <w:t xml:space="preserve">участник представляет в </w:t>
            </w:r>
            <w:r w:rsidR="00A41F01" w:rsidRPr="0072521D">
              <w:rPr>
                <w:rFonts w:ascii="Times New Roman" w:eastAsia="Times New Roman" w:hAnsi="Times New Roman" w:cs="Times New Roman"/>
                <w:sz w:val="24"/>
                <w:szCs w:val="24"/>
              </w:rPr>
              <w:t>Закупочную</w:t>
            </w:r>
            <w:r w:rsidR="00A41F01" w:rsidRPr="0072521D">
              <w:rPr>
                <w:rFonts w:ascii="Times New Roman" w:eastAsia="Times New Roman" w:hAnsi="Times New Roman" w:cs="Times New Roman"/>
                <w:bCs/>
                <w:sz w:val="24"/>
                <w:szCs w:val="24"/>
              </w:rPr>
              <w:t xml:space="preserve"> </w:t>
            </w:r>
            <w:r w:rsidR="00A34BF8" w:rsidRPr="0072521D">
              <w:rPr>
                <w:rFonts w:ascii="Times New Roman" w:eastAsia="Times New Roman" w:hAnsi="Times New Roman" w:cs="Times New Roman"/>
                <w:bCs/>
                <w:sz w:val="24"/>
                <w:szCs w:val="24"/>
              </w:rPr>
              <w:t>комиссию конверт с измененным предложением в запечатанном конверте с надписью «изменение» до его вскрытия;</w:t>
            </w:r>
          </w:p>
        </w:tc>
      </w:tr>
      <w:tr w:rsidR="00A34BF8" w:rsidRPr="0072521D" w:rsidTr="00F83D94">
        <w:tc>
          <w:tcPr>
            <w:tcW w:w="567" w:type="dxa"/>
            <w:shd w:val="clear" w:color="auto" w:fill="auto"/>
          </w:tcPr>
          <w:p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709" w:type="dxa"/>
            <w:shd w:val="clear" w:color="auto" w:fill="auto"/>
          </w:tcPr>
          <w:p w:rsidR="00A34BF8" w:rsidRPr="0072521D" w:rsidRDefault="00A34BF8" w:rsidP="00B72DB6">
            <w:pPr>
              <w:spacing w:before="60" w:after="60" w:line="240" w:lineRule="auto"/>
              <w:jc w:val="center"/>
              <w:rPr>
                <w:rFonts w:ascii="Times New Roman" w:eastAsia="Times New Roman" w:hAnsi="Times New Roman" w:cs="Times New Roman"/>
                <w:sz w:val="24"/>
                <w:szCs w:val="24"/>
              </w:rPr>
            </w:pPr>
          </w:p>
        </w:tc>
        <w:tc>
          <w:tcPr>
            <w:tcW w:w="284"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rsidR="00A34BF8" w:rsidRPr="0072521D" w:rsidRDefault="00991643" w:rsidP="00B72DB6">
            <w:pPr>
              <w:spacing w:before="60" w:after="60" w:line="240" w:lineRule="auto"/>
              <w:jc w:val="both"/>
              <w:rPr>
                <w:rFonts w:ascii="Times New Roman" w:eastAsia="Times New Roman" w:hAnsi="Times New Roman" w:cs="Times New Roman"/>
                <w:bCs/>
                <w:sz w:val="24"/>
                <w:szCs w:val="24"/>
              </w:rPr>
            </w:pPr>
            <w:r w:rsidRPr="0072521D">
              <w:rPr>
                <w:rFonts w:ascii="Times New Roman" w:eastAsia="Times New Roman" w:hAnsi="Times New Roman" w:cs="Times New Roman"/>
                <w:sz w:val="24"/>
                <w:szCs w:val="24"/>
              </w:rPr>
              <w:t>     </w:t>
            </w:r>
            <w:r w:rsidR="00A34BF8" w:rsidRPr="0072521D">
              <w:rPr>
                <w:rFonts w:ascii="Times New Roman" w:eastAsia="Times New Roman" w:hAnsi="Times New Roman" w:cs="Times New Roman"/>
                <w:sz w:val="24"/>
                <w:szCs w:val="24"/>
              </w:rPr>
              <w:t>замененный конверт возвращается участнику в невскрытом виде.</w:t>
            </w:r>
          </w:p>
        </w:tc>
      </w:tr>
      <w:tr w:rsidR="00A34BF8" w:rsidRPr="0072521D" w:rsidTr="00F83D94">
        <w:tc>
          <w:tcPr>
            <w:tcW w:w="567" w:type="dxa"/>
            <w:shd w:val="clear" w:color="auto" w:fill="auto"/>
          </w:tcPr>
          <w:p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709" w:type="dxa"/>
            <w:shd w:val="clear" w:color="auto" w:fill="auto"/>
          </w:tcPr>
          <w:p w:rsidR="00A34BF8" w:rsidRPr="0072521D" w:rsidRDefault="00A34BF8" w:rsidP="00B72DB6">
            <w:pPr>
              <w:spacing w:before="60" w:after="60" w:line="240" w:lineRule="auto"/>
              <w:jc w:val="center"/>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11.6</w:t>
            </w:r>
          </w:p>
        </w:tc>
        <w:tc>
          <w:tcPr>
            <w:tcW w:w="284"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rsidR="00A34BF8" w:rsidRPr="0072521D" w:rsidRDefault="00A41F01" w:rsidP="00B72DB6">
            <w:pP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Конкурс</w:t>
            </w:r>
            <w:r w:rsidR="00A34BF8" w:rsidRPr="0072521D">
              <w:rPr>
                <w:rFonts w:ascii="Times New Roman" w:eastAsia="Times New Roman" w:hAnsi="Times New Roman" w:cs="Times New Roman"/>
                <w:sz w:val="24"/>
                <w:szCs w:val="24"/>
              </w:rPr>
              <w:t xml:space="preserve"> может быть объявлен </w:t>
            </w:r>
            <w:r w:rsidRPr="0072521D">
              <w:rPr>
                <w:rFonts w:ascii="Times New Roman" w:eastAsia="Times New Roman" w:hAnsi="Times New Roman" w:cs="Times New Roman"/>
                <w:sz w:val="24"/>
                <w:szCs w:val="24"/>
              </w:rPr>
              <w:t xml:space="preserve">Закупочной </w:t>
            </w:r>
            <w:r w:rsidR="00A34BF8" w:rsidRPr="0072521D">
              <w:rPr>
                <w:rFonts w:ascii="Times New Roman" w:eastAsia="Times New Roman" w:hAnsi="Times New Roman" w:cs="Times New Roman"/>
                <w:sz w:val="24"/>
                <w:szCs w:val="24"/>
              </w:rPr>
              <w:t>комиссией не состоявшейся:</w:t>
            </w:r>
            <w:r w:rsidR="00A34BF8" w:rsidRPr="0072521D">
              <w:rPr>
                <w:rFonts w:ascii="Times New Roman" w:eastAsia="Times New Roman" w:hAnsi="Times New Roman" w:cs="Times New Roman"/>
                <w:sz w:val="24"/>
                <w:szCs w:val="24"/>
                <w:lang w:val="en-US"/>
              </w:rPr>
              <w:t>       </w:t>
            </w:r>
          </w:p>
        </w:tc>
      </w:tr>
      <w:tr w:rsidR="00A34BF8" w:rsidRPr="0072521D" w:rsidTr="00F83D94">
        <w:tc>
          <w:tcPr>
            <w:tcW w:w="567" w:type="dxa"/>
            <w:shd w:val="clear" w:color="auto" w:fill="auto"/>
          </w:tcPr>
          <w:p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709" w:type="dxa"/>
            <w:shd w:val="clear" w:color="auto" w:fill="auto"/>
          </w:tcPr>
          <w:p w:rsidR="00A34BF8" w:rsidRPr="0072521D" w:rsidRDefault="00A34BF8" w:rsidP="00B72DB6">
            <w:pPr>
              <w:spacing w:before="60" w:after="60" w:line="240" w:lineRule="auto"/>
              <w:jc w:val="center"/>
              <w:rPr>
                <w:rFonts w:ascii="Times New Roman" w:eastAsia="Times New Roman" w:hAnsi="Times New Roman" w:cs="Times New Roman"/>
                <w:sz w:val="24"/>
                <w:szCs w:val="24"/>
              </w:rPr>
            </w:pPr>
          </w:p>
        </w:tc>
        <w:tc>
          <w:tcPr>
            <w:tcW w:w="284"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rsidR="00A34BF8" w:rsidRPr="0072521D" w:rsidRDefault="00991643" w:rsidP="00A41F01">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     </w:t>
            </w:r>
            <w:r w:rsidR="00A34BF8" w:rsidRPr="0072521D">
              <w:rPr>
                <w:rFonts w:ascii="Times New Roman" w:eastAsia="Times New Roman" w:hAnsi="Times New Roman" w:cs="Times New Roman"/>
                <w:sz w:val="24"/>
                <w:szCs w:val="24"/>
              </w:rPr>
              <w:t xml:space="preserve">если в </w:t>
            </w:r>
            <w:r w:rsidR="00A41F01">
              <w:rPr>
                <w:rFonts w:ascii="Times New Roman" w:eastAsia="Times New Roman" w:hAnsi="Times New Roman" w:cs="Times New Roman"/>
                <w:sz w:val="24"/>
                <w:szCs w:val="24"/>
              </w:rPr>
              <w:t>конкурсе</w:t>
            </w:r>
            <w:r w:rsidR="00A34BF8" w:rsidRPr="0072521D">
              <w:rPr>
                <w:rFonts w:ascii="Times New Roman" w:eastAsia="Times New Roman" w:hAnsi="Times New Roman" w:cs="Times New Roman"/>
                <w:sz w:val="24"/>
                <w:szCs w:val="24"/>
              </w:rPr>
              <w:t xml:space="preserve"> принял участие один участник или никто не принял участие;</w:t>
            </w:r>
          </w:p>
        </w:tc>
      </w:tr>
      <w:tr w:rsidR="00A34BF8" w:rsidRPr="0072521D" w:rsidTr="00F83D94">
        <w:tc>
          <w:tcPr>
            <w:tcW w:w="567" w:type="dxa"/>
            <w:shd w:val="clear" w:color="auto" w:fill="auto"/>
          </w:tcPr>
          <w:p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709" w:type="dxa"/>
            <w:shd w:val="clear" w:color="auto" w:fill="auto"/>
          </w:tcPr>
          <w:p w:rsidR="00A34BF8" w:rsidRPr="0072521D" w:rsidRDefault="00A34BF8" w:rsidP="00B72DB6">
            <w:pPr>
              <w:spacing w:before="60" w:after="60" w:line="240" w:lineRule="auto"/>
              <w:jc w:val="center"/>
              <w:rPr>
                <w:rFonts w:ascii="Times New Roman" w:eastAsia="Times New Roman" w:hAnsi="Times New Roman" w:cs="Times New Roman"/>
                <w:sz w:val="24"/>
                <w:szCs w:val="24"/>
              </w:rPr>
            </w:pPr>
          </w:p>
        </w:tc>
        <w:tc>
          <w:tcPr>
            <w:tcW w:w="284"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rsidR="00A34BF8" w:rsidRPr="0072521D" w:rsidRDefault="00991643" w:rsidP="00A41F01">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     </w:t>
            </w:r>
            <w:r w:rsidR="00A34BF8" w:rsidRPr="0072521D">
              <w:rPr>
                <w:rFonts w:ascii="Times New Roman" w:eastAsia="Times New Roman" w:hAnsi="Times New Roman" w:cs="Times New Roman"/>
                <w:sz w:val="24"/>
                <w:szCs w:val="24"/>
              </w:rPr>
              <w:t xml:space="preserve">если по результатам рассмотрения предложений </w:t>
            </w:r>
            <w:r w:rsidR="00A41F01" w:rsidRPr="0072521D">
              <w:rPr>
                <w:rFonts w:ascii="Times New Roman" w:eastAsia="Times New Roman" w:hAnsi="Times New Roman" w:cs="Times New Roman"/>
                <w:sz w:val="24"/>
                <w:szCs w:val="24"/>
              </w:rPr>
              <w:t xml:space="preserve">Закупочная </w:t>
            </w:r>
            <w:r w:rsidR="00A34BF8" w:rsidRPr="0072521D">
              <w:rPr>
                <w:rFonts w:ascii="Times New Roman" w:eastAsia="Times New Roman" w:hAnsi="Times New Roman" w:cs="Times New Roman"/>
                <w:sz w:val="24"/>
                <w:szCs w:val="24"/>
              </w:rPr>
              <w:t xml:space="preserve">комиссия отклонила все предложения или только одно предложение соответствует требованиям </w:t>
            </w:r>
            <w:r w:rsidR="00A41F01">
              <w:rPr>
                <w:rFonts w:ascii="Times New Roman" w:eastAsia="Times New Roman" w:hAnsi="Times New Roman" w:cs="Times New Roman"/>
                <w:sz w:val="24"/>
                <w:szCs w:val="24"/>
              </w:rPr>
              <w:t>конкурсной</w:t>
            </w:r>
            <w:r w:rsidR="00A34BF8" w:rsidRPr="0072521D">
              <w:rPr>
                <w:rFonts w:ascii="Times New Roman" w:eastAsia="Times New Roman" w:hAnsi="Times New Roman" w:cs="Times New Roman"/>
                <w:sz w:val="24"/>
                <w:szCs w:val="24"/>
              </w:rPr>
              <w:t xml:space="preserve"> документации;</w:t>
            </w:r>
          </w:p>
        </w:tc>
      </w:tr>
      <w:tr w:rsidR="00A34BF8" w:rsidRPr="0072521D" w:rsidTr="00F83D94">
        <w:tc>
          <w:tcPr>
            <w:tcW w:w="567" w:type="dxa"/>
            <w:shd w:val="clear" w:color="auto" w:fill="auto"/>
          </w:tcPr>
          <w:p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709" w:type="dxa"/>
            <w:shd w:val="clear" w:color="auto" w:fill="auto"/>
          </w:tcPr>
          <w:p w:rsidR="00A34BF8" w:rsidRPr="0072521D" w:rsidRDefault="00A34BF8" w:rsidP="00B72DB6">
            <w:pPr>
              <w:spacing w:before="60" w:after="60" w:line="240" w:lineRule="auto"/>
              <w:jc w:val="center"/>
              <w:rPr>
                <w:rFonts w:ascii="Times New Roman" w:eastAsia="Times New Roman" w:hAnsi="Times New Roman" w:cs="Times New Roman"/>
                <w:sz w:val="24"/>
                <w:szCs w:val="24"/>
              </w:rPr>
            </w:pPr>
          </w:p>
        </w:tc>
        <w:tc>
          <w:tcPr>
            <w:tcW w:w="284"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rsidR="00A34BF8" w:rsidRPr="0072521D" w:rsidRDefault="00991643" w:rsidP="00B72DB6">
            <w:pPr>
              <w:spacing w:after="0" w:line="240" w:lineRule="auto"/>
              <w:ind w:right="-55"/>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     </w:t>
            </w:r>
            <w:r w:rsidR="00A34BF8" w:rsidRPr="0072521D">
              <w:rPr>
                <w:rFonts w:ascii="Times New Roman" w:eastAsia="Times New Roman" w:hAnsi="Times New Roman" w:cs="Times New Roman"/>
                <w:sz w:val="24"/>
                <w:szCs w:val="24"/>
              </w:rPr>
              <w:t>все представленные предложения не содержат необходимый пакет документов.</w:t>
            </w:r>
            <w:r w:rsidR="00A34BF8" w:rsidRPr="0072521D">
              <w:rPr>
                <w:rFonts w:ascii="Times New Roman" w:eastAsia="Times New Roman" w:hAnsi="Times New Roman" w:cs="Times New Roman"/>
                <w:sz w:val="24"/>
                <w:szCs w:val="24"/>
                <w:lang w:val="en-US"/>
              </w:rPr>
              <w:t> </w:t>
            </w:r>
          </w:p>
        </w:tc>
      </w:tr>
      <w:tr w:rsidR="00A34BF8" w:rsidRPr="0072521D" w:rsidTr="00F83D94">
        <w:tc>
          <w:tcPr>
            <w:tcW w:w="567" w:type="dxa"/>
            <w:shd w:val="clear" w:color="auto" w:fill="auto"/>
          </w:tcPr>
          <w:p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709" w:type="dxa"/>
            <w:shd w:val="clear" w:color="auto" w:fill="auto"/>
          </w:tcPr>
          <w:p w:rsidR="00A34BF8" w:rsidRPr="0072521D" w:rsidRDefault="00A34BF8" w:rsidP="00B72DB6">
            <w:pPr>
              <w:spacing w:before="60" w:after="60" w:line="240" w:lineRule="auto"/>
              <w:jc w:val="center"/>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11.7</w:t>
            </w:r>
          </w:p>
        </w:tc>
        <w:tc>
          <w:tcPr>
            <w:tcW w:w="284"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rsidR="00A34BF8" w:rsidRPr="0072521D" w:rsidRDefault="00A34BF8" w:rsidP="00991643">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 xml:space="preserve">Невскрытые пакеты участников, отстраненных от участия по решению </w:t>
            </w:r>
            <w:r w:rsidR="00A41F01" w:rsidRPr="0072521D">
              <w:rPr>
                <w:rFonts w:ascii="Times New Roman" w:eastAsia="Times New Roman" w:hAnsi="Times New Roman" w:cs="Times New Roman"/>
                <w:sz w:val="24"/>
                <w:szCs w:val="24"/>
              </w:rPr>
              <w:t xml:space="preserve">Закупочной </w:t>
            </w:r>
            <w:r w:rsidRPr="0072521D">
              <w:rPr>
                <w:rFonts w:ascii="Times New Roman" w:eastAsia="Times New Roman" w:hAnsi="Times New Roman" w:cs="Times New Roman"/>
                <w:sz w:val="24"/>
                <w:szCs w:val="24"/>
              </w:rPr>
              <w:t xml:space="preserve">комиссии, возвращаются </w:t>
            </w:r>
            <w:r w:rsidR="00A41F01" w:rsidRPr="0072521D">
              <w:rPr>
                <w:rFonts w:ascii="Times New Roman" w:eastAsia="Times New Roman" w:hAnsi="Times New Roman" w:cs="Times New Roman"/>
                <w:sz w:val="24"/>
                <w:szCs w:val="24"/>
              </w:rPr>
              <w:t xml:space="preserve">Рабочим </w:t>
            </w:r>
            <w:r w:rsidRPr="0072521D">
              <w:rPr>
                <w:rFonts w:ascii="Times New Roman" w:eastAsia="Times New Roman" w:hAnsi="Times New Roman" w:cs="Times New Roman"/>
                <w:sz w:val="24"/>
                <w:szCs w:val="24"/>
              </w:rPr>
              <w:t xml:space="preserve">органом под роспись в 10 дневной срок после заседания </w:t>
            </w:r>
            <w:r w:rsidR="00A41F01" w:rsidRPr="0072521D">
              <w:rPr>
                <w:rFonts w:ascii="Times New Roman" w:eastAsia="Times New Roman" w:hAnsi="Times New Roman" w:cs="Times New Roman"/>
                <w:sz w:val="24"/>
                <w:szCs w:val="24"/>
              </w:rPr>
              <w:t xml:space="preserve">Закупочной </w:t>
            </w:r>
            <w:r w:rsidRPr="0072521D">
              <w:rPr>
                <w:rFonts w:ascii="Times New Roman" w:eastAsia="Times New Roman" w:hAnsi="Times New Roman" w:cs="Times New Roman"/>
                <w:sz w:val="24"/>
                <w:szCs w:val="24"/>
              </w:rPr>
              <w:t xml:space="preserve">комиссии. По истечению указанного срока </w:t>
            </w:r>
            <w:r w:rsidR="00A41F01" w:rsidRPr="0072521D">
              <w:rPr>
                <w:rFonts w:ascii="Times New Roman" w:eastAsia="Times New Roman" w:hAnsi="Times New Roman" w:cs="Times New Roman"/>
                <w:sz w:val="24"/>
                <w:szCs w:val="24"/>
              </w:rPr>
              <w:t xml:space="preserve">Рабочий </w:t>
            </w:r>
            <w:r w:rsidRPr="0072521D">
              <w:rPr>
                <w:rFonts w:ascii="Times New Roman" w:eastAsia="Times New Roman" w:hAnsi="Times New Roman" w:cs="Times New Roman"/>
                <w:sz w:val="24"/>
                <w:szCs w:val="24"/>
              </w:rPr>
              <w:t>орган не несет ответственности за целостность и сохранность пакетов.</w:t>
            </w:r>
          </w:p>
        </w:tc>
      </w:tr>
      <w:tr w:rsidR="00A34BF8" w:rsidRPr="0072521D" w:rsidTr="00F83D94">
        <w:tc>
          <w:tcPr>
            <w:tcW w:w="567" w:type="dxa"/>
            <w:shd w:val="clear" w:color="auto" w:fill="auto"/>
          </w:tcPr>
          <w:p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709" w:type="dxa"/>
            <w:shd w:val="clear" w:color="auto" w:fill="auto"/>
          </w:tcPr>
          <w:p w:rsidR="00A34BF8" w:rsidRPr="0072521D" w:rsidRDefault="00A34BF8" w:rsidP="00B72DB6">
            <w:pPr>
              <w:spacing w:before="60" w:after="60" w:line="240" w:lineRule="auto"/>
              <w:jc w:val="center"/>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lang w:val="en-US"/>
              </w:rPr>
              <w:t>1</w:t>
            </w:r>
            <w:r w:rsidRPr="0072521D">
              <w:rPr>
                <w:rFonts w:ascii="Times New Roman" w:eastAsia="Times New Roman" w:hAnsi="Times New Roman" w:cs="Times New Roman"/>
                <w:sz w:val="24"/>
                <w:szCs w:val="24"/>
              </w:rPr>
              <w:t>1</w:t>
            </w:r>
            <w:r w:rsidRPr="0072521D">
              <w:rPr>
                <w:rFonts w:ascii="Times New Roman" w:eastAsia="Times New Roman" w:hAnsi="Times New Roman" w:cs="Times New Roman"/>
                <w:sz w:val="24"/>
                <w:szCs w:val="24"/>
                <w:lang w:val="en-US"/>
              </w:rPr>
              <w:t>.</w:t>
            </w:r>
            <w:r w:rsidRPr="0072521D">
              <w:rPr>
                <w:rFonts w:ascii="Times New Roman" w:eastAsia="Times New Roman" w:hAnsi="Times New Roman" w:cs="Times New Roman"/>
                <w:sz w:val="24"/>
                <w:szCs w:val="24"/>
              </w:rPr>
              <w:t>8</w:t>
            </w:r>
          </w:p>
        </w:tc>
        <w:tc>
          <w:tcPr>
            <w:tcW w:w="284"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rsidR="00A34BF8" w:rsidRPr="0072521D" w:rsidRDefault="00A34BF8" w:rsidP="00A41F01">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 xml:space="preserve">Заказчик имеет право отменить </w:t>
            </w:r>
            <w:r w:rsidR="00A41F01">
              <w:rPr>
                <w:rFonts w:ascii="Times New Roman" w:eastAsia="Times New Roman" w:hAnsi="Times New Roman" w:cs="Times New Roman"/>
                <w:sz w:val="24"/>
                <w:szCs w:val="24"/>
              </w:rPr>
              <w:t>конкурс</w:t>
            </w:r>
            <w:r w:rsidRPr="0072521D">
              <w:rPr>
                <w:rFonts w:ascii="Times New Roman" w:eastAsia="Times New Roman" w:hAnsi="Times New Roman" w:cs="Times New Roman"/>
                <w:sz w:val="24"/>
                <w:szCs w:val="24"/>
              </w:rPr>
              <w:t xml:space="preserve"> в любое время до акцепта выигравшего предложения. Заказчик в случае отмены </w:t>
            </w:r>
            <w:r w:rsidR="00A41F01">
              <w:rPr>
                <w:rFonts w:ascii="Times New Roman" w:eastAsia="Times New Roman" w:hAnsi="Times New Roman" w:cs="Times New Roman"/>
                <w:sz w:val="24"/>
                <w:szCs w:val="24"/>
              </w:rPr>
              <w:t>конкурса</w:t>
            </w:r>
            <w:r w:rsidRPr="0072521D">
              <w:rPr>
                <w:rFonts w:ascii="Times New Roman" w:eastAsia="Times New Roman" w:hAnsi="Times New Roman" w:cs="Times New Roman"/>
                <w:sz w:val="24"/>
                <w:szCs w:val="24"/>
              </w:rPr>
              <w:t xml:space="preserve"> публикует обоснованные причины данного решения на официальном </w:t>
            </w:r>
            <w:proofErr w:type="spellStart"/>
            <w:r w:rsidRPr="0072521D">
              <w:rPr>
                <w:rFonts w:ascii="Times New Roman" w:eastAsia="Times New Roman" w:hAnsi="Times New Roman" w:cs="Times New Roman"/>
                <w:sz w:val="24"/>
                <w:szCs w:val="24"/>
              </w:rPr>
              <w:t>вэб</w:t>
            </w:r>
            <w:proofErr w:type="spellEnd"/>
            <w:r w:rsidRPr="0072521D">
              <w:rPr>
                <w:rFonts w:ascii="Times New Roman" w:eastAsia="Times New Roman" w:hAnsi="Times New Roman" w:cs="Times New Roman"/>
                <w:sz w:val="24"/>
                <w:szCs w:val="24"/>
              </w:rPr>
              <w:t>-сайте.</w:t>
            </w:r>
          </w:p>
        </w:tc>
      </w:tr>
      <w:tr w:rsidR="00A34BF8" w:rsidRPr="0072521D" w:rsidTr="00F83D94">
        <w:tc>
          <w:tcPr>
            <w:tcW w:w="567" w:type="dxa"/>
            <w:shd w:val="clear" w:color="auto" w:fill="auto"/>
          </w:tcPr>
          <w:p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r w:rsidRPr="0072521D">
              <w:rPr>
                <w:rFonts w:ascii="Times New Roman" w:eastAsia="Times New Roman" w:hAnsi="Times New Roman" w:cs="Times New Roman"/>
                <w:b/>
                <w:sz w:val="24"/>
                <w:szCs w:val="24"/>
              </w:rPr>
              <w:t>12</w:t>
            </w:r>
          </w:p>
        </w:tc>
        <w:tc>
          <w:tcPr>
            <w:tcW w:w="3120"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b/>
                <w:sz w:val="24"/>
                <w:szCs w:val="24"/>
              </w:rPr>
            </w:pPr>
            <w:r w:rsidRPr="0072521D">
              <w:rPr>
                <w:rFonts w:ascii="Times New Roman" w:eastAsia="Times New Roman" w:hAnsi="Times New Roman" w:cs="Times New Roman"/>
                <w:b/>
                <w:sz w:val="24"/>
                <w:szCs w:val="24"/>
              </w:rPr>
              <w:t>Заключение договора</w:t>
            </w:r>
          </w:p>
        </w:tc>
        <w:tc>
          <w:tcPr>
            <w:tcW w:w="709" w:type="dxa"/>
            <w:shd w:val="clear" w:color="auto" w:fill="auto"/>
          </w:tcPr>
          <w:p w:rsidR="00A34BF8" w:rsidRPr="0072521D" w:rsidRDefault="00A34BF8" w:rsidP="00B72DB6">
            <w:pPr>
              <w:spacing w:before="60" w:after="60" w:line="240" w:lineRule="auto"/>
              <w:jc w:val="center"/>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12.1</w:t>
            </w:r>
          </w:p>
        </w:tc>
        <w:tc>
          <w:tcPr>
            <w:tcW w:w="284"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rsidR="00A34BF8" w:rsidRDefault="00A34BF8" w:rsidP="00A41F01">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 xml:space="preserve">По результатам </w:t>
            </w:r>
            <w:r w:rsidR="00A41F01">
              <w:rPr>
                <w:rFonts w:ascii="Times New Roman" w:eastAsia="Times New Roman" w:hAnsi="Times New Roman" w:cs="Times New Roman"/>
                <w:sz w:val="24"/>
                <w:szCs w:val="24"/>
              </w:rPr>
              <w:t>конкурса</w:t>
            </w:r>
            <w:r w:rsidRPr="0072521D">
              <w:rPr>
                <w:rFonts w:ascii="Times New Roman" w:eastAsia="Times New Roman" w:hAnsi="Times New Roman" w:cs="Times New Roman"/>
                <w:sz w:val="24"/>
                <w:szCs w:val="24"/>
              </w:rPr>
              <w:t xml:space="preserve"> договор заключается на условиях, указанных в </w:t>
            </w:r>
            <w:r w:rsidR="00A41F01">
              <w:rPr>
                <w:rFonts w:ascii="Times New Roman" w:eastAsia="Times New Roman" w:hAnsi="Times New Roman" w:cs="Times New Roman"/>
                <w:sz w:val="24"/>
                <w:szCs w:val="24"/>
              </w:rPr>
              <w:t>конкурсной</w:t>
            </w:r>
            <w:r w:rsidRPr="0072521D">
              <w:rPr>
                <w:rFonts w:ascii="Times New Roman" w:eastAsia="Times New Roman" w:hAnsi="Times New Roman" w:cs="Times New Roman"/>
                <w:sz w:val="24"/>
                <w:szCs w:val="24"/>
              </w:rPr>
              <w:t xml:space="preserve"> документации и предложении, поданном участником, с которым заключается договор.</w:t>
            </w:r>
            <w:r w:rsidR="004713C3">
              <w:rPr>
                <w:rFonts w:ascii="Times New Roman" w:eastAsia="Times New Roman" w:hAnsi="Times New Roman" w:cs="Times New Roman"/>
                <w:sz w:val="24"/>
                <w:szCs w:val="24"/>
              </w:rPr>
              <w:t xml:space="preserve"> </w:t>
            </w:r>
          </w:p>
          <w:p w:rsidR="00E443DB" w:rsidRPr="0072521D" w:rsidRDefault="004713C3" w:rsidP="00E443DB">
            <w:pP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До момента заключения договора, </w:t>
            </w:r>
            <w:r w:rsidR="00E443DB">
              <w:rPr>
                <w:rFonts w:ascii="Times New Roman" w:eastAsia="Times New Roman" w:hAnsi="Times New Roman" w:cs="Times New Roman"/>
                <w:sz w:val="24"/>
                <w:szCs w:val="24"/>
              </w:rPr>
              <w:t>условия договора могут быть изменены по соглашению сторон</w:t>
            </w:r>
            <w:r w:rsidR="00E443DB">
              <w:rPr>
                <w:rFonts w:ascii="Times New Roman" w:hAnsi="Times New Roman" w:cs="Times New Roman"/>
                <w:sz w:val="24"/>
                <w:szCs w:val="24"/>
              </w:rPr>
              <w:t>, в соответствии с действующим законодательством Республики Узбекистан.</w:t>
            </w:r>
          </w:p>
        </w:tc>
      </w:tr>
      <w:tr w:rsidR="00A34BF8" w:rsidRPr="0072521D" w:rsidTr="00F83D94">
        <w:tc>
          <w:tcPr>
            <w:tcW w:w="567" w:type="dxa"/>
            <w:shd w:val="clear" w:color="auto" w:fill="auto"/>
          </w:tcPr>
          <w:p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709" w:type="dxa"/>
            <w:shd w:val="clear" w:color="auto" w:fill="auto"/>
          </w:tcPr>
          <w:p w:rsidR="00A34BF8" w:rsidRPr="0072521D" w:rsidRDefault="00A34BF8" w:rsidP="00B72DB6">
            <w:pPr>
              <w:spacing w:before="60" w:after="60" w:line="240" w:lineRule="auto"/>
              <w:jc w:val="center"/>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12.2</w:t>
            </w:r>
          </w:p>
        </w:tc>
        <w:tc>
          <w:tcPr>
            <w:tcW w:w="284"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rsidR="00A34BF8" w:rsidRPr="0072521D" w:rsidRDefault="00A34BF8" w:rsidP="00A41F01">
            <w:pPr>
              <w:tabs>
                <w:tab w:val="left" w:pos="924"/>
              </w:tabs>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 xml:space="preserve">Участник, объявленный по решению </w:t>
            </w:r>
            <w:r w:rsidR="00A41F01">
              <w:rPr>
                <w:rFonts w:ascii="Times New Roman" w:eastAsia="Times New Roman" w:hAnsi="Times New Roman" w:cs="Times New Roman"/>
                <w:sz w:val="24"/>
                <w:szCs w:val="24"/>
              </w:rPr>
              <w:t>конкурса</w:t>
            </w:r>
            <w:r w:rsidRPr="0072521D">
              <w:rPr>
                <w:rFonts w:ascii="Times New Roman" w:eastAsia="Times New Roman" w:hAnsi="Times New Roman" w:cs="Times New Roman"/>
                <w:sz w:val="24"/>
                <w:szCs w:val="24"/>
              </w:rPr>
              <w:t xml:space="preserve"> победителем, получит от заказчика соответствующее письменное извещение.</w:t>
            </w:r>
          </w:p>
        </w:tc>
      </w:tr>
      <w:tr w:rsidR="00A34BF8" w:rsidRPr="0072521D" w:rsidTr="00F83D94">
        <w:tc>
          <w:tcPr>
            <w:tcW w:w="567" w:type="dxa"/>
            <w:shd w:val="clear" w:color="auto" w:fill="auto"/>
          </w:tcPr>
          <w:p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709" w:type="dxa"/>
            <w:shd w:val="clear" w:color="auto" w:fill="auto"/>
          </w:tcPr>
          <w:p w:rsidR="00A34BF8" w:rsidRPr="0072521D" w:rsidRDefault="00A34BF8" w:rsidP="00B72DB6">
            <w:pPr>
              <w:spacing w:before="60" w:after="60" w:line="240" w:lineRule="auto"/>
              <w:jc w:val="center"/>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12.3</w:t>
            </w:r>
          </w:p>
        </w:tc>
        <w:tc>
          <w:tcPr>
            <w:tcW w:w="284"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rsidR="00A34BF8" w:rsidRPr="0072521D" w:rsidRDefault="00A34BF8" w:rsidP="00B72DB6">
            <w:pPr>
              <w:tabs>
                <w:tab w:val="left" w:pos="990"/>
              </w:tabs>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Заказчик имеет право вступать в переговоры по итогам второго этапа с победителем о снижении цены.</w:t>
            </w:r>
          </w:p>
        </w:tc>
      </w:tr>
      <w:tr w:rsidR="00A34BF8" w:rsidRPr="0072521D" w:rsidTr="00F83D94">
        <w:tc>
          <w:tcPr>
            <w:tcW w:w="567" w:type="dxa"/>
            <w:shd w:val="clear" w:color="auto" w:fill="auto"/>
          </w:tcPr>
          <w:p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709" w:type="dxa"/>
            <w:shd w:val="clear" w:color="auto" w:fill="auto"/>
          </w:tcPr>
          <w:p w:rsidR="00A34BF8" w:rsidRPr="0072521D" w:rsidRDefault="00A34BF8" w:rsidP="00B72DB6">
            <w:pPr>
              <w:spacing w:before="60" w:after="60" w:line="240" w:lineRule="auto"/>
              <w:jc w:val="center"/>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12.4</w:t>
            </w:r>
          </w:p>
        </w:tc>
        <w:tc>
          <w:tcPr>
            <w:tcW w:w="284"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rsidR="00A34BF8" w:rsidRPr="0072521D" w:rsidRDefault="00A34BF8" w:rsidP="00B72DB6">
            <w:pPr>
              <w:tabs>
                <w:tab w:val="left" w:pos="990"/>
              </w:tabs>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Договор должен быть подписан сторонами не позднее десяти дней после получения победителем от заказчика соответствующего письменного извещения</w:t>
            </w:r>
            <w:r w:rsidR="006310A9">
              <w:rPr>
                <w:rFonts w:ascii="Times New Roman" w:eastAsia="Times New Roman" w:hAnsi="Times New Roman" w:cs="Times New Roman"/>
                <w:sz w:val="24"/>
                <w:szCs w:val="24"/>
              </w:rPr>
              <w:t>,  при условии его согласовани</w:t>
            </w:r>
            <w:r w:rsidR="008176B9">
              <w:rPr>
                <w:rFonts w:ascii="Times New Roman" w:eastAsia="Times New Roman" w:hAnsi="Times New Roman" w:cs="Times New Roman"/>
                <w:sz w:val="24"/>
                <w:szCs w:val="24"/>
              </w:rPr>
              <w:t>я</w:t>
            </w:r>
            <w:r w:rsidR="006310A9">
              <w:rPr>
                <w:rFonts w:ascii="Times New Roman" w:eastAsia="Times New Roman" w:hAnsi="Times New Roman" w:cs="Times New Roman"/>
                <w:sz w:val="24"/>
                <w:szCs w:val="24"/>
              </w:rPr>
              <w:t xml:space="preserve">  по всем существенным условиям  сторонами</w:t>
            </w:r>
          </w:p>
        </w:tc>
      </w:tr>
      <w:tr w:rsidR="00A34BF8" w:rsidRPr="0072521D" w:rsidTr="00F83D94">
        <w:trPr>
          <w:trHeight w:val="70"/>
        </w:trPr>
        <w:tc>
          <w:tcPr>
            <w:tcW w:w="567" w:type="dxa"/>
            <w:shd w:val="clear" w:color="auto" w:fill="auto"/>
          </w:tcPr>
          <w:p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709" w:type="dxa"/>
            <w:shd w:val="clear" w:color="auto" w:fill="auto"/>
          </w:tcPr>
          <w:p w:rsidR="00A34BF8" w:rsidRPr="0072521D" w:rsidRDefault="00A34BF8" w:rsidP="00B72DB6">
            <w:pPr>
              <w:spacing w:before="60" w:after="60" w:line="240" w:lineRule="auto"/>
              <w:jc w:val="center"/>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12.5</w:t>
            </w:r>
          </w:p>
        </w:tc>
        <w:tc>
          <w:tcPr>
            <w:tcW w:w="284"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rsidR="00A34BF8" w:rsidRPr="0072521D" w:rsidRDefault="00674911" w:rsidP="00B72DB6">
            <w:pPr>
              <w:tabs>
                <w:tab w:val="left" w:pos="990"/>
              </w:tabs>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 случае уклоне</w:t>
            </w:r>
            <w:r w:rsidR="006310A9">
              <w:rPr>
                <w:rFonts w:ascii="Times New Roman" w:eastAsia="Times New Roman" w:hAnsi="Times New Roman" w:cs="Times New Roman"/>
                <w:sz w:val="24"/>
                <w:szCs w:val="24"/>
              </w:rPr>
              <w:t xml:space="preserve">ния </w:t>
            </w:r>
            <w:r w:rsidR="00A34BF8" w:rsidRPr="0072521D">
              <w:rPr>
                <w:rFonts w:ascii="Times New Roman" w:eastAsia="Times New Roman" w:hAnsi="Times New Roman" w:cs="Times New Roman"/>
                <w:sz w:val="24"/>
                <w:szCs w:val="24"/>
              </w:rPr>
              <w:t>победител</w:t>
            </w:r>
            <w:r w:rsidR="006310A9">
              <w:rPr>
                <w:rFonts w:ascii="Times New Roman" w:eastAsia="Times New Roman" w:hAnsi="Times New Roman" w:cs="Times New Roman"/>
                <w:sz w:val="24"/>
                <w:szCs w:val="24"/>
              </w:rPr>
              <w:t>я</w:t>
            </w:r>
            <w:r w:rsidR="00A34BF8" w:rsidRPr="0072521D">
              <w:rPr>
                <w:rFonts w:ascii="Times New Roman" w:eastAsia="Times New Roman" w:hAnsi="Times New Roman" w:cs="Times New Roman"/>
                <w:sz w:val="24"/>
                <w:szCs w:val="24"/>
              </w:rPr>
              <w:t xml:space="preserve"> от заключения договора</w:t>
            </w:r>
            <w:r w:rsidR="008176B9">
              <w:rPr>
                <w:rFonts w:ascii="Times New Roman" w:eastAsia="Times New Roman" w:hAnsi="Times New Roman" w:cs="Times New Roman"/>
                <w:sz w:val="24"/>
                <w:szCs w:val="24"/>
              </w:rPr>
              <w:t xml:space="preserve"> </w:t>
            </w:r>
            <w:r w:rsidR="00A34BF8" w:rsidRPr="0072521D">
              <w:rPr>
                <w:rFonts w:ascii="Times New Roman" w:eastAsia="Times New Roman" w:hAnsi="Times New Roman" w:cs="Times New Roman"/>
                <w:sz w:val="24"/>
                <w:szCs w:val="24"/>
              </w:rPr>
              <w:t>будет рассматриваться приемлемое предложение следующего (резервного – занявшее второе место по итогу оценки) участника.</w:t>
            </w:r>
          </w:p>
          <w:p w:rsidR="00A34BF8" w:rsidRPr="0072521D" w:rsidRDefault="00A34BF8" w:rsidP="00A41F01">
            <w:pPr>
              <w:tabs>
                <w:tab w:val="left" w:pos="990"/>
              </w:tabs>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 xml:space="preserve">При этом резервный исполнитель может заключить договор по цене, предложенной победителем </w:t>
            </w:r>
            <w:r w:rsidR="00A41F01">
              <w:rPr>
                <w:rFonts w:ascii="Times New Roman" w:eastAsia="Times New Roman" w:hAnsi="Times New Roman" w:cs="Times New Roman"/>
                <w:sz w:val="24"/>
                <w:szCs w:val="24"/>
              </w:rPr>
              <w:t>конкурса</w:t>
            </w:r>
            <w:r w:rsidRPr="0072521D">
              <w:rPr>
                <w:rFonts w:ascii="Times New Roman" w:eastAsia="Times New Roman" w:hAnsi="Times New Roman" w:cs="Times New Roman"/>
                <w:sz w:val="24"/>
                <w:szCs w:val="24"/>
              </w:rPr>
              <w:t>, или отказаться от заключения договора.</w:t>
            </w:r>
          </w:p>
        </w:tc>
      </w:tr>
    </w:tbl>
    <w:p w:rsidR="00991643" w:rsidRPr="00F83D94" w:rsidRDefault="00991643" w:rsidP="00A34BF8">
      <w:pPr>
        <w:spacing w:after="0" w:line="240" w:lineRule="auto"/>
        <w:jc w:val="right"/>
        <w:rPr>
          <w:rFonts w:ascii="Times New Roman" w:eastAsia="Times New Roman" w:hAnsi="Times New Roman" w:cs="Times New Roman"/>
          <w:b/>
          <w:sz w:val="24"/>
          <w:szCs w:val="24"/>
        </w:rPr>
      </w:pPr>
    </w:p>
    <w:p w:rsidR="00991643" w:rsidRPr="00F83D94" w:rsidRDefault="00991643">
      <w:pPr>
        <w:rPr>
          <w:rFonts w:ascii="Times New Roman" w:eastAsia="Times New Roman" w:hAnsi="Times New Roman" w:cs="Times New Roman"/>
          <w:b/>
          <w:sz w:val="24"/>
          <w:szCs w:val="24"/>
        </w:rPr>
      </w:pPr>
      <w:r w:rsidRPr="00F83D94">
        <w:rPr>
          <w:rFonts w:ascii="Times New Roman" w:eastAsia="Times New Roman" w:hAnsi="Times New Roman" w:cs="Times New Roman"/>
          <w:b/>
          <w:sz w:val="24"/>
          <w:szCs w:val="24"/>
        </w:rPr>
        <w:br w:type="page"/>
      </w:r>
    </w:p>
    <w:p w:rsidR="00A34BF8" w:rsidRPr="008D5667" w:rsidRDefault="00A34BF8" w:rsidP="00A34BF8">
      <w:pPr>
        <w:spacing w:after="0" w:line="240" w:lineRule="auto"/>
        <w:jc w:val="right"/>
        <w:rPr>
          <w:rFonts w:ascii="Times New Roman" w:eastAsia="Times New Roman" w:hAnsi="Times New Roman" w:cs="Times New Roman"/>
          <w:b/>
          <w:sz w:val="24"/>
          <w:szCs w:val="24"/>
          <w:lang w:val="en-US"/>
        </w:rPr>
      </w:pPr>
      <w:proofErr w:type="spellStart"/>
      <w:r w:rsidRPr="008D5667">
        <w:rPr>
          <w:rFonts w:ascii="Times New Roman" w:eastAsia="Times New Roman" w:hAnsi="Times New Roman" w:cs="Times New Roman"/>
          <w:b/>
          <w:sz w:val="24"/>
          <w:szCs w:val="24"/>
          <w:lang w:val="en-US"/>
        </w:rPr>
        <w:lastRenderedPageBreak/>
        <w:t>Приложение</w:t>
      </w:r>
      <w:proofErr w:type="spellEnd"/>
      <w:r w:rsidRPr="008D5667">
        <w:rPr>
          <w:rFonts w:ascii="Times New Roman" w:eastAsia="Times New Roman" w:hAnsi="Times New Roman" w:cs="Times New Roman"/>
          <w:b/>
          <w:sz w:val="24"/>
          <w:szCs w:val="24"/>
          <w:lang w:val="en-US"/>
        </w:rPr>
        <w:t xml:space="preserve"> №1</w:t>
      </w:r>
    </w:p>
    <w:p w:rsidR="00A34BF8" w:rsidRPr="008D5667" w:rsidRDefault="00A34BF8" w:rsidP="00A34BF8">
      <w:pPr>
        <w:spacing w:after="0" w:line="240" w:lineRule="auto"/>
        <w:jc w:val="center"/>
        <w:rPr>
          <w:rFonts w:ascii="Times New Roman" w:eastAsia="Times New Roman" w:hAnsi="Times New Roman" w:cs="Times New Roman"/>
          <w:b/>
          <w:sz w:val="24"/>
          <w:szCs w:val="24"/>
          <w:lang w:val="en-US"/>
        </w:rPr>
      </w:pPr>
    </w:p>
    <w:p w:rsidR="00A34BF8" w:rsidRPr="008D5667" w:rsidRDefault="00A34BF8" w:rsidP="00A34BF8">
      <w:pPr>
        <w:spacing w:after="0" w:line="240" w:lineRule="auto"/>
        <w:jc w:val="center"/>
        <w:rPr>
          <w:rFonts w:ascii="Times New Roman" w:eastAsia="Times New Roman" w:hAnsi="Times New Roman" w:cs="Times New Roman"/>
          <w:b/>
          <w:sz w:val="24"/>
          <w:szCs w:val="24"/>
          <w:lang w:val="en-US"/>
        </w:rPr>
      </w:pPr>
    </w:p>
    <w:p w:rsidR="00A34BF8" w:rsidRPr="008D5667" w:rsidRDefault="00A34BF8" w:rsidP="00A34BF8">
      <w:pPr>
        <w:spacing w:after="0" w:line="240" w:lineRule="auto"/>
        <w:jc w:val="center"/>
        <w:rPr>
          <w:rFonts w:ascii="Times New Roman" w:eastAsia="Times New Roman" w:hAnsi="Times New Roman" w:cs="Times New Roman"/>
          <w:b/>
          <w:sz w:val="24"/>
          <w:szCs w:val="24"/>
          <w:lang w:val="en-US"/>
        </w:rPr>
      </w:pPr>
    </w:p>
    <w:p w:rsidR="00A34BF8" w:rsidRPr="00C928E0" w:rsidRDefault="00A34BF8" w:rsidP="00A34BF8">
      <w:pPr>
        <w:spacing w:after="0" w:line="240" w:lineRule="auto"/>
        <w:jc w:val="center"/>
        <w:rPr>
          <w:rFonts w:ascii="Times New Roman" w:eastAsia="Times New Roman" w:hAnsi="Times New Roman" w:cs="Times New Roman"/>
          <w:b/>
          <w:sz w:val="24"/>
          <w:szCs w:val="28"/>
          <w:lang w:val="en-US"/>
        </w:rPr>
      </w:pPr>
      <w:r w:rsidRPr="00C928E0">
        <w:rPr>
          <w:rFonts w:ascii="Times New Roman" w:eastAsia="Times New Roman" w:hAnsi="Times New Roman" w:cs="Times New Roman"/>
          <w:b/>
          <w:sz w:val="24"/>
          <w:szCs w:val="28"/>
          <w:lang w:val="en-US"/>
        </w:rPr>
        <w:t>ПЕРЕЧЕНЬ</w:t>
      </w:r>
    </w:p>
    <w:p w:rsidR="00A34BF8" w:rsidRPr="00C928E0" w:rsidRDefault="00A34BF8" w:rsidP="00A34BF8">
      <w:pPr>
        <w:spacing w:after="0" w:line="240" w:lineRule="auto"/>
        <w:ind w:right="-365"/>
        <w:jc w:val="center"/>
        <w:rPr>
          <w:rFonts w:ascii="Times New Roman" w:eastAsia="Times New Roman" w:hAnsi="Times New Roman" w:cs="Times New Roman"/>
          <w:b/>
          <w:sz w:val="24"/>
          <w:szCs w:val="28"/>
          <w:lang w:val="en-US"/>
        </w:rPr>
      </w:pPr>
      <w:proofErr w:type="spellStart"/>
      <w:r w:rsidRPr="00C928E0">
        <w:rPr>
          <w:rFonts w:ascii="Times New Roman" w:eastAsia="Times New Roman" w:hAnsi="Times New Roman" w:cs="Times New Roman"/>
          <w:sz w:val="24"/>
          <w:szCs w:val="28"/>
          <w:lang w:val="en-US"/>
        </w:rPr>
        <w:t>Квалификационных</w:t>
      </w:r>
      <w:proofErr w:type="spellEnd"/>
      <w:r w:rsidRPr="00C928E0">
        <w:rPr>
          <w:rFonts w:ascii="Times New Roman" w:eastAsia="Times New Roman" w:hAnsi="Times New Roman" w:cs="Times New Roman"/>
          <w:sz w:val="24"/>
          <w:szCs w:val="28"/>
          <w:lang w:val="en-US"/>
        </w:rPr>
        <w:t xml:space="preserve"> </w:t>
      </w:r>
      <w:proofErr w:type="spellStart"/>
      <w:r w:rsidRPr="00C928E0">
        <w:rPr>
          <w:rFonts w:ascii="Times New Roman" w:eastAsia="Times New Roman" w:hAnsi="Times New Roman" w:cs="Times New Roman"/>
          <w:sz w:val="24"/>
          <w:szCs w:val="28"/>
          <w:lang w:val="en-US"/>
        </w:rPr>
        <w:t>документов</w:t>
      </w:r>
      <w:proofErr w:type="spellEnd"/>
    </w:p>
    <w:p w:rsidR="00A34BF8" w:rsidRPr="00C928E0" w:rsidRDefault="00A34BF8" w:rsidP="00A34BF8">
      <w:pPr>
        <w:spacing w:after="0" w:line="240" w:lineRule="auto"/>
        <w:ind w:left="720" w:right="-365" w:firstLine="720"/>
        <w:rPr>
          <w:rFonts w:ascii="Times New Roman" w:eastAsia="Times New Roman" w:hAnsi="Times New Roman" w:cs="Times New Roman"/>
          <w:sz w:val="24"/>
          <w:szCs w:val="28"/>
          <w:lang w:val="en-US"/>
        </w:rPr>
      </w:pPr>
    </w:p>
    <w:p w:rsidR="00A34BF8" w:rsidRPr="00C928E0" w:rsidRDefault="00A34BF8" w:rsidP="00A34BF8">
      <w:pPr>
        <w:spacing w:after="0" w:line="240" w:lineRule="auto"/>
        <w:ind w:left="720" w:right="-365" w:firstLine="720"/>
        <w:rPr>
          <w:rFonts w:ascii="Times New Roman" w:eastAsia="Times New Roman" w:hAnsi="Times New Roman" w:cs="Times New Roman"/>
          <w:sz w:val="24"/>
          <w:szCs w:val="28"/>
          <w:lang w:val="en-US"/>
        </w:rPr>
      </w:pPr>
    </w:p>
    <w:p w:rsidR="00A34BF8" w:rsidRPr="00C928E0" w:rsidRDefault="00A34BF8" w:rsidP="00A34BF8">
      <w:pPr>
        <w:numPr>
          <w:ilvl w:val="0"/>
          <w:numId w:val="3"/>
        </w:numPr>
        <w:spacing w:after="0" w:line="240" w:lineRule="auto"/>
        <w:ind w:right="-159"/>
        <w:jc w:val="both"/>
        <w:rPr>
          <w:rFonts w:ascii="Times New Roman" w:eastAsia="Times New Roman" w:hAnsi="Times New Roman" w:cs="Times New Roman"/>
          <w:i/>
          <w:sz w:val="24"/>
          <w:szCs w:val="28"/>
        </w:rPr>
      </w:pPr>
      <w:r w:rsidRPr="00C928E0">
        <w:rPr>
          <w:rFonts w:ascii="Times New Roman" w:eastAsia="Times New Roman" w:hAnsi="Times New Roman" w:cs="Times New Roman"/>
          <w:sz w:val="24"/>
          <w:szCs w:val="28"/>
        </w:rPr>
        <w:t xml:space="preserve">Заявка для участия в </w:t>
      </w:r>
      <w:r w:rsidR="00A41F01" w:rsidRPr="00C928E0">
        <w:rPr>
          <w:rFonts w:ascii="Times New Roman" w:eastAsia="Times New Roman" w:hAnsi="Times New Roman" w:cs="Times New Roman"/>
          <w:sz w:val="24"/>
          <w:szCs w:val="28"/>
        </w:rPr>
        <w:t>конкурса</w:t>
      </w:r>
      <w:r w:rsidRPr="00C928E0">
        <w:rPr>
          <w:rFonts w:ascii="Times New Roman" w:eastAsia="Times New Roman" w:hAnsi="Times New Roman" w:cs="Times New Roman"/>
          <w:sz w:val="24"/>
          <w:szCs w:val="28"/>
        </w:rPr>
        <w:t xml:space="preserve"> на имя председателя закупочной комиссии </w:t>
      </w:r>
      <w:r w:rsidRPr="00C928E0">
        <w:rPr>
          <w:rFonts w:ascii="Times New Roman" w:eastAsia="Times New Roman" w:hAnsi="Times New Roman" w:cs="Times New Roman"/>
          <w:i/>
          <w:sz w:val="24"/>
          <w:szCs w:val="28"/>
        </w:rPr>
        <w:t>(форма №1).</w:t>
      </w:r>
    </w:p>
    <w:p w:rsidR="00A34BF8" w:rsidRPr="00C928E0" w:rsidRDefault="00A34BF8" w:rsidP="00A34BF8">
      <w:pPr>
        <w:tabs>
          <w:tab w:val="num" w:pos="360"/>
        </w:tabs>
        <w:spacing w:after="0" w:line="240" w:lineRule="auto"/>
        <w:ind w:left="360" w:right="-159"/>
        <w:jc w:val="both"/>
        <w:rPr>
          <w:rFonts w:ascii="Times New Roman" w:eastAsia="Times New Roman" w:hAnsi="Times New Roman" w:cs="Times New Roman"/>
          <w:sz w:val="24"/>
          <w:szCs w:val="28"/>
        </w:rPr>
      </w:pPr>
    </w:p>
    <w:p w:rsidR="00A34BF8" w:rsidRPr="00C928E0" w:rsidRDefault="00A34BF8" w:rsidP="00A34BF8">
      <w:pPr>
        <w:numPr>
          <w:ilvl w:val="0"/>
          <w:numId w:val="3"/>
        </w:numPr>
        <w:spacing w:after="0" w:line="240" w:lineRule="auto"/>
        <w:ind w:right="-159"/>
        <w:jc w:val="both"/>
        <w:rPr>
          <w:rFonts w:ascii="Times New Roman" w:eastAsia="Times New Roman" w:hAnsi="Times New Roman" w:cs="Times New Roman"/>
          <w:sz w:val="24"/>
          <w:szCs w:val="28"/>
        </w:rPr>
      </w:pPr>
      <w:r w:rsidRPr="00C928E0">
        <w:rPr>
          <w:rFonts w:ascii="Times New Roman" w:eastAsia="Times New Roman" w:hAnsi="Times New Roman" w:cs="Times New Roman"/>
          <w:sz w:val="24"/>
          <w:szCs w:val="28"/>
        </w:rPr>
        <w:t>Копия документа о свидетельстве Государственной регистрации организации, заверенная печатью участника.</w:t>
      </w:r>
    </w:p>
    <w:p w:rsidR="00A34BF8" w:rsidRPr="00C928E0" w:rsidRDefault="00A34BF8" w:rsidP="00A34BF8">
      <w:pPr>
        <w:spacing w:after="0" w:line="240" w:lineRule="auto"/>
        <w:ind w:left="708"/>
        <w:rPr>
          <w:rFonts w:ascii="Times New Roman" w:eastAsia="Times New Roman" w:hAnsi="Times New Roman" w:cs="Times New Roman"/>
          <w:sz w:val="24"/>
          <w:szCs w:val="28"/>
        </w:rPr>
      </w:pPr>
    </w:p>
    <w:p w:rsidR="00A34BF8" w:rsidRPr="00C928E0" w:rsidRDefault="00A34BF8" w:rsidP="00A34BF8">
      <w:pPr>
        <w:numPr>
          <w:ilvl w:val="0"/>
          <w:numId w:val="3"/>
        </w:numPr>
        <w:spacing w:after="0" w:line="240" w:lineRule="auto"/>
        <w:ind w:right="-159"/>
        <w:jc w:val="both"/>
        <w:rPr>
          <w:rFonts w:ascii="Times New Roman" w:eastAsia="Times New Roman" w:hAnsi="Times New Roman" w:cs="Times New Roman"/>
          <w:sz w:val="24"/>
          <w:szCs w:val="28"/>
        </w:rPr>
      </w:pPr>
      <w:r w:rsidRPr="00C928E0">
        <w:rPr>
          <w:rFonts w:ascii="Times New Roman" w:eastAsia="Times New Roman" w:hAnsi="Times New Roman" w:cs="Times New Roman"/>
          <w:sz w:val="24"/>
          <w:szCs w:val="28"/>
        </w:rPr>
        <w:t xml:space="preserve">Гарантийное письмо, свидетельствующее, о том, что участник не находится в стадии реорганизации, ликвидации или банкротства, в состоянии судебного или арбитражного разбирательства с заказчиком, </w:t>
      </w:r>
      <w:r w:rsidR="00C928E0" w:rsidRPr="00C928E0">
        <w:rPr>
          <w:rFonts w:ascii="Times New Roman" w:eastAsia="Times New Roman" w:hAnsi="Times New Roman" w:cs="Times New Roman"/>
          <w:sz w:val="24"/>
          <w:szCs w:val="28"/>
        </w:rPr>
        <w:t xml:space="preserve">не имеет задолженности по уплате налогов и других обязательных платежей, об отсутствии ненадлежащее исполненных обязательств по ранее заключенным договорам, </w:t>
      </w:r>
      <w:r w:rsidRPr="00C928E0">
        <w:rPr>
          <w:rFonts w:ascii="Times New Roman" w:eastAsia="Times New Roman" w:hAnsi="Times New Roman" w:cs="Times New Roman"/>
          <w:sz w:val="24"/>
          <w:szCs w:val="28"/>
        </w:rPr>
        <w:t xml:space="preserve">а также </w:t>
      </w:r>
      <w:r w:rsidR="00C928E0" w:rsidRPr="00C928E0">
        <w:rPr>
          <w:rFonts w:ascii="Times New Roman" w:eastAsia="Times New Roman" w:hAnsi="Times New Roman" w:cs="Times New Roman"/>
          <w:sz w:val="24"/>
          <w:szCs w:val="28"/>
        </w:rPr>
        <w:t>не зарегистрирован и не имеет банковские счета в государствах или на территориях, предоставляющих льготный налоговый режим и/или не предусматривающих раскрытие и предоставление информации при проведении финансовых операций (оффшорные зоны)</w:t>
      </w:r>
      <w:r w:rsidR="00C928E0" w:rsidRPr="00C928E0">
        <w:rPr>
          <w:rFonts w:ascii="Times New Roman" w:eastAsia="Times New Roman" w:hAnsi="Times New Roman" w:cs="Times New Roman"/>
          <w:i/>
          <w:sz w:val="24"/>
          <w:szCs w:val="28"/>
        </w:rPr>
        <w:t xml:space="preserve"> </w:t>
      </w:r>
      <w:r w:rsidRPr="00C928E0">
        <w:rPr>
          <w:rFonts w:ascii="Times New Roman" w:eastAsia="Times New Roman" w:hAnsi="Times New Roman" w:cs="Times New Roman"/>
          <w:i/>
          <w:sz w:val="24"/>
          <w:szCs w:val="28"/>
        </w:rPr>
        <w:t>(форма №2).</w:t>
      </w:r>
    </w:p>
    <w:p w:rsidR="00A34BF8" w:rsidRPr="00C928E0" w:rsidRDefault="00A34BF8" w:rsidP="00A34BF8">
      <w:pPr>
        <w:tabs>
          <w:tab w:val="num" w:pos="360"/>
        </w:tabs>
        <w:spacing w:after="0" w:line="240" w:lineRule="auto"/>
        <w:ind w:left="360" w:right="-159"/>
        <w:jc w:val="both"/>
        <w:rPr>
          <w:rFonts w:ascii="Times New Roman" w:eastAsia="Times New Roman" w:hAnsi="Times New Roman" w:cs="Times New Roman"/>
          <w:sz w:val="24"/>
          <w:szCs w:val="28"/>
        </w:rPr>
      </w:pPr>
    </w:p>
    <w:p w:rsidR="00A34BF8" w:rsidRPr="00C928E0" w:rsidRDefault="00A34BF8" w:rsidP="00A34BF8">
      <w:pPr>
        <w:numPr>
          <w:ilvl w:val="0"/>
          <w:numId w:val="3"/>
        </w:numPr>
        <w:spacing w:after="0" w:line="240" w:lineRule="auto"/>
        <w:ind w:right="-159"/>
        <w:jc w:val="both"/>
        <w:rPr>
          <w:rFonts w:ascii="Times New Roman" w:eastAsia="Times New Roman" w:hAnsi="Times New Roman" w:cs="Times New Roman"/>
          <w:sz w:val="24"/>
          <w:szCs w:val="28"/>
        </w:rPr>
      </w:pPr>
      <w:r w:rsidRPr="00C928E0">
        <w:rPr>
          <w:rFonts w:ascii="Times New Roman" w:eastAsia="Times New Roman" w:hAnsi="Times New Roman" w:cs="Times New Roman"/>
          <w:sz w:val="24"/>
          <w:szCs w:val="28"/>
        </w:rPr>
        <w:t>Общая информация об участнике (форма</w:t>
      </w:r>
      <w:r w:rsidRPr="00C928E0">
        <w:rPr>
          <w:rFonts w:ascii="Times New Roman" w:eastAsia="Times New Roman" w:hAnsi="Times New Roman" w:cs="Times New Roman"/>
          <w:i/>
          <w:sz w:val="24"/>
          <w:szCs w:val="28"/>
        </w:rPr>
        <w:t xml:space="preserve"> №3</w:t>
      </w:r>
      <w:r w:rsidRPr="00C928E0">
        <w:rPr>
          <w:rFonts w:ascii="Times New Roman" w:eastAsia="Times New Roman" w:hAnsi="Times New Roman" w:cs="Times New Roman"/>
          <w:sz w:val="24"/>
          <w:szCs w:val="28"/>
        </w:rPr>
        <w:t>)</w:t>
      </w:r>
    </w:p>
    <w:p w:rsidR="00A34BF8" w:rsidRPr="00C928E0" w:rsidRDefault="00A34BF8" w:rsidP="00A34BF8">
      <w:pPr>
        <w:tabs>
          <w:tab w:val="num" w:pos="360"/>
        </w:tabs>
        <w:spacing w:after="0" w:line="240" w:lineRule="auto"/>
        <w:ind w:left="360" w:right="-159"/>
        <w:jc w:val="both"/>
        <w:rPr>
          <w:rFonts w:ascii="Times New Roman" w:eastAsia="Times New Roman" w:hAnsi="Times New Roman" w:cs="Times New Roman"/>
          <w:sz w:val="24"/>
          <w:szCs w:val="28"/>
        </w:rPr>
      </w:pPr>
    </w:p>
    <w:p w:rsidR="00A34BF8" w:rsidRPr="00C928E0" w:rsidRDefault="00A34BF8" w:rsidP="00A34BF8">
      <w:pPr>
        <w:numPr>
          <w:ilvl w:val="0"/>
          <w:numId w:val="3"/>
        </w:numPr>
        <w:spacing w:after="0" w:line="240" w:lineRule="auto"/>
        <w:ind w:right="-159"/>
        <w:jc w:val="both"/>
        <w:rPr>
          <w:rFonts w:ascii="Times New Roman" w:eastAsia="Times New Roman" w:hAnsi="Times New Roman" w:cs="Times New Roman"/>
          <w:sz w:val="24"/>
          <w:szCs w:val="28"/>
        </w:rPr>
      </w:pPr>
      <w:r w:rsidRPr="00C928E0">
        <w:rPr>
          <w:rFonts w:ascii="Times New Roman" w:eastAsia="Times New Roman" w:hAnsi="Times New Roman" w:cs="Times New Roman"/>
          <w:sz w:val="24"/>
          <w:szCs w:val="28"/>
        </w:rPr>
        <w:t xml:space="preserve"> В случае невозможности присутствия руководителя организации (компании) на </w:t>
      </w:r>
      <w:r w:rsidR="00941305">
        <w:rPr>
          <w:rFonts w:ascii="Times New Roman" w:eastAsia="Times New Roman" w:hAnsi="Times New Roman" w:cs="Times New Roman"/>
          <w:sz w:val="24"/>
          <w:szCs w:val="24"/>
          <w:lang w:eastAsia="ru-RU"/>
        </w:rPr>
        <w:t>конкурс</w:t>
      </w:r>
      <w:r w:rsidRPr="00C928E0">
        <w:rPr>
          <w:rFonts w:ascii="Times New Roman" w:eastAsia="Times New Roman" w:hAnsi="Times New Roman" w:cs="Times New Roman"/>
          <w:sz w:val="24"/>
          <w:szCs w:val="28"/>
        </w:rPr>
        <w:t>е, необходимо предоставить доверенность (</w:t>
      </w:r>
      <w:r w:rsidRPr="00C928E0">
        <w:rPr>
          <w:rFonts w:ascii="Times New Roman" w:eastAsia="Times New Roman" w:hAnsi="Times New Roman" w:cs="Times New Roman"/>
          <w:i/>
          <w:sz w:val="24"/>
          <w:szCs w:val="28"/>
        </w:rPr>
        <w:t>форма №4</w:t>
      </w:r>
      <w:r w:rsidRPr="00C928E0">
        <w:rPr>
          <w:rFonts w:ascii="Times New Roman" w:eastAsia="Times New Roman" w:hAnsi="Times New Roman" w:cs="Times New Roman"/>
          <w:sz w:val="24"/>
          <w:szCs w:val="28"/>
        </w:rPr>
        <w:t>) на имя компетентного представителя, правомочного для:</w:t>
      </w:r>
    </w:p>
    <w:p w:rsidR="00A34BF8" w:rsidRPr="00C928E0" w:rsidRDefault="00A34BF8" w:rsidP="00A34BF8">
      <w:pPr>
        <w:tabs>
          <w:tab w:val="num" w:pos="360"/>
        </w:tabs>
        <w:spacing w:after="0" w:line="240" w:lineRule="auto"/>
        <w:ind w:left="360" w:right="-159" w:firstLine="360"/>
        <w:jc w:val="both"/>
        <w:rPr>
          <w:rFonts w:ascii="Times New Roman" w:eastAsia="Times New Roman" w:hAnsi="Times New Roman" w:cs="Times New Roman"/>
          <w:sz w:val="24"/>
          <w:szCs w:val="28"/>
        </w:rPr>
      </w:pPr>
      <w:r w:rsidRPr="00C928E0">
        <w:rPr>
          <w:rFonts w:ascii="Times New Roman" w:eastAsia="Times New Roman" w:hAnsi="Times New Roman" w:cs="Times New Roman"/>
          <w:sz w:val="24"/>
          <w:szCs w:val="28"/>
        </w:rPr>
        <w:t xml:space="preserve">а) представления </w:t>
      </w:r>
      <w:r w:rsidR="00941305">
        <w:rPr>
          <w:rFonts w:ascii="Times New Roman" w:eastAsia="Times New Roman" w:hAnsi="Times New Roman" w:cs="Times New Roman"/>
          <w:sz w:val="24"/>
          <w:szCs w:val="24"/>
          <w:lang w:eastAsia="ru-RU"/>
        </w:rPr>
        <w:t>конкурс</w:t>
      </w:r>
      <w:r w:rsidRPr="00C928E0">
        <w:rPr>
          <w:rFonts w:ascii="Times New Roman" w:eastAsia="Times New Roman" w:hAnsi="Times New Roman" w:cs="Times New Roman"/>
          <w:sz w:val="24"/>
          <w:szCs w:val="28"/>
        </w:rPr>
        <w:t>ных документов;</w:t>
      </w:r>
    </w:p>
    <w:p w:rsidR="00A34BF8" w:rsidRPr="00C928E0" w:rsidRDefault="00A34BF8" w:rsidP="00A34BF8">
      <w:pPr>
        <w:tabs>
          <w:tab w:val="num" w:pos="360"/>
        </w:tabs>
        <w:spacing w:after="0" w:line="240" w:lineRule="auto"/>
        <w:ind w:left="360" w:right="-159" w:firstLine="360"/>
        <w:jc w:val="both"/>
        <w:rPr>
          <w:rFonts w:ascii="Times New Roman" w:eastAsia="Times New Roman" w:hAnsi="Times New Roman" w:cs="Times New Roman"/>
          <w:sz w:val="24"/>
          <w:szCs w:val="28"/>
        </w:rPr>
      </w:pPr>
      <w:r w:rsidRPr="00C928E0">
        <w:rPr>
          <w:rFonts w:ascii="Times New Roman" w:eastAsia="Times New Roman" w:hAnsi="Times New Roman" w:cs="Times New Roman"/>
          <w:sz w:val="24"/>
          <w:szCs w:val="28"/>
        </w:rPr>
        <w:t>б) проведения переговоров с заказчиком и рабочим органом;</w:t>
      </w:r>
    </w:p>
    <w:p w:rsidR="00A34BF8" w:rsidRPr="00C928E0" w:rsidRDefault="00A34BF8" w:rsidP="00A34BF8">
      <w:pPr>
        <w:tabs>
          <w:tab w:val="num" w:pos="360"/>
        </w:tabs>
        <w:spacing w:after="0" w:line="240" w:lineRule="auto"/>
        <w:ind w:left="360" w:right="-159" w:firstLine="360"/>
        <w:jc w:val="both"/>
        <w:rPr>
          <w:rFonts w:ascii="Times New Roman" w:eastAsia="Times New Roman" w:hAnsi="Times New Roman" w:cs="Times New Roman"/>
          <w:sz w:val="24"/>
          <w:szCs w:val="28"/>
        </w:rPr>
      </w:pPr>
      <w:r w:rsidRPr="00C928E0">
        <w:rPr>
          <w:rFonts w:ascii="Times New Roman" w:eastAsia="Times New Roman" w:hAnsi="Times New Roman" w:cs="Times New Roman"/>
          <w:sz w:val="24"/>
          <w:szCs w:val="28"/>
        </w:rPr>
        <w:t>в) присутствия на заседаниях закупочной комиссии;</w:t>
      </w:r>
    </w:p>
    <w:p w:rsidR="00A34BF8" w:rsidRPr="00C928E0" w:rsidRDefault="00A34BF8" w:rsidP="00A34BF8">
      <w:pPr>
        <w:tabs>
          <w:tab w:val="num" w:pos="360"/>
        </w:tabs>
        <w:spacing w:after="0" w:line="240" w:lineRule="auto"/>
        <w:ind w:left="360" w:right="-159" w:firstLine="360"/>
        <w:jc w:val="both"/>
        <w:rPr>
          <w:rFonts w:ascii="Times New Roman" w:eastAsia="Times New Roman" w:hAnsi="Times New Roman" w:cs="Times New Roman"/>
          <w:sz w:val="24"/>
          <w:szCs w:val="28"/>
        </w:rPr>
      </w:pPr>
      <w:r w:rsidRPr="00C928E0">
        <w:rPr>
          <w:rFonts w:ascii="Times New Roman" w:eastAsia="Times New Roman" w:hAnsi="Times New Roman" w:cs="Times New Roman"/>
          <w:sz w:val="24"/>
          <w:szCs w:val="28"/>
        </w:rPr>
        <w:t>г) разъяснений вопросов касательно технической и ценовой части предложения, а также других вопросов.</w:t>
      </w:r>
    </w:p>
    <w:p w:rsidR="00991643" w:rsidRDefault="00991643">
      <w:pPr>
        <w:rPr>
          <w:rFonts w:ascii="Times New Roman" w:eastAsia="Times New Roman" w:hAnsi="Times New Roman" w:cs="Times New Roman"/>
          <w:i/>
          <w:sz w:val="28"/>
          <w:szCs w:val="28"/>
        </w:rPr>
      </w:pPr>
      <w:r>
        <w:rPr>
          <w:rFonts w:ascii="Times New Roman" w:eastAsia="Times New Roman" w:hAnsi="Times New Roman" w:cs="Times New Roman"/>
          <w:i/>
          <w:sz w:val="28"/>
          <w:szCs w:val="28"/>
        </w:rPr>
        <w:br w:type="page"/>
      </w:r>
    </w:p>
    <w:p w:rsidR="00A34BF8" w:rsidRPr="008D5667" w:rsidRDefault="00A34BF8" w:rsidP="00A34BF8">
      <w:pPr>
        <w:spacing w:after="0" w:line="240" w:lineRule="auto"/>
        <w:jc w:val="right"/>
        <w:rPr>
          <w:rFonts w:ascii="Times New Roman" w:eastAsia="Times New Roman" w:hAnsi="Times New Roman" w:cs="Times New Roman"/>
          <w:i/>
          <w:sz w:val="28"/>
          <w:szCs w:val="28"/>
        </w:rPr>
      </w:pPr>
      <w:r w:rsidRPr="008D5667">
        <w:rPr>
          <w:rFonts w:ascii="Times New Roman" w:eastAsia="Times New Roman" w:hAnsi="Times New Roman" w:cs="Times New Roman"/>
          <w:i/>
          <w:sz w:val="28"/>
          <w:szCs w:val="28"/>
        </w:rPr>
        <w:lastRenderedPageBreak/>
        <w:t>Форма №1</w:t>
      </w:r>
    </w:p>
    <w:p w:rsidR="00A34BF8" w:rsidRPr="008D5667" w:rsidRDefault="00A34BF8" w:rsidP="00A34BF8">
      <w:pPr>
        <w:spacing w:after="0" w:line="240" w:lineRule="auto"/>
        <w:jc w:val="center"/>
        <w:rPr>
          <w:rFonts w:ascii="Times New Roman" w:eastAsia="Times New Roman" w:hAnsi="Times New Roman" w:cs="Times New Roman"/>
          <w:i/>
          <w:sz w:val="24"/>
          <w:szCs w:val="24"/>
        </w:rPr>
      </w:pPr>
    </w:p>
    <w:p w:rsidR="00A34BF8" w:rsidRPr="008D5667" w:rsidRDefault="00A34BF8" w:rsidP="00A34BF8">
      <w:pPr>
        <w:spacing w:after="0" w:line="240" w:lineRule="auto"/>
        <w:jc w:val="center"/>
        <w:rPr>
          <w:rFonts w:ascii="Times New Roman" w:eastAsia="Times New Roman" w:hAnsi="Times New Roman" w:cs="Times New Roman"/>
          <w:i/>
          <w:sz w:val="24"/>
          <w:szCs w:val="24"/>
        </w:rPr>
      </w:pPr>
      <w:r w:rsidRPr="008D5667">
        <w:rPr>
          <w:rFonts w:ascii="Times New Roman" w:eastAsia="Times New Roman" w:hAnsi="Times New Roman" w:cs="Times New Roman"/>
          <w:i/>
          <w:sz w:val="24"/>
          <w:szCs w:val="24"/>
        </w:rPr>
        <w:t>НА ФИРМЕННОМ БЛАНКЕ УЧАСТНИКА</w:t>
      </w:r>
    </w:p>
    <w:p w:rsidR="00A34BF8" w:rsidRPr="008D5667" w:rsidRDefault="00A34BF8" w:rsidP="00A34BF8">
      <w:pPr>
        <w:spacing w:after="0" w:line="240" w:lineRule="auto"/>
        <w:jc w:val="center"/>
        <w:rPr>
          <w:rFonts w:ascii="Times New Roman" w:eastAsia="Times New Roman" w:hAnsi="Times New Roman" w:cs="Times New Roman"/>
          <w:i/>
          <w:sz w:val="24"/>
          <w:szCs w:val="24"/>
        </w:rPr>
      </w:pPr>
    </w:p>
    <w:p w:rsidR="00A34BF8" w:rsidRPr="008D5667" w:rsidRDefault="00A34BF8" w:rsidP="00A34BF8">
      <w:pPr>
        <w:spacing w:after="0" w:line="240" w:lineRule="auto"/>
        <w:rPr>
          <w:rFonts w:ascii="Times New Roman" w:eastAsia="Times New Roman" w:hAnsi="Times New Roman" w:cs="Times New Roman"/>
          <w:i/>
          <w:sz w:val="24"/>
          <w:szCs w:val="24"/>
        </w:rPr>
      </w:pPr>
      <w:r w:rsidRPr="008D5667">
        <w:rPr>
          <w:rFonts w:ascii="Times New Roman" w:eastAsia="Times New Roman" w:hAnsi="Times New Roman" w:cs="Times New Roman"/>
          <w:i/>
          <w:sz w:val="24"/>
          <w:szCs w:val="24"/>
        </w:rPr>
        <w:t>№:___________</w:t>
      </w:r>
    </w:p>
    <w:p w:rsidR="00A34BF8" w:rsidRPr="008D5667" w:rsidRDefault="00A34BF8" w:rsidP="00A34BF8">
      <w:pPr>
        <w:spacing w:after="0" w:line="240" w:lineRule="auto"/>
        <w:rPr>
          <w:rFonts w:ascii="Times New Roman" w:eastAsia="Times New Roman" w:hAnsi="Times New Roman" w:cs="Times New Roman"/>
          <w:i/>
          <w:sz w:val="24"/>
          <w:szCs w:val="24"/>
        </w:rPr>
      </w:pPr>
      <w:r w:rsidRPr="008D5667">
        <w:rPr>
          <w:rFonts w:ascii="Times New Roman" w:eastAsia="Times New Roman" w:hAnsi="Times New Roman" w:cs="Times New Roman"/>
          <w:i/>
          <w:sz w:val="24"/>
          <w:szCs w:val="24"/>
        </w:rPr>
        <w:t>Дата: _______</w:t>
      </w:r>
    </w:p>
    <w:p w:rsidR="00A34BF8" w:rsidRPr="008D5667" w:rsidRDefault="00A34BF8" w:rsidP="00A34BF8">
      <w:pPr>
        <w:spacing w:after="0" w:line="240" w:lineRule="auto"/>
        <w:rPr>
          <w:rFonts w:ascii="Times New Roman" w:eastAsia="Times New Roman" w:hAnsi="Times New Roman" w:cs="Times New Roman"/>
          <w:sz w:val="24"/>
          <w:szCs w:val="24"/>
        </w:rPr>
      </w:pPr>
    </w:p>
    <w:p w:rsidR="00A34BF8" w:rsidRPr="008D5667" w:rsidRDefault="00A34BF8" w:rsidP="00A34BF8">
      <w:pPr>
        <w:spacing w:after="0" w:line="240" w:lineRule="auto"/>
        <w:ind w:left="6237" w:right="-108" w:firstLine="75"/>
        <w:jc w:val="center"/>
        <w:rPr>
          <w:rFonts w:ascii="Times New Roman" w:eastAsia="Times New Roman" w:hAnsi="Times New Roman" w:cs="Times New Roman"/>
          <w:b/>
          <w:bCs/>
          <w:sz w:val="24"/>
          <w:szCs w:val="24"/>
          <w:lang w:eastAsia="ru-RU"/>
        </w:rPr>
      </w:pPr>
      <w:r w:rsidRPr="008D5667">
        <w:rPr>
          <w:rFonts w:ascii="Times New Roman" w:eastAsia="Times New Roman" w:hAnsi="Times New Roman" w:cs="Times New Roman"/>
          <w:b/>
          <w:bCs/>
          <w:sz w:val="24"/>
          <w:szCs w:val="24"/>
          <w:lang w:eastAsia="ru-RU"/>
        </w:rPr>
        <w:t>Закупочной комиссии</w:t>
      </w:r>
    </w:p>
    <w:p w:rsidR="00A34BF8" w:rsidRPr="008D5667" w:rsidRDefault="00A34BF8" w:rsidP="00A34BF8">
      <w:pPr>
        <w:spacing w:after="0" w:line="240" w:lineRule="auto"/>
        <w:ind w:left="4956" w:right="-108"/>
        <w:rPr>
          <w:rFonts w:ascii="Times New Roman" w:eastAsia="MS Mincho" w:hAnsi="Times New Roman" w:cs="Times New Roman"/>
          <w:sz w:val="24"/>
          <w:szCs w:val="24"/>
          <w:lang w:eastAsia="ru-RU"/>
        </w:rPr>
      </w:pPr>
    </w:p>
    <w:p w:rsidR="00A34BF8" w:rsidRPr="008D5667" w:rsidRDefault="00A34BF8" w:rsidP="00A34BF8">
      <w:pPr>
        <w:spacing w:after="0" w:line="240" w:lineRule="auto"/>
        <w:rPr>
          <w:rFonts w:ascii="Times New Roman" w:eastAsia="Times New Roman" w:hAnsi="Times New Roman" w:cs="Times New Roman"/>
          <w:sz w:val="24"/>
          <w:szCs w:val="24"/>
        </w:rPr>
      </w:pPr>
    </w:p>
    <w:p w:rsidR="00A34BF8" w:rsidRPr="008D5667" w:rsidRDefault="00A34BF8" w:rsidP="00A34BF8">
      <w:pPr>
        <w:spacing w:after="0" w:line="240" w:lineRule="auto"/>
        <w:jc w:val="center"/>
        <w:rPr>
          <w:rFonts w:ascii="Times New Roman" w:eastAsia="Times New Roman" w:hAnsi="Times New Roman" w:cs="Times New Roman"/>
          <w:b/>
          <w:sz w:val="24"/>
          <w:szCs w:val="24"/>
        </w:rPr>
      </w:pPr>
      <w:r w:rsidRPr="008D5667">
        <w:rPr>
          <w:rFonts w:ascii="Times New Roman" w:eastAsia="Times New Roman" w:hAnsi="Times New Roman" w:cs="Times New Roman"/>
          <w:b/>
          <w:sz w:val="24"/>
          <w:szCs w:val="24"/>
        </w:rPr>
        <w:t>ЗАЯВКА</w:t>
      </w:r>
    </w:p>
    <w:p w:rsidR="00A34BF8" w:rsidRPr="008D5667" w:rsidRDefault="00A34BF8" w:rsidP="00A34BF8">
      <w:pPr>
        <w:spacing w:after="0" w:line="360" w:lineRule="auto"/>
        <w:jc w:val="both"/>
        <w:rPr>
          <w:rFonts w:ascii="Times New Roman" w:eastAsia="Times New Roman" w:hAnsi="Times New Roman" w:cs="Times New Roman"/>
          <w:sz w:val="24"/>
          <w:szCs w:val="24"/>
        </w:rPr>
      </w:pPr>
    </w:p>
    <w:p w:rsidR="00A34BF8" w:rsidRPr="008D5667" w:rsidRDefault="00A34BF8" w:rsidP="00A34BF8">
      <w:pPr>
        <w:autoSpaceDE w:val="0"/>
        <w:autoSpaceDN w:val="0"/>
        <w:adjustRightInd w:val="0"/>
        <w:spacing w:after="0" w:line="240" w:lineRule="auto"/>
        <w:ind w:firstLine="540"/>
        <w:rPr>
          <w:rFonts w:ascii="Times New Roman" w:eastAsia="Times New Roman" w:hAnsi="Times New Roman" w:cs="Times New Roman"/>
          <w:b/>
          <w:bCs/>
          <w:sz w:val="24"/>
          <w:szCs w:val="24"/>
        </w:rPr>
      </w:pPr>
    </w:p>
    <w:p w:rsidR="00A34BF8" w:rsidRPr="008D5667" w:rsidRDefault="00A34BF8" w:rsidP="00A34BF8">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D5667">
        <w:rPr>
          <w:rFonts w:ascii="Times New Roman" w:eastAsia="Times New Roman" w:hAnsi="Times New Roman" w:cs="Times New Roman"/>
          <w:sz w:val="24"/>
          <w:szCs w:val="24"/>
        </w:rPr>
        <w:t xml:space="preserve">Изучив </w:t>
      </w:r>
      <w:r w:rsidR="00C928E0">
        <w:rPr>
          <w:rFonts w:ascii="Times New Roman" w:eastAsia="Times New Roman" w:hAnsi="Times New Roman" w:cs="Times New Roman"/>
          <w:sz w:val="24"/>
          <w:szCs w:val="24"/>
        </w:rPr>
        <w:t>конкурсную</w:t>
      </w:r>
      <w:r w:rsidRPr="008D5667">
        <w:rPr>
          <w:rFonts w:ascii="Times New Roman" w:eastAsia="Times New Roman" w:hAnsi="Times New Roman" w:cs="Times New Roman"/>
          <w:sz w:val="24"/>
          <w:szCs w:val="24"/>
        </w:rPr>
        <w:t xml:space="preserve"> документацию на </w:t>
      </w:r>
      <w:r w:rsidR="00C928E0">
        <w:rPr>
          <w:rFonts w:ascii="Times New Roman" w:eastAsia="Times New Roman" w:hAnsi="Times New Roman" w:cs="Times New Roman"/>
          <w:sz w:val="24"/>
          <w:szCs w:val="24"/>
        </w:rPr>
        <w:t>оказания</w:t>
      </w:r>
      <w:r w:rsidRPr="008D5667">
        <w:rPr>
          <w:rFonts w:ascii="Times New Roman" w:eastAsia="Times New Roman" w:hAnsi="Times New Roman" w:cs="Times New Roman"/>
          <w:sz w:val="24"/>
          <w:szCs w:val="24"/>
        </w:rPr>
        <w:t xml:space="preserve"> </w:t>
      </w:r>
      <w:r w:rsidRPr="008D5667">
        <w:rPr>
          <w:rFonts w:ascii="Times New Roman" w:eastAsia="Times New Roman" w:hAnsi="Times New Roman" w:cs="Times New Roman"/>
          <w:i/>
          <w:sz w:val="24"/>
          <w:szCs w:val="24"/>
        </w:rPr>
        <w:t>(указать наименование предлагаемой услуги)</w:t>
      </w:r>
      <w:r w:rsidRPr="008D5667">
        <w:rPr>
          <w:rFonts w:ascii="Times New Roman" w:eastAsia="Times New Roman" w:hAnsi="Times New Roman" w:cs="Times New Roman"/>
          <w:sz w:val="24"/>
          <w:szCs w:val="24"/>
        </w:rPr>
        <w:t xml:space="preserve">, ответы на запросы № </w:t>
      </w:r>
      <w:r w:rsidRPr="008D5667">
        <w:rPr>
          <w:rFonts w:ascii="Times New Roman" w:eastAsia="Times New Roman" w:hAnsi="Times New Roman" w:cs="Times New Roman"/>
          <w:i/>
          <w:iCs/>
          <w:sz w:val="24"/>
          <w:szCs w:val="24"/>
        </w:rPr>
        <w:t>(указать номера запросов в случае наличия письменных обращений и ответов к ним)</w:t>
      </w:r>
      <w:r w:rsidRPr="008D5667">
        <w:rPr>
          <w:rFonts w:ascii="Times New Roman" w:eastAsia="Times New Roman" w:hAnsi="Times New Roman" w:cs="Times New Roman"/>
          <w:sz w:val="24"/>
          <w:szCs w:val="24"/>
        </w:rPr>
        <w:t xml:space="preserve">, получение которых настоящим удостоверяем, мы, нижеподписавшиеся </w:t>
      </w:r>
      <w:r w:rsidRPr="008D5667">
        <w:rPr>
          <w:rFonts w:ascii="Times New Roman" w:eastAsia="Times New Roman" w:hAnsi="Times New Roman" w:cs="Times New Roman"/>
          <w:i/>
          <w:iCs/>
          <w:sz w:val="24"/>
          <w:szCs w:val="24"/>
        </w:rPr>
        <w:t>(наименование Участника)</w:t>
      </w:r>
      <w:r w:rsidRPr="008D5667">
        <w:rPr>
          <w:rFonts w:ascii="Times New Roman" w:eastAsia="Times New Roman" w:hAnsi="Times New Roman" w:cs="Times New Roman"/>
          <w:sz w:val="24"/>
          <w:szCs w:val="24"/>
        </w:rPr>
        <w:t xml:space="preserve">, намерены участвовать в </w:t>
      </w:r>
      <w:r w:rsidR="00C928E0">
        <w:rPr>
          <w:rFonts w:ascii="Times New Roman" w:eastAsia="Times New Roman" w:hAnsi="Times New Roman" w:cs="Times New Roman"/>
          <w:sz w:val="24"/>
          <w:szCs w:val="24"/>
        </w:rPr>
        <w:t>конкурсе</w:t>
      </w:r>
      <w:r w:rsidRPr="008D5667">
        <w:rPr>
          <w:rFonts w:ascii="Times New Roman" w:eastAsia="Times New Roman" w:hAnsi="Times New Roman" w:cs="Times New Roman"/>
          <w:sz w:val="24"/>
          <w:szCs w:val="24"/>
        </w:rPr>
        <w:t xml:space="preserve"> на предоставление услуг в соответствии с </w:t>
      </w:r>
      <w:r w:rsidR="00C928E0">
        <w:rPr>
          <w:rFonts w:ascii="Times New Roman" w:eastAsia="Times New Roman" w:hAnsi="Times New Roman" w:cs="Times New Roman"/>
          <w:sz w:val="24"/>
          <w:szCs w:val="24"/>
        </w:rPr>
        <w:t>конкурсной</w:t>
      </w:r>
      <w:r w:rsidRPr="008D5667">
        <w:rPr>
          <w:rFonts w:ascii="Times New Roman" w:eastAsia="Times New Roman" w:hAnsi="Times New Roman" w:cs="Times New Roman"/>
          <w:sz w:val="24"/>
          <w:szCs w:val="24"/>
        </w:rPr>
        <w:t xml:space="preserve"> документацией.</w:t>
      </w:r>
    </w:p>
    <w:p w:rsidR="00A34BF8" w:rsidRPr="008D5667" w:rsidRDefault="00A34BF8" w:rsidP="00A34BF8">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D5667">
        <w:rPr>
          <w:rFonts w:ascii="Times New Roman" w:eastAsia="Times New Roman" w:hAnsi="Times New Roman" w:cs="Times New Roman"/>
          <w:sz w:val="24"/>
          <w:szCs w:val="24"/>
        </w:rPr>
        <w:t>В этой связи направляем следующие документы во внешнем конверте:</w:t>
      </w:r>
    </w:p>
    <w:p w:rsidR="00A34BF8" w:rsidRPr="008D5667" w:rsidRDefault="00A34BF8" w:rsidP="00A34BF8">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D5667">
        <w:rPr>
          <w:rFonts w:ascii="Times New Roman" w:eastAsia="Times New Roman" w:hAnsi="Times New Roman" w:cs="Times New Roman"/>
          <w:b/>
          <w:bCs/>
          <w:sz w:val="24"/>
          <w:szCs w:val="24"/>
        </w:rPr>
        <w:t xml:space="preserve">1. </w:t>
      </w:r>
      <w:r w:rsidRPr="008D5667">
        <w:rPr>
          <w:rFonts w:ascii="Times New Roman" w:eastAsia="Times New Roman" w:hAnsi="Times New Roman" w:cs="Times New Roman"/>
          <w:sz w:val="24"/>
          <w:szCs w:val="24"/>
        </w:rPr>
        <w:t>Пакет квалификационных документов на ____ листах (указать количество листов, в случае предоставления брошюр, буклетов, проспектов, компакт-дисков и т.д. указать количество);</w:t>
      </w:r>
    </w:p>
    <w:p w:rsidR="00A34BF8" w:rsidRPr="008D5667" w:rsidRDefault="00A34BF8" w:rsidP="00A34BF8">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D5667">
        <w:rPr>
          <w:rFonts w:ascii="Times New Roman" w:eastAsia="Times New Roman" w:hAnsi="Times New Roman" w:cs="Times New Roman"/>
          <w:b/>
          <w:bCs/>
          <w:sz w:val="24"/>
          <w:szCs w:val="24"/>
        </w:rPr>
        <w:t xml:space="preserve">2. </w:t>
      </w:r>
      <w:r w:rsidRPr="008D5667">
        <w:rPr>
          <w:rFonts w:ascii="Times New Roman" w:eastAsia="Times New Roman" w:hAnsi="Times New Roman" w:cs="Times New Roman"/>
          <w:sz w:val="24"/>
          <w:szCs w:val="24"/>
        </w:rPr>
        <w:t>Внутренний конверт с технической частью предложения;</w:t>
      </w:r>
    </w:p>
    <w:p w:rsidR="00A34BF8" w:rsidRPr="008D5667" w:rsidRDefault="00A34BF8" w:rsidP="00A34BF8">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D5667">
        <w:rPr>
          <w:rFonts w:ascii="Times New Roman" w:eastAsia="Times New Roman" w:hAnsi="Times New Roman" w:cs="Times New Roman"/>
          <w:b/>
          <w:bCs/>
          <w:sz w:val="24"/>
          <w:szCs w:val="24"/>
        </w:rPr>
        <w:t xml:space="preserve">3. </w:t>
      </w:r>
      <w:r w:rsidRPr="008D5667">
        <w:rPr>
          <w:rFonts w:ascii="Times New Roman" w:eastAsia="Times New Roman" w:hAnsi="Times New Roman" w:cs="Times New Roman"/>
          <w:sz w:val="24"/>
          <w:szCs w:val="24"/>
        </w:rPr>
        <w:t>Внутренний конверт с ценовой частью предложения.</w:t>
      </w:r>
    </w:p>
    <w:p w:rsidR="00A34BF8" w:rsidRPr="008D5667" w:rsidRDefault="00A34BF8" w:rsidP="00A34BF8">
      <w:pPr>
        <w:autoSpaceDE w:val="0"/>
        <w:autoSpaceDN w:val="0"/>
        <w:adjustRightInd w:val="0"/>
        <w:spacing w:after="0" w:line="240" w:lineRule="auto"/>
        <w:ind w:firstLine="540"/>
        <w:jc w:val="both"/>
        <w:rPr>
          <w:rFonts w:ascii="Times New Roman" w:eastAsia="MS Mincho" w:hAnsi="Times New Roman" w:cs="Times New Roman"/>
          <w:i/>
          <w:sz w:val="24"/>
          <w:szCs w:val="24"/>
        </w:rPr>
      </w:pPr>
      <w:r w:rsidRPr="008D5667">
        <w:rPr>
          <w:rFonts w:ascii="Times New Roman" w:eastAsia="Times New Roman" w:hAnsi="Times New Roman" w:cs="Times New Roman"/>
          <w:b/>
          <w:bCs/>
          <w:sz w:val="24"/>
          <w:szCs w:val="24"/>
        </w:rPr>
        <w:t>4</w:t>
      </w:r>
      <w:r w:rsidRPr="008D5667">
        <w:rPr>
          <w:rFonts w:ascii="Times New Roman" w:eastAsia="Times New Roman" w:hAnsi="Times New Roman" w:cs="Times New Roman"/>
          <w:sz w:val="24"/>
          <w:szCs w:val="24"/>
        </w:rPr>
        <w:t xml:space="preserve">. Иные документы </w:t>
      </w:r>
      <w:r w:rsidRPr="008D5667">
        <w:rPr>
          <w:rFonts w:ascii="Times New Roman" w:eastAsia="Times New Roman" w:hAnsi="Times New Roman" w:cs="Times New Roman"/>
          <w:i/>
          <w:sz w:val="24"/>
          <w:szCs w:val="24"/>
        </w:rPr>
        <w:t>(в случае представления других документов необходимо указать наименование и количество листов).</w:t>
      </w:r>
    </w:p>
    <w:p w:rsidR="00A34BF8" w:rsidRPr="008D5667" w:rsidRDefault="00A34BF8" w:rsidP="00A34BF8">
      <w:pPr>
        <w:spacing w:after="0" w:line="240" w:lineRule="auto"/>
        <w:ind w:left="-180" w:right="201" w:firstLine="720"/>
        <w:jc w:val="both"/>
        <w:rPr>
          <w:rFonts w:ascii="Times New Roman" w:eastAsia="MS Mincho" w:hAnsi="Times New Roman" w:cs="Times New Roman"/>
          <w:sz w:val="24"/>
          <w:szCs w:val="24"/>
        </w:rPr>
      </w:pPr>
    </w:p>
    <w:p w:rsidR="00A34BF8" w:rsidRPr="008D5667" w:rsidRDefault="00A34BF8" w:rsidP="00A34BF8">
      <w:pPr>
        <w:spacing w:after="0" w:line="240" w:lineRule="auto"/>
        <w:ind w:left="-180" w:right="-185" w:firstLine="180"/>
        <w:jc w:val="both"/>
        <w:rPr>
          <w:rFonts w:ascii="Times New Roman" w:eastAsia="Times New Roman" w:hAnsi="Times New Roman" w:cs="Times New Roman"/>
          <w:sz w:val="24"/>
          <w:szCs w:val="24"/>
        </w:rPr>
      </w:pPr>
      <w:r w:rsidRPr="008D5667">
        <w:rPr>
          <w:rFonts w:ascii="Times New Roman" w:eastAsia="Times New Roman" w:hAnsi="Times New Roman" w:cs="Times New Roman"/>
          <w:sz w:val="24"/>
          <w:szCs w:val="24"/>
        </w:rPr>
        <w:t xml:space="preserve">Ф.И.О. ответственного лица за подготовку предложения: </w:t>
      </w:r>
    </w:p>
    <w:p w:rsidR="00A34BF8" w:rsidRPr="008D5667" w:rsidRDefault="00A34BF8" w:rsidP="00A34BF8">
      <w:pPr>
        <w:spacing w:after="0" w:line="240" w:lineRule="auto"/>
        <w:ind w:left="-180" w:right="-185" w:firstLine="180"/>
        <w:jc w:val="both"/>
        <w:rPr>
          <w:rFonts w:ascii="Times New Roman" w:eastAsia="Times New Roman" w:hAnsi="Times New Roman" w:cs="Times New Roman"/>
          <w:sz w:val="24"/>
          <w:szCs w:val="24"/>
        </w:rPr>
      </w:pPr>
    </w:p>
    <w:p w:rsidR="00A34BF8" w:rsidRPr="008D5667" w:rsidRDefault="00A34BF8" w:rsidP="00A34BF8">
      <w:pPr>
        <w:spacing w:after="0" w:line="240" w:lineRule="auto"/>
        <w:ind w:left="-180" w:right="-185" w:firstLine="180"/>
        <w:jc w:val="both"/>
        <w:rPr>
          <w:rFonts w:ascii="Times New Roman" w:eastAsia="Times New Roman" w:hAnsi="Times New Roman" w:cs="Times New Roman"/>
          <w:sz w:val="24"/>
          <w:szCs w:val="24"/>
        </w:rPr>
      </w:pPr>
      <w:r w:rsidRPr="008D5667">
        <w:rPr>
          <w:rFonts w:ascii="Times New Roman" w:eastAsia="Times New Roman" w:hAnsi="Times New Roman" w:cs="Times New Roman"/>
          <w:sz w:val="24"/>
          <w:szCs w:val="24"/>
        </w:rPr>
        <w:t>Контактный телефон/факс: ____________________________________________</w:t>
      </w:r>
    </w:p>
    <w:p w:rsidR="00A34BF8" w:rsidRPr="008D5667" w:rsidRDefault="00A34BF8" w:rsidP="00A34BF8">
      <w:pPr>
        <w:spacing w:after="0" w:line="240" w:lineRule="auto"/>
        <w:ind w:left="-180" w:right="-185" w:firstLine="180"/>
        <w:jc w:val="both"/>
        <w:rPr>
          <w:rFonts w:ascii="Times New Roman" w:eastAsia="Times New Roman" w:hAnsi="Times New Roman" w:cs="Times New Roman"/>
          <w:sz w:val="24"/>
          <w:szCs w:val="24"/>
        </w:rPr>
      </w:pPr>
    </w:p>
    <w:p w:rsidR="00A34BF8" w:rsidRPr="008D5667" w:rsidRDefault="00A34BF8" w:rsidP="00A34BF8">
      <w:pPr>
        <w:spacing w:after="0" w:line="240" w:lineRule="auto"/>
        <w:ind w:left="-180" w:right="-185" w:firstLine="180"/>
        <w:jc w:val="both"/>
        <w:rPr>
          <w:rFonts w:ascii="Times New Roman" w:eastAsia="Times New Roman" w:hAnsi="Times New Roman" w:cs="Times New Roman"/>
          <w:sz w:val="24"/>
          <w:szCs w:val="24"/>
        </w:rPr>
      </w:pPr>
      <w:r w:rsidRPr="008D5667">
        <w:rPr>
          <w:rFonts w:ascii="Times New Roman" w:eastAsia="Times New Roman" w:hAnsi="Times New Roman" w:cs="Times New Roman"/>
          <w:sz w:val="24"/>
          <w:szCs w:val="24"/>
        </w:rPr>
        <w:t>Адрес электронной почты: ______________________________</w:t>
      </w:r>
    </w:p>
    <w:p w:rsidR="00A34BF8" w:rsidRPr="008D5667" w:rsidRDefault="00A34BF8" w:rsidP="00A34BF8">
      <w:pPr>
        <w:spacing w:after="0" w:line="240" w:lineRule="auto"/>
        <w:ind w:left="-180" w:right="-185" w:firstLine="180"/>
        <w:jc w:val="both"/>
        <w:rPr>
          <w:rFonts w:ascii="Times New Roman" w:eastAsia="Times New Roman" w:hAnsi="Times New Roman" w:cs="Times New Roman"/>
          <w:sz w:val="24"/>
          <w:szCs w:val="24"/>
        </w:rPr>
      </w:pPr>
    </w:p>
    <w:p w:rsidR="00A34BF8" w:rsidRPr="008D5667" w:rsidRDefault="00A34BF8" w:rsidP="00A34BF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D5667">
        <w:rPr>
          <w:rFonts w:ascii="Times New Roman" w:eastAsia="Times New Roman" w:hAnsi="Times New Roman" w:cs="Times New Roman"/>
          <w:sz w:val="24"/>
          <w:szCs w:val="24"/>
        </w:rPr>
        <w:t>Ф.И.О. и подпись руководителя или уполномоченного лица</w:t>
      </w:r>
    </w:p>
    <w:p w:rsidR="00A34BF8" w:rsidRPr="008D5667" w:rsidRDefault="00A34BF8" w:rsidP="00A34BF8">
      <w:pPr>
        <w:spacing w:after="0" w:line="240" w:lineRule="auto"/>
        <w:ind w:left="-180" w:right="-185" w:firstLine="180"/>
        <w:jc w:val="both"/>
        <w:rPr>
          <w:rFonts w:ascii="Times New Roman" w:eastAsia="Times New Roman" w:hAnsi="Times New Roman" w:cs="Times New Roman"/>
          <w:sz w:val="24"/>
          <w:szCs w:val="24"/>
        </w:rPr>
      </w:pPr>
    </w:p>
    <w:p w:rsidR="00A34BF8" w:rsidRPr="008D5667" w:rsidRDefault="00A34BF8" w:rsidP="00A34BF8">
      <w:pPr>
        <w:spacing w:after="0" w:line="240" w:lineRule="auto"/>
        <w:ind w:left="-180" w:right="-185" w:firstLine="180"/>
        <w:jc w:val="both"/>
        <w:rPr>
          <w:rFonts w:ascii="Times New Roman" w:eastAsia="Times New Roman" w:hAnsi="Times New Roman" w:cs="Times New Roman"/>
          <w:sz w:val="24"/>
          <w:szCs w:val="24"/>
        </w:rPr>
      </w:pPr>
      <w:r w:rsidRPr="008D5667">
        <w:rPr>
          <w:rFonts w:ascii="Times New Roman" w:eastAsia="Times New Roman" w:hAnsi="Times New Roman" w:cs="Times New Roman"/>
          <w:sz w:val="24"/>
          <w:szCs w:val="24"/>
        </w:rPr>
        <w:t>Место печати</w:t>
      </w:r>
    </w:p>
    <w:p w:rsidR="00991643" w:rsidRDefault="00991643">
      <w:pPr>
        <w:rPr>
          <w:rFonts w:ascii="Times New Roman" w:eastAsia="Times New Roman" w:hAnsi="Times New Roman" w:cs="Times New Roman"/>
          <w:i/>
          <w:sz w:val="28"/>
          <w:szCs w:val="28"/>
        </w:rPr>
      </w:pPr>
      <w:r>
        <w:rPr>
          <w:rFonts w:ascii="Times New Roman" w:eastAsia="Times New Roman" w:hAnsi="Times New Roman" w:cs="Times New Roman"/>
          <w:i/>
          <w:sz w:val="28"/>
          <w:szCs w:val="28"/>
        </w:rPr>
        <w:br w:type="page"/>
      </w:r>
    </w:p>
    <w:p w:rsidR="00A34BF8" w:rsidRPr="008D5667" w:rsidRDefault="00A34BF8" w:rsidP="00A34BF8">
      <w:pPr>
        <w:spacing w:after="0" w:line="240" w:lineRule="auto"/>
        <w:jc w:val="right"/>
        <w:rPr>
          <w:rFonts w:ascii="Times New Roman" w:eastAsia="Times New Roman" w:hAnsi="Times New Roman" w:cs="Times New Roman"/>
          <w:i/>
          <w:sz w:val="28"/>
          <w:szCs w:val="28"/>
        </w:rPr>
      </w:pPr>
      <w:r w:rsidRPr="008D5667">
        <w:rPr>
          <w:rFonts w:ascii="Times New Roman" w:eastAsia="Times New Roman" w:hAnsi="Times New Roman" w:cs="Times New Roman"/>
          <w:i/>
          <w:sz w:val="28"/>
          <w:szCs w:val="28"/>
        </w:rPr>
        <w:lastRenderedPageBreak/>
        <w:t>Форма №2</w:t>
      </w:r>
    </w:p>
    <w:p w:rsidR="00A34BF8" w:rsidRPr="008D5667" w:rsidRDefault="00A34BF8" w:rsidP="00A34BF8">
      <w:pPr>
        <w:spacing w:after="0" w:line="240" w:lineRule="auto"/>
        <w:jc w:val="center"/>
        <w:rPr>
          <w:rFonts w:ascii="Times New Roman" w:eastAsia="Times New Roman" w:hAnsi="Times New Roman" w:cs="Times New Roman"/>
          <w:i/>
          <w:sz w:val="28"/>
          <w:szCs w:val="28"/>
        </w:rPr>
      </w:pPr>
    </w:p>
    <w:p w:rsidR="00A34BF8" w:rsidRPr="008D5667" w:rsidRDefault="00A34BF8" w:rsidP="00A34BF8">
      <w:pPr>
        <w:spacing w:after="0" w:line="240" w:lineRule="auto"/>
        <w:jc w:val="center"/>
        <w:rPr>
          <w:rFonts w:ascii="Times New Roman" w:eastAsia="Times New Roman" w:hAnsi="Times New Roman" w:cs="Times New Roman"/>
          <w:i/>
          <w:sz w:val="24"/>
          <w:szCs w:val="24"/>
        </w:rPr>
      </w:pPr>
      <w:r w:rsidRPr="008D5667">
        <w:rPr>
          <w:rFonts w:ascii="Times New Roman" w:eastAsia="Times New Roman" w:hAnsi="Times New Roman" w:cs="Times New Roman"/>
          <w:i/>
          <w:sz w:val="24"/>
          <w:szCs w:val="24"/>
        </w:rPr>
        <w:t>НА ФИРМЕННОМ БЛАНКЕ УЧАСТНИКА</w:t>
      </w:r>
    </w:p>
    <w:p w:rsidR="00A34BF8" w:rsidRPr="008D5667" w:rsidRDefault="00A34BF8" w:rsidP="00A34BF8">
      <w:pPr>
        <w:spacing w:after="0" w:line="240" w:lineRule="auto"/>
        <w:rPr>
          <w:rFonts w:ascii="Times New Roman" w:eastAsia="Times New Roman" w:hAnsi="Times New Roman" w:cs="Times New Roman"/>
          <w:i/>
          <w:sz w:val="24"/>
          <w:szCs w:val="24"/>
        </w:rPr>
      </w:pPr>
    </w:p>
    <w:p w:rsidR="00A34BF8" w:rsidRPr="008D5667" w:rsidRDefault="00A34BF8" w:rsidP="00A34BF8">
      <w:pPr>
        <w:spacing w:after="0" w:line="240" w:lineRule="auto"/>
        <w:rPr>
          <w:rFonts w:ascii="Times New Roman" w:eastAsia="Times New Roman" w:hAnsi="Times New Roman" w:cs="Times New Roman"/>
          <w:i/>
          <w:sz w:val="24"/>
          <w:szCs w:val="24"/>
        </w:rPr>
      </w:pPr>
      <w:r w:rsidRPr="008D5667">
        <w:rPr>
          <w:rFonts w:ascii="Times New Roman" w:eastAsia="Times New Roman" w:hAnsi="Times New Roman" w:cs="Times New Roman"/>
          <w:i/>
          <w:sz w:val="24"/>
          <w:szCs w:val="24"/>
        </w:rPr>
        <w:t>№:___________</w:t>
      </w:r>
    </w:p>
    <w:p w:rsidR="00A34BF8" w:rsidRPr="008D5667" w:rsidRDefault="00A34BF8" w:rsidP="00A34BF8">
      <w:pPr>
        <w:spacing w:after="0" w:line="240" w:lineRule="auto"/>
        <w:rPr>
          <w:rFonts w:ascii="Times New Roman" w:eastAsia="Times New Roman" w:hAnsi="Times New Roman" w:cs="Times New Roman"/>
          <w:i/>
          <w:sz w:val="24"/>
          <w:szCs w:val="24"/>
        </w:rPr>
      </w:pPr>
      <w:r w:rsidRPr="008D5667">
        <w:rPr>
          <w:rFonts w:ascii="Times New Roman" w:eastAsia="Times New Roman" w:hAnsi="Times New Roman" w:cs="Times New Roman"/>
          <w:i/>
          <w:sz w:val="24"/>
          <w:szCs w:val="24"/>
        </w:rPr>
        <w:t>Дата: _______</w:t>
      </w:r>
    </w:p>
    <w:p w:rsidR="00A34BF8" w:rsidRPr="008D5667" w:rsidRDefault="00A34BF8" w:rsidP="00A34BF8">
      <w:pPr>
        <w:spacing w:after="0" w:line="240" w:lineRule="auto"/>
        <w:rPr>
          <w:rFonts w:ascii="Times New Roman" w:eastAsia="Times New Roman" w:hAnsi="Times New Roman" w:cs="Times New Roman"/>
          <w:sz w:val="24"/>
          <w:szCs w:val="24"/>
        </w:rPr>
      </w:pPr>
    </w:p>
    <w:p w:rsidR="00A34BF8" w:rsidRPr="008D5667" w:rsidRDefault="00A34BF8" w:rsidP="00A34BF8">
      <w:pPr>
        <w:spacing w:after="0" w:line="240" w:lineRule="auto"/>
        <w:ind w:left="6804" w:right="-108" w:hanging="72"/>
        <w:jc w:val="center"/>
        <w:rPr>
          <w:rFonts w:ascii="Times New Roman" w:eastAsia="Times New Roman" w:hAnsi="Times New Roman" w:cs="Times New Roman"/>
          <w:b/>
          <w:bCs/>
          <w:sz w:val="24"/>
          <w:szCs w:val="24"/>
          <w:lang w:eastAsia="ru-RU"/>
        </w:rPr>
      </w:pPr>
      <w:r w:rsidRPr="008D5667">
        <w:rPr>
          <w:rFonts w:ascii="Times New Roman" w:eastAsia="Times New Roman" w:hAnsi="Times New Roman" w:cs="Times New Roman"/>
          <w:b/>
          <w:bCs/>
          <w:sz w:val="24"/>
          <w:szCs w:val="24"/>
          <w:lang w:eastAsia="ru-RU"/>
        </w:rPr>
        <w:t>Закупочной комиссии</w:t>
      </w:r>
    </w:p>
    <w:p w:rsidR="00A34BF8" w:rsidRPr="008D5667" w:rsidRDefault="00A34BF8" w:rsidP="00A34BF8">
      <w:pPr>
        <w:spacing w:after="0" w:line="240" w:lineRule="auto"/>
        <w:jc w:val="center"/>
        <w:rPr>
          <w:rFonts w:ascii="Times New Roman" w:eastAsia="Times New Roman" w:hAnsi="Times New Roman" w:cs="Times New Roman"/>
          <w:i/>
          <w:sz w:val="24"/>
          <w:szCs w:val="24"/>
        </w:rPr>
      </w:pPr>
    </w:p>
    <w:p w:rsidR="00A34BF8" w:rsidRPr="008D5667" w:rsidRDefault="00A34BF8" w:rsidP="00A34BF8">
      <w:pPr>
        <w:spacing w:after="0" w:line="240" w:lineRule="auto"/>
        <w:jc w:val="center"/>
        <w:rPr>
          <w:rFonts w:ascii="Times New Roman" w:eastAsia="Times New Roman" w:hAnsi="Times New Roman" w:cs="Times New Roman"/>
          <w:i/>
          <w:sz w:val="24"/>
          <w:szCs w:val="24"/>
        </w:rPr>
      </w:pPr>
    </w:p>
    <w:p w:rsidR="00A34BF8" w:rsidRPr="008D5667" w:rsidRDefault="00A34BF8" w:rsidP="00A34BF8">
      <w:pPr>
        <w:spacing w:after="0" w:line="240" w:lineRule="auto"/>
        <w:rPr>
          <w:rFonts w:ascii="Times New Roman" w:eastAsia="Times New Roman" w:hAnsi="Times New Roman" w:cs="Times New Roman"/>
          <w:sz w:val="24"/>
          <w:szCs w:val="24"/>
        </w:rPr>
      </w:pPr>
    </w:p>
    <w:p w:rsidR="00A34BF8" w:rsidRPr="008D5667" w:rsidRDefault="00A34BF8" w:rsidP="00A34BF8">
      <w:pPr>
        <w:spacing w:after="0" w:line="240" w:lineRule="auto"/>
        <w:jc w:val="center"/>
        <w:rPr>
          <w:rFonts w:ascii="Times New Roman" w:eastAsia="Times New Roman" w:hAnsi="Times New Roman" w:cs="Times New Roman"/>
          <w:sz w:val="24"/>
          <w:szCs w:val="24"/>
        </w:rPr>
      </w:pPr>
      <w:r w:rsidRPr="008D5667">
        <w:rPr>
          <w:rFonts w:ascii="Times New Roman" w:eastAsia="Times New Roman" w:hAnsi="Times New Roman" w:cs="Times New Roman"/>
          <w:sz w:val="24"/>
          <w:szCs w:val="24"/>
        </w:rPr>
        <w:t>ГАРАНТИЙНОЕ ПИСЬМО</w:t>
      </w:r>
    </w:p>
    <w:p w:rsidR="00A34BF8" w:rsidRPr="008D5667" w:rsidRDefault="00A34BF8" w:rsidP="00A34BF8">
      <w:pPr>
        <w:spacing w:after="0" w:line="240" w:lineRule="auto"/>
        <w:jc w:val="center"/>
        <w:rPr>
          <w:rFonts w:ascii="Times New Roman" w:eastAsia="Times New Roman" w:hAnsi="Times New Roman" w:cs="Times New Roman"/>
          <w:sz w:val="24"/>
          <w:szCs w:val="24"/>
        </w:rPr>
      </w:pPr>
    </w:p>
    <w:p w:rsidR="00A34BF8" w:rsidRPr="008D5667" w:rsidRDefault="00A34BF8" w:rsidP="00A34BF8">
      <w:pPr>
        <w:spacing w:after="0" w:line="240" w:lineRule="auto"/>
        <w:jc w:val="center"/>
        <w:rPr>
          <w:rFonts w:ascii="Times New Roman" w:eastAsia="Times New Roman" w:hAnsi="Times New Roman" w:cs="Times New Roman"/>
          <w:sz w:val="24"/>
          <w:szCs w:val="24"/>
        </w:rPr>
      </w:pPr>
    </w:p>
    <w:p w:rsidR="00A34BF8" w:rsidRPr="008D5667" w:rsidRDefault="00A34BF8" w:rsidP="00A34BF8">
      <w:pPr>
        <w:spacing w:after="0" w:line="240" w:lineRule="auto"/>
        <w:rPr>
          <w:rFonts w:ascii="Times New Roman" w:eastAsia="Times New Roman" w:hAnsi="Times New Roman" w:cs="Times New Roman"/>
          <w:sz w:val="24"/>
          <w:szCs w:val="24"/>
        </w:rPr>
      </w:pPr>
    </w:p>
    <w:p w:rsidR="00A34BF8" w:rsidRPr="008D5667" w:rsidRDefault="00A34BF8" w:rsidP="00A34BF8">
      <w:pPr>
        <w:spacing w:after="0" w:line="240" w:lineRule="auto"/>
        <w:ind w:firstLine="708"/>
        <w:rPr>
          <w:rFonts w:ascii="Times New Roman" w:eastAsia="Times New Roman" w:hAnsi="Times New Roman" w:cs="Times New Roman"/>
          <w:sz w:val="24"/>
          <w:szCs w:val="24"/>
        </w:rPr>
      </w:pPr>
      <w:r w:rsidRPr="008D5667">
        <w:rPr>
          <w:rFonts w:ascii="Times New Roman" w:eastAsia="Times New Roman" w:hAnsi="Times New Roman" w:cs="Times New Roman"/>
          <w:sz w:val="24"/>
          <w:szCs w:val="24"/>
        </w:rPr>
        <w:t>Настоящим письмом подтверждаем, что компания ___________________________ :</w:t>
      </w:r>
    </w:p>
    <w:p w:rsidR="00A34BF8" w:rsidRPr="008D5667" w:rsidRDefault="00A34BF8" w:rsidP="00A34BF8">
      <w:pPr>
        <w:spacing w:after="0" w:line="240" w:lineRule="auto"/>
        <w:ind w:left="6372" w:firstLine="708"/>
        <w:rPr>
          <w:rFonts w:ascii="Times New Roman" w:eastAsia="Times New Roman" w:hAnsi="Times New Roman" w:cs="Times New Roman"/>
          <w:i/>
          <w:sz w:val="16"/>
          <w:szCs w:val="16"/>
        </w:rPr>
      </w:pPr>
      <w:r w:rsidRPr="008D5667">
        <w:rPr>
          <w:rFonts w:ascii="Times New Roman" w:eastAsia="Times New Roman" w:hAnsi="Times New Roman" w:cs="Times New Roman"/>
          <w:i/>
          <w:sz w:val="16"/>
          <w:szCs w:val="16"/>
        </w:rPr>
        <w:t xml:space="preserve">     (наименование компании)</w:t>
      </w:r>
    </w:p>
    <w:p w:rsidR="00A34BF8" w:rsidRPr="008D5667" w:rsidRDefault="00A34BF8" w:rsidP="00A34BF8">
      <w:pPr>
        <w:spacing w:after="0" w:line="240" w:lineRule="auto"/>
        <w:rPr>
          <w:rFonts w:ascii="Times New Roman" w:eastAsia="Times New Roman" w:hAnsi="Times New Roman" w:cs="Times New Roman"/>
          <w:sz w:val="24"/>
          <w:szCs w:val="24"/>
        </w:rPr>
      </w:pPr>
      <w:r w:rsidRPr="008D5667">
        <w:rPr>
          <w:rFonts w:ascii="Times New Roman" w:eastAsia="Times New Roman" w:hAnsi="Times New Roman" w:cs="Times New Roman"/>
          <w:sz w:val="24"/>
          <w:szCs w:val="24"/>
        </w:rPr>
        <w:t xml:space="preserve">- не находится в стадии реорганизации, ликвидации или банкротства. </w:t>
      </w:r>
    </w:p>
    <w:p w:rsidR="00A34BF8" w:rsidRPr="008D5667" w:rsidRDefault="00A34BF8" w:rsidP="00A34BF8">
      <w:pPr>
        <w:spacing w:after="0" w:line="240" w:lineRule="auto"/>
        <w:rPr>
          <w:rFonts w:ascii="Times New Roman" w:eastAsia="Times New Roman" w:hAnsi="Times New Roman" w:cs="Times New Roman"/>
          <w:sz w:val="24"/>
          <w:szCs w:val="24"/>
        </w:rPr>
      </w:pPr>
      <w:r w:rsidRPr="008D5667">
        <w:rPr>
          <w:rFonts w:ascii="Times New Roman" w:eastAsia="Times New Roman" w:hAnsi="Times New Roman" w:cs="Times New Roman"/>
          <w:sz w:val="24"/>
          <w:szCs w:val="24"/>
        </w:rPr>
        <w:t xml:space="preserve">- не находится в состоянии судебного или арбитражного разбирательства с </w:t>
      </w:r>
      <w:r w:rsidRPr="008D5667">
        <w:rPr>
          <w:rFonts w:ascii="Times New Roman" w:eastAsia="Times New Roman" w:hAnsi="Times New Roman" w:cs="Times New Roman"/>
          <w:i/>
          <w:sz w:val="24"/>
          <w:szCs w:val="24"/>
        </w:rPr>
        <w:t>(наименование заказчика)</w:t>
      </w:r>
      <w:r w:rsidRPr="008D5667">
        <w:rPr>
          <w:rFonts w:ascii="Times New Roman" w:eastAsia="Times New Roman" w:hAnsi="Times New Roman" w:cs="Times New Roman"/>
          <w:sz w:val="24"/>
          <w:szCs w:val="24"/>
        </w:rPr>
        <w:t>;</w:t>
      </w:r>
    </w:p>
    <w:p w:rsidR="00A34BF8" w:rsidRPr="008D5667" w:rsidRDefault="00A34BF8" w:rsidP="00A34BF8">
      <w:pPr>
        <w:spacing w:after="0" w:line="240" w:lineRule="auto"/>
        <w:rPr>
          <w:rFonts w:ascii="Times New Roman" w:eastAsia="Times New Roman" w:hAnsi="Times New Roman" w:cs="Times New Roman"/>
          <w:sz w:val="24"/>
          <w:szCs w:val="24"/>
        </w:rPr>
      </w:pPr>
      <w:r w:rsidRPr="008D5667">
        <w:rPr>
          <w:rFonts w:ascii="Times New Roman" w:eastAsia="Times New Roman" w:hAnsi="Times New Roman" w:cs="Times New Roman"/>
          <w:sz w:val="24"/>
          <w:szCs w:val="24"/>
        </w:rPr>
        <w:t>- отсутствуют ненадлежащим образом исполненные обязательства по ранее заключенным договорам;</w:t>
      </w:r>
    </w:p>
    <w:p w:rsidR="00A34BF8" w:rsidRPr="008D5667" w:rsidRDefault="00A34BF8" w:rsidP="00A34BF8">
      <w:pPr>
        <w:spacing w:after="0" w:line="240" w:lineRule="auto"/>
        <w:rPr>
          <w:rFonts w:ascii="Times New Roman" w:eastAsia="Times New Roman" w:hAnsi="Times New Roman" w:cs="Times New Roman"/>
          <w:sz w:val="24"/>
          <w:szCs w:val="24"/>
        </w:rPr>
      </w:pPr>
      <w:r w:rsidRPr="008D5667">
        <w:rPr>
          <w:rFonts w:ascii="Times New Roman" w:eastAsia="Times New Roman" w:hAnsi="Times New Roman" w:cs="Times New Roman"/>
          <w:sz w:val="24"/>
          <w:szCs w:val="24"/>
        </w:rPr>
        <w:t>- не имеется задолженности по уплате налогов и других обязательных платежей;</w:t>
      </w:r>
    </w:p>
    <w:p w:rsidR="00A34BF8" w:rsidRPr="008D5667" w:rsidRDefault="00A34BF8" w:rsidP="00A34BF8">
      <w:pPr>
        <w:spacing w:after="0" w:line="240" w:lineRule="auto"/>
        <w:rPr>
          <w:rFonts w:ascii="Times New Roman" w:eastAsia="Times New Roman" w:hAnsi="Times New Roman" w:cs="Times New Roman"/>
          <w:sz w:val="24"/>
          <w:szCs w:val="24"/>
        </w:rPr>
      </w:pPr>
      <w:r w:rsidRPr="008D5667">
        <w:rPr>
          <w:rFonts w:ascii="Times New Roman" w:eastAsia="Times New Roman" w:hAnsi="Times New Roman" w:cs="Times New Roman"/>
          <w:sz w:val="24"/>
          <w:szCs w:val="24"/>
        </w:rPr>
        <w:t>- не зарегистрирована и не имеет банковские счета в государствах или на территориях, предоставляющих льготный налоговый режим и/или не предусматривающих раскрытие и предоставление информации при проведении финансовых операций (оффшорные зоны).</w:t>
      </w:r>
    </w:p>
    <w:p w:rsidR="00A34BF8" w:rsidRPr="008D5667" w:rsidRDefault="00A34BF8" w:rsidP="00A34BF8">
      <w:pPr>
        <w:spacing w:after="0" w:line="240" w:lineRule="auto"/>
        <w:rPr>
          <w:rFonts w:ascii="Times New Roman" w:eastAsia="Times New Roman" w:hAnsi="Times New Roman" w:cs="Times New Roman"/>
          <w:sz w:val="24"/>
          <w:szCs w:val="24"/>
        </w:rPr>
      </w:pPr>
    </w:p>
    <w:p w:rsidR="00A34BF8" w:rsidRPr="008D5667" w:rsidRDefault="00A34BF8" w:rsidP="00A34BF8">
      <w:pPr>
        <w:spacing w:after="0" w:line="240" w:lineRule="auto"/>
        <w:rPr>
          <w:rFonts w:ascii="Times New Roman" w:eastAsia="Times New Roman" w:hAnsi="Times New Roman" w:cs="Times New Roman"/>
          <w:sz w:val="24"/>
          <w:szCs w:val="24"/>
        </w:rPr>
      </w:pPr>
    </w:p>
    <w:p w:rsidR="00A34BF8" w:rsidRPr="008D5667" w:rsidRDefault="00A34BF8" w:rsidP="00A34BF8">
      <w:pPr>
        <w:spacing w:after="0" w:line="240" w:lineRule="auto"/>
        <w:rPr>
          <w:rFonts w:ascii="Times New Roman" w:eastAsia="Times New Roman" w:hAnsi="Times New Roman" w:cs="Times New Roman"/>
          <w:sz w:val="24"/>
          <w:szCs w:val="24"/>
        </w:rPr>
      </w:pPr>
    </w:p>
    <w:p w:rsidR="00A34BF8" w:rsidRPr="008D5667" w:rsidRDefault="00A34BF8" w:rsidP="00A34BF8">
      <w:pPr>
        <w:spacing w:after="0" w:line="240" w:lineRule="auto"/>
        <w:rPr>
          <w:rFonts w:ascii="Times New Roman" w:eastAsia="Times New Roman" w:hAnsi="Times New Roman" w:cs="Times New Roman"/>
          <w:sz w:val="24"/>
          <w:szCs w:val="24"/>
        </w:rPr>
      </w:pPr>
    </w:p>
    <w:p w:rsidR="00A34BF8" w:rsidRPr="008D5667" w:rsidRDefault="00A34BF8" w:rsidP="00A34BF8">
      <w:pPr>
        <w:spacing w:after="0" w:line="240" w:lineRule="auto"/>
        <w:rPr>
          <w:rFonts w:ascii="Times New Roman" w:eastAsia="Times New Roman" w:hAnsi="Times New Roman" w:cs="Times New Roman"/>
          <w:sz w:val="24"/>
          <w:szCs w:val="24"/>
        </w:rPr>
      </w:pPr>
    </w:p>
    <w:p w:rsidR="00A34BF8" w:rsidRPr="008D5667" w:rsidRDefault="00A34BF8" w:rsidP="00A34BF8">
      <w:pPr>
        <w:spacing w:after="0" w:line="240" w:lineRule="auto"/>
        <w:rPr>
          <w:rFonts w:ascii="Times New Roman" w:eastAsia="Times New Roman" w:hAnsi="Times New Roman" w:cs="Times New Roman"/>
          <w:sz w:val="24"/>
          <w:szCs w:val="24"/>
        </w:rPr>
      </w:pPr>
      <w:r w:rsidRPr="008D5667">
        <w:rPr>
          <w:rFonts w:ascii="Times New Roman" w:eastAsia="Times New Roman" w:hAnsi="Times New Roman" w:cs="Times New Roman"/>
          <w:sz w:val="24"/>
          <w:szCs w:val="24"/>
        </w:rPr>
        <w:t>Подписи:</w:t>
      </w:r>
    </w:p>
    <w:p w:rsidR="00A34BF8" w:rsidRPr="008D5667" w:rsidRDefault="00A34BF8" w:rsidP="00A34BF8">
      <w:pPr>
        <w:spacing w:after="0" w:line="240" w:lineRule="auto"/>
        <w:rPr>
          <w:rFonts w:ascii="Times New Roman" w:eastAsia="Times New Roman" w:hAnsi="Times New Roman" w:cs="Times New Roman"/>
          <w:sz w:val="24"/>
          <w:szCs w:val="24"/>
        </w:rPr>
      </w:pPr>
    </w:p>
    <w:p w:rsidR="00A34BF8" w:rsidRPr="008D5667" w:rsidRDefault="00A34BF8" w:rsidP="00A34BF8">
      <w:pPr>
        <w:spacing w:after="0" w:line="240" w:lineRule="auto"/>
        <w:rPr>
          <w:rFonts w:ascii="Times New Roman" w:eastAsia="Times New Roman" w:hAnsi="Times New Roman" w:cs="Times New Roman"/>
          <w:sz w:val="24"/>
          <w:szCs w:val="24"/>
        </w:rPr>
      </w:pPr>
      <w:r w:rsidRPr="008D5667">
        <w:rPr>
          <w:rFonts w:ascii="Times New Roman" w:eastAsia="Times New Roman" w:hAnsi="Times New Roman" w:cs="Times New Roman"/>
          <w:sz w:val="24"/>
          <w:szCs w:val="24"/>
        </w:rPr>
        <w:t>Ф.И.О. руководителя _______________</w:t>
      </w:r>
    </w:p>
    <w:p w:rsidR="00A34BF8" w:rsidRPr="008D5667" w:rsidRDefault="00A34BF8" w:rsidP="00A34BF8">
      <w:pPr>
        <w:spacing w:after="0" w:line="240" w:lineRule="auto"/>
        <w:rPr>
          <w:rFonts w:ascii="Times New Roman" w:eastAsia="Times New Roman" w:hAnsi="Times New Roman" w:cs="Times New Roman"/>
          <w:sz w:val="24"/>
          <w:szCs w:val="24"/>
        </w:rPr>
      </w:pPr>
    </w:p>
    <w:p w:rsidR="00A34BF8" w:rsidRPr="008D5667" w:rsidRDefault="00A34BF8" w:rsidP="00A34BF8">
      <w:pPr>
        <w:spacing w:after="0" w:line="240" w:lineRule="auto"/>
        <w:rPr>
          <w:rFonts w:ascii="Times New Roman" w:eastAsia="Times New Roman" w:hAnsi="Times New Roman" w:cs="Times New Roman"/>
          <w:sz w:val="24"/>
          <w:szCs w:val="24"/>
        </w:rPr>
      </w:pPr>
      <w:r w:rsidRPr="008D5667">
        <w:rPr>
          <w:rFonts w:ascii="Times New Roman" w:eastAsia="Times New Roman" w:hAnsi="Times New Roman" w:cs="Times New Roman"/>
          <w:sz w:val="24"/>
          <w:szCs w:val="24"/>
        </w:rPr>
        <w:t>Ф.И.О. главного бухгалтера (начальника финансового отдела) ______________</w:t>
      </w:r>
    </w:p>
    <w:p w:rsidR="00A34BF8" w:rsidRPr="008D5667" w:rsidRDefault="00A34BF8" w:rsidP="00A34BF8">
      <w:pPr>
        <w:spacing w:after="0" w:line="240" w:lineRule="auto"/>
        <w:rPr>
          <w:rFonts w:ascii="Times New Roman" w:eastAsia="Times New Roman" w:hAnsi="Times New Roman" w:cs="Times New Roman"/>
          <w:sz w:val="24"/>
          <w:szCs w:val="24"/>
        </w:rPr>
      </w:pPr>
    </w:p>
    <w:p w:rsidR="00A34BF8" w:rsidRPr="008D5667" w:rsidRDefault="00A34BF8" w:rsidP="00A34BF8">
      <w:pPr>
        <w:spacing w:after="0" w:line="240" w:lineRule="auto"/>
        <w:rPr>
          <w:rFonts w:ascii="Times New Roman" w:eastAsia="Times New Roman" w:hAnsi="Times New Roman" w:cs="Times New Roman"/>
          <w:sz w:val="24"/>
          <w:szCs w:val="24"/>
        </w:rPr>
      </w:pPr>
      <w:r w:rsidRPr="008D5667">
        <w:rPr>
          <w:rFonts w:ascii="Times New Roman" w:eastAsia="Times New Roman" w:hAnsi="Times New Roman" w:cs="Times New Roman"/>
          <w:sz w:val="24"/>
          <w:szCs w:val="24"/>
        </w:rPr>
        <w:t>Ф.И.О. юриста ____________________</w:t>
      </w:r>
    </w:p>
    <w:p w:rsidR="00A34BF8" w:rsidRPr="008D5667" w:rsidRDefault="00A34BF8" w:rsidP="00A34BF8">
      <w:pPr>
        <w:spacing w:after="0" w:line="240" w:lineRule="auto"/>
        <w:rPr>
          <w:rFonts w:ascii="Times New Roman" w:eastAsia="Times New Roman" w:hAnsi="Times New Roman" w:cs="Times New Roman"/>
          <w:sz w:val="24"/>
          <w:szCs w:val="24"/>
        </w:rPr>
      </w:pPr>
    </w:p>
    <w:p w:rsidR="00A34BF8" w:rsidRPr="008D5667" w:rsidRDefault="00A34BF8" w:rsidP="00A34BF8">
      <w:pPr>
        <w:spacing w:after="0" w:line="240" w:lineRule="auto"/>
        <w:rPr>
          <w:rFonts w:ascii="Times New Roman" w:eastAsia="Times New Roman" w:hAnsi="Times New Roman" w:cs="Times New Roman"/>
          <w:sz w:val="24"/>
          <w:szCs w:val="24"/>
        </w:rPr>
      </w:pPr>
    </w:p>
    <w:p w:rsidR="00A34BF8" w:rsidRPr="008D5667" w:rsidRDefault="00A34BF8" w:rsidP="00A34BF8">
      <w:pPr>
        <w:spacing w:after="0" w:line="240" w:lineRule="auto"/>
        <w:rPr>
          <w:rFonts w:ascii="Times New Roman" w:eastAsia="Times New Roman" w:hAnsi="Times New Roman" w:cs="Times New Roman"/>
          <w:sz w:val="24"/>
          <w:szCs w:val="24"/>
        </w:rPr>
      </w:pPr>
      <w:r w:rsidRPr="008D5667">
        <w:rPr>
          <w:rFonts w:ascii="Times New Roman" w:eastAsia="Times New Roman" w:hAnsi="Times New Roman" w:cs="Times New Roman"/>
          <w:sz w:val="24"/>
          <w:szCs w:val="24"/>
        </w:rPr>
        <w:t>Место печати</w:t>
      </w:r>
    </w:p>
    <w:p w:rsidR="00991643" w:rsidRDefault="00991643">
      <w:pPr>
        <w:rPr>
          <w:rFonts w:ascii="Times New Roman" w:eastAsia="Times New Roman" w:hAnsi="Times New Roman" w:cs="Times New Roman"/>
          <w:i/>
          <w:sz w:val="28"/>
          <w:szCs w:val="28"/>
        </w:rPr>
      </w:pPr>
      <w:r>
        <w:rPr>
          <w:rFonts w:ascii="Times New Roman" w:eastAsia="Times New Roman" w:hAnsi="Times New Roman" w:cs="Times New Roman"/>
          <w:i/>
          <w:sz w:val="28"/>
          <w:szCs w:val="28"/>
        </w:rPr>
        <w:br w:type="page"/>
      </w:r>
    </w:p>
    <w:p w:rsidR="00A34BF8" w:rsidRPr="008D5667" w:rsidRDefault="00A34BF8" w:rsidP="00A34BF8">
      <w:pPr>
        <w:spacing w:after="0" w:line="240" w:lineRule="auto"/>
        <w:jc w:val="right"/>
        <w:rPr>
          <w:rFonts w:ascii="Times New Roman" w:eastAsia="Times New Roman" w:hAnsi="Times New Roman" w:cs="Times New Roman"/>
          <w:i/>
          <w:sz w:val="28"/>
          <w:szCs w:val="28"/>
        </w:rPr>
      </w:pPr>
      <w:r w:rsidRPr="008D5667">
        <w:rPr>
          <w:rFonts w:ascii="Times New Roman" w:eastAsia="Times New Roman" w:hAnsi="Times New Roman" w:cs="Times New Roman"/>
          <w:i/>
          <w:sz w:val="28"/>
          <w:szCs w:val="28"/>
        </w:rPr>
        <w:lastRenderedPageBreak/>
        <w:t>Форма №3</w:t>
      </w:r>
    </w:p>
    <w:p w:rsidR="00A34BF8" w:rsidRPr="008D5667" w:rsidRDefault="00A34BF8" w:rsidP="00A34BF8">
      <w:pPr>
        <w:autoSpaceDE w:val="0"/>
        <w:autoSpaceDN w:val="0"/>
        <w:adjustRightInd w:val="0"/>
        <w:spacing w:after="0" w:line="240" w:lineRule="auto"/>
        <w:jc w:val="center"/>
        <w:rPr>
          <w:rFonts w:ascii="Times New Roman" w:eastAsia="Times New Roman" w:hAnsi="Times New Roman" w:cs="Times New Roman"/>
          <w:b/>
          <w:bCs/>
          <w:sz w:val="24"/>
          <w:szCs w:val="24"/>
        </w:rPr>
      </w:pPr>
      <w:r w:rsidRPr="008D5667">
        <w:rPr>
          <w:rFonts w:ascii="Times New Roman" w:eastAsia="Times New Roman" w:hAnsi="Times New Roman" w:cs="Times New Roman"/>
          <w:b/>
          <w:bCs/>
          <w:sz w:val="24"/>
          <w:szCs w:val="24"/>
        </w:rPr>
        <w:t>Общая информация об участнике</w:t>
      </w:r>
    </w:p>
    <w:p w:rsidR="00A34BF8" w:rsidRPr="008D5667" w:rsidRDefault="00A34BF8" w:rsidP="00A34BF8">
      <w:pPr>
        <w:spacing w:after="0" w:line="240" w:lineRule="auto"/>
        <w:rPr>
          <w:rFonts w:ascii="Times New Roman" w:eastAsia="Times New Roman" w:hAnsi="Times New Roman" w:cs="Times New Roman"/>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6337"/>
        <w:gridCol w:w="2843"/>
      </w:tblGrid>
      <w:tr w:rsidR="00A34BF8" w:rsidRPr="008D5667" w:rsidTr="00B72DB6">
        <w:tc>
          <w:tcPr>
            <w:tcW w:w="468" w:type="dxa"/>
          </w:tcPr>
          <w:p w:rsidR="00A34BF8" w:rsidRPr="008D5667" w:rsidRDefault="00A34BF8" w:rsidP="00B72DB6">
            <w:pPr>
              <w:autoSpaceDE w:val="0"/>
              <w:autoSpaceDN w:val="0"/>
              <w:adjustRightInd w:val="0"/>
              <w:spacing w:after="0" w:line="240" w:lineRule="auto"/>
              <w:rPr>
                <w:rFonts w:ascii="Times New Roman" w:eastAsia="Times New Roman" w:hAnsi="Times New Roman" w:cs="Times New Roman"/>
                <w:b/>
                <w:bCs/>
                <w:sz w:val="24"/>
                <w:szCs w:val="24"/>
                <w:lang w:val="en-US"/>
              </w:rPr>
            </w:pPr>
            <w:r w:rsidRPr="008D5667">
              <w:rPr>
                <w:rFonts w:ascii="Times New Roman" w:eastAsia="Times New Roman" w:hAnsi="Times New Roman" w:cs="Times New Roman"/>
                <w:b/>
                <w:bCs/>
                <w:sz w:val="24"/>
                <w:szCs w:val="24"/>
                <w:lang w:val="en-US"/>
              </w:rPr>
              <w:t>1</w:t>
            </w:r>
          </w:p>
        </w:tc>
        <w:tc>
          <w:tcPr>
            <w:tcW w:w="6337" w:type="dxa"/>
          </w:tcPr>
          <w:p w:rsidR="00A34BF8" w:rsidRPr="008D5667" w:rsidRDefault="00A34BF8" w:rsidP="00B72DB6">
            <w:pPr>
              <w:autoSpaceDE w:val="0"/>
              <w:autoSpaceDN w:val="0"/>
              <w:adjustRightInd w:val="0"/>
              <w:spacing w:after="0" w:line="240" w:lineRule="auto"/>
              <w:jc w:val="both"/>
              <w:rPr>
                <w:rFonts w:ascii="Times New Roman" w:eastAsia="Times New Roman" w:hAnsi="Times New Roman" w:cs="Times New Roman"/>
                <w:b/>
                <w:bCs/>
                <w:sz w:val="24"/>
                <w:szCs w:val="24"/>
              </w:rPr>
            </w:pPr>
            <w:r w:rsidRPr="008D5667">
              <w:rPr>
                <w:rFonts w:ascii="Times New Roman" w:eastAsia="Times New Roman" w:hAnsi="Times New Roman" w:cs="Times New Roman"/>
                <w:sz w:val="24"/>
                <w:szCs w:val="24"/>
              </w:rPr>
              <w:t>Полное наименование юридического лица, с указанием организационно-правовой формы</w:t>
            </w:r>
          </w:p>
        </w:tc>
        <w:tc>
          <w:tcPr>
            <w:tcW w:w="2843" w:type="dxa"/>
          </w:tcPr>
          <w:p w:rsidR="00A34BF8" w:rsidRPr="008D5667" w:rsidRDefault="00A34BF8" w:rsidP="00B72DB6">
            <w:pPr>
              <w:autoSpaceDE w:val="0"/>
              <w:autoSpaceDN w:val="0"/>
              <w:adjustRightInd w:val="0"/>
              <w:spacing w:after="0" w:line="240" w:lineRule="auto"/>
              <w:rPr>
                <w:rFonts w:ascii="Times New Roman" w:eastAsia="Times New Roman" w:hAnsi="Times New Roman" w:cs="Times New Roman"/>
                <w:b/>
                <w:bCs/>
                <w:sz w:val="24"/>
                <w:szCs w:val="24"/>
              </w:rPr>
            </w:pPr>
          </w:p>
        </w:tc>
      </w:tr>
      <w:tr w:rsidR="00A34BF8" w:rsidRPr="008D5667" w:rsidTr="00B72DB6">
        <w:tc>
          <w:tcPr>
            <w:tcW w:w="468" w:type="dxa"/>
          </w:tcPr>
          <w:p w:rsidR="00A34BF8" w:rsidRPr="008D5667" w:rsidRDefault="00A34BF8" w:rsidP="00B72DB6">
            <w:pPr>
              <w:autoSpaceDE w:val="0"/>
              <w:autoSpaceDN w:val="0"/>
              <w:adjustRightInd w:val="0"/>
              <w:spacing w:after="0" w:line="240" w:lineRule="auto"/>
              <w:rPr>
                <w:rFonts w:ascii="Times New Roman" w:eastAsia="Times New Roman" w:hAnsi="Times New Roman" w:cs="Times New Roman"/>
                <w:b/>
                <w:bCs/>
                <w:sz w:val="24"/>
                <w:szCs w:val="24"/>
                <w:lang w:val="en-US"/>
              </w:rPr>
            </w:pPr>
            <w:r w:rsidRPr="008D5667">
              <w:rPr>
                <w:rFonts w:ascii="Times New Roman" w:eastAsia="Times New Roman" w:hAnsi="Times New Roman" w:cs="Times New Roman"/>
                <w:b/>
                <w:bCs/>
                <w:sz w:val="24"/>
                <w:szCs w:val="24"/>
                <w:lang w:val="en-US"/>
              </w:rPr>
              <w:t>2</w:t>
            </w:r>
          </w:p>
        </w:tc>
        <w:tc>
          <w:tcPr>
            <w:tcW w:w="6337" w:type="dxa"/>
          </w:tcPr>
          <w:p w:rsidR="00A34BF8" w:rsidRPr="008D5667" w:rsidRDefault="00A34BF8" w:rsidP="00B72DB6">
            <w:pPr>
              <w:autoSpaceDE w:val="0"/>
              <w:autoSpaceDN w:val="0"/>
              <w:adjustRightInd w:val="0"/>
              <w:spacing w:after="0" w:line="240" w:lineRule="auto"/>
              <w:jc w:val="both"/>
              <w:rPr>
                <w:rFonts w:ascii="Times New Roman" w:eastAsia="Times New Roman" w:hAnsi="Times New Roman" w:cs="Times New Roman"/>
                <w:sz w:val="24"/>
                <w:szCs w:val="24"/>
              </w:rPr>
            </w:pPr>
            <w:r w:rsidRPr="008D5667">
              <w:rPr>
                <w:rFonts w:ascii="Times New Roman" w:eastAsia="Times New Roman" w:hAnsi="Times New Roman" w:cs="Times New Roman"/>
                <w:sz w:val="24"/>
                <w:szCs w:val="24"/>
              </w:rPr>
              <w:t>Сведение о регистрации (дата регистрации, регистрационный номер, наименование регистрирующего органа)</w:t>
            </w:r>
          </w:p>
        </w:tc>
        <w:tc>
          <w:tcPr>
            <w:tcW w:w="2843" w:type="dxa"/>
          </w:tcPr>
          <w:p w:rsidR="00A34BF8" w:rsidRPr="008D5667" w:rsidRDefault="00A34BF8" w:rsidP="00B72DB6">
            <w:pPr>
              <w:autoSpaceDE w:val="0"/>
              <w:autoSpaceDN w:val="0"/>
              <w:adjustRightInd w:val="0"/>
              <w:spacing w:after="0" w:line="240" w:lineRule="auto"/>
              <w:rPr>
                <w:rFonts w:ascii="Times New Roman" w:eastAsia="Times New Roman" w:hAnsi="Times New Roman" w:cs="Times New Roman"/>
                <w:b/>
                <w:bCs/>
                <w:sz w:val="24"/>
                <w:szCs w:val="24"/>
              </w:rPr>
            </w:pPr>
          </w:p>
        </w:tc>
      </w:tr>
      <w:tr w:rsidR="00A34BF8" w:rsidRPr="008D5667" w:rsidTr="00B72DB6">
        <w:tc>
          <w:tcPr>
            <w:tcW w:w="468" w:type="dxa"/>
          </w:tcPr>
          <w:p w:rsidR="00A34BF8" w:rsidRPr="008D5667" w:rsidRDefault="00A34BF8" w:rsidP="00B72DB6">
            <w:pPr>
              <w:autoSpaceDE w:val="0"/>
              <w:autoSpaceDN w:val="0"/>
              <w:adjustRightInd w:val="0"/>
              <w:spacing w:after="0" w:line="240" w:lineRule="auto"/>
              <w:rPr>
                <w:rFonts w:ascii="Times New Roman" w:eastAsia="Times New Roman" w:hAnsi="Times New Roman" w:cs="Times New Roman"/>
                <w:b/>
                <w:bCs/>
                <w:sz w:val="24"/>
                <w:szCs w:val="24"/>
                <w:lang w:val="en-US"/>
              </w:rPr>
            </w:pPr>
            <w:r w:rsidRPr="008D5667">
              <w:rPr>
                <w:rFonts w:ascii="Times New Roman" w:eastAsia="Times New Roman" w:hAnsi="Times New Roman" w:cs="Times New Roman"/>
                <w:b/>
                <w:bCs/>
                <w:sz w:val="24"/>
                <w:szCs w:val="24"/>
                <w:lang w:val="en-US"/>
              </w:rPr>
              <w:t>3</w:t>
            </w:r>
          </w:p>
        </w:tc>
        <w:tc>
          <w:tcPr>
            <w:tcW w:w="6337" w:type="dxa"/>
          </w:tcPr>
          <w:p w:rsidR="00A34BF8" w:rsidRPr="008D5667" w:rsidRDefault="00A34BF8" w:rsidP="00B72DB6">
            <w:pPr>
              <w:autoSpaceDE w:val="0"/>
              <w:autoSpaceDN w:val="0"/>
              <w:adjustRightInd w:val="0"/>
              <w:spacing w:after="0" w:line="240" w:lineRule="auto"/>
              <w:jc w:val="both"/>
              <w:rPr>
                <w:rFonts w:ascii="Times New Roman" w:eastAsia="Times New Roman" w:hAnsi="Times New Roman" w:cs="Times New Roman"/>
                <w:sz w:val="24"/>
                <w:szCs w:val="24"/>
                <w:lang w:val="en-US"/>
              </w:rPr>
            </w:pPr>
            <w:proofErr w:type="spellStart"/>
            <w:r w:rsidRPr="008D5667">
              <w:rPr>
                <w:rFonts w:ascii="Times New Roman" w:eastAsia="Times New Roman" w:hAnsi="Times New Roman" w:cs="Times New Roman"/>
                <w:sz w:val="24"/>
                <w:szCs w:val="24"/>
                <w:lang w:val="en-US"/>
              </w:rPr>
              <w:t>Юридический</w:t>
            </w:r>
            <w:proofErr w:type="spellEnd"/>
            <w:r w:rsidRPr="008D5667">
              <w:rPr>
                <w:rFonts w:ascii="Times New Roman" w:eastAsia="Times New Roman" w:hAnsi="Times New Roman" w:cs="Times New Roman"/>
                <w:sz w:val="24"/>
                <w:szCs w:val="24"/>
              </w:rPr>
              <w:t xml:space="preserve"> </w:t>
            </w:r>
            <w:proofErr w:type="spellStart"/>
            <w:r w:rsidRPr="008D5667">
              <w:rPr>
                <w:rFonts w:ascii="Times New Roman" w:eastAsia="Times New Roman" w:hAnsi="Times New Roman" w:cs="Times New Roman"/>
                <w:sz w:val="24"/>
                <w:szCs w:val="24"/>
                <w:lang w:val="en-US"/>
              </w:rPr>
              <w:t>адрес</w:t>
            </w:r>
            <w:proofErr w:type="spellEnd"/>
          </w:p>
        </w:tc>
        <w:tc>
          <w:tcPr>
            <w:tcW w:w="2843" w:type="dxa"/>
          </w:tcPr>
          <w:p w:rsidR="00A34BF8" w:rsidRPr="008D5667" w:rsidRDefault="00A34BF8" w:rsidP="00B72DB6">
            <w:pPr>
              <w:autoSpaceDE w:val="0"/>
              <w:autoSpaceDN w:val="0"/>
              <w:adjustRightInd w:val="0"/>
              <w:spacing w:after="0" w:line="240" w:lineRule="auto"/>
              <w:rPr>
                <w:rFonts w:ascii="Times New Roman" w:eastAsia="Times New Roman" w:hAnsi="Times New Roman" w:cs="Times New Roman"/>
                <w:b/>
                <w:bCs/>
                <w:sz w:val="24"/>
                <w:szCs w:val="24"/>
                <w:lang w:val="en-US"/>
              </w:rPr>
            </w:pPr>
          </w:p>
        </w:tc>
      </w:tr>
      <w:tr w:rsidR="00A34BF8" w:rsidRPr="008D5667" w:rsidTr="00B72DB6">
        <w:tc>
          <w:tcPr>
            <w:tcW w:w="468" w:type="dxa"/>
          </w:tcPr>
          <w:p w:rsidR="00A34BF8" w:rsidRPr="008D5667" w:rsidRDefault="00A34BF8" w:rsidP="00B72DB6">
            <w:pPr>
              <w:autoSpaceDE w:val="0"/>
              <w:autoSpaceDN w:val="0"/>
              <w:adjustRightInd w:val="0"/>
              <w:spacing w:after="0" w:line="240" w:lineRule="auto"/>
              <w:rPr>
                <w:rFonts w:ascii="Times New Roman" w:eastAsia="Times New Roman" w:hAnsi="Times New Roman" w:cs="Times New Roman"/>
                <w:b/>
                <w:bCs/>
                <w:sz w:val="24"/>
                <w:szCs w:val="24"/>
                <w:lang w:val="en-US"/>
              </w:rPr>
            </w:pPr>
            <w:r w:rsidRPr="008D5667">
              <w:rPr>
                <w:rFonts w:ascii="Times New Roman" w:eastAsia="Times New Roman" w:hAnsi="Times New Roman" w:cs="Times New Roman"/>
                <w:b/>
                <w:bCs/>
                <w:sz w:val="24"/>
                <w:szCs w:val="24"/>
                <w:lang w:val="en-US"/>
              </w:rPr>
              <w:t>4</w:t>
            </w:r>
          </w:p>
        </w:tc>
        <w:tc>
          <w:tcPr>
            <w:tcW w:w="6337" w:type="dxa"/>
          </w:tcPr>
          <w:p w:rsidR="00A34BF8" w:rsidRPr="008D5667" w:rsidRDefault="00A34BF8" w:rsidP="00B72DB6">
            <w:pPr>
              <w:autoSpaceDE w:val="0"/>
              <w:autoSpaceDN w:val="0"/>
              <w:adjustRightInd w:val="0"/>
              <w:spacing w:after="0" w:line="240" w:lineRule="auto"/>
              <w:jc w:val="both"/>
              <w:rPr>
                <w:rFonts w:ascii="Times New Roman" w:eastAsia="Times New Roman" w:hAnsi="Times New Roman" w:cs="Times New Roman"/>
                <w:sz w:val="24"/>
                <w:szCs w:val="24"/>
              </w:rPr>
            </w:pPr>
            <w:r w:rsidRPr="008D5667">
              <w:rPr>
                <w:rFonts w:ascii="Times New Roman" w:eastAsia="Times New Roman" w:hAnsi="Times New Roman" w:cs="Times New Roman"/>
                <w:sz w:val="24"/>
                <w:szCs w:val="24"/>
              </w:rPr>
              <w:t>Контактный телефон, факс, е-</w:t>
            </w:r>
            <w:r w:rsidRPr="008D5667">
              <w:rPr>
                <w:rFonts w:ascii="Times New Roman" w:eastAsia="Times New Roman" w:hAnsi="Times New Roman" w:cs="Times New Roman"/>
                <w:sz w:val="24"/>
                <w:szCs w:val="24"/>
                <w:lang w:val="en-US"/>
              </w:rPr>
              <w:t>mail</w:t>
            </w:r>
          </w:p>
        </w:tc>
        <w:tc>
          <w:tcPr>
            <w:tcW w:w="2843" w:type="dxa"/>
          </w:tcPr>
          <w:p w:rsidR="00A34BF8" w:rsidRPr="008D5667" w:rsidRDefault="00A34BF8" w:rsidP="00B72DB6">
            <w:pPr>
              <w:autoSpaceDE w:val="0"/>
              <w:autoSpaceDN w:val="0"/>
              <w:adjustRightInd w:val="0"/>
              <w:spacing w:after="0" w:line="240" w:lineRule="auto"/>
              <w:rPr>
                <w:rFonts w:ascii="Times New Roman" w:eastAsia="Times New Roman" w:hAnsi="Times New Roman" w:cs="Times New Roman"/>
                <w:b/>
                <w:bCs/>
                <w:sz w:val="24"/>
                <w:szCs w:val="24"/>
              </w:rPr>
            </w:pPr>
          </w:p>
        </w:tc>
      </w:tr>
      <w:tr w:rsidR="00A34BF8" w:rsidRPr="008D5667" w:rsidTr="00B72DB6">
        <w:tc>
          <w:tcPr>
            <w:tcW w:w="468" w:type="dxa"/>
          </w:tcPr>
          <w:p w:rsidR="00A34BF8" w:rsidRPr="008D5667" w:rsidRDefault="00A34BF8" w:rsidP="00B72DB6">
            <w:pPr>
              <w:autoSpaceDE w:val="0"/>
              <w:autoSpaceDN w:val="0"/>
              <w:adjustRightInd w:val="0"/>
              <w:spacing w:after="0" w:line="240" w:lineRule="auto"/>
              <w:rPr>
                <w:rFonts w:ascii="Times New Roman" w:eastAsia="Times New Roman" w:hAnsi="Times New Roman" w:cs="Times New Roman"/>
                <w:b/>
                <w:bCs/>
                <w:sz w:val="24"/>
                <w:szCs w:val="24"/>
                <w:lang w:val="en-US"/>
              </w:rPr>
            </w:pPr>
            <w:r w:rsidRPr="008D5667">
              <w:rPr>
                <w:rFonts w:ascii="Times New Roman" w:eastAsia="Times New Roman" w:hAnsi="Times New Roman" w:cs="Times New Roman"/>
                <w:b/>
                <w:bCs/>
                <w:sz w:val="24"/>
                <w:szCs w:val="24"/>
                <w:lang w:val="en-US"/>
              </w:rPr>
              <w:t>5</w:t>
            </w:r>
          </w:p>
        </w:tc>
        <w:tc>
          <w:tcPr>
            <w:tcW w:w="6337" w:type="dxa"/>
          </w:tcPr>
          <w:p w:rsidR="00A34BF8" w:rsidRPr="008D5667" w:rsidRDefault="00A34BF8" w:rsidP="00B72DB6">
            <w:pPr>
              <w:autoSpaceDE w:val="0"/>
              <w:autoSpaceDN w:val="0"/>
              <w:adjustRightInd w:val="0"/>
              <w:spacing w:after="0" w:line="240" w:lineRule="auto"/>
              <w:rPr>
                <w:rFonts w:ascii="Times New Roman" w:eastAsia="Times New Roman" w:hAnsi="Times New Roman" w:cs="Times New Roman"/>
                <w:sz w:val="24"/>
                <w:szCs w:val="24"/>
                <w:lang w:val="en-US"/>
              </w:rPr>
            </w:pPr>
            <w:proofErr w:type="spellStart"/>
            <w:r w:rsidRPr="008D5667">
              <w:rPr>
                <w:rFonts w:ascii="Times New Roman" w:eastAsia="Times New Roman" w:hAnsi="Times New Roman" w:cs="Times New Roman"/>
                <w:sz w:val="24"/>
                <w:szCs w:val="24"/>
                <w:lang w:val="en-US"/>
              </w:rPr>
              <w:t>Полные</w:t>
            </w:r>
            <w:proofErr w:type="spellEnd"/>
            <w:r w:rsidRPr="008D5667">
              <w:rPr>
                <w:rFonts w:ascii="Times New Roman" w:eastAsia="Times New Roman" w:hAnsi="Times New Roman" w:cs="Times New Roman"/>
                <w:sz w:val="24"/>
                <w:szCs w:val="24"/>
              </w:rPr>
              <w:t xml:space="preserve"> </w:t>
            </w:r>
            <w:proofErr w:type="spellStart"/>
            <w:r w:rsidRPr="008D5667">
              <w:rPr>
                <w:rFonts w:ascii="Times New Roman" w:eastAsia="Times New Roman" w:hAnsi="Times New Roman" w:cs="Times New Roman"/>
                <w:sz w:val="24"/>
                <w:szCs w:val="24"/>
                <w:lang w:val="en-US"/>
              </w:rPr>
              <w:t>банковские</w:t>
            </w:r>
            <w:proofErr w:type="spellEnd"/>
            <w:r w:rsidRPr="008D5667">
              <w:rPr>
                <w:rFonts w:ascii="Times New Roman" w:eastAsia="Times New Roman" w:hAnsi="Times New Roman" w:cs="Times New Roman"/>
                <w:sz w:val="24"/>
                <w:szCs w:val="24"/>
              </w:rPr>
              <w:t xml:space="preserve"> </w:t>
            </w:r>
            <w:proofErr w:type="spellStart"/>
            <w:r w:rsidRPr="008D5667">
              <w:rPr>
                <w:rFonts w:ascii="Times New Roman" w:eastAsia="Times New Roman" w:hAnsi="Times New Roman" w:cs="Times New Roman"/>
                <w:sz w:val="24"/>
                <w:szCs w:val="24"/>
                <w:lang w:val="en-US"/>
              </w:rPr>
              <w:t>реквизиты</w:t>
            </w:r>
            <w:proofErr w:type="spellEnd"/>
          </w:p>
        </w:tc>
        <w:tc>
          <w:tcPr>
            <w:tcW w:w="2843" w:type="dxa"/>
          </w:tcPr>
          <w:p w:rsidR="00A34BF8" w:rsidRPr="008D5667" w:rsidRDefault="00A34BF8" w:rsidP="00B72DB6">
            <w:pPr>
              <w:autoSpaceDE w:val="0"/>
              <w:autoSpaceDN w:val="0"/>
              <w:adjustRightInd w:val="0"/>
              <w:spacing w:after="0" w:line="240" w:lineRule="auto"/>
              <w:rPr>
                <w:rFonts w:ascii="Times New Roman" w:eastAsia="Times New Roman" w:hAnsi="Times New Roman" w:cs="Times New Roman"/>
                <w:b/>
                <w:bCs/>
                <w:sz w:val="24"/>
                <w:szCs w:val="24"/>
                <w:lang w:val="en-US"/>
              </w:rPr>
            </w:pPr>
          </w:p>
        </w:tc>
      </w:tr>
      <w:tr w:rsidR="00A34BF8" w:rsidRPr="008D5667" w:rsidTr="00B72DB6">
        <w:tc>
          <w:tcPr>
            <w:tcW w:w="468" w:type="dxa"/>
          </w:tcPr>
          <w:p w:rsidR="00A34BF8" w:rsidRPr="008D5667" w:rsidRDefault="00A34BF8" w:rsidP="00B72DB6">
            <w:pPr>
              <w:autoSpaceDE w:val="0"/>
              <w:autoSpaceDN w:val="0"/>
              <w:adjustRightInd w:val="0"/>
              <w:spacing w:after="0" w:line="240" w:lineRule="auto"/>
              <w:rPr>
                <w:rFonts w:ascii="Times New Roman" w:eastAsia="Times New Roman" w:hAnsi="Times New Roman" w:cs="Times New Roman"/>
                <w:b/>
                <w:bCs/>
                <w:sz w:val="24"/>
                <w:szCs w:val="24"/>
                <w:lang w:val="en-US"/>
              </w:rPr>
            </w:pPr>
            <w:r w:rsidRPr="008D5667">
              <w:rPr>
                <w:rFonts w:ascii="Times New Roman" w:eastAsia="Times New Roman" w:hAnsi="Times New Roman" w:cs="Times New Roman"/>
                <w:b/>
                <w:bCs/>
                <w:sz w:val="24"/>
                <w:szCs w:val="24"/>
                <w:lang w:val="en-US"/>
              </w:rPr>
              <w:t>6</w:t>
            </w:r>
          </w:p>
        </w:tc>
        <w:tc>
          <w:tcPr>
            <w:tcW w:w="6337" w:type="dxa"/>
          </w:tcPr>
          <w:p w:rsidR="00A34BF8" w:rsidRPr="008D5667" w:rsidRDefault="00A34BF8" w:rsidP="00B72DB6">
            <w:pPr>
              <w:autoSpaceDE w:val="0"/>
              <w:autoSpaceDN w:val="0"/>
              <w:adjustRightInd w:val="0"/>
              <w:spacing w:after="0" w:line="240" w:lineRule="auto"/>
              <w:rPr>
                <w:rFonts w:ascii="Times New Roman" w:eastAsia="Times New Roman" w:hAnsi="Times New Roman" w:cs="Times New Roman"/>
                <w:sz w:val="24"/>
                <w:szCs w:val="24"/>
                <w:lang w:val="en-US"/>
              </w:rPr>
            </w:pPr>
            <w:proofErr w:type="spellStart"/>
            <w:r w:rsidRPr="008D5667">
              <w:rPr>
                <w:rFonts w:ascii="Times New Roman" w:eastAsia="Times New Roman" w:hAnsi="Times New Roman" w:cs="Times New Roman"/>
                <w:sz w:val="24"/>
                <w:szCs w:val="24"/>
                <w:lang w:val="en-US"/>
              </w:rPr>
              <w:t>Основные</w:t>
            </w:r>
            <w:proofErr w:type="spellEnd"/>
            <w:r w:rsidRPr="008D5667">
              <w:rPr>
                <w:rFonts w:ascii="Times New Roman" w:eastAsia="Times New Roman" w:hAnsi="Times New Roman" w:cs="Times New Roman"/>
                <w:sz w:val="24"/>
                <w:szCs w:val="24"/>
              </w:rPr>
              <w:t xml:space="preserve"> </w:t>
            </w:r>
            <w:proofErr w:type="spellStart"/>
            <w:r w:rsidRPr="008D5667">
              <w:rPr>
                <w:rFonts w:ascii="Times New Roman" w:eastAsia="Times New Roman" w:hAnsi="Times New Roman" w:cs="Times New Roman"/>
                <w:sz w:val="24"/>
                <w:szCs w:val="24"/>
                <w:lang w:val="en-US"/>
              </w:rPr>
              <w:t>направления</w:t>
            </w:r>
            <w:proofErr w:type="spellEnd"/>
            <w:r w:rsidRPr="008D5667">
              <w:rPr>
                <w:rFonts w:ascii="Times New Roman" w:eastAsia="Times New Roman" w:hAnsi="Times New Roman" w:cs="Times New Roman"/>
                <w:sz w:val="24"/>
                <w:szCs w:val="24"/>
              </w:rPr>
              <w:t xml:space="preserve"> </w:t>
            </w:r>
            <w:proofErr w:type="spellStart"/>
            <w:r w:rsidRPr="008D5667">
              <w:rPr>
                <w:rFonts w:ascii="Times New Roman" w:eastAsia="Times New Roman" w:hAnsi="Times New Roman" w:cs="Times New Roman"/>
                <w:sz w:val="24"/>
                <w:szCs w:val="24"/>
                <w:lang w:val="en-US"/>
              </w:rPr>
              <w:t>деятельности</w:t>
            </w:r>
            <w:proofErr w:type="spellEnd"/>
          </w:p>
        </w:tc>
        <w:tc>
          <w:tcPr>
            <w:tcW w:w="2843" w:type="dxa"/>
          </w:tcPr>
          <w:p w:rsidR="00A34BF8" w:rsidRPr="008D5667" w:rsidRDefault="00A34BF8" w:rsidP="00B72DB6">
            <w:pPr>
              <w:autoSpaceDE w:val="0"/>
              <w:autoSpaceDN w:val="0"/>
              <w:adjustRightInd w:val="0"/>
              <w:spacing w:after="0" w:line="240" w:lineRule="auto"/>
              <w:rPr>
                <w:rFonts w:ascii="Times New Roman" w:eastAsia="Times New Roman" w:hAnsi="Times New Roman" w:cs="Times New Roman"/>
                <w:b/>
                <w:bCs/>
                <w:sz w:val="24"/>
                <w:szCs w:val="24"/>
                <w:lang w:val="en-US"/>
              </w:rPr>
            </w:pPr>
          </w:p>
        </w:tc>
      </w:tr>
    </w:tbl>
    <w:p w:rsidR="00A34BF8" w:rsidRPr="008D5667" w:rsidRDefault="00A34BF8" w:rsidP="00A34BF8">
      <w:pPr>
        <w:autoSpaceDE w:val="0"/>
        <w:autoSpaceDN w:val="0"/>
        <w:adjustRightInd w:val="0"/>
        <w:spacing w:after="0" w:line="240" w:lineRule="auto"/>
        <w:rPr>
          <w:rFonts w:ascii="Times New Roman" w:eastAsia="Times New Roman" w:hAnsi="Times New Roman" w:cs="Times New Roman"/>
          <w:sz w:val="24"/>
          <w:szCs w:val="24"/>
          <w:lang w:val="en-US"/>
        </w:rPr>
      </w:pPr>
    </w:p>
    <w:p w:rsidR="00720A31" w:rsidRPr="008D5667" w:rsidRDefault="00720A31" w:rsidP="00A34BF8">
      <w:pPr>
        <w:autoSpaceDE w:val="0"/>
        <w:autoSpaceDN w:val="0"/>
        <w:adjustRightInd w:val="0"/>
        <w:spacing w:after="0" w:line="240" w:lineRule="auto"/>
        <w:jc w:val="center"/>
        <w:rPr>
          <w:rFonts w:ascii="Times New Roman" w:eastAsia="Times New Roman" w:hAnsi="Times New Roman" w:cs="Times New Roman"/>
          <w:b/>
          <w:sz w:val="24"/>
          <w:szCs w:val="24"/>
        </w:rPr>
      </w:pPr>
    </w:p>
    <w:p w:rsidR="00A34BF8" w:rsidRPr="008D5667" w:rsidRDefault="00A34BF8" w:rsidP="00A34BF8">
      <w:pPr>
        <w:autoSpaceDE w:val="0"/>
        <w:autoSpaceDN w:val="0"/>
        <w:adjustRightInd w:val="0"/>
        <w:spacing w:after="0" w:line="240" w:lineRule="auto"/>
        <w:jc w:val="center"/>
        <w:rPr>
          <w:rFonts w:ascii="Times New Roman" w:eastAsia="Times New Roman" w:hAnsi="Times New Roman" w:cs="Times New Roman"/>
          <w:i/>
          <w:sz w:val="24"/>
          <w:szCs w:val="24"/>
        </w:rPr>
      </w:pPr>
      <w:r w:rsidRPr="008D5667">
        <w:rPr>
          <w:rFonts w:ascii="Times New Roman" w:eastAsia="Times New Roman" w:hAnsi="Times New Roman" w:cs="Times New Roman"/>
          <w:b/>
          <w:sz w:val="24"/>
          <w:szCs w:val="24"/>
        </w:rPr>
        <w:t>Информация об опыте проведения требуемых или аналогичных услуг</w:t>
      </w:r>
      <w:r w:rsidR="00720A31" w:rsidRPr="008D5667">
        <w:rPr>
          <w:rFonts w:ascii="Times New Roman" w:eastAsia="Times New Roman" w:hAnsi="Times New Roman" w:cs="Times New Roman"/>
          <w:b/>
          <w:sz w:val="24"/>
          <w:szCs w:val="24"/>
        </w:rPr>
        <w:t xml:space="preserve"> </w:t>
      </w:r>
      <w:r w:rsidR="00720A31" w:rsidRPr="008D5667">
        <w:rPr>
          <w:rFonts w:ascii="Times New Roman" w:eastAsia="Times New Roman" w:hAnsi="Times New Roman" w:cs="Times New Roman"/>
          <w:b/>
          <w:sz w:val="24"/>
          <w:szCs w:val="24"/>
        </w:rPr>
        <w:br/>
      </w:r>
      <w:r w:rsidR="00720A31" w:rsidRPr="008D5667">
        <w:rPr>
          <w:rFonts w:ascii="Times New Roman" w:eastAsia="Times New Roman" w:hAnsi="Times New Roman" w:cs="Times New Roman"/>
          <w:i/>
          <w:sz w:val="24"/>
          <w:szCs w:val="24"/>
        </w:rPr>
        <w:t>(Участник должен предоставить подтверждающие документы)</w:t>
      </w:r>
    </w:p>
    <w:p w:rsidR="00A34BF8" w:rsidRPr="008D5667" w:rsidRDefault="00A34BF8" w:rsidP="00A34BF8">
      <w:pPr>
        <w:autoSpaceDE w:val="0"/>
        <w:autoSpaceDN w:val="0"/>
        <w:adjustRightInd w:val="0"/>
        <w:spacing w:after="0" w:line="240" w:lineRule="auto"/>
        <w:jc w:val="center"/>
        <w:rPr>
          <w:rFonts w:ascii="Times New Roman" w:eastAsia="Times New Roman" w:hAnsi="Times New Roman" w:cs="Times New Roman"/>
          <w:b/>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
        <w:gridCol w:w="3341"/>
        <w:gridCol w:w="2654"/>
        <w:gridCol w:w="1401"/>
        <w:gridCol w:w="1785"/>
      </w:tblGrid>
      <w:tr w:rsidR="00A34BF8" w:rsidRPr="008D5667" w:rsidTr="00B72DB6">
        <w:tc>
          <w:tcPr>
            <w:tcW w:w="468" w:type="dxa"/>
            <w:shd w:val="clear" w:color="auto" w:fill="auto"/>
            <w:vAlign w:val="center"/>
          </w:tcPr>
          <w:p w:rsidR="00A34BF8" w:rsidRPr="008D5667" w:rsidRDefault="00A34BF8" w:rsidP="00B72DB6">
            <w:pPr>
              <w:autoSpaceDE w:val="0"/>
              <w:autoSpaceDN w:val="0"/>
              <w:adjustRightInd w:val="0"/>
              <w:spacing w:after="0" w:line="240" w:lineRule="auto"/>
              <w:jc w:val="center"/>
              <w:rPr>
                <w:rFonts w:ascii="Times New Roman" w:eastAsia="Times New Roman" w:hAnsi="Times New Roman" w:cs="Times New Roman"/>
                <w:sz w:val="24"/>
                <w:szCs w:val="24"/>
              </w:rPr>
            </w:pPr>
            <w:r w:rsidRPr="008D5667">
              <w:rPr>
                <w:rFonts w:ascii="Times New Roman" w:eastAsia="Times New Roman" w:hAnsi="Times New Roman" w:cs="Times New Roman"/>
                <w:sz w:val="24"/>
                <w:szCs w:val="24"/>
              </w:rPr>
              <w:t>№</w:t>
            </w:r>
          </w:p>
        </w:tc>
        <w:tc>
          <w:tcPr>
            <w:tcW w:w="3420" w:type="dxa"/>
            <w:shd w:val="clear" w:color="auto" w:fill="auto"/>
            <w:vAlign w:val="center"/>
          </w:tcPr>
          <w:p w:rsidR="00A34BF8" w:rsidRPr="008D5667" w:rsidRDefault="00A34BF8" w:rsidP="00B72DB6">
            <w:pPr>
              <w:autoSpaceDE w:val="0"/>
              <w:autoSpaceDN w:val="0"/>
              <w:adjustRightInd w:val="0"/>
              <w:spacing w:after="0" w:line="240" w:lineRule="auto"/>
              <w:jc w:val="center"/>
              <w:rPr>
                <w:rFonts w:ascii="Times New Roman" w:eastAsia="Times New Roman" w:hAnsi="Times New Roman" w:cs="Times New Roman"/>
                <w:sz w:val="24"/>
                <w:szCs w:val="24"/>
              </w:rPr>
            </w:pPr>
            <w:r w:rsidRPr="008D5667">
              <w:rPr>
                <w:rFonts w:ascii="Times New Roman" w:eastAsia="Times New Roman" w:hAnsi="Times New Roman" w:cs="Times New Roman"/>
                <w:sz w:val="24"/>
                <w:szCs w:val="24"/>
              </w:rPr>
              <w:t>Наименование предмета услуг</w:t>
            </w:r>
          </w:p>
        </w:tc>
        <w:tc>
          <w:tcPr>
            <w:tcW w:w="2700" w:type="dxa"/>
            <w:shd w:val="clear" w:color="auto" w:fill="auto"/>
            <w:vAlign w:val="center"/>
          </w:tcPr>
          <w:p w:rsidR="00A34BF8" w:rsidRPr="008D5667" w:rsidRDefault="00A34BF8" w:rsidP="00B72DB6">
            <w:pPr>
              <w:autoSpaceDE w:val="0"/>
              <w:autoSpaceDN w:val="0"/>
              <w:adjustRightInd w:val="0"/>
              <w:spacing w:after="0" w:line="240" w:lineRule="auto"/>
              <w:jc w:val="center"/>
              <w:rPr>
                <w:rFonts w:ascii="Times New Roman" w:eastAsia="Times New Roman" w:hAnsi="Times New Roman" w:cs="Times New Roman"/>
                <w:sz w:val="24"/>
                <w:szCs w:val="24"/>
              </w:rPr>
            </w:pPr>
            <w:r w:rsidRPr="008D5667">
              <w:rPr>
                <w:rFonts w:ascii="Times New Roman" w:eastAsia="Times New Roman" w:hAnsi="Times New Roman" w:cs="Times New Roman"/>
                <w:sz w:val="24"/>
                <w:szCs w:val="24"/>
              </w:rPr>
              <w:t>Наименование Покупателя, его адрес и контактная информация</w:t>
            </w:r>
          </w:p>
        </w:tc>
        <w:tc>
          <w:tcPr>
            <w:tcW w:w="1260" w:type="dxa"/>
            <w:shd w:val="clear" w:color="auto" w:fill="auto"/>
            <w:vAlign w:val="center"/>
          </w:tcPr>
          <w:p w:rsidR="00A34BF8" w:rsidRPr="008D5667" w:rsidRDefault="00A34BF8" w:rsidP="00B72DB6">
            <w:pPr>
              <w:autoSpaceDE w:val="0"/>
              <w:autoSpaceDN w:val="0"/>
              <w:adjustRightInd w:val="0"/>
              <w:spacing w:after="0" w:line="240" w:lineRule="auto"/>
              <w:jc w:val="center"/>
              <w:rPr>
                <w:rFonts w:ascii="Times New Roman" w:eastAsia="Times New Roman" w:hAnsi="Times New Roman" w:cs="Times New Roman"/>
                <w:sz w:val="24"/>
                <w:szCs w:val="24"/>
              </w:rPr>
            </w:pPr>
            <w:r w:rsidRPr="008D5667">
              <w:rPr>
                <w:rFonts w:ascii="Times New Roman" w:eastAsia="Times New Roman" w:hAnsi="Times New Roman" w:cs="Times New Roman"/>
                <w:sz w:val="24"/>
                <w:szCs w:val="24"/>
              </w:rPr>
              <w:t>Срок проведения услуги</w:t>
            </w:r>
          </w:p>
        </w:tc>
        <w:tc>
          <w:tcPr>
            <w:tcW w:w="1800" w:type="dxa"/>
            <w:shd w:val="clear" w:color="auto" w:fill="auto"/>
            <w:vAlign w:val="center"/>
          </w:tcPr>
          <w:p w:rsidR="00A34BF8" w:rsidRPr="008D5667" w:rsidRDefault="00A34BF8" w:rsidP="00B72DB6">
            <w:pPr>
              <w:autoSpaceDE w:val="0"/>
              <w:autoSpaceDN w:val="0"/>
              <w:adjustRightInd w:val="0"/>
              <w:spacing w:after="0" w:line="240" w:lineRule="auto"/>
              <w:jc w:val="center"/>
              <w:rPr>
                <w:rFonts w:ascii="Times New Roman" w:eastAsia="Times New Roman" w:hAnsi="Times New Roman" w:cs="Times New Roman"/>
                <w:sz w:val="24"/>
                <w:szCs w:val="24"/>
              </w:rPr>
            </w:pPr>
            <w:r w:rsidRPr="008D5667">
              <w:rPr>
                <w:rFonts w:ascii="Times New Roman" w:eastAsia="Times New Roman" w:hAnsi="Times New Roman" w:cs="Times New Roman"/>
                <w:sz w:val="24"/>
                <w:szCs w:val="24"/>
              </w:rPr>
              <w:t>Примечание</w:t>
            </w:r>
          </w:p>
        </w:tc>
      </w:tr>
      <w:tr w:rsidR="00A34BF8" w:rsidRPr="008D5667" w:rsidTr="00B72DB6">
        <w:tc>
          <w:tcPr>
            <w:tcW w:w="468" w:type="dxa"/>
            <w:shd w:val="clear" w:color="auto" w:fill="auto"/>
          </w:tcPr>
          <w:p w:rsidR="00A34BF8" w:rsidRPr="008D5667" w:rsidRDefault="00A34BF8" w:rsidP="00B72DB6">
            <w:pPr>
              <w:autoSpaceDE w:val="0"/>
              <w:autoSpaceDN w:val="0"/>
              <w:adjustRightInd w:val="0"/>
              <w:spacing w:after="0" w:line="240" w:lineRule="auto"/>
              <w:rPr>
                <w:rFonts w:ascii="Times New Roman" w:eastAsia="Times New Roman" w:hAnsi="Times New Roman" w:cs="Times New Roman"/>
                <w:sz w:val="24"/>
                <w:szCs w:val="24"/>
              </w:rPr>
            </w:pPr>
          </w:p>
        </w:tc>
        <w:tc>
          <w:tcPr>
            <w:tcW w:w="3420" w:type="dxa"/>
            <w:shd w:val="clear" w:color="auto" w:fill="auto"/>
          </w:tcPr>
          <w:p w:rsidR="00A34BF8" w:rsidRPr="008D5667" w:rsidRDefault="00A34BF8" w:rsidP="00B72DB6">
            <w:pPr>
              <w:autoSpaceDE w:val="0"/>
              <w:autoSpaceDN w:val="0"/>
              <w:adjustRightInd w:val="0"/>
              <w:spacing w:after="0" w:line="240" w:lineRule="auto"/>
              <w:rPr>
                <w:rFonts w:ascii="Times New Roman" w:eastAsia="Times New Roman" w:hAnsi="Times New Roman" w:cs="Times New Roman"/>
                <w:sz w:val="24"/>
                <w:szCs w:val="24"/>
              </w:rPr>
            </w:pPr>
          </w:p>
        </w:tc>
        <w:tc>
          <w:tcPr>
            <w:tcW w:w="2700" w:type="dxa"/>
            <w:shd w:val="clear" w:color="auto" w:fill="auto"/>
          </w:tcPr>
          <w:p w:rsidR="00A34BF8" w:rsidRPr="008D5667" w:rsidRDefault="00A34BF8" w:rsidP="00B72DB6">
            <w:pPr>
              <w:autoSpaceDE w:val="0"/>
              <w:autoSpaceDN w:val="0"/>
              <w:adjustRightInd w:val="0"/>
              <w:spacing w:after="0" w:line="240" w:lineRule="auto"/>
              <w:rPr>
                <w:rFonts w:ascii="Times New Roman" w:eastAsia="Times New Roman" w:hAnsi="Times New Roman" w:cs="Times New Roman"/>
                <w:sz w:val="24"/>
                <w:szCs w:val="24"/>
              </w:rPr>
            </w:pPr>
          </w:p>
        </w:tc>
        <w:tc>
          <w:tcPr>
            <w:tcW w:w="1260" w:type="dxa"/>
            <w:shd w:val="clear" w:color="auto" w:fill="auto"/>
          </w:tcPr>
          <w:p w:rsidR="00A34BF8" w:rsidRPr="008D5667" w:rsidRDefault="00A34BF8" w:rsidP="00B72DB6">
            <w:pPr>
              <w:autoSpaceDE w:val="0"/>
              <w:autoSpaceDN w:val="0"/>
              <w:adjustRightInd w:val="0"/>
              <w:spacing w:after="0" w:line="240" w:lineRule="auto"/>
              <w:rPr>
                <w:rFonts w:ascii="Times New Roman" w:eastAsia="Times New Roman" w:hAnsi="Times New Roman" w:cs="Times New Roman"/>
                <w:sz w:val="24"/>
                <w:szCs w:val="24"/>
              </w:rPr>
            </w:pPr>
          </w:p>
        </w:tc>
        <w:tc>
          <w:tcPr>
            <w:tcW w:w="1800" w:type="dxa"/>
            <w:shd w:val="clear" w:color="auto" w:fill="auto"/>
          </w:tcPr>
          <w:p w:rsidR="00A34BF8" w:rsidRPr="008D5667" w:rsidRDefault="00A34BF8" w:rsidP="00B72DB6">
            <w:pPr>
              <w:autoSpaceDE w:val="0"/>
              <w:autoSpaceDN w:val="0"/>
              <w:adjustRightInd w:val="0"/>
              <w:spacing w:after="0" w:line="240" w:lineRule="auto"/>
              <w:rPr>
                <w:rFonts w:ascii="Times New Roman" w:eastAsia="Times New Roman" w:hAnsi="Times New Roman" w:cs="Times New Roman"/>
                <w:sz w:val="24"/>
                <w:szCs w:val="24"/>
              </w:rPr>
            </w:pPr>
          </w:p>
        </w:tc>
      </w:tr>
      <w:tr w:rsidR="00A34BF8" w:rsidRPr="008D5667" w:rsidTr="00B72DB6">
        <w:tc>
          <w:tcPr>
            <w:tcW w:w="468" w:type="dxa"/>
            <w:shd w:val="clear" w:color="auto" w:fill="auto"/>
          </w:tcPr>
          <w:p w:rsidR="00A34BF8" w:rsidRPr="008D5667" w:rsidRDefault="00A34BF8" w:rsidP="00B72DB6">
            <w:pPr>
              <w:autoSpaceDE w:val="0"/>
              <w:autoSpaceDN w:val="0"/>
              <w:adjustRightInd w:val="0"/>
              <w:spacing w:after="0" w:line="240" w:lineRule="auto"/>
              <w:rPr>
                <w:rFonts w:ascii="Times New Roman" w:eastAsia="Times New Roman" w:hAnsi="Times New Roman" w:cs="Times New Roman"/>
                <w:sz w:val="24"/>
                <w:szCs w:val="24"/>
              </w:rPr>
            </w:pPr>
          </w:p>
        </w:tc>
        <w:tc>
          <w:tcPr>
            <w:tcW w:w="3420" w:type="dxa"/>
            <w:shd w:val="clear" w:color="auto" w:fill="auto"/>
          </w:tcPr>
          <w:p w:rsidR="00A34BF8" w:rsidRPr="008D5667" w:rsidRDefault="00A34BF8" w:rsidP="00B72DB6">
            <w:pPr>
              <w:autoSpaceDE w:val="0"/>
              <w:autoSpaceDN w:val="0"/>
              <w:adjustRightInd w:val="0"/>
              <w:spacing w:after="0" w:line="240" w:lineRule="auto"/>
              <w:rPr>
                <w:rFonts w:ascii="Times New Roman" w:eastAsia="Times New Roman" w:hAnsi="Times New Roman" w:cs="Times New Roman"/>
                <w:sz w:val="24"/>
                <w:szCs w:val="24"/>
              </w:rPr>
            </w:pPr>
          </w:p>
        </w:tc>
        <w:tc>
          <w:tcPr>
            <w:tcW w:w="2700" w:type="dxa"/>
            <w:shd w:val="clear" w:color="auto" w:fill="auto"/>
          </w:tcPr>
          <w:p w:rsidR="00A34BF8" w:rsidRPr="008D5667" w:rsidRDefault="00A34BF8" w:rsidP="00B72DB6">
            <w:pPr>
              <w:autoSpaceDE w:val="0"/>
              <w:autoSpaceDN w:val="0"/>
              <w:adjustRightInd w:val="0"/>
              <w:spacing w:after="0" w:line="240" w:lineRule="auto"/>
              <w:rPr>
                <w:rFonts w:ascii="Times New Roman" w:eastAsia="Times New Roman" w:hAnsi="Times New Roman" w:cs="Times New Roman"/>
                <w:sz w:val="24"/>
                <w:szCs w:val="24"/>
              </w:rPr>
            </w:pPr>
          </w:p>
        </w:tc>
        <w:tc>
          <w:tcPr>
            <w:tcW w:w="1260" w:type="dxa"/>
            <w:shd w:val="clear" w:color="auto" w:fill="auto"/>
          </w:tcPr>
          <w:p w:rsidR="00A34BF8" w:rsidRPr="008D5667" w:rsidRDefault="00A34BF8" w:rsidP="00B72DB6">
            <w:pPr>
              <w:autoSpaceDE w:val="0"/>
              <w:autoSpaceDN w:val="0"/>
              <w:adjustRightInd w:val="0"/>
              <w:spacing w:after="0" w:line="240" w:lineRule="auto"/>
              <w:rPr>
                <w:rFonts w:ascii="Times New Roman" w:eastAsia="Times New Roman" w:hAnsi="Times New Roman" w:cs="Times New Roman"/>
                <w:sz w:val="24"/>
                <w:szCs w:val="24"/>
              </w:rPr>
            </w:pPr>
          </w:p>
        </w:tc>
        <w:tc>
          <w:tcPr>
            <w:tcW w:w="1800" w:type="dxa"/>
            <w:shd w:val="clear" w:color="auto" w:fill="auto"/>
          </w:tcPr>
          <w:p w:rsidR="00A34BF8" w:rsidRPr="008D5667" w:rsidRDefault="00A34BF8" w:rsidP="00B72DB6">
            <w:pPr>
              <w:autoSpaceDE w:val="0"/>
              <w:autoSpaceDN w:val="0"/>
              <w:adjustRightInd w:val="0"/>
              <w:spacing w:after="0" w:line="240" w:lineRule="auto"/>
              <w:rPr>
                <w:rFonts w:ascii="Times New Roman" w:eastAsia="Times New Roman" w:hAnsi="Times New Roman" w:cs="Times New Roman"/>
                <w:sz w:val="24"/>
                <w:szCs w:val="24"/>
              </w:rPr>
            </w:pPr>
          </w:p>
        </w:tc>
      </w:tr>
      <w:tr w:rsidR="00A34BF8" w:rsidRPr="008D5667" w:rsidTr="00B72DB6">
        <w:tc>
          <w:tcPr>
            <w:tcW w:w="468" w:type="dxa"/>
            <w:shd w:val="clear" w:color="auto" w:fill="auto"/>
          </w:tcPr>
          <w:p w:rsidR="00A34BF8" w:rsidRPr="008D5667" w:rsidRDefault="00A34BF8" w:rsidP="00B72DB6">
            <w:pPr>
              <w:autoSpaceDE w:val="0"/>
              <w:autoSpaceDN w:val="0"/>
              <w:adjustRightInd w:val="0"/>
              <w:spacing w:after="0" w:line="240" w:lineRule="auto"/>
              <w:rPr>
                <w:rFonts w:ascii="Times New Roman" w:eastAsia="Times New Roman" w:hAnsi="Times New Roman" w:cs="Times New Roman"/>
                <w:sz w:val="24"/>
                <w:szCs w:val="24"/>
              </w:rPr>
            </w:pPr>
          </w:p>
        </w:tc>
        <w:tc>
          <w:tcPr>
            <w:tcW w:w="3420" w:type="dxa"/>
            <w:shd w:val="clear" w:color="auto" w:fill="auto"/>
          </w:tcPr>
          <w:p w:rsidR="00A34BF8" w:rsidRPr="008D5667" w:rsidRDefault="00A34BF8" w:rsidP="00B72DB6">
            <w:pPr>
              <w:autoSpaceDE w:val="0"/>
              <w:autoSpaceDN w:val="0"/>
              <w:adjustRightInd w:val="0"/>
              <w:spacing w:after="0" w:line="240" w:lineRule="auto"/>
              <w:rPr>
                <w:rFonts w:ascii="Times New Roman" w:eastAsia="Times New Roman" w:hAnsi="Times New Roman" w:cs="Times New Roman"/>
                <w:sz w:val="24"/>
                <w:szCs w:val="24"/>
              </w:rPr>
            </w:pPr>
          </w:p>
        </w:tc>
        <w:tc>
          <w:tcPr>
            <w:tcW w:w="2700" w:type="dxa"/>
            <w:shd w:val="clear" w:color="auto" w:fill="auto"/>
          </w:tcPr>
          <w:p w:rsidR="00A34BF8" w:rsidRPr="008D5667" w:rsidRDefault="00A34BF8" w:rsidP="00B72DB6">
            <w:pPr>
              <w:autoSpaceDE w:val="0"/>
              <w:autoSpaceDN w:val="0"/>
              <w:adjustRightInd w:val="0"/>
              <w:spacing w:after="0" w:line="240" w:lineRule="auto"/>
              <w:rPr>
                <w:rFonts w:ascii="Times New Roman" w:eastAsia="Times New Roman" w:hAnsi="Times New Roman" w:cs="Times New Roman"/>
                <w:sz w:val="24"/>
                <w:szCs w:val="24"/>
              </w:rPr>
            </w:pPr>
          </w:p>
        </w:tc>
        <w:tc>
          <w:tcPr>
            <w:tcW w:w="1260" w:type="dxa"/>
            <w:shd w:val="clear" w:color="auto" w:fill="auto"/>
          </w:tcPr>
          <w:p w:rsidR="00A34BF8" w:rsidRPr="008D5667" w:rsidRDefault="00A34BF8" w:rsidP="00B72DB6">
            <w:pPr>
              <w:autoSpaceDE w:val="0"/>
              <w:autoSpaceDN w:val="0"/>
              <w:adjustRightInd w:val="0"/>
              <w:spacing w:after="0" w:line="240" w:lineRule="auto"/>
              <w:rPr>
                <w:rFonts w:ascii="Times New Roman" w:eastAsia="Times New Roman" w:hAnsi="Times New Roman" w:cs="Times New Roman"/>
                <w:sz w:val="24"/>
                <w:szCs w:val="24"/>
              </w:rPr>
            </w:pPr>
          </w:p>
        </w:tc>
        <w:tc>
          <w:tcPr>
            <w:tcW w:w="1800" w:type="dxa"/>
            <w:shd w:val="clear" w:color="auto" w:fill="auto"/>
          </w:tcPr>
          <w:p w:rsidR="00A34BF8" w:rsidRPr="008D5667" w:rsidRDefault="00A34BF8" w:rsidP="00B72DB6">
            <w:pPr>
              <w:autoSpaceDE w:val="0"/>
              <w:autoSpaceDN w:val="0"/>
              <w:adjustRightInd w:val="0"/>
              <w:spacing w:after="0" w:line="240" w:lineRule="auto"/>
              <w:rPr>
                <w:rFonts w:ascii="Times New Roman" w:eastAsia="Times New Roman" w:hAnsi="Times New Roman" w:cs="Times New Roman"/>
                <w:sz w:val="24"/>
                <w:szCs w:val="24"/>
              </w:rPr>
            </w:pPr>
          </w:p>
        </w:tc>
      </w:tr>
    </w:tbl>
    <w:p w:rsidR="00A34BF8" w:rsidRPr="008D5667" w:rsidRDefault="00A34BF8" w:rsidP="00A34BF8">
      <w:pPr>
        <w:autoSpaceDE w:val="0"/>
        <w:autoSpaceDN w:val="0"/>
        <w:adjustRightInd w:val="0"/>
        <w:spacing w:after="0" w:line="240" w:lineRule="auto"/>
        <w:rPr>
          <w:rFonts w:ascii="Times New Roman" w:eastAsia="Times New Roman" w:hAnsi="Times New Roman" w:cs="Times New Roman"/>
          <w:sz w:val="24"/>
          <w:szCs w:val="24"/>
        </w:rPr>
      </w:pPr>
    </w:p>
    <w:p w:rsidR="00A34BF8" w:rsidRPr="008D5667" w:rsidRDefault="00A34BF8" w:rsidP="00A34BF8">
      <w:pPr>
        <w:autoSpaceDE w:val="0"/>
        <w:autoSpaceDN w:val="0"/>
        <w:adjustRightInd w:val="0"/>
        <w:spacing w:after="0" w:line="240" w:lineRule="auto"/>
        <w:rPr>
          <w:rFonts w:ascii="Times New Roman" w:eastAsia="Times New Roman" w:hAnsi="Times New Roman" w:cs="Times New Roman"/>
          <w:sz w:val="24"/>
          <w:szCs w:val="24"/>
        </w:rPr>
      </w:pPr>
    </w:p>
    <w:p w:rsidR="00A34BF8" w:rsidRPr="008D5667" w:rsidRDefault="00A34BF8" w:rsidP="00A34BF8">
      <w:pPr>
        <w:autoSpaceDE w:val="0"/>
        <w:autoSpaceDN w:val="0"/>
        <w:adjustRightInd w:val="0"/>
        <w:spacing w:after="0" w:line="240" w:lineRule="auto"/>
        <w:rPr>
          <w:rFonts w:ascii="Times New Roman" w:eastAsia="Times New Roman" w:hAnsi="Times New Roman" w:cs="Times New Roman"/>
          <w:sz w:val="24"/>
          <w:szCs w:val="24"/>
          <w:lang w:val="en-US"/>
        </w:rPr>
      </w:pPr>
      <w:r w:rsidRPr="008D5667">
        <w:rPr>
          <w:rFonts w:ascii="Times New Roman" w:eastAsia="Times New Roman" w:hAnsi="Times New Roman" w:cs="Times New Roman"/>
          <w:sz w:val="24"/>
          <w:szCs w:val="24"/>
          <w:lang w:val="en-US"/>
        </w:rPr>
        <w:t>__________________________________</w:t>
      </w:r>
    </w:p>
    <w:p w:rsidR="00A34BF8" w:rsidRPr="008D5667" w:rsidRDefault="00A34BF8" w:rsidP="00A34BF8">
      <w:pPr>
        <w:autoSpaceDE w:val="0"/>
        <w:autoSpaceDN w:val="0"/>
        <w:adjustRightInd w:val="0"/>
        <w:spacing w:after="0" w:line="240" w:lineRule="auto"/>
        <w:rPr>
          <w:rFonts w:ascii="Times New Roman" w:eastAsia="Times New Roman" w:hAnsi="Times New Roman" w:cs="Times New Roman"/>
          <w:i/>
          <w:iCs/>
          <w:sz w:val="24"/>
          <w:szCs w:val="24"/>
        </w:rPr>
      </w:pPr>
      <w:r w:rsidRPr="008D5667">
        <w:rPr>
          <w:rFonts w:ascii="Times New Roman" w:eastAsia="Times New Roman" w:hAnsi="Times New Roman" w:cs="Times New Roman"/>
          <w:i/>
          <w:iCs/>
          <w:sz w:val="24"/>
          <w:szCs w:val="24"/>
        </w:rPr>
        <w:t>(подпись уполномоченного лица)</w:t>
      </w:r>
    </w:p>
    <w:p w:rsidR="00A34BF8" w:rsidRPr="008D5667" w:rsidRDefault="00A34BF8" w:rsidP="00A34BF8">
      <w:pPr>
        <w:autoSpaceDE w:val="0"/>
        <w:autoSpaceDN w:val="0"/>
        <w:adjustRightInd w:val="0"/>
        <w:spacing w:after="0" w:line="240" w:lineRule="auto"/>
        <w:rPr>
          <w:rFonts w:ascii="Times New Roman" w:eastAsia="Times New Roman" w:hAnsi="Times New Roman" w:cs="Times New Roman"/>
          <w:sz w:val="24"/>
          <w:szCs w:val="24"/>
        </w:rPr>
      </w:pPr>
    </w:p>
    <w:p w:rsidR="00A34BF8" w:rsidRPr="008D5667" w:rsidRDefault="00A34BF8" w:rsidP="00A34BF8">
      <w:pPr>
        <w:autoSpaceDE w:val="0"/>
        <w:autoSpaceDN w:val="0"/>
        <w:adjustRightInd w:val="0"/>
        <w:spacing w:after="0" w:line="240" w:lineRule="auto"/>
        <w:rPr>
          <w:rFonts w:ascii="Times New Roman" w:eastAsia="Times New Roman" w:hAnsi="Times New Roman" w:cs="Times New Roman"/>
          <w:sz w:val="24"/>
          <w:szCs w:val="24"/>
        </w:rPr>
      </w:pPr>
      <w:r w:rsidRPr="008D5667">
        <w:rPr>
          <w:rFonts w:ascii="Times New Roman" w:eastAsia="Times New Roman" w:hAnsi="Times New Roman" w:cs="Times New Roman"/>
          <w:sz w:val="24"/>
          <w:szCs w:val="24"/>
        </w:rPr>
        <w:t>____________________________________</w:t>
      </w:r>
    </w:p>
    <w:p w:rsidR="00A34BF8" w:rsidRPr="008D5667" w:rsidRDefault="00A34BF8" w:rsidP="00A34BF8">
      <w:pPr>
        <w:autoSpaceDE w:val="0"/>
        <w:autoSpaceDN w:val="0"/>
        <w:adjustRightInd w:val="0"/>
        <w:spacing w:after="0" w:line="240" w:lineRule="auto"/>
        <w:rPr>
          <w:rFonts w:ascii="Times New Roman" w:eastAsia="Times New Roman" w:hAnsi="Times New Roman" w:cs="Times New Roman"/>
          <w:i/>
          <w:iCs/>
          <w:sz w:val="24"/>
          <w:szCs w:val="24"/>
        </w:rPr>
      </w:pPr>
      <w:r w:rsidRPr="008D5667">
        <w:rPr>
          <w:rFonts w:ascii="Times New Roman" w:eastAsia="Times New Roman" w:hAnsi="Times New Roman" w:cs="Times New Roman"/>
          <w:i/>
          <w:iCs/>
          <w:sz w:val="24"/>
          <w:szCs w:val="24"/>
        </w:rPr>
        <w:t>(Ф.И.О. и должность уполномоченного лица)</w:t>
      </w:r>
    </w:p>
    <w:p w:rsidR="00A34BF8" w:rsidRPr="008D5667" w:rsidRDefault="00A34BF8" w:rsidP="00A34BF8">
      <w:pPr>
        <w:autoSpaceDE w:val="0"/>
        <w:autoSpaceDN w:val="0"/>
        <w:adjustRightInd w:val="0"/>
        <w:spacing w:after="0" w:line="240" w:lineRule="auto"/>
        <w:rPr>
          <w:rFonts w:ascii="Times New Roman" w:eastAsia="Times New Roman" w:hAnsi="Times New Roman" w:cs="Times New Roman"/>
          <w:b/>
          <w:bCs/>
          <w:sz w:val="24"/>
          <w:szCs w:val="24"/>
        </w:rPr>
      </w:pPr>
    </w:p>
    <w:p w:rsidR="00A34BF8" w:rsidRPr="008D5667" w:rsidRDefault="00A34BF8" w:rsidP="00A34BF8">
      <w:pPr>
        <w:autoSpaceDE w:val="0"/>
        <w:autoSpaceDN w:val="0"/>
        <w:adjustRightInd w:val="0"/>
        <w:spacing w:after="0" w:line="240" w:lineRule="auto"/>
        <w:rPr>
          <w:rFonts w:ascii="Times New Roman" w:eastAsia="Times New Roman" w:hAnsi="Times New Roman" w:cs="Times New Roman"/>
          <w:b/>
          <w:bCs/>
          <w:sz w:val="24"/>
          <w:szCs w:val="24"/>
        </w:rPr>
      </w:pPr>
    </w:p>
    <w:p w:rsidR="00A34BF8" w:rsidRPr="008D5667" w:rsidRDefault="00A34BF8" w:rsidP="00A34BF8">
      <w:pPr>
        <w:autoSpaceDE w:val="0"/>
        <w:autoSpaceDN w:val="0"/>
        <w:adjustRightInd w:val="0"/>
        <w:spacing w:after="0" w:line="240" w:lineRule="auto"/>
        <w:rPr>
          <w:rFonts w:ascii="Times New Roman" w:eastAsia="Times New Roman" w:hAnsi="Times New Roman" w:cs="Times New Roman"/>
          <w:b/>
          <w:bCs/>
          <w:sz w:val="24"/>
          <w:szCs w:val="24"/>
        </w:rPr>
      </w:pPr>
      <w:r w:rsidRPr="008D5667">
        <w:rPr>
          <w:rFonts w:ascii="Times New Roman" w:eastAsia="Times New Roman" w:hAnsi="Times New Roman" w:cs="Times New Roman"/>
          <w:b/>
          <w:bCs/>
          <w:sz w:val="24"/>
          <w:szCs w:val="24"/>
        </w:rPr>
        <w:t>М.П.</w:t>
      </w:r>
    </w:p>
    <w:p w:rsidR="00A34BF8" w:rsidRPr="008D5667" w:rsidRDefault="00A34BF8" w:rsidP="00A34BF8">
      <w:pPr>
        <w:spacing w:after="0" w:line="240" w:lineRule="auto"/>
        <w:rPr>
          <w:rFonts w:ascii="Times New Roman" w:eastAsia="Times New Roman" w:hAnsi="Times New Roman" w:cs="Times New Roman"/>
          <w:sz w:val="24"/>
          <w:szCs w:val="24"/>
        </w:rPr>
      </w:pPr>
    </w:p>
    <w:p w:rsidR="00A34BF8" w:rsidRPr="008D5667" w:rsidRDefault="00A34BF8" w:rsidP="00A34BF8">
      <w:pPr>
        <w:spacing w:after="0" w:line="240" w:lineRule="auto"/>
        <w:rPr>
          <w:rFonts w:ascii="Times New Roman" w:eastAsia="Times New Roman" w:hAnsi="Times New Roman" w:cs="Times New Roman"/>
          <w:sz w:val="24"/>
          <w:szCs w:val="24"/>
        </w:rPr>
      </w:pPr>
      <w:r w:rsidRPr="008D5667">
        <w:rPr>
          <w:rFonts w:ascii="Times New Roman" w:eastAsia="Times New Roman" w:hAnsi="Times New Roman" w:cs="Times New Roman"/>
          <w:sz w:val="24"/>
          <w:szCs w:val="24"/>
        </w:rPr>
        <w:t>Дата: «___» _________________2020 г.</w:t>
      </w:r>
    </w:p>
    <w:p w:rsidR="00991643" w:rsidRDefault="00991643">
      <w:pPr>
        <w:rPr>
          <w:rFonts w:ascii="Times New Roman" w:eastAsia="Times New Roman" w:hAnsi="Times New Roman" w:cs="Times New Roman"/>
          <w:i/>
          <w:sz w:val="28"/>
          <w:szCs w:val="28"/>
        </w:rPr>
      </w:pPr>
      <w:r>
        <w:rPr>
          <w:rFonts w:ascii="Times New Roman" w:eastAsia="Times New Roman" w:hAnsi="Times New Roman" w:cs="Times New Roman"/>
          <w:i/>
          <w:sz w:val="28"/>
          <w:szCs w:val="28"/>
        </w:rPr>
        <w:br w:type="page"/>
      </w:r>
    </w:p>
    <w:p w:rsidR="00A34BF8" w:rsidRPr="008D5667" w:rsidRDefault="00A34BF8" w:rsidP="00A34BF8">
      <w:pPr>
        <w:spacing w:after="0" w:line="240" w:lineRule="auto"/>
        <w:ind w:left="7080" w:firstLine="708"/>
        <w:jc w:val="center"/>
        <w:rPr>
          <w:rFonts w:ascii="Times New Roman" w:eastAsia="Times New Roman" w:hAnsi="Times New Roman" w:cs="Times New Roman"/>
          <w:i/>
          <w:sz w:val="28"/>
          <w:szCs w:val="28"/>
        </w:rPr>
      </w:pPr>
      <w:r w:rsidRPr="008D5667">
        <w:rPr>
          <w:rFonts w:ascii="Times New Roman" w:eastAsia="Times New Roman" w:hAnsi="Times New Roman" w:cs="Times New Roman"/>
          <w:i/>
          <w:sz w:val="28"/>
          <w:szCs w:val="28"/>
        </w:rPr>
        <w:lastRenderedPageBreak/>
        <w:t>Форма №4</w:t>
      </w:r>
    </w:p>
    <w:p w:rsidR="00A34BF8" w:rsidRPr="008D5667" w:rsidRDefault="00A34BF8" w:rsidP="00A34BF8">
      <w:pPr>
        <w:spacing w:after="0" w:line="240" w:lineRule="auto"/>
        <w:jc w:val="center"/>
        <w:rPr>
          <w:rFonts w:ascii="Times New Roman" w:eastAsia="Times New Roman" w:hAnsi="Times New Roman" w:cs="Times New Roman"/>
          <w:sz w:val="28"/>
          <w:szCs w:val="28"/>
        </w:rPr>
      </w:pPr>
    </w:p>
    <w:p w:rsidR="00A34BF8" w:rsidRPr="008D5667" w:rsidRDefault="00A34BF8" w:rsidP="00A34BF8">
      <w:pPr>
        <w:autoSpaceDE w:val="0"/>
        <w:autoSpaceDN w:val="0"/>
        <w:adjustRightInd w:val="0"/>
        <w:spacing w:after="0" w:line="240" w:lineRule="auto"/>
        <w:jc w:val="center"/>
        <w:rPr>
          <w:rFonts w:ascii="Times New Roman" w:eastAsia="Times New Roman" w:hAnsi="Times New Roman" w:cs="Times New Roman"/>
          <w:i/>
          <w:sz w:val="24"/>
          <w:szCs w:val="24"/>
        </w:rPr>
      </w:pPr>
      <w:r w:rsidRPr="008D5667">
        <w:rPr>
          <w:rFonts w:ascii="Times New Roman" w:eastAsia="Times New Roman" w:hAnsi="Times New Roman" w:cs="Times New Roman"/>
          <w:i/>
          <w:sz w:val="24"/>
          <w:szCs w:val="24"/>
        </w:rPr>
        <w:t xml:space="preserve">НА ФИРМЕННОМ БЛАНКЕ </w:t>
      </w:r>
    </w:p>
    <w:p w:rsidR="00A34BF8" w:rsidRPr="008D5667" w:rsidRDefault="00A34BF8" w:rsidP="00A34BF8">
      <w:pPr>
        <w:autoSpaceDE w:val="0"/>
        <w:autoSpaceDN w:val="0"/>
        <w:adjustRightInd w:val="0"/>
        <w:spacing w:after="0" w:line="240" w:lineRule="auto"/>
        <w:jc w:val="center"/>
        <w:rPr>
          <w:rFonts w:ascii="Times New Roman" w:eastAsia="Times New Roman" w:hAnsi="Times New Roman" w:cs="Times New Roman"/>
          <w:sz w:val="24"/>
          <w:szCs w:val="24"/>
        </w:rPr>
      </w:pPr>
    </w:p>
    <w:p w:rsidR="00A34BF8" w:rsidRPr="008D5667" w:rsidRDefault="00A34BF8" w:rsidP="00A34BF8">
      <w:pPr>
        <w:autoSpaceDE w:val="0"/>
        <w:autoSpaceDN w:val="0"/>
        <w:adjustRightInd w:val="0"/>
        <w:spacing w:after="0" w:line="240" w:lineRule="auto"/>
        <w:jc w:val="center"/>
        <w:rPr>
          <w:rFonts w:ascii="Times New Roman" w:eastAsia="Times New Roman" w:hAnsi="Times New Roman" w:cs="Times New Roman"/>
          <w:sz w:val="24"/>
          <w:szCs w:val="24"/>
        </w:rPr>
      </w:pPr>
    </w:p>
    <w:p w:rsidR="00A34BF8" w:rsidRPr="008D5667" w:rsidRDefault="00A34BF8" w:rsidP="00A34BF8">
      <w:pPr>
        <w:autoSpaceDE w:val="0"/>
        <w:autoSpaceDN w:val="0"/>
        <w:adjustRightInd w:val="0"/>
        <w:spacing w:after="0" w:line="240" w:lineRule="auto"/>
        <w:jc w:val="center"/>
        <w:rPr>
          <w:rFonts w:ascii="Times New Roman" w:eastAsia="Times New Roman" w:hAnsi="Times New Roman" w:cs="Times New Roman"/>
          <w:sz w:val="24"/>
          <w:szCs w:val="24"/>
        </w:rPr>
      </w:pPr>
      <w:r w:rsidRPr="008D5667">
        <w:rPr>
          <w:rFonts w:ascii="Times New Roman" w:eastAsia="Times New Roman" w:hAnsi="Times New Roman" w:cs="Times New Roman"/>
          <w:sz w:val="24"/>
          <w:szCs w:val="24"/>
        </w:rPr>
        <w:t>ДОВЕРЕННОСТЬ</w:t>
      </w:r>
    </w:p>
    <w:p w:rsidR="00A34BF8" w:rsidRPr="008D5667" w:rsidRDefault="00A34BF8" w:rsidP="00A34BF8">
      <w:pPr>
        <w:autoSpaceDE w:val="0"/>
        <w:autoSpaceDN w:val="0"/>
        <w:adjustRightInd w:val="0"/>
        <w:spacing w:after="0" w:line="240" w:lineRule="auto"/>
        <w:ind w:firstLine="720"/>
        <w:rPr>
          <w:rFonts w:ascii="Times New Roman" w:eastAsia="Times New Roman" w:hAnsi="Times New Roman" w:cs="Times New Roman"/>
          <w:sz w:val="24"/>
          <w:szCs w:val="24"/>
        </w:rPr>
      </w:pPr>
    </w:p>
    <w:p w:rsidR="00A34BF8" w:rsidRPr="008D5667" w:rsidRDefault="00A34BF8" w:rsidP="00A34BF8">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D5667">
        <w:rPr>
          <w:rFonts w:ascii="Times New Roman" w:eastAsia="Times New Roman" w:hAnsi="Times New Roman" w:cs="Times New Roman"/>
          <w:sz w:val="24"/>
          <w:szCs w:val="24"/>
        </w:rPr>
        <w:t>Компания (предприятие, завод и т.д.) ____________________________, именуемая в дальнейшем «Компания», в лице  __________________________,  действующего на основании Устава (Положения и т.д.), настоящей доверенностью уполномочивает представителя Компании - гражданина ____________________(паспорт серии ___ №_______, выданный _________________ от ___________ года) на</w:t>
      </w:r>
    </w:p>
    <w:p w:rsidR="00A34BF8" w:rsidRPr="008D5667" w:rsidRDefault="00A34BF8" w:rsidP="00A34BF8">
      <w:pPr>
        <w:spacing w:after="0" w:line="240" w:lineRule="auto"/>
        <w:ind w:right="-159" w:firstLine="540"/>
        <w:jc w:val="both"/>
        <w:rPr>
          <w:rFonts w:ascii="Times New Roman" w:eastAsia="Times New Roman" w:hAnsi="Times New Roman" w:cs="Times New Roman"/>
          <w:sz w:val="24"/>
          <w:szCs w:val="24"/>
        </w:rPr>
      </w:pPr>
    </w:p>
    <w:p w:rsidR="00A34BF8" w:rsidRPr="008D5667" w:rsidRDefault="00A34BF8" w:rsidP="00A34BF8">
      <w:pPr>
        <w:spacing w:after="0" w:line="240" w:lineRule="auto"/>
        <w:ind w:right="-159" w:firstLine="540"/>
        <w:jc w:val="both"/>
        <w:rPr>
          <w:rFonts w:ascii="Times New Roman" w:eastAsia="Times New Roman" w:hAnsi="Times New Roman" w:cs="Times New Roman"/>
          <w:sz w:val="24"/>
          <w:szCs w:val="24"/>
        </w:rPr>
      </w:pPr>
      <w:r w:rsidRPr="008D5667">
        <w:rPr>
          <w:rFonts w:ascii="Times New Roman" w:eastAsia="Times New Roman" w:hAnsi="Times New Roman" w:cs="Times New Roman"/>
          <w:sz w:val="24"/>
          <w:szCs w:val="24"/>
        </w:rPr>
        <w:t xml:space="preserve">а) представления </w:t>
      </w:r>
      <w:r w:rsidR="00941305">
        <w:rPr>
          <w:rFonts w:ascii="Times New Roman" w:eastAsia="Times New Roman" w:hAnsi="Times New Roman" w:cs="Times New Roman"/>
          <w:sz w:val="24"/>
          <w:szCs w:val="24"/>
          <w:lang w:eastAsia="ru-RU"/>
        </w:rPr>
        <w:t>конкурс</w:t>
      </w:r>
      <w:r w:rsidRPr="008D5667">
        <w:rPr>
          <w:rFonts w:ascii="Times New Roman" w:eastAsia="Times New Roman" w:hAnsi="Times New Roman" w:cs="Times New Roman"/>
          <w:sz w:val="24"/>
          <w:szCs w:val="24"/>
        </w:rPr>
        <w:t>ных документов;</w:t>
      </w:r>
    </w:p>
    <w:p w:rsidR="00A34BF8" w:rsidRPr="008D5667" w:rsidRDefault="00A34BF8" w:rsidP="00A34BF8">
      <w:pPr>
        <w:spacing w:after="0" w:line="240" w:lineRule="auto"/>
        <w:ind w:right="-159" w:firstLine="540"/>
        <w:jc w:val="both"/>
        <w:rPr>
          <w:rFonts w:ascii="Times New Roman" w:eastAsia="Times New Roman" w:hAnsi="Times New Roman" w:cs="Times New Roman"/>
          <w:sz w:val="24"/>
          <w:szCs w:val="24"/>
        </w:rPr>
      </w:pPr>
      <w:r w:rsidRPr="008D5667">
        <w:rPr>
          <w:rFonts w:ascii="Times New Roman" w:eastAsia="Times New Roman" w:hAnsi="Times New Roman" w:cs="Times New Roman"/>
          <w:sz w:val="24"/>
          <w:szCs w:val="24"/>
        </w:rPr>
        <w:t>б) проведения переговоров с заказчиком и рабочим органом;</w:t>
      </w:r>
    </w:p>
    <w:p w:rsidR="00A34BF8" w:rsidRPr="008D5667" w:rsidRDefault="00A34BF8" w:rsidP="00A34BF8">
      <w:pPr>
        <w:spacing w:after="0" w:line="240" w:lineRule="auto"/>
        <w:ind w:right="-159" w:firstLine="540"/>
        <w:jc w:val="both"/>
        <w:rPr>
          <w:rFonts w:ascii="Times New Roman" w:eastAsia="Times New Roman" w:hAnsi="Times New Roman" w:cs="Times New Roman"/>
          <w:sz w:val="24"/>
          <w:szCs w:val="24"/>
        </w:rPr>
      </w:pPr>
      <w:r w:rsidRPr="008D5667">
        <w:rPr>
          <w:rFonts w:ascii="Times New Roman" w:eastAsia="Times New Roman" w:hAnsi="Times New Roman" w:cs="Times New Roman"/>
          <w:sz w:val="24"/>
          <w:szCs w:val="24"/>
        </w:rPr>
        <w:t>в) присутствия на заседаниях закупочной комиссии;</w:t>
      </w:r>
    </w:p>
    <w:p w:rsidR="00A34BF8" w:rsidRPr="008D5667" w:rsidRDefault="00A34BF8" w:rsidP="00A34BF8">
      <w:pPr>
        <w:spacing w:after="0" w:line="240" w:lineRule="auto"/>
        <w:ind w:right="-159" w:firstLine="540"/>
        <w:jc w:val="both"/>
        <w:rPr>
          <w:rFonts w:ascii="Times New Roman" w:eastAsia="Times New Roman" w:hAnsi="Times New Roman" w:cs="Times New Roman"/>
          <w:sz w:val="24"/>
          <w:szCs w:val="24"/>
        </w:rPr>
      </w:pPr>
      <w:r w:rsidRPr="008D5667">
        <w:rPr>
          <w:rFonts w:ascii="Times New Roman" w:eastAsia="Times New Roman" w:hAnsi="Times New Roman" w:cs="Times New Roman"/>
          <w:sz w:val="24"/>
          <w:szCs w:val="24"/>
        </w:rPr>
        <w:t>г) разъяснений вопросов касательно технической и ценовой части предложения, а также других вопросов.</w:t>
      </w:r>
    </w:p>
    <w:p w:rsidR="00A34BF8" w:rsidRPr="008D5667" w:rsidRDefault="00A34BF8" w:rsidP="00A34BF8">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A34BF8" w:rsidRPr="008D5667" w:rsidRDefault="00A34BF8" w:rsidP="00A34BF8">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D5667">
        <w:rPr>
          <w:rFonts w:ascii="Times New Roman" w:eastAsia="Times New Roman" w:hAnsi="Times New Roman" w:cs="Times New Roman"/>
          <w:sz w:val="24"/>
          <w:szCs w:val="24"/>
        </w:rPr>
        <w:t xml:space="preserve">Настоящая доверенность вступает в силу с момента её подписания и действует на весь процесс согласования пунктов, заключаемого по итогам </w:t>
      </w:r>
      <w:r w:rsidR="00941305">
        <w:rPr>
          <w:rFonts w:ascii="Times New Roman" w:eastAsia="Times New Roman" w:hAnsi="Times New Roman" w:cs="Times New Roman"/>
          <w:sz w:val="24"/>
          <w:szCs w:val="24"/>
          <w:lang w:eastAsia="ru-RU"/>
        </w:rPr>
        <w:t>конкурс</w:t>
      </w:r>
      <w:r w:rsidRPr="008D5667">
        <w:rPr>
          <w:rFonts w:ascii="Times New Roman" w:eastAsia="Times New Roman" w:hAnsi="Times New Roman" w:cs="Times New Roman"/>
          <w:sz w:val="24"/>
          <w:szCs w:val="24"/>
        </w:rPr>
        <w:t>а договора, процедуру его подписания, экспертизы и регистрации (в случае заключения импортного контракта с иностранным поставщиком) в Центре комплексной экспертизы проектов и импортных контрактов при Министерстве экономики и промышленности Республики Узбекистан.</w:t>
      </w:r>
    </w:p>
    <w:p w:rsidR="00A34BF8" w:rsidRPr="008D5667" w:rsidRDefault="00A34BF8" w:rsidP="00A34BF8">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D5667">
        <w:rPr>
          <w:rFonts w:ascii="Times New Roman" w:eastAsia="Times New Roman" w:hAnsi="Times New Roman" w:cs="Times New Roman"/>
          <w:sz w:val="24"/>
          <w:szCs w:val="24"/>
        </w:rPr>
        <w:t xml:space="preserve">С момента вступления в силу Договора права и обязательства по нему переходят </w:t>
      </w:r>
      <w:r w:rsidRPr="008D5667">
        <w:rPr>
          <w:rFonts w:ascii="Times New Roman" w:eastAsia="Times New Roman" w:hAnsi="Times New Roman" w:cs="Times New Roman"/>
          <w:sz w:val="24"/>
          <w:szCs w:val="24"/>
        </w:rPr>
        <w:br/>
        <w:t xml:space="preserve">к «Компании» в полном объёме до их окончательного выполнения.  </w:t>
      </w:r>
    </w:p>
    <w:p w:rsidR="00A34BF8" w:rsidRPr="008D5667" w:rsidRDefault="00A34BF8" w:rsidP="00A34BF8">
      <w:pPr>
        <w:spacing w:after="0" w:line="240" w:lineRule="auto"/>
        <w:ind w:firstLine="540"/>
        <w:jc w:val="both"/>
        <w:rPr>
          <w:rFonts w:ascii="Times New Roman" w:eastAsia="Times New Roman" w:hAnsi="Times New Roman" w:cs="Times New Roman"/>
          <w:sz w:val="24"/>
          <w:szCs w:val="24"/>
        </w:rPr>
      </w:pPr>
    </w:p>
    <w:p w:rsidR="00A34BF8" w:rsidRPr="008D5667" w:rsidRDefault="00A34BF8" w:rsidP="00A34BF8">
      <w:pPr>
        <w:spacing w:after="0" w:line="240" w:lineRule="auto"/>
        <w:ind w:firstLine="540"/>
        <w:jc w:val="both"/>
        <w:rPr>
          <w:rFonts w:ascii="Times New Roman" w:eastAsia="Times New Roman" w:hAnsi="Times New Roman" w:cs="Times New Roman"/>
          <w:sz w:val="24"/>
          <w:szCs w:val="24"/>
        </w:rPr>
      </w:pPr>
    </w:p>
    <w:p w:rsidR="00A34BF8" w:rsidRPr="008D5667" w:rsidRDefault="00A34BF8" w:rsidP="00A34BF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D5667">
        <w:rPr>
          <w:rFonts w:ascii="Times New Roman" w:eastAsia="Times New Roman" w:hAnsi="Times New Roman" w:cs="Times New Roman"/>
          <w:sz w:val="24"/>
          <w:szCs w:val="24"/>
        </w:rPr>
        <w:t>Ф.И.О. и подпись руководителя или уполномоченного лица</w:t>
      </w:r>
    </w:p>
    <w:p w:rsidR="00A34BF8" w:rsidRPr="008D5667" w:rsidRDefault="00A34BF8" w:rsidP="00A34BF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A34BF8" w:rsidRPr="008D5667" w:rsidRDefault="00A34BF8" w:rsidP="00A34BF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D5667">
        <w:rPr>
          <w:rFonts w:ascii="Times New Roman" w:eastAsia="Times New Roman" w:hAnsi="Times New Roman" w:cs="Times New Roman"/>
          <w:sz w:val="24"/>
          <w:szCs w:val="24"/>
        </w:rPr>
        <w:t>Ф.И.О. и подпись лица, на которого выдана данная доверенность</w:t>
      </w:r>
    </w:p>
    <w:p w:rsidR="00A34BF8" w:rsidRPr="008D5667" w:rsidRDefault="00A34BF8" w:rsidP="00A34BF8">
      <w:pPr>
        <w:spacing w:after="0" w:line="240" w:lineRule="auto"/>
        <w:ind w:firstLine="540"/>
        <w:jc w:val="both"/>
        <w:rPr>
          <w:rFonts w:ascii="Times New Roman" w:eastAsia="Times New Roman" w:hAnsi="Times New Roman" w:cs="Times New Roman"/>
          <w:sz w:val="24"/>
          <w:szCs w:val="24"/>
        </w:rPr>
      </w:pPr>
    </w:p>
    <w:p w:rsidR="00A34BF8" w:rsidRPr="008D5667" w:rsidRDefault="00A34BF8" w:rsidP="00A34BF8">
      <w:pPr>
        <w:spacing w:after="0" w:line="240" w:lineRule="auto"/>
        <w:ind w:firstLine="540"/>
        <w:jc w:val="both"/>
        <w:rPr>
          <w:rFonts w:ascii="Times New Roman" w:eastAsia="Times New Roman" w:hAnsi="Times New Roman" w:cs="Times New Roman"/>
          <w:sz w:val="24"/>
          <w:szCs w:val="24"/>
        </w:rPr>
      </w:pPr>
    </w:p>
    <w:p w:rsidR="00991643" w:rsidRDefault="00A34BF8" w:rsidP="00991643">
      <w:pPr>
        <w:spacing w:after="0" w:line="240" w:lineRule="auto"/>
        <w:ind w:firstLine="540"/>
        <w:jc w:val="both"/>
        <w:rPr>
          <w:rFonts w:ascii="Times New Roman" w:eastAsia="Times New Roman" w:hAnsi="Times New Roman" w:cs="Times New Roman"/>
          <w:sz w:val="24"/>
          <w:szCs w:val="24"/>
        </w:rPr>
      </w:pPr>
      <w:r w:rsidRPr="008D5667">
        <w:rPr>
          <w:rFonts w:ascii="Times New Roman" w:eastAsia="Times New Roman" w:hAnsi="Times New Roman" w:cs="Times New Roman"/>
          <w:sz w:val="24"/>
          <w:szCs w:val="24"/>
        </w:rPr>
        <w:t>Место печати</w:t>
      </w:r>
    </w:p>
    <w:p w:rsidR="00991643" w:rsidRDefault="0099164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A34BF8" w:rsidRPr="008D5667" w:rsidRDefault="00A34BF8" w:rsidP="00A34BF8">
      <w:pPr>
        <w:spacing w:after="0" w:line="240" w:lineRule="auto"/>
        <w:jc w:val="right"/>
        <w:rPr>
          <w:rFonts w:ascii="Times New Roman" w:eastAsia="Times New Roman" w:hAnsi="Times New Roman" w:cs="Times New Roman"/>
          <w:i/>
          <w:sz w:val="28"/>
          <w:szCs w:val="28"/>
        </w:rPr>
      </w:pPr>
      <w:r w:rsidRPr="008D5667">
        <w:rPr>
          <w:rFonts w:ascii="Times New Roman" w:eastAsia="Times New Roman" w:hAnsi="Times New Roman" w:cs="Times New Roman"/>
          <w:i/>
          <w:sz w:val="28"/>
          <w:szCs w:val="28"/>
        </w:rPr>
        <w:lastRenderedPageBreak/>
        <w:t>Форма №5</w:t>
      </w:r>
    </w:p>
    <w:p w:rsidR="00A34BF8" w:rsidRPr="008D5667" w:rsidRDefault="00A34BF8" w:rsidP="00A34BF8">
      <w:pPr>
        <w:spacing w:after="0" w:line="240" w:lineRule="auto"/>
        <w:jc w:val="right"/>
        <w:rPr>
          <w:rFonts w:ascii="Times New Roman" w:eastAsia="Times New Roman" w:hAnsi="Times New Roman" w:cs="Times New Roman"/>
          <w:i/>
          <w:sz w:val="24"/>
          <w:szCs w:val="24"/>
        </w:rPr>
      </w:pPr>
    </w:p>
    <w:p w:rsidR="00A34BF8" w:rsidRPr="008D5667" w:rsidRDefault="00A34BF8" w:rsidP="00A34BF8">
      <w:pPr>
        <w:spacing w:after="0" w:line="240" w:lineRule="auto"/>
        <w:jc w:val="center"/>
        <w:rPr>
          <w:rFonts w:ascii="Times New Roman" w:eastAsia="Times New Roman" w:hAnsi="Times New Roman" w:cs="Times New Roman"/>
          <w:i/>
          <w:sz w:val="24"/>
          <w:szCs w:val="24"/>
        </w:rPr>
      </w:pPr>
      <w:r w:rsidRPr="008D5667">
        <w:rPr>
          <w:rFonts w:ascii="Times New Roman" w:eastAsia="Times New Roman" w:hAnsi="Times New Roman" w:cs="Times New Roman"/>
          <w:i/>
          <w:sz w:val="24"/>
          <w:szCs w:val="24"/>
        </w:rPr>
        <w:t xml:space="preserve">НА ФИРМЕННОМ БЛАНКЕ </w:t>
      </w:r>
    </w:p>
    <w:p w:rsidR="00A34BF8" w:rsidRPr="008D5667" w:rsidRDefault="00A34BF8" w:rsidP="00A34BF8">
      <w:pPr>
        <w:widowControl w:val="0"/>
        <w:autoSpaceDE w:val="0"/>
        <w:autoSpaceDN w:val="0"/>
        <w:adjustRightInd w:val="0"/>
        <w:spacing w:after="0" w:line="240" w:lineRule="auto"/>
        <w:ind w:firstLine="851"/>
        <w:jc w:val="center"/>
        <w:rPr>
          <w:rFonts w:ascii="Times New Roman" w:eastAsia="Times New Roman" w:hAnsi="Times New Roman" w:cs="Times New Roman"/>
          <w:sz w:val="24"/>
          <w:szCs w:val="24"/>
        </w:rPr>
      </w:pPr>
    </w:p>
    <w:p w:rsidR="00A34BF8" w:rsidRPr="008D5667" w:rsidRDefault="00A34BF8" w:rsidP="00A34BF8">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8D5667">
        <w:rPr>
          <w:rFonts w:ascii="Times New Roman" w:eastAsia="Times New Roman" w:hAnsi="Times New Roman" w:cs="Times New Roman"/>
          <w:b/>
          <w:sz w:val="24"/>
          <w:szCs w:val="24"/>
        </w:rPr>
        <w:t>ЦЕНОВОЕ ПРЕДЛОЖЕНИЕ</w:t>
      </w:r>
    </w:p>
    <w:p w:rsidR="00A34BF8" w:rsidRPr="008D5667" w:rsidRDefault="00A34BF8" w:rsidP="00A34BF8">
      <w:pPr>
        <w:spacing w:after="0" w:line="240" w:lineRule="auto"/>
        <w:ind w:right="-83" w:firstLine="540"/>
        <w:rPr>
          <w:rFonts w:ascii="Times New Roman" w:eastAsia="MS Mincho" w:hAnsi="Times New Roman" w:cs="Times New Roman"/>
          <w:sz w:val="24"/>
          <w:szCs w:val="24"/>
        </w:rPr>
      </w:pPr>
    </w:p>
    <w:p w:rsidR="00A34BF8" w:rsidRPr="008D5667" w:rsidRDefault="00A34BF8" w:rsidP="00A34BF8">
      <w:pPr>
        <w:spacing w:after="0" w:line="240" w:lineRule="auto"/>
        <w:ind w:right="-83" w:firstLine="540"/>
        <w:rPr>
          <w:rFonts w:ascii="Times New Roman" w:eastAsia="MS Mincho" w:hAnsi="Times New Roman" w:cs="Times New Roman"/>
          <w:sz w:val="24"/>
          <w:szCs w:val="24"/>
        </w:rPr>
      </w:pPr>
    </w:p>
    <w:p w:rsidR="00A34BF8" w:rsidRPr="008D5667" w:rsidRDefault="00A34BF8" w:rsidP="00A34BF8">
      <w:pPr>
        <w:spacing w:after="0" w:line="240" w:lineRule="auto"/>
        <w:ind w:right="-83" w:firstLine="540"/>
        <w:jc w:val="center"/>
        <w:rPr>
          <w:rFonts w:ascii="Times New Roman" w:eastAsia="MS Mincho" w:hAnsi="Times New Roman" w:cs="Times New Roman"/>
          <w:i/>
          <w:sz w:val="24"/>
          <w:szCs w:val="24"/>
        </w:rPr>
      </w:pPr>
      <w:r w:rsidRPr="008D5667">
        <w:rPr>
          <w:rFonts w:ascii="Times New Roman" w:eastAsia="MS Mincho" w:hAnsi="Times New Roman" w:cs="Times New Roman"/>
          <w:sz w:val="24"/>
          <w:szCs w:val="24"/>
        </w:rPr>
        <w:t xml:space="preserve">на выполнение </w:t>
      </w:r>
      <w:r w:rsidRPr="008D5667">
        <w:rPr>
          <w:rFonts w:ascii="Times New Roman" w:eastAsia="MS Mincho" w:hAnsi="Times New Roman" w:cs="Times New Roman"/>
          <w:i/>
          <w:sz w:val="24"/>
          <w:szCs w:val="24"/>
        </w:rPr>
        <w:t>(указать наименование работ/услуг)</w:t>
      </w:r>
    </w:p>
    <w:p w:rsidR="00A34BF8" w:rsidRPr="008D5667" w:rsidRDefault="00A34BF8" w:rsidP="00A34BF8">
      <w:pPr>
        <w:widowControl w:val="0"/>
        <w:autoSpaceDE w:val="0"/>
        <w:autoSpaceDN w:val="0"/>
        <w:adjustRightInd w:val="0"/>
        <w:spacing w:after="0" w:line="240" w:lineRule="auto"/>
        <w:ind w:firstLine="851"/>
        <w:jc w:val="center"/>
        <w:rPr>
          <w:rFonts w:ascii="Times New Roman" w:eastAsia="Times New Roman" w:hAnsi="Times New Roman" w:cs="Times New Roman"/>
          <w:sz w:val="24"/>
          <w:szCs w:val="24"/>
        </w:rPr>
      </w:pPr>
    </w:p>
    <w:p w:rsidR="00A34BF8" w:rsidRPr="008D5667" w:rsidRDefault="00A34BF8" w:rsidP="00A34BF8">
      <w:pPr>
        <w:widowControl w:val="0"/>
        <w:autoSpaceDE w:val="0"/>
        <w:autoSpaceDN w:val="0"/>
        <w:adjustRightInd w:val="0"/>
        <w:spacing w:after="0" w:line="240" w:lineRule="auto"/>
        <w:ind w:firstLine="851"/>
        <w:jc w:val="center"/>
        <w:rPr>
          <w:rFonts w:ascii="Times New Roman" w:eastAsia="Times New Roman" w:hAnsi="Times New Roman" w:cs="Times New Roman"/>
          <w:sz w:val="24"/>
          <w:szCs w:val="24"/>
        </w:rPr>
      </w:pPr>
    </w:p>
    <w:p w:rsidR="00A34BF8" w:rsidRPr="008D5667" w:rsidRDefault="00A34BF8" w:rsidP="00A34BF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D5667">
        <w:rPr>
          <w:rFonts w:ascii="Times New Roman" w:eastAsia="Times New Roman" w:hAnsi="Times New Roman" w:cs="Times New Roman"/>
          <w:sz w:val="24"/>
          <w:szCs w:val="24"/>
        </w:rPr>
        <w:t>Дата: (</w:t>
      </w:r>
      <w:r w:rsidRPr="008D5667">
        <w:rPr>
          <w:rFonts w:ascii="Times New Roman" w:eastAsia="Times New Roman" w:hAnsi="Times New Roman" w:cs="Times New Roman"/>
          <w:i/>
          <w:sz w:val="24"/>
          <w:szCs w:val="24"/>
        </w:rPr>
        <w:t>вписать дату  подачи предложения</w:t>
      </w:r>
      <w:r w:rsidRPr="008D5667">
        <w:rPr>
          <w:rFonts w:ascii="Times New Roman" w:eastAsia="Times New Roman" w:hAnsi="Times New Roman" w:cs="Times New Roman"/>
          <w:sz w:val="24"/>
          <w:szCs w:val="24"/>
        </w:rPr>
        <w:t>).</w:t>
      </w:r>
    </w:p>
    <w:p w:rsidR="00A34BF8" w:rsidRPr="008D5667" w:rsidRDefault="00A34BF8" w:rsidP="00A34BF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D5667">
        <w:rPr>
          <w:rFonts w:ascii="Times New Roman" w:eastAsia="Times New Roman" w:hAnsi="Times New Roman" w:cs="Times New Roman"/>
          <w:sz w:val="24"/>
          <w:szCs w:val="24"/>
        </w:rPr>
        <w:t>КОМУ: Закупочной комиссии.</w:t>
      </w:r>
    </w:p>
    <w:p w:rsidR="00A34BF8" w:rsidRPr="008D5667" w:rsidRDefault="00A34BF8" w:rsidP="00A34BF8">
      <w:pPr>
        <w:spacing w:after="0" w:line="240" w:lineRule="auto"/>
        <w:ind w:right="-83" w:firstLine="567"/>
        <w:jc w:val="both"/>
        <w:rPr>
          <w:rFonts w:ascii="Times New Roman" w:eastAsia="Times New Roman" w:hAnsi="Times New Roman" w:cs="Times New Roman"/>
          <w:sz w:val="24"/>
          <w:szCs w:val="24"/>
        </w:rPr>
      </w:pPr>
      <w:r w:rsidRPr="008D5667">
        <w:rPr>
          <w:rFonts w:ascii="Times New Roman" w:eastAsia="Times New Roman" w:hAnsi="Times New Roman" w:cs="Times New Roman"/>
          <w:sz w:val="24"/>
          <w:szCs w:val="24"/>
        </w:rPr>
        <w:t xml:space="preserve">Мы, нижеподписавшиеся, заявляем, что изучили </w:t>
      </w:r>
      <w:r w:rsidR="00941305">
        <w:rPr>
          <w:rFonts w:ascii="Times New Roman" w:eastAsia="Times New Roman" w:hAnsi="Times New Roman" w:cs="Times New Roman"/>
          <w:sz w:val="24"/>
          <w:szCs w:val="24"/>
          <w:lang w:eastAsia="ru-RU"/>
        </w:rPr>
        <w:t>конкурс</w:t>
      </w:r>
      <w:r w:rsidR="00674911">
        <w:rPr>
          <w:rFonts w:ascii="Times New Roman" w:eastAsia="Times New Roman" w:hAnsi="Times New Roman" w:cs="Times New Roman"/>
          <w:sz w:val="24"/>
          <w:szCs w:val="24"/>
          <w:lang w:eastAsia="ru-RU"/>
        </w:rPr>
        <w:t>н</w:t>
      </w:r>
      <w:r w:rsidRPr="008D5667">
        <w:rPr>
          <w:rFonts w:ascii="Times New Roman" w:eastAsia="Times New Roman" w:hAnsi="Times New Roman" w:cs="Times New Roman"/>
          <w:sz w:val="24"/>
          <w:szCs w:val="24"/>
        </w:rPr>
        <w:t>ую документацию в целом и</w:t>
      </w:r>
      <w:r w:rsidRPr="008D5667">
        <w:rPr>
          <w:rFonts w:ascii="Times New Roman" w:eastAsia="Times New Roman" w:hAnsi="Times New Roman" w:cs="Times New Roman"/>
          <w:snapToGrid w:val="0"/>
          <w:sz w:val="24"/>
          <w:szCs w:val="24"/>
        </w:rPr>
        <w:t xml:space="preserve"> ознакомились с характером проблем, которые должны быть решены в процессе предоставления услуг.</w:t>
      </w:r>
    </w:p>
    <w:p w:rsidR="00A34BF8" w:rsidRPr="008D5667" w:rsidRDefault="00A34BF8" w:rsidP="00A34BF8">
      <w:pPr>
        <w:spacing w:after="0" w:line="240" w:lineRule="auto"/>
        <w:ind w:right="-83" w:firstLine="567"/>
        <w:jc w:val="both"/>
        <w:rPr>
          <w:rFonts w:ascii="Times New Roman" w:eastAsia="Times New Roman" w:hAnsi="Times New Roman" w:cs="Times New Roman"/>
          <w:sz w:val="24"/>
          <w:szCs w:val="24"/>
        </w:rPr>
      </w:pPr>
      <w:r w:rsidRPr="008D5667">
        <w:rPr>
          <w:rFonts w:ascii="Times New Roman" w:eastAsia="Times New Roman" w:hAnsi="Times New Roman" w:cs="Times New Roman"/>
          <w:snapToGrid w:val="0"/>
          <w:sz w:val="24"/>
          <w:szCs w:val="24"/>
        </w:rPr>
        <w:t>Проанализировав все требования,</w:t>
      </w:r>
      <w:r w:rsidRPr="008D5667">
        <w:rPr>
          <w:rFonts w:ascii="Times New Roman" w:eastAsia="Times New Roman" w:hAnsi="Times New Roman" w:cs="Times New Roman"/>
          <w:sz w:val="24"/>
          <w:szCs w:val="24"/>
        </w:rPr>
        <w:t xml:space="preserve"> предлагаем </w:t>
      </w:r>
      <w:r w:rsidRPr="008D5667">
        <w:rPr>
          <w:rFonts w:ascii="Times New Roman" w:eastAsia="MS Mincho" w:hAnsi="Times New Roman" w:cs="Times New Roman"/>
          <w:sz w:val="24"/>
          <w:szCs w:val="24"/>
        </w:rPr>
        <w:t>предоставить услугу (</w:t>
      </w:r>
      <w:r w:rsidRPr="008D5667">
        <w:rPr>
          <w:rFonts w:ascii="Times New Roman" w:eastAsia="MS Mincho" w:hAnsi="Times New Roman" w:cs="Times New Roman"/>
          <w:i/>
          <w:sz w:val="24"/>
          <w:szCs w:val="24"/>
        </w:rPr>
        <w:t>указать наименование услуги</w:t>
      </w:r>
      <w:r w:rsidRPr="008D5667">
        <w:rPr>
          <w:rFonts w:ascii="Times New Roman" w:eastAsia="MS Mincho" w:hAnsi="Times New Roman" w:cs="Times New Roman"/>
          <w:sz w:val="24"/>
          <w:szCs w:val="24"/>
        </w:rPr>
        <w:t xml:space="preserve">) </w:t>
      </w:r>
      <w:r w:rsidRPr="008D5667">
        <w:rPr>
          <w:rFonts w:ascii="Times New Roman" w:eastAsia="Times New Roman" w:hAnsi="Times New Roman" w:cs="Times New Roman"/>
          <w:sz w:val="24"/>
          <w:szCs w:val="24"/>
        </w:rPr>
        <w:t xml:space="preserve">в соответствии с </w:t>
      </w:r>
      <w:r w:rsidRPr="008D5667">
        <w:rPr>
          <w:rFonts w:ascii="Times New Roman" w:eastAsia="Times New Roman" w:hAnsi="Times New Roman" w:cs="Times New Roman"/>
          <w:sz w:val="24"/>
          <w:szCs w:val="24"/>
          <w:lang w:val="uz-Cyrl-UZ"/>
        </w:rPr>
        <w:t xml:space="preserve">условиями </w:t>
      </w:r>
      <w:r w:rsidR="00941305">
        <w:rPr>
          <w:rFonts w:ascii="Times New Roman" w:eastAsia="Times New Roman" w:hAnsi="Times New Roman" w:cs="Times New Roman"/>
          <w:sz w:val="24"/>
          <w:szCs w:val="24"/>
          <w:lang w:eastAsia="ru-RU"/>
        </w:rPr>
        <w:t>конкурс</w:t>
      </w:r>
      <w:r w:rsidRPr="008D5667">
        <w:rPr>
          <w:rFonts w:ascii="Times New Roman" w:eastAsia="Times New Roman" w:hAnsi="Times New Roman" w:cs="Times New Roman"/>
          <w:sz w:val="24"/>
          <w:szCs w:val="24"/>
        </w:rPr>
        <w:t>а:</w:t>
      </w:r>
    </w:p>
    <w:p w:rsidR="00A34BF8" w:rsidRPr="008D5667" w:rsidRDefault="00A34BF8" w:rsidP="00A34BF8">
      <w:pPr>
        <w:spacing w:after="0" w:line="240" w:lineRule="auto"/>
        <w:ind w:right="-83" w:firstLine="567"/>
        <w:jc w:val="both"/>
        <w:rPr>
          <w:rFonts w:ascii="Times New Roman" w:eastAsia="Times New Roman" w:hAnsi="Times New Roman" w:cs="Times New Roman"/>
          <w:sz w:val="24"/>
          <w:szCs w:val="24"/>
        </w:rPr>
      </w:pPr>
      <w:r w:rsidRPr="008D5667">
        <w:rPr>
          <w:rFonts w:ascii="Times New Roman" w:eastAsia="Times New Roman" w:hAnsi="Times New Roman" w:cs="Times New Roman"/>
          <w:sz w:val="24"/>
          <w:szCs w:val="24"/>
        </w:rPr>
        <w:t xml:space="preserve">- условия </w:t>
      </w:r>
      <w:r w:rsidRPr="008D5667">
        <w:rPr>
          <w:rFonts w:ascii="Times New Roman" w:eastAsia="Times New Roman" w:hAnsi="Times New Roman" w:cs="Times New Roman"/>
          <w:sz w:val="24"/>
          <w:szCs w:val="24"/>
          <w:lang w:val="uz-Cyrl-UZ"/>
        </w:rPr>
        <w:t>оплат</w:t>
      </w:r>
      <w:r w:rsidRPr="008D5667">
        <w:rPr>
          <w:rFonts w:ascii="Times New Roman" w:eastAsia="Times New Roman" w:hAnsi="Times New Roman" w:cs="Times New Roman"/>
          <w:sz w:val="24"/>
          <w:szCs w:val="24"/>
        </w:rPr>
        <w:t>ы - _________________________;</w:t>
      </w:r>
    </w:p>
    <w:p w:rsidR="00A34BF8" w:rsidRPr="008D5667" w:rsidRDefault="00A34BF8" w:rsidP="00A34BF8">
      <w:pPr>
        <w:spacing w:after="0" w:line="240" w:lineRule="auto"/>
        <w:ind w:right="-83" w:firstLine="567"/>
        <w:jc w:val="both"/>
        <w:rPr>
          <w:rFonts w:ascii="Times New Roman" w:eastAsia="Times New Roman" w:hAnsi="Times New Roman" w:cs="Times New Roman"/>
          <w:sz w:val="24"/>
          <w:szCs w:val="24"/>
        </w:rPr>
      </w:pPr>
      <w:r w:rsidRPr="008D5667">
        <w:rPr>
          <w:rFonts w:ascii="Times New Roman" w:eastAsia="Times New Roman" w:hAnsi="Times New Roman" w:cs="Times New Roman"/>
          <w:sz w:val="24"/>
          <w:szCs w:val="24"/>
        </w:rPr>
        <w:t>- условия проведения - ________________________;</w:t>
      </w:r>
    </w:p>
    <w:p w:rsidR="00A34BF8" w:rsidRPr="008D5667" w:rsidRDefault="00A34BF8" w:rsidP="00A34BF8">
      <w:pPr>
        <w:spacing w:after="0" w:line="240" w:lineRule="auto"/>
        <w:ind w:right="-83" w:firstLine="567"/>
        <w:jc w:val="both"/>
        <w:rPr>
          <w:rFonts w:ascii="Times New Roman" w:eastAsia="Times New Roman" w:hAnsi="Times New Roman" w:cs="Times New Roman"/>
          <w:sz w:val="24"/>
          <w:szCs w:val="24"/>
        </w:rPr>
      </w:pPr>
      <w:r w:rsidRPr="008D5667">
        <w:rPr>
          <w:rFonts w:ascii="Times New Roman" w:eastAsia="Times New Roman" w:hAnsi="Times New Roman" w:cs="Times New Roman"/>
          <w:sz w:val="24"/>
          <w:szCs w:val="24"/>
        </w:rPr>
        <w:t>- сроки проведения - ___________________________;</w:t>
      </w:r>
    </w:p>
    <w:p w:rsidR="00A34BF8" w:rsidRPr="008D5667" w:rsidRDefault="00A34BF8" w:rsidP="00A34BF8">
      <w:pPr>
        <w:spacing w:after="0" w:line="240" w:lineRule="auto"/>
        <w:ind w:right="-83" w:firstLine="567"/>
        <w:jc w:val="both"/>
        <w:rPr>
          <w:rFonts w:ascii="Times New Roman" w:eastAsia="Times New Roman" w:hAnsi="Times New Roman" w:cs="Times New Roman"/>
          <w:sz w:val="24"/>
          <w:szCs w:val="24"/>
        </w:rPr>
      </w:pPr>
      <w:r w:rsidRPr="008D5667">
        <w:rPr>
          <w:rFonts w:ascii="Times New Roman" w:eastAsia="Times New Roman" w:hAnsi="Times New Roman" w:cs="Times New Roman"/>
          <w:sz w:val="24"/>
          <w:szCs w:val="24"/>
        </w:rPr>
        <w:t>Общая сумма проведения предлагаемой услуги составляет _______________ (</w:t>
      </w:r>
      <w:r w:rsidRPr="008D5667">
        <w:rPr>
          <w:rFonts w:ascii="Times New Roman" w:eastAsia="Times New Roman" w:hAnsi="Times New Roman" w:cs="Times New Roman"/>
          <w:i/>
          <w:sz w:val="24"/>
          <w:szCs w:val="24"/>
        </w:rPr>
        <w:t>указать общую сумму предложения цифрами и прописью, а также валюту платежа)</w:t>
      </w:r>
      <w:r w:rsidRPr="008D5667">
        <w:rPr>
          <w:rFonts w:ascii="Times New Roman" w:eastAsia="Times New Roman" w:hAnsi="Times New Roman" w:cs="Times New Roman"/>
          <w:sz w:val="24"/>
          <w:szCs w:val="24"/>
        </w:rPr>
        <w:t xml:space="preserve"> и указана в прилагаемой таблице цен, которая является частью настоящего предложения.</w:t>
      </w:r>
    </w:p>
    <w:p w:rsidR="00A34BF8" w:rsidRPr="008D5667" w:rsidRDefault="00A34BF8" w:rsidP="00A34BF8">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D5667">
        <w:rPr>
          <w:rFonts w:ascii="Times New Roman" w:eastAsia="Times New Roman" w:hAnsi="Times New Roman" w:cs="Times New Roman"/>
          <w:sz w:val="24"/>
          <w:szCs w:val="24"/>
        </w:rPr>
        <w:t xml:space="preserve">Мы согласны придерживаться положений настоящего предложения в течение 90 дней, начиная с даты, установленной как день окончания приема предложений. Это предложение будет оставаться для нас обязательным и может быть принято в любой момент до истечения указанного периода.  </w:t>
      </w:r>
    </w:p>
    <w:p w:rsidR="00A34BF8" w:rsidRPr="008D5667" w:rsidRDefault="00A34BF8" w:rsidP="00A34BF8">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D5667">
        <w:rPr>
          <w:rFonts w:ascii="Times New Roman" w:eastAsia="Times New Roman" w:hAnsi="Times New Roman" w:cs="Times New Roman"/>
          <w:sz w:val="24"/>
          <w:szCs w:val="24"/>
        </w:rPr>
        <w:t>Мы понимаем, что закупочная комиссия не обязана принимать наименьшее ценовое предложение, а принимать наилучшее предложение по всем показателям и критериям оценки.</w:t>
      </w:r>
    </w:p>
    <w:p w:rsidR="00A34BF8" w:rsidRPr="008D5667" w:rsidRDefault="00A34BF8" w:rsidP="00A34BF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p>
    <w:p w:rsidR="00A34BF8" w:rsidRPr="008D5667" w:rsidRDefault="00A34BF8" w:rsidP="00A34BF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D5667">
        <w:rPr>
          <w:rFonts w:ascii="Times New Roman" w:eastAsia="Times New Roman" w:hAnsi="Times New Roman" w:cs="Times New Roman"/>
          <w:sz w:val="24"/>
          <w:szCs w:val="24"/>
        </w:rPr>
        <w:t xml:space="preserve">Дата: «___» __________2020 г.  </w:t>
      </w:r>
    </w:p>
    <w:p w:rsidR="00A34BF8" w:rsidRPr="008D5667" w:rsidRDefault="00A34BF8" w:rsidP="00A34BF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p>
    <w:p w:rsidR="00A34BF8" w:rsidRPr="008D5667" w:rsidRDefault="00A34BF8" w:rsidP="00A34BF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p>
    <w:p w:rsidR="00A34BF8" w:rsidRPr="008D5667" w:rsidRDefault="00A34BF8" w:rsidP="00A34BF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D5667">
        <w:rPr>
          <w:rFonts w:ascii="Times New Roman" w:eastAsia="Times New Roman" w:hAnsi="Times New Roman" w:cs="Times New Roman"/>
          <w:sz w:val="24"/>
          <w:szCs w:val="24"/>
        </w:rPr>
        <w:t>Ф.И.О. и подпись руководителя или уполномоченного лица</w:t>
      </w:r>
    </w:p>
    <w:p w:rsidR="00A34BF8" w:rsidRPr="008D5667" w:rsidRDefault="00A34BF8" w:rsidP="00A34BF8">
      <w:pPr>
        <w:spacing w:after="0" w:line="240" w:lineRule="auto"/>
        <w:jc w:val="both"/>
        <w:rPr>
          <w:rFonts w:ascii="Times New Roman" w:eastAsia="Times New Roman" w:hAnsi="Times New Roman" w:cs="Times New Roman"/>
          <w:sz w:val="24"/>
          <w:szCs w:val="24"/>
        </w:rPr>
      </w:pPr>
    </w:p>
    <w:p w:rsidR="00A34BF8" w:rsidRPr="008D5667" w:rsidRDefault="00A34BF8" w:rsidP="00A34BF8">
      <w:pPr>
        <w:spacing w:after="0" w:line="240" w:lineRule="auto"/>
        <w:jc w:val="both"/>
        <w:rPr>
          <w:rFonts w:ascii="Times New Roman" w:eastAsia="Times New Roman" w:hAnsi="Times New Roman" w:cs="Times New Roman"/>
          <w:sz w:val="24"/>
          <w:szCs w:val="24"/>
        </w:rPr>
      </w:pPr>
    </w:p>
    <w:p w:rsidR="00A34BF8" w:rsidRPr="008D5667" w:rsidRDefault="00A34BF8" w:rsidP="00A34BF8">
      <w:pPr>
        <w:spacing w:after="0" w:line="240" w:lineRule="auto"/>
        <w:jc w:val="both"/>
        <w:rPr>
          <w:rFonts w:ascii="Times New Roman" w:eastAsia="Times New Roman" w:hAnsi="Times New Roman" w:cs="Times New Roman"/>
          <w:sz w:val="24"/>
          <w:szCs w:val="24"/>
        </w:rPr>
      </w:pPr>
      <w:r w:rsidRPr="008D5667">
        <w:rPr>
          <w:rFonts w:ascii="Times New Roman" w:eastAsia="Times New Roman" w:hAnsi="Times New Roman" w:cs="Times New Roman"/>
          <w:sz w:val="24"/>
          <w:szCs w:val="24"/>
        </w:rPr>
        <w:t>Место печати</w:t>
      </w:r>
    </w:p>
    <w:p w:rsidR="00A34BF8" w:rsidRPr="008D5667" w:rsidRDefault="00A34BF8" w:rsidP="00C928E0">
      <w:pPr>
        <w:spacing w:after="0" w:line="240" w:lineRule="auto"/>
        <w:jc w:val="center"/>
        <w:rPr>
          <w:rFonts w:ascii="Times New Roman" w:eastAsia="Times New Roman" w:hAnsi="Times New Roman" w:cs="Times New Roman"/>
          <w:i/>
          <w:sz w:val="24"/>
          <w:szCs w:val="24"/>
        </w:rPr>
      </w:pPr>
      <w:r w:rsidRPr="008D5667">
        <w:rPr>
          <w:rFonts w:ascii="Times New Roman" w:eastAsia="Times New Roman" w:hAnsi="Times New Roman" w:cs="Times New Roman"/>
          <w:i/>
          <w:sz w:val="24"/>
          <w:szCs w:val="24"/>
        </w:rPr>
        <w:br w:type="page"/>
      </w:r>
      <w:r w:rsidRPr="008D5667">
        <w:rPr>
          <w:rFonts w:ascii="Times New Roman" w:eastAsia="Times New Roman" w:hAnsi="Times New Roman" w:cs="Times New Roman"/>
          <w:i/>
          <w:sz w:val="24"/>
          <w:szCs w:val="24"/>
        </w:rPr>
        <w:lastRenderedPageBreak/>
        <w:t xml:space="preserve">НА ФИРМЕННОМ БЛАНКЕ </w:t>
      </w:r>
    </w:p>
    <w:p w:rsidR="00A34BF8" w:rsidRPr="008D5667" w:rsidRDefault="00A34BF8" w:rsidP="00C928E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A34BF8" w:rsidRPr="008D5667" w:rsidRDefault="00A34BF8" w:rsidP="00C928E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A34BF8" w:rsidRPr="008D5667" w:rsidRDefault="00A34BF8" w:rsidP="00C928E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D5667">
        <w:rPr>
          <w:rFonts w:ascii="Times New Roman" w:eastAsia="Times New Roman" w:hAnsi="Times New Roman" w:cs="Times New Roman"/>
          <w:sz w:val="24"/>
          <w:szCs w:val="24"/>
        </w:rPr>
        <w:t>ТАБЛИЦА ЦЕН</w:t>
      </w:r>
    </w:p>
    <w:p w:rsidR="00A34BF8" w:rsidRPr="008D5667" w:rsidRDefault="00A34BF8" w:rsidP="00A34BF8">
      <w:pPr>
        <w:spacing w:after="0" w:line="240" w:lineRule="auto"/>
        <w:jc w:val="both"/>
        <w:rPr>
          <w:rFonts w:ascii="Times New Roman" w:eastAsia="Times New Roman" w:hAnsi="Times New Roman" w:cs="Times New Roman"/>
          <w:b/>
          <w:sz w:val="24"/>
          <w:szCs w:val="24"/>
        </w:rPr>
      </w:pPr>
    </w:p>
    <w:tbl>
      <w:tblPr>
        <w:tblW w:w="8636" w:type="dxa"/>
        <w:tblInd w:w="5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40"/>
        <w:gridCol w:w="1894"/>
        <w:gridCol w:w="3084"/>
        <w:gridCol w:w="3118"/>
      </w:tblGrid>
      <w:tr w:rsidR="00A34BF8" w:rsidRPr="008D5667" w:rsidTr="00B72DB6">
        <w:trPr>
          <w:trHeight w:val="595"/>
        </w:trPr>
        <w:tc>
          <w:tcPr>
            <w:tcW w:w="540" w:type="dxa"/>
          </w:tcPr>
          <w:p w:rsidR="00A34BF8" w:rsidRPr="008D5667" w:rsidRDefault="00A34BF8" w:rsidP="00B72DB6">
            <w:pPr>
              <w:spacing w:after="0" w:line="240" w:lineRule="auto"/>
              <w:jc w:val="center"/>
              <w:rPr>
                <w:rFonts w:ascii="Times New Roman" w:eastAsia="Times New Roman" w:hAnsi="Times New Roman" w:cs="Times New Roman"/>
                <w:sz w:val="24"/>
                <w:szCs w:val="24"/>
                <w:lang w:val="en-US"/>
              </w:rPr>
            </w:pPr>
            <w:r w:rsidRPr="008D5667">
              <w:rPr>
                <w:rFonts w:ascii="Times New Roman" w:eastAsia="Times New Roman" w:hAnsi="Times New Roman" w:cs="Times New Roman"/>
                <w:sz w:val="24"/>
                <w:szCs w:val="24"/>
                <w:lang w:val="en-US"/>
              </w:rPr>
              <w:t>№</w:t>
            </w:r>
          </w:p>
        </w:tc>
        <w:tc>
          <w:tcPr>
            <w:tcW w:w="1894" w:type="dxa"/>
          </w:tcPr>
          <w:p w:rsidR="00A34BF8" w:rsidRPr="008D5667" w:rsidRDefault="00C928E0" w:rsidP="00C928E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Наименование </w:t>
            </w:r>
            <w:r w:rsidR="00A34BF8" w:rsidRPr="008D5667">
              <w:rPr>
                <w:rFonts w:ascii="Times New Roman" w:eastAsia="Times New Roman" w:hAnsi="Times New Roman" w:cs="Times New Roman"/>
                <w:sz w:val="24"/>
                <w:szCs w:val="24"/>
              </w:rPr>
              <w:t>услуги</w:t>
            </w:r>
          </w:p>
        </w:tc>
        <w:tc>
          <w:tcPr>
            <w:tcW w:w="3084" w:type="dxa"/>
            <w:tcBorders>
              <w:left w:val="single" w:sz="4" w:space="0" w:color="auto"/>
              <w:right w:val="single" w:sz="4" w:space="0" w:color="auto"/>
            </w:tcBorders>
          </w:tcPr>
          <w:p w:rsidR="00A34BF8" w:rsidRPr="008D5667" w:rsidRDefault="00A34BF8" w:rsidP="00B72DB6">
            <w:pPr>
              <w:spacing w:after="0" w:line="240" w:lineRule="auto"/>
              <w:jc w:val="center"/>
              <w:rPr>
                <w:rFonts w:ascii="Times New Roman" w:eastAsia="Times New Roman" w:hAnsi="Times New Roman" w:cs="Times New Roman"/>
                <w:sz w:val="24"/>
                <w:szCs w:val="24"/>
              </w:rPr>
            </w:pPr>
            <w:r w:rsidRPr="008D5667">
              <w:rPr>
                <w:rFonts w:ascii="Times New Roman" w:eastAsia="Times New Roman" w:hAnsi="Times New Roman" w:cs="Times New Roman"/>
                <w:sz w:val="24"/>
                <w:szCs w:val="24"/>
              </w:rPr>
              <w:t>Стоимость услуг</w:t>
            </w:r>
          </w:p>
          <w:p w:rsidR="00A34BF8" w:rsidRPr="008D5667" w:rsidRDefault="00A34BF8" w:rsidP="00B72DB6">
            <w:pPr>
              <w:spacing w:after="0" w:line="240" w:lineRule="auto"/>
              <w:jc w:val="center"/>
              <w:rPr>
                <w:rFonts w:ascii="Times New Roman" w:eastAsia="Times New Roman" w:hAnsi="Times New Roman" w:cs="Times New Roman"/>
                <w:sz w:val="24"/>
                <w:szCs w:val="24"/>
              </w:rPr>
            </w:pPr>
          </w:p>
        </w:tc>
        <w:tc>
          <w:tcPr>
            <w:tcW w:w="3118" w:type="dxa"/>
            <w:tcBorders>
              <w:left w:val="single" w:sz="4" w:space="0" w:color="auto"/>
              <w:right w:val="single" w:sz="4" w:space="0" w:color="auto"/>
            </w:tcBorders>
          </w:tcPr>
          <w:p w:rsidR="00A34BF8" w:rsidRPr="008D5667" w:rsidRDefault="00A34BF8" w:rsidP="00B72DB6">
            <w:pPr>
              <w:spacing w:after="0" w:line="240" w:lineRule="auto"/>
              <w:jc w:val="center"/>
              <w:rPr>
                <w:rFonts w:ascii="Times New Roman" w:eastAsia="Times New Roman" w:hAnsi="Times New Roman" w:cs="Times New Roman"/>
                <w:snapToGrid w:val="0"/>
                <w:sz w:val="24"/>
                <w:szCs w:val="24"/>
              </w:rPr>
            </w:pPr>
            <w:r w:rsidRPr="008D5667">
              <w:rPr>
                <w:rFonts w:ascii="Times New Roman" w:eastAsia="Times New Roman" w:hAnsi="Times New Roman" w:cs="Times New Roman"/>
                <w:sz w:val="24"/>
                <w:szCs w:val="24"/>
              </w:rPr>
              <w:t>Срок выполнения</w:t>
            </w:r>
          </w:p>
        </w:tc>
      </w:tr>
      <w:tr w:rsidR="00A34BF8" w:rsidRPr="008D5667" w:rsidTr="00B72DB6">
        <w:trPr>
          <w:trHeight w:val="256"/>
        </w:trPr>
        <w:tc>
          <w:tcPr>
            <w:tcW w:w="540" w:type="dxa"/>
            <w:vAlign w:val="center"/>
          </w:tcPr>
          <w:p w:rsidR="00A34BF8" w:rsidRPr="008D5667" w:rsidRDefault="00A34BF8" w:rsidP="00B72DB6">
            <w:pPr>
              <w:spacing w:after="0" w:line="240" w:lineRule="auto"/>
              <w:jc w:val="center"/>
              <w:rPr>
                <w:rFonts w:ascii="Times New Roman" w:eastAsia="Times New Roman" w:hAnsi="Times New Roman" w:cs="Times New Roman"/>
                <w:sz w:val="24"/>
                <w:szCs w:val="24"/>
                <w:lang w:val="en-US"/>
              </w:rPr>
            </w:pPr>
            <w:r w:rsidRPr="008D5667">
              <w:rPr>
                <w:rFonts w:ascii="Times New Roman" w:eastAsia="Times New Roman" w:hAnsi="Times New Roman" w:cs="Times New Roman"/>
                <w:sz w:val="24"/>
                <w:szCs w:val="24"/>
                <w:lang w:val="en-US"/>
              </w:rPr>
              <w:t>1.</w:t>
            </w:r>
          </w:p>
        </w:tc>
        <w:tc>
          <w:tcPr>
            <w:tcW w:w="1894" w:type="dxa"/>
            <w:vAlign w:val="center"/>
          </w:tcPr>
          <w:p w:rsidR="00A34BF8" w:rsidRPr="008D5667" w:rsidRDefault="00A34BF8" w:rsidP="00B72DB6">
            <w:pPr>
              <w:spacing w:after="0" w:line="240" w:lineRule="auto"/>
              <w:contextualSpacing/>
              <w:rPr>
                <w:rFonts w:ascii="Times New Roman" w:eastAsia="Times New Roman" w:hAnsi="Times New Roman" w:cs="Times New Roman"/>
                <w:sz w:val="24"/>
                <w:szCs w:val="24"/>
                <w:lang w:val="en-US"/>
              </w:rPr>
            </w:pPr>
          </w:p>
        </w:tc>
        <w:tc>
          <w:tcPr>
            <w:tcW w:w="3084" w:type="dxa"/>
            <w:tcBorders>
              <w:left w:val="single" w:sz="4" w:space="0" w:color="auto"/>
              <w:right w:val="single" w:sz="4" w:space="0" w:color="auto"/>
            </w:tcBorders>
            <w:vAlign w:val="center"/>
          </w:tcPr>
          <w:p w:rsidR="00A34BF8" w:rsidRPr="008D5667" w:rsidRDefault="00A34BF8" w:rsidP="00B72DB6">
            <w:pPr>
              <w:spacing w:after="0" w:line="240" w:lineRule="auto"/>
              <w:jc w:val="center"/>
              <w:rPr>
                <w:rFonts w:ascii="Times New Roman" w:eastAsia="Times New Roman" w:hAnsi="Times New Roman" w:cs="Times New Roman"/>
                <w:sz w:val="24"/>
                <w:szCs w:val="24"/>
                <w:lang w:val="en-US"/>
              </w:rPr>
            </w:pPr>
          </w:p>
        </w:tc>
        <w:tc>
          <w:tcPr>
            <w:tcW w:w="3118" w:type="dxa"/>
            <w:tcBorders>
              <w:left w:val="single" w:sz="4" w:space="0" w:color="auto"/>
              <w:right w:val="single" w:sz="4" w:space="0" w:color="auto"/>
            </w:tcBorders>
            <w:vAlign w:val="center"/>
          </w:tcPr>
          <w:p w:rsidR="00A34BF8" w:rsidRPr="008D5667" w:rsidRDefault="00A34BF8" w:rsidP="00B72DB6">
            <w:pPr>
              <w:spacing w:after="0" w:line="240" w:lineRule="auto"/>
              <w:jc w:val="center"/>
              <w:rPr>
                <w:rFonts w:ascii="Times New Roman" w:eastAsia="Times New Roman" w:hAnsi="Times New Roman" w:cs="Times New Roman"/>
                <w:sz w:val="24"/>
                <w:szCs w:val="24"/>
                <w:lang w:val="en-US"/>
              </w:rPr>
            </w:pPr>
          </w:p>
        </w:tc>
      </w:tr>
      <w:tr w:rsidR="00A34BF8" w:rsidRPr="008D5667" w:rsidTr="00B72DB6">
        <w:trPr>
          <w:trHeight w:val="151"/>
        </w:trPr>
        <w:tc>
          <w:tcPr>
            <w:tcW w:w="540" w:type="dxa"/>
            <w:vAlign w:val="center"/>
          </w:tcPr>
          <w:p w:rsidR="00A34BF8" w:rsidRPr="008D5667" w:rsidRDefault="00A34BF8" w:rsidP="00B72DB6">
            <w:pPr>
              <w:spacing w:after="0" w:line="240" w:lineRule="auto"/>
              <w:jc w:val="center"/>
              <w:rPr>
                <w:rFonts w:ascii="Times New Roman" w:eastAsia="Times New Roman" w:hAnsi="Times New Roman" w:cs="Times New Roman"/>
                <w:sz w:val="24"/>
                <w:szCs w:val="24"/>
                <w:lang w:val="en-US"/>
              </w:rPr>
            </w:pPr>
            <w:r w:rsidRPr="008D5667">
              <w:rPr>
                <w:rFonts w:ascii="Times New Roman" w:eastAsia="Times New Roman" w:hAnsi="Times New Roman" w:cs="Times New Roman"/>
                <w:sz w:val="24"/>
                <w:szCs w:val="24"/>
                <w:lang w:val="en-US"/>
              </w:rPr>
              <w:t>2.</w:t>
            </w:r>
          </w:p>
        </w:tc>
        <w:tc>
          <w:tcPr>
            <w:tcW w:w="1894" w:type="dxa"/>
            <w:vAlign w:val="center"/>
          </w:tcPr>
          <w:p w:rsidR="00A34BF8" w:rsidRPr="008D5667" w:rsidRDefault="00A34BF8" w:rsidP="00B72DB6">
            <w:pPr>
              <w:spacing w:after="0" w:line="240" w:lineRule="auto"/>
              <w:contextualSpacing/>
              <w:rPr>
                <w:rFonts w:ascii="Times New Roman" w:eastAsia="Times New Roman" w:hAnsi="Times New Roman" w:cs="Times New Roman"/>
                <w:sz w:val="24"/>
                <w:szCs w:val="24"/>
                <w:lang w:val="en-US"/>
              </w:rPr>
            </w:pPr>
          </w:p>
        </w:tc>
        <w:tc>
          <w:tcPr>
            <w:tcW w:w="3084" w:type="dxa"/>
            <w:tcBorders>
              <w:left w:val="single" w:sz="4" w:space="0" w:color="auto"/>
              <w:right w:val="single" w:sz="4" w:space="0" w:color="auto"/>
            </w:tcBorders>
            <w:vAlign w:val="center"/>
          </w:tcPr>
          <w:p w:rsidR="00A34BF8" w:rsidRPr="008D5667" w:rsidRDefault="00A34BF8" w:rsidP="00B72DB6">
            <w:pPr>
              <w:spacing w:after="0" w:line="240" w:lineRule="auto"/>
              <w:jc w:val="center"/>
              <w:rPr>
                <w:rFonts w:ascii="Times New Roman" w:eastAsia="Times New Roman" w:hAnsi="Times New Roman" w:cs="Times New Roman"/>
                <w:sz w:val="24"/>
                <w:szCs w:val="24"/>
                <w:lang w:val="en-US"/>
              </w:rPr>
            </w:pPr>
          </w:p>
        </w:tc>
        <w:tc>
          <w:tcPr>
            <w:tcW w:w="3118" w:type="dxa"/>
            <w:tcBorders>
              <w:left w:val="single" w:sz="4" w:space="0" w:color="auto"/>
              <w:right w:val="single" w:sz="4" w:space="0" w:color="auto"/>
            </w:tcBorders>
            <w:vAlign w:val="center"/>
          </w:tcPr>
          <w:p w:rsidR="00A34BF8" w:rsidRPr="008D5667" w:rsidRDefault="00A34BF8" w:rsidP="00B72DB6">
            <w:pPr>
              <w:spacing w:after="0" w:line="240" w:lineRule="auto"/>
              <w:jc w:val="center"/>
              <w:rPr>
                <w:rFonts w:ascii="Times New Roman" w:eastAsia="Times New Roman" w:hAnsi="Times New Roman" w:cs="Times New Roman"/>
                <w:sz w:val="24"/>
                <w:szCs w:val="24"/>
                <w:lang w:val="en-US"/>
              </w:rPr>
            </w:pPr>
          </w:p>
        </w:tc>
      </w:tr>
    </w:tbl>
    <w:p w:rsidR="00A34BF8" w:rsidRPr="008D5667" w:rsidRDefault="00A34BF8" w:rsidP="00A34BF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val="en-US"/>
        </w:rPr>
      </w:pPr>
    </w:p>
    <w:p w:rsidR="00A34BF8" w:rsidRPr="008D5667" w:rsidRDefault="00A34BF8" w:rsidP="00A34BF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val="en-US"/>
        </w:rPr>
      </w:pPr>
    </w:p>
    <w:p w:rsidR="00A34BF8" w:rsidRPr="008D5667" w:rsidRDefault="00A34BF8" w:rsidP="00A34BF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D5667">
        <w:rPr>
          <w:rFonts w:ascii="Times New Roman" w:eastAsia="Times New Roman" w:hAnsi="Times New Roman" w:cs="Times New Roman"/>
          <w:sz w:val="24"/>
          <w:szCs w:val="24"/>
        </w:rPr>
        <w:t>Ф.И.О. и подпись руководителя или уполномоченного лица</w:t>
      </w:r>
    </w:p>
    <w:p w:rsidR="00A34BF8" w:rsidRPr="008D5667" w:rsidRDefault="00A34BF8" w:rsidP="00A34BF8">
      <w:pPr>
        <w:widowControl w:val="0"/>
        <w:autoSpaceDE w:val="0"/>
        <w:autoSpaceDN w:val="0"/>
        <w:adjustRightInd w:val="0"/>
        <w:spacing w:after="0" w:line="240" w:lineRule="auto"/>
        <w:ind w:left="360" w:firstLine="540"/>
        <w:jc w:val="both"/>
        <w:rPr>
          <w:rFonts w:ascii="Times New Roman" w:eastAsia="Times New Roman" w:hAnsi="Times New Roman" w:cs="Times New Roman"/>
          <w:sz w:val="24"/>
          <w:szCs w:val="24"/>
        </w:rPr>
      </w:pPr>
    </w:p>
    <w:p w:rsidR="00A34BF8" w:rsidRPr="008D5667" w:rsidRDefault="00A34BF8" w:rsidP="00A34BF8">
      <w:pPr>
        <w:spacing w:after="0" w:line="240" w:lineRule="auto"/>
        <w:ind w:left="360" w:firstLine="540"/>
        <w:jc w:val="both"/>
        <w:rPr>
          <w:rFonts w:ascii="Times New Roman" w:eastAsia="Times New Roman" w:hAnsi="Times New Roman" w:cs="Times New Roman"/>
          <w:sz w:val="24"/>
          <w:szCs w:val="24"/>
        </w:rPr>
      </w:pPr>
    </w:p>
    <w:p w:rsidR="00A34BF8" w:rsidRPr="008D5667" w:rsidRDefault="00A34BF8" w:rsidP="00A34BF8">
      <w:pPr>
        <w:spacing w:after="0" w:line="240" w:lineRule="auto"/>
        <w:ind w:left="360" w:firstLine="540"/>
        <w:jc w:val="both"/>
        <w:rPr>
          <w:rFonts w:ascii="Times New Roman" w:eastAsia="Times New Roman" w:hAnsi="Times New Roman" w:cs="Times New Roman"/>
          <w:sz w:val="24"/>
          <w:szCs w:val="24"/>
        </w:rPr>
      </w:pPr>
      <w:r w:rsidRPr="008D5667">
        <w:rPr>
          <w:rFonts w:ascii="Times New Roman" w:eastAsia="Times New Roman" w:hAnsi="Times New Roman" w:cs="Times New Roman"/>
          <w:sz w:val="24"/>
          <w:szCs w:val="24"/>
        </w:rPr>
        <w:t>Место печати</w:t>
      </w:r>
    </w:p>
    <w:p w:rsidR="00A34BF8" w:rsidRPr="008D5667" w:rsidRDefault="00A34BF8" w:rsidP="00A34BF8">
      <w:pPr>
        <w:widowControl w:val="0"/>
        <w:autoSpaceDE w:val="0"/>
        <w:autoSpaceDN w:val="0"/>
        <w:adjustRightInd w:val="0"/>
        <w:spacing w:after="0" w:line="240" w:lineRule="auto"/>
        <w:ind w:left="360" w:firstLine="540"/>
        <w:jc w:val="both"/>
        <w:rPr>
          <w:rFonts w:ascii="Times New Roman" w:eastAsia="Times New Roman" w:hAnsi="Times New Roman" w:cs="Times New Roman"/>
          <w:sz w:val="24"/>
          <w:szCs w:val="24"/>
        </w:rPr>
      </w:pPr>
    </w:p>
    <w:p w:rsidR="00A34BF8" w:rsidRPr="008D5667" w:rsidRDefault="00A34BF8" w:rsidP="00A34BF8">
      <w:pPr>
        <w:widowControl w:val="0"/>
        <w:autoSpaceDE w:val="0"/>
        <w:autoSpaceDN w:val="0"/>
        <w:adjustRightInd w:val="0"/>
        <w:spacing w:after="0" w:line="240" w:lineRule="auto"/>
        <w:ind w:left="360" w:firstLine="540"/>
        <w:jc w:val="both"/>
        <w:rPr>
          <w:rFonts w:ascii="Times New Roman" w:eastAsia="Times New Roman" w:hAnsi="Times New Roman" w:cs="Times New Roman"/>
          <w:sz w:val="24"/>
          <w:szCs w:val="24"/>
        </w:rPr>
      </w:pPr>
      <w:r w:rsidRPr="008D5667">
        <w:rPr>
          <w:rFonts w:ascii="Times New Roman" w:eastAsia="Times New Roman" w:hAnsi="Times New Roman" w:cs="Times New Roman"/>
          <w:sz w:val="24"/>
          <w:szCs w:val="24"/>
        </w:rPr>
        <w:t xml:space="preserve">Дата: «___» __________2020 г.  </w:t>
      </w:r>
    </w:p>
    <w:p w:rsidR="00A34BF8" w:rsidRPr="008D5667" w:rsidRDefault="00A34BF8" w:rsidP="00A34BF8">
      <w:pPr>
        <w:spacing w:after="0" w:line="240" w:lineRule="auto"/>
        <w:jc w:val="right"/>
        <w:rPr>
          <w:rFonts w:ascii="Times New Roman" w:eastAsia="Times New Roman" w:hAnsi="Times New Roman" w:cs="Times New Roman"/>
          <w:b/>
          <w:sz w:val="24"/>
          <w:szCs w:val="24"/>
        </w:rPr>
      </w:pPr>
      <w:r w:rsidRPr="008D5667">
        <w:rPr>
          <w:rFonts w:ascii="Times New Roman" w:eastAsia="Times New Roman" w:hAnsi="Times New Roman" w:cs="Times New Roman"/>
          <w:b/>
          <w:sz w:val="24"/>
          <w:szCs w:val="24"/>
        </w:rPr>
        <w:br w:type="page"/>
      </w:r>
      <w:r w:rsidRPr="008D5667">
        <w:rPr>
          <w:rFonts w:ascii="Times New Roman" w:eastAsia="Times New Roman" w:hAnsi="Times New Roman" w:cs="Times New Roman"/>
          <w:b/>
          <w:sz w:val="24"/>
          <w:szCs w:val="24"/>
        </w:rPr>
        <w:lastRenderedPageBreak/>
        <w:t>Приложение №2</w:t>
      </w:r>
    </w:p>
    <w:p w:rsidR="00A34BF8" w:rsidRPr="008D5667" w:rsidRDefault="00A34BF8" w:rsidP="00A34BF8">
      <w:pPr>
        <w:spacing w:after="0" w:line="240" w:lineRule="auto"/>
        <w:jc w:val="center"/>
        <w:rPr>
          <w:rFonts w:ascii="Times New Roman" w:eastAsia="Times New Roman" w:hAnsi="Times New Roman" w:cs="Times New Roman"/>
          <w:b/>
          <w:sz w:val="24"/>
          <w:szCs w:val="24"/>
        </w:rPr>
      </w:pPr>
    </w:p>
    <w:p w:rsidR="00A34BF8" w:rsidRPr="008D5667" w:rsidRDefault="00A34BF8" w:rsidP="00A34BF8">
      <w:pPr>
        <w:spacing w:after="0" w:line="240" w:lineRule="auto"/>
        <w:jc w:val="center"/>
        <w:rPr>
          <w:rFonts w:ascii="Times New Roman" w:eastAsia="Times New Roman" w:hAnsi="Times New Roman" w:cs="Times New Roman"/>
          <w:b/>
          <w:sz w:val="24"/>
          <w:szCs w:val="24"/>
        </w:rPr>
      </w:pPr>
      <w:r w:rsidRPr="008D5667">
        <w:rPr>
          <w:rFonts w:ascii="Times New Roman" w:eastAsia="Times New Roman" w:hAnsi="Times New Roman" w:cs="Times New Roman"/>
          <w:b/>
          <w:sz w:val="24"/>
          <w:szCs w:val="24"/>
        </w:rPr>
        <w:t xml:space="preserve">Порядок и критерии квалификационной оценки участников </w:t>
      </w:r>
    </w:p>
    <w:p w:rsidR="00A34BF8" w:rsidRPr="008D5667" w:rsidRDefault="00A34BF8" w:rsidP="00A34BF8">
      <w:pPr>
        <w:spacing w:after="0" w:line="240" w:lineRule="auto"/>
        <w:jc w:val="center"/>
        <w:rPr>
          <w:rFonts w:ascii="Times New Roman" w:eastAsia="Times New Roman" w:hAnsi="Times New Roman" w:cs="Times New Roman"/>
          <w:b/>
          <w:sz w:val="24"/>
          <w:szCs w:val="24"/>
        </w:rPr>
      </w:pPr>
      <w:r w:rsidRPr="008D5667">
        <w:rPr>
          <w:rFonts w:ascii="Times New Roman" w:eastAsia="Times New Roman" w:hAnsi="Times New Roman" w:cs="Times New Roman"/>
          <w:b/>
          <w:sz w:val="24"/>
          <w:szCs w:val="24"/>
        </w:rPr>
        <w:t xml:space="preserve">и их предложений. </w:t>
      </w:r>
    </w:p>
    <w:p w:rsidR="00A34BF8" w:rsidRPr="008D5667" w:rsidRDefault="00A34BF8" w:rsidP="00A34BF8">
      <w:pPr>
        <w:spacing w:after="0" w:line="240" w:lineRule="auto"/>
        <w:jc w:val="center"/>
        <w:rPr>
          <w:rFonts w:ascii="Times New Roman" w:eastAsia="Times New Roman" w:hAnsi="Times New Roman" w:cs="Times New Roman"/>
          <w:b/>
          <w:sz w:val="24"/>
          <w:szCs w:val="24"/>
        </w:rPr>
      </w:pPr>
    </w:p>
    <w:p w:rsidR="00A34BF8" w:rsidRPr="008D5667" w:rsidRDefault="00A34BF8" w:rsidP="00A34BF8">
      <w:pPr>
        <w:spacing w:after="0" w:line="240" w:lineRule="auto"/>
        <w:ind w:firstLine="540"/>
        <w:jc w:val="both"/>
        <w:rPr>
          <w:rFonts w:ascii="Times New Roman" w:eastAsia="Times New Roman" w:hAnsi="Times New Roman" w:cs="Times New Roman"/>
          <w:sz w:val="24"/>
          <w:szCs w:val="24"/>
        </w:rPr>
      </w:pPr>
      <w:r w:rsidRPr="008D5667">
        <w:rPr>
          <w:rFonts w:ascii="Times New Roman" w:eastAsia="Times New Roman" w:hAnsi="Times New Roman" w:cs="Times New Roman"/>
          <w:sz w:val="24"/>
          <w:szCs w:val="24"/>
        </w:rPr>
        <w:t xml:space="preserve">Порядок и критерии квалификационного отбора участников на участие в </w:t>
      </w:r>
      <w:r w:rsidR="00941305">
        <w:rPr>
          <w:rFonts w:ascii="Times New Roman" w:eastAsia="Times New Roman" w:hAnsi="Times New Roman" w:cs="Times New Roman"/>
          <w:sz w:val="24"/>
          <w:szCs w:val="24"/>
          <w:lang w:eastAsia="ru-RU"/>
        </w:rPr>
        <w:t>конкурс</w:t>
      </w:r>
      <w:r w:rsidRPr="008D5667">
        <w:rPr>
          <w:rFonts w:ascii="Times New Roman" w:eastAsia="Times New Roman" w:hAnsi="Times New Roman" w:cs="Times New Roman"/>
          <w:sz w:val="24"/>
          <w:szCs w:val="24"/>
        </w:rPr>
        <w:t>е.</w:t>
      </w:r>
    </w:p>
    <w:p w:rsidR="00A34BF8" w:rsidRPr="008D5667" w:rsidRDefault="00A34BF8" w:rsidP="00A34BF8">
      <w:pPr>
        <w:spacing w:after="0" w:line="240" w:lineRule="auto"/>
        <w:ind w:firstLine="540"/>
        <w:jc w:val="both"/>
        <w:rPr>
          <w:rFonts w:ascii="Times New Roman" w:eastAsia="Times New Roman" w:hAnsi="Times New Roman" w:cs="Times New Roman"/>
          <w:sz w:val="24"/>
          <w:szCs w:val="24"/>
        </w:rPr>
      </w:pPr>
      <w:r w:rsidRPr="008D5667">
        <w:rPr>
          <w:rFonts w:ascii="Times New Roman" w:eastAsia="Times New Roman" w:hAnsi="Times New Roman" w:cs="Times New Roman"/>
          <w:sz w:val="24"/>
          <w:szCs w:val="24"/>
        </w:rPr>
        <w:t xml:space="preserve">Квалификационная оценка осуществляется закупочной комиссией до начала </w:t>
      </w:r>
      <w:r w:rsidR="00941305">
        <w:rPr>
          <w:rFonts w:ascii="Times New Roman" w:eastAsia="Times New Roman" w:hAnsi="Times New Roman" w:cs="Times New Roman"/>
          <w:sz w:val="24"/>
          <w:szCs w:val="24"/>
          <w:lang w:eastAsia="ru-RU"/>
        </w:rPr>
        <w:t>конкурс</w:t>
      </w:r>
      <w:r w:rsidRPr="008D5667">
        <w:rPr>
          <w:rFonts w:ascii="Times New Roman" w:eastAsia="Times New Roman" w:hAnsi="Times New Roman" w:cs="Times New Roman"/>
          <w:sz w:val="24"/>
          <w:szCs w:val="24"/>
        </w:rPr>
        <w:t xml:space="preserve">а. Если требуемая информация не представлена участником, закупочная комиссия вправе не допускать его к участию в </w:t>
      </w:r>
      <w:r w:rsidR="00941305">
        <w:rPr>
          <w:rFonts w:ascii="Times New Roman" w:eastAsia="Times New Roman" w:hAnsi="Times New Roman" w:cs="Times New Roman"/>
          <w:sz w:val="24"/>
          <w:szCs w:val="24"/>
          <w:lang w:eastAsia="ru-RU"/>
        </w:rPr>
        <w:t>конкурс</w:t>
      </w:r>
      <w:r w:rsidRPr="008D5667">
        <w:rPr>
          <w:rFonts w:ascii="Times New Roman" w:eastAsia="Times New Roman" w:hAnsi="Times New Roman" w:cs="Times New Roman"/>
          <w:sz w:val="24"/>
          <w:szCs w:val="24"/>
        </w:rPr>
        <w:t>е.</w:t>
      </w:r>
    </w:p>
    <w:p w:rsidR="00A34BF8" w:rsidRPr="008D5667" w:rsidRDefault="00A34BF8" w:rsidP="00A34BF8">
      <w:pPr>
        <w:spacing w:after="0" w:line="240" w:lineRule="auto"/>
        <w:ind w:firstLine="540"/>
        <w:jc w:val="both"/>
        <w:rPr>
          <w:rFonts w:ascii="Times New Roman" w:eastAsia="Times New Roman" w:hAnsi="Times New Roman" w:cs="Times New Roman"/>
          <w:sz w:val="24"/>
          <w:szCs w:val="24"/>
        </w:rPr>
      </w:pPr>
    </w:p>
    <w:p w:rsidR="00A34BF8" w:rsidRPr="008D5667" w:rsidRDefault="00A34BF8" w:rsidP="00A34BF8">
      <w:pPr>
        <w:spacing w:after="0" w:line="240" w:lineRule="auto"/>
        <w:ind w:firstLine="540"/>
        <w:rPr>
          <w:rFonts w:ascii="Times New Roman" w:eastAsia="Times New Roman" w:hAnsi="Times New Roman" w:cs="Times New Roman"/>
          <w:b/>
          <w:i/>
          <w:sz w:val="24"/>
          <w:szCs w:val="24"/>
        </w:rPr>
      </w:pPr>
      <w:proofErr w:type="spellStart"/>
      <w:r w:rsidRPr="008D5667">
        <w:rPr>
          <w:rFonts w:ascii="Times New Roman" w:eastAsia="Times New Roman" w:hAnsi="Times New Roman" w:cs="Times New Roman"/>
          <w:b/>
          <w:i/>
          <w:sz w:val="24"/>
          <w:szCs w:val="24"/>
          <w:lang w:val="en-US"/>
        </w:rPr>
        <w:t>Критерии</w:t>
      </w:r>
      <w:proofErr w:type="spellEnd"/>
      <w:r w:rsidRPr="008D5667">
        <w:rPr>
          <w:rFonts w:ascii="Times New Roman" w:eastAsia="Times New Roman" w:hAnsi="Times New Roman" w:cs="Times New Roman"/>
          <w:b/>
          <w:i/>
          <w:sz w:val="24"/>
          <w:szCs w:val="24"/>
        </w:rPr>
        <w:t xml:space="preserve"> </w:t>
      </w:r>
      <w:proofErr w:type="spellStart"/>
      <w:r w:rsidRPr="008D5667">
        <w:rPr>
          <w:rFonts w:ascii="Times New Roman" w:eastAsia="Times New Roman" w:hAnsi="Times New Roman" w:cs="Times New Roman"/>
          <w:b/>
          <w:i/>
          <w:sz w:val="24"/>
          <w:szCs w:val="24"/>
          <w:lang w:val="en-US"/>
        </w:rPr>
        <w:t>квалификационной</w:t>
      </w:r>
      <w:proofErr w:type="spellEnd"/>
      <w:r w:rsidRPr="008D5667">
        <w:rPr>
          <w:rFonts w:ascii="Times New Roman" w:eastAsia="Times New Roman" w:hAnsi="Times New Roman" w:cs="Times New Roman"/>
          <w:b/>
          <w:i/>
          <w:sz w:val="24"/>
          <w:szCs w:val="24"/>
        </w:rPr>
        <w:t xml:space="preserve"> </w:t>
      </w:r>
      <w:proofErr w:type="spellStart"/>
      <w:r w:rsidRPr="008D5667">
        <w:rPr>
          <w:rFonts w:ascii="Times New Roman" w:eastAsia="Times New Roman" w:hAnsi="Times New Roman" w:cs="Times New Roman"/>
          <w:b/>
          <w:i/>
          <w:sz w:val="24"/>
          <w:szCs w:val="24"/>
          <w:lang w:val="en-US"/>
        </w:rPr>
        <w:t>оценки</w:t>
      </w:r>
      <w:proofErr w:type="spellEnd"/>
    </w:p>
    <w:p w:rsidR="00A34BF8" w:rsidRPr="008D5667" w:rsidRDefault="00A34BF8" w:rsidP="00A34BF8">
      <w:pPr>
        <w:spacing w:after="0" w:line="240" w:lineRule="auto"/>
        <w:ind w:firstLine="540"/>
        <w:rPr>
          <w:rFonts w:ascii="Times New Roman" w:eastAsia="Times New Roman" w:hAnsi="Times New Roman" w:cs="Times New Roman"/>
          <w:b/>
          <w:i/>
          <w:sz w:val="24"/>
          <w:szCs w:val="24"/>
        </w:rPr>
      </w:pPr>
    </w:p>
    <w:tbl>
      <w:tblPr>
        <w:tblW w:w="100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3195"/>
        <w:gridCol w:w="3115"/>
        <w:gridCol w:w="3240"/>
      </w:tblGrid>
      <w:tr w:rsidR="00A34BF8" w:rsidRPr="008D5667" w:rsidTr="00B72DB6">
        <w:tc>
          <w:tcPr>
            <w:tcW w:w="458" w:type="dxa"/>
          </w:tcPr>
          <w:p w:rsidR="00A34BF8" w:rsidRPr="008D5667" w:rsidRDefault="00A34BF8" w:rsidP="00B72DB6">
            <w:pPr>
              <w:spacing w:after="0" w:line="240" w:lineRule="auto"/>
              <w:jc w:val="center"/>
              <w:rPr>
                <w:rFonts w:ascii="Times New Roman" w:eastAsia="Times New Roman" w:hAnsi="Times New Roman" w:cs="Times New Roman"/>
                <w:b/>
                <w:sz w:val="24"/>
                <w:szCs w:val="24"/>
                <w:lang w:val="en-US"/>
              </w:rPr>
            </w:pPr>
            <w:r w:rsidRPr="008D5667">
              <w:rPr>
                <w:rFonts w:ascii="Times New Roman" w:eastAsia="Times New Roman" w:hAnsi="Times New Roman" w:cs="Times New Roman"/>
                <w:b/>
                <w:sz w:val="24"/>
                <w:szCs w:val="24"/>
                <w:lang w:val="en-US"/>
              </w:rPr>
              <w:t>№</w:t>
            </w:r>
          </w:p>
        </w:tc>
        <w:tc>
          <w:tcPr>
            <w:tcW w:w="3195" w:type="dxa"/>
          </w:tcPr>
          <w:p w:rsidR="00A34BF8" w:rsidRPr="008D5667" w:rsidRDefault="00A34BF8" w:rsidP="00B72DB6">
            <w:pPr>
              <w:spacing w:after="0" w:line="240" w:lineRule="auto"/>
              <w:jc w:val="center"/>
              <w:rPr>
                <w:rFonts w:ascii="Times New Roman" w:eastAsia="Times New Roman" w:hAnsi="Times New Roman" w:cs="Times New Roman"/>
                <w:b/>
                <w:sz w:val="24"/>
                <w:szCs w:val="24"/>
                <w:lang w:val="en-US"/>
              </w:rPr>
            </w:pPr>
            <w:proofErr w:type="spellStart"/>
            <w:r w:rsidRPr="008D5667">
              <w:rPr>
                <w:rFonts w:ascii="Times New Roman" w:eastAsia="Times New Roman" w:hAnsi="Times New Roman" w:cs="Times New Roman"/>
                <w:b/>
                <w:sz w:val="24"/>
                <w:szCs w:val="24"/>
                <w:lang w:val="en-US"/>
              </w:rPr>
              <w:t>Критерий</w:t>
            </w:r>
            <w:proofErr w:type="spellEnd"/>
          </w:p>
        </w:tc>
        <w:tc>
          <w:tcPr>
            <w:tcW w:w="3115" w:type="dxa"/>
          </w:tcPr>
          <w:p w:rsidR="00A34BF8" w:rsidRPr="008D5667" w:rsidRDefault="00A34BF8" w:rsidP="00B72DB6">
            <w:pPr>
              <w:spacing w:after="0" w:line="240" w:lineRule="auto"/>
              <w:jc w:val="center"/>
              <w:rPr>
                <w:rFonts w:ascii="Times New Roman" w:eastAsia="Times New Roman" w:hAnsi="Times New Roman" w:cs="Times New Roman"/>
                <w:b/>
                <w:sz w:val="24"/>
                <w:szCs w:val="24"/>
                <w:lang w:val="en-US"/>
              </w:rPr>
            </w:pPr>
            <w:proofErr w:type="spellStart"/>
            <w:r w:rsidRPr="008D5667">
              <w:rPr>
                <w:rFonts w:ascii="Times New Roman" w:eastAsia="Times New Roman" w:hAnsi="Times New Roman" w:cs="Times New Roman"/>
                <w:b/>
                <w:sz w:val="24"/>
                <w:szCs w:val="24"/>
                <w:lang w:val="en-US"/>
              </w:rPr>
              <w:t>Оценка</w:t>
            </w:r>
            <w:proofErr w:type="spellEnd"/>
          </w:p>
        </w:tc>
        <w:tc>
          <w:tcPr>
            <w:tcW w:w="3240" w:type="dxa"/>
          </w:tcPr>
          <w:p w:rsidR="00A34BF8" w:rsidRPr="008D5667" w:rsidRDefault="00A34BF8" w:rsidP="00B72DB6">
            <w:pPr>
              <w:spacing w:after="0" w:line="240" w:lineRule="auto"/>
              <w:jc w:val="center"/>
              <w:rPr>
                <w:rFonts w:ascii="Times New Roman" w:eastAsia="Times New Roman" w:hAnsi="Times New Roman" w:cs="Times New Roman"/>
                <w:b/>
                <w:sz w:val="24"/>
                <w:szCs w:val="24"/>
                <w:lang w:val="en-US"/>
              </w:rPr>
            </w:pPr>
            <w:proofErr w:type="spellStart"/>
            <w:r w:rsidRPr="008D5667">
              <w:rPr>
                <w:rFonts w:ascii="Times New Roman" w:eastAsia="Times New Roman" w:hAnsi="Times New Roman" w:cs="Times New Roman"/>
                <w:b/>
                <w:sz w:val="24"/>
                <w:szCs w:val="24"/>
                <w:lang w:val="en-US"/>
              </w:rPr>
              <w:t>Примечание</w:t>
            </w:r>
            <w:proofErr w:type="spellEnd"/>
          </w:p>
        </w:tc>
      </w:tr>
      <w:tr w:rsidR="00A34BF8" w:rsidRPr="008D5667" w:rsidTr="00B72DB6">
        <w:tc>
          <w:tcPr>
            <w:tcW w:w="458" w:type="dxa"/>
          </w:tcPr>
          <w:p w:rsidR="00A34BF8" w:rsidRPr="008D5667" w:rsidRDefault="00A34BF8" w:rsidP="00B72DB6">
            <w:pPr>
              <w:spacing w:after="0" w:line="240" w:lineRule="auto"/>
              <w:rPr>
                <w:rFonts w:ascii="Times New Roman" w:eastAsia="Times New Roman" w:hAnsi="Times New Roman" w:cs="Times New Roman"/>
                <w:sz w:val="24"/>
                <w:szCs w:val="24"/>
                <w:lang w:val="en-US"/>
              </w:rPr>
            </w:pPr>
            <w:r w:rsidRPr="008D5667">
              <w:rPr>
                <w:rFonts w:ascii="Times New Roman" w:eastAsia="Times New Roman" w:hAnsi="Times New Roman" w:cs="Times New Roman"/>
                <w:sz w:val="24"/>
                <w:szCs w:val="24"/>
                <w:lang w:val="en-US"/>
              </w:rPr>
              <w:t>1</w:t>
            </w:r>
          </w:p>
        </w:tc>
        <w:tc>
          <w:tcPr>
            <w:tcW w:w="3195" w:type="dxa"/>
          </w:tcPr>
          <w:p w:rsidR="00A34BF8" w:rsidRPr="008D5667" w:rsidRDefault="00A34BF8" w:rsidP="00B72DB6">
            <w:pPr>
              <w:spacing w:after="0" w:line="240" w:lineRule="auto"/>
              <w:rPr>
                <w:rFonts w:ascii="Times New Roman" w:eastAsia="Times New Roman" w:hAnsi="Times New Roman" w:cs="Times New Roman"/>
                <w:sz w:val="24"/>
                <w:szCs w:val="24"/>
              </w:rPr>
            </w:pPr>
            <w:r w:rsidRPr="008D5667">
              <w:rPr>
                <w:rFonts w:ascii="Times New Roman" w:eastAsia="Times New Roman" w:hAnsi="Times New Roman" w:cs="Times New Roman"/>
                <w:sz w:val="24"/>
                <w:szCs w:val="24"/>
              </w:rPr>
              <w:t xml:space="preserve">Исполнение обязательств по ранее заключенным договорам </w:t>
            </w:r>
          </w:p>
        </w:tc>
        <w:tc>
          <w:tcPr>
            <w:tcW w:w="3115" w:type="dxa"/>
          </w:tcPr>
          <w:p w:rsidR="00A34BF8" w:rsidRPr="008D5667" w:rsidRDefault="00A34BF8" w:rsidP="00B72DB6">
            <w:pPr>
              <w:spacing w:after="0" w:line="240" w:lineRule="auto"/>
              <w:rPr>
                <w:rFonts w:ascii="Times New Roman" w:eastAsia="Times New Roman" w:hAnsi="Times New Roman" w:cs="Times New Roman"/>
                <w:sz w:val="24"/>
                <w:szCs w:val="24"/>
              </w:rPr>
            </w:pPr>
            <w:r w:rsidRPr="008D5667">
              <w:rPr>
                <w:rFonts w:ascii="Times New Roman" w:eastAsia="Times New Roman" w:hAnsi="Times New Roman" w:cs="Times New Roman"/>
                <w:sz w:val="24"/>
                <w:szCs w:val="24"/>
              </w:rPr>
              <w:t>Надлежащее / не надлежащее (проводится на основании гарантийного письма участника)</w:t>
            </w:r>
          </w:p>
        </w:tc>
        <w:tc>
          <w:tcPr>
            <w:tcW w:w="3240" w:type="dxa"/>
          </w:tcPr>
          <w:p w:rsidR="00A34BF8" w:rsidRPr="008D5667" w:rsidRDefault="00A34BF8" w:rsidP="00B72DB6">
            <w:pPr>
              <w:spacing w:after="0" w:line="240" w:lineRule="auto"/>
              <w:rPr>
                <w:rFonts w:ascii="Times New Roman" w:eastAsia="Times New Roman" w:hAnsi="Times New Roman" w:cs="Times New Roman"/>
                <w:sz w:val="24"/>
                <w:szCs w:val="24"/>
              </w:rPr>
            </w:pPr>
            <w:r w:rsidRPr="008D5667">
              <w:rPr>
                <w:rFonts w:ascii="Times New Roman" w:eastAsia="Times New Roman" w:hAnsi="Times New Roman" w:cs="Times New Roman"/>
                <w:sz w:val="24"/>
                <w:szCs w:val="24"/>
              </w:rPr>
              <w:t>Если ненадлежащее, то участник дисквалифицируется</w:t>
            </w:r>
          </w:p>
        </w:tc>
      </w:tr>
      <w:tr w:rsidR="00A34BF8" w:rsidRPr="008D5667" w:rsidTr="00B72DB6">
        <w:tc>
          <w:tcPr>
            <w:tcW w:w="458" w:type="dxa"/>
          </w:tcPr>
          <w:p w:rsidR="00A34BF8" w:rsidRPr="008D5667" w:rsidRDefault="00A34BF8" w:rsidP="00B72DB6">
            <w:pPr>
              <w:spacing w:after="0" w:line="240" w:lineRule="auto"/>
              <w:rPr>
                <w:rFonts w:ascii="Times New Roman" w:eastAsia="Times New Roman" w:hAnsi="Times New Roman" w:cs="Times New Roman"/>
                <w:sz w:val="24"/>
                <w:szCs w:val="24"/>
              </w:rPr>
            </w:pPr>
            <w:r w:rsidRPr="008D5667">
              <w:rPr>
                <w:rFonts w:ascii="Times New Roman" w:eastAsia="Times New Roman" w:hAnsi="Times New Roman" w:cs="Times New Roman"/>
                <w:sz w:val="24"/>
                <w:szCs w:val="24"/>
              </w:rPr>
              <w:t>2</w:t>
            </w:r>
          </w:p>
        </w:tc>
        <w:tc>
          <w:tcPr>
            <w:tcW w:w="3195" w:type="dxa"/>
          </w:tcPr>
          <w:p w:rsidR="00A34BF8" w:rsidRPr="008D5667" w:rsidRDefault="00A34BF8" w:rsidP="00B72DB6">
            <w:pPr>
              <w:spacing w:after="0" w:line="240" w:lineRule="auto"/>
              <w:rPr>
                <w:rFonts w:ascii="Times New Roman" w:eastAsia="Times New Roman" w:hAnsi="Times New Roman" w:cs="Times New Roman"/>
                <w:sz w:val="24"/>
                <w:szCs w:val="24"/>
              </w:rPr>
            </w:pPr>
            <w:r w:rsidRPr="008D5667">
              <w:rPr>
                <w:rFonts w:ascii="Times New Roman" w:eastAsia="Times New Roman" w:hAnsi="Times New Roman" w:cs="Times New Roman"/>
                <w:sz w:val="24"/>
                <w:szCs w:val="24"/>
              </w:rPr>
              <w:t>Состояние участника в стадии реорганизации, ликвидации или банкротства</w:t>
            </w:r>
          </w:p>
        </w:tc>
        <w:tc>
          <w:tcPr>
            <w:tcW w:w="3115" w:type="dxa"/>
          </w:tcPr>
          <w:p w:rsidR="00A34BF8" w:rsidRPr="008D5667" w:rsidRDefault="00A34BF8" w:rsidP="00B72DB6">
            <w:pPr>
              <w:spacing w:after="0" w:line="240" w:lineRule="auto"/>
              <w:rPr>
                <w:rFonts w:ascii="Times New Roman" w:eastAsia="Times New Roman" w:hAnsi="Times New Roman" w:cs="Times New Roman"/>
                <w:sz w:val="24"/>
                <w:szCs w:val="24"/>
              </w:rPr>
            </w:pPr>
            <w:r w:rsidRPr="008D5667">
              <w:rPr>
                <w:rFonts w:ascii="Times New Roman" w:eastAsia="Times New Roman" w:hAnsi="Times New Roman" w:cs="Times New Roman"/>
                <w:sz w:val="24"/>
                <w:szCs w:val="24"/>
              </w:rPr>
              <w:t>Да / нет</w:t>
            </w:r>
          </w:p>
          <w:p w:rsidR="00A34BF8" w:rsidRPr="008D5667" w:rsidRDefault="00A34BF8" w:rsidP="00B72DB6">
            <w:pPr>
              <w:spacing w:after="0" w:line="240" w:lineRule="auto"/>
              <w:rPr>
                <w:rFonts w:ascii="Times New Roman" w:eastAsia="Times New Roman" w:hAnsi="Times New Roman" w:cs="Times New Roman"/>
                <w:sz w:val="24"/>
                <w:szCs w:val="24"/>
              </w:rPr>
            </w:pPr>
            <w:r w:rsidRPr="008D5667">
              <w:rPr>
                <w:rFonts w:ascii="Times New Roman" w:eastAsia="Times New Roman" w:hAnsi="Times New Roman" w:cs="Times New Roman"/>
                <w:sz w:val="24"/>
                <w:szCs w:val="24"/>
              </w:rPr>
              <w:t>(проводится на основании гарантийного письма участника)</w:t>
            </w:r>
          </w:p>
        </w:tc>
        <w:tc>
          <w:tcPr>
            <w:tcW w:w="3240" w:type="dxa"/>
          </w:tcPr>
          <w:p w:rsidR="00A34BF8" w:rsidRPr="008D5667" w:rsidRDefault="00A34BF8" w:rsidP="00B72DB6">
            <w:pPr>
              <w:spacing w:after="0" w:line="240" w:lineRule="auto"/>
              <w:rPr>
                <w:rFonts w:ascii="Times New Roman" w:eastAsia="Times New Roman" w:hAnsi="Times New Roman" w:cs="Times New Roman"/>
                <w:sz w:val="24"/>
                <w:szCs w:val="24"/>
              </w:rPr>
            </w:pPr>
            <w:r w:rsidRPr="008D5667">
              <w:rPr>
                <w:rFonts w:ascii="Times New Roman" w:eastAsia="Times New Roman" w:hAnsi="Times New Roman" w:cs="Times New Roman"/>
                <w:sz w:val="24"/>
                <w:szCs w:val="24"/>
              </w:rPr>
              <w:t>Если да, то участник дисквалифицируется</w:t>
            </w:r>
          </w:p>
        </w:tc>
      </w:tr>
      <w:tr w:rsidR="00A34BF8" w:rsidRPr="008D5667" w:rsidTr="00B72DB6">
        <w:tc>
          <w:tcPr>
            <w:tcW w:w="458" w:type="dxa"/>
          </w:tcPr>
          <w:p w:rsidR="00A34BF8" w:rsidRPr="008D5667" w:rsidRDefault="00A34BF8" w:rsidP="00B72DB6">
            <w:pPr>
              <w:spacing w:after="0" w:line="240" w:lineRule="auto"/>
              <w:rPr>
                <w:rFonts w:ascii="Times New Roman" w:eastAsia="Times New Roman" w:hAnsi="Times New Roman" w:cs="Times New Roman"/>
                <w:sz w:val="24"/>
                <w:szCs w:val="24"/>
              </w:rPr>
            </w:pPr>
            <w:r w:rsidRPr="008D5667">
              <w:rPr>
                <w:rFonts w:ascii="Times New Roman" w:eastAsia="Times New Roman" w:hAnsi="Times New Roman" w:cs="Times New Roman"/>
                <w:sz w:val="24"/>
                <w:szCs w:val="24"/>
              </w:rPr>
              <w:t>3</w:t>
            </w:r>
          </w:p>
        </w:tc>
        <w:tc>
          <w:tcPr>
            <w:tcW w:w="3195" w:type="dxa"/>
          </w:tcPr>
          <w:p w:rsidR="00A34BF8" w:rsidRPr="008D5667" w:rsidRDefault="00A34BF8" w:rsidP="00B72DB6">
            <w:pPr>
              <w:spacing w:after="0" w:line="240" w:lineRule="auto"/>
              <w:rPr>
                <w:rFonts w:ascii="Times New Roman" w:eastAsia="Times New Roman" w:hAnsi="Times New Roman" w:cs="Times New Roman"/>
                <w:sz w:val="24"/>
                <w:szCs w:val="24"/>
              </w:rPr>
            </w:pPr>
            <w:r w:rsidRPr="008D5667">
              <w:rPr>
                <w:rFonts w:ascii="Times New Roman" w:eastAsia="Times New Roman" w:hAnsi="Times New Roman" w:cs="Times New Roman"/>
                <w:sz w:val="24"/>
                <w:szCs w:val="24"/>
              </w:rPr>
              <w:t>Состояние участника в стадии судебного или арбитражного разбирательства с Заказчиком</w:t>
            </w:r>
          </w:p>
        </w:tc>
        <w:tc>
          <w:tcPr>
            <w:tcW w:w="3115" w:type="dxa"/>
          </w:tcPr>
          <w:p w:rsidR="00A34BF8" w:rsidRPr="008D5667" w:rsidRDefault="00A34BF8" w:rsidP="00B72DB6">
            <w:pPr>
              <w:spacing w:after="0" w:line="240" w:lineRule="auto"/>
              <w:rPr>
                <w:rFonts w:ascii="Times New Roman" w:eastAsia="Times New Roman" w:hAnsi="Times New Roman" w:cs="Times New Roman"/>
                <w:sz w:val="24"/>
                <w:szCs w:val="24"/>
              </w:rPr>
            </w:pPr>
            <w:r w:rsidRPr="008D5667">
              <w:rPr>
                <w:rFonts w:ascii="Times New Roman" w:eastAsia="Times New Roman" w:hAnsi="Times New Roman" w:cs="Times New Roman"/>
                <w:sz w:val="24"/>
                <w:szCs w:val="24"/>
              </w:rPr>
              <w:t>Да / нет</w:t>
            </w:r>
          </w:p>
          <w:p w:rsidR="00A34BF8" w:rsidRPr="008D5667" w:rsidRDefault="00A34BF8" w:rsidP="00B72DB6">
            <w:pPr>
              <w:spacing w:after="0" w:line="240" w:lineRule="auto"/>
              <w:rPr>
                <w:rFonts w:ascii="Times New Roman" w:eastAsia="Times New Roman" w:hAnsi="Times New Roman" w:cs="Times New Roman"/>
                <w:sz w:val="24"/>
                <w:szCs w:val="24"/>
              </w:rPr>
            </w:pPr>
            <w:r w:rsidRPr="008D5667">
              <w:rPr>
                <w:rFonts w:ascii="Times New Roman" w:eastAsia="Times New Roman" w:hAnsi="Times New Roman" w:cs="Times New Roman"/>
                <w:sz w:val="24"/>
                <w:szCs w:val="24"/>
              </w:rPr>
              <w:t>(проводится на основании гарантийного письма участника и информации от заказчика)</w:t>
            </w:r>
          </w:p>
        </w:tc>
        <w:tc>
          <w:tcPr>
            <w:tcW w:w="3240" w:type="dxa"/>
          </w:tcPr>
          <w:p w:rsidR="00A34BF8" w:rsidRPr="008D5667" w:rsidRDefault="00A34BF8" w:rsidP="00B72DB6">
            <w:pPr>
              <w:spacing w:after="0" w:line="240" w:lineRule="auto"/>
              <w:rPr>
                <w:rFonts w:ascii="Times New Roman" w:eastAsia="Times New Roman" w:hAnsi="Times New Roman" w:cs="Times New Roman"/>
                <w:sz w:val="24"/>
                <w:szCs w:val="24"/>
              </w:rPr>
            </w:pPr>
            <w:r w:rsidRPr="008D5667">
              <w:rPr>
                <w:rFonts w:ascii="Times New Roman" w:eastAsia="Times New Roman" w:hAnsi="Times New Roman" w:cs="Times New Roman"/>
                <w:sz w:val="24"/>
                <w:szCs w:val="24"/>
              </w:rPr>
              <w:t>Если да, то участник дисквалифицируется</w:t>
            </w:r>
          </w:p>
        </w:tc>
      </w:tr>
      <w:tr w:rsidR="00A34BF8" w:rsidRPr="008D5667" w:rsidTr="00B72DB6">
        <w:tc>
          <w:tcPr>
            <w:tcW w:w="458" w:type="dxa"/>
          </w:tcPr>
          <w:p w:rsidR="00A34BF8" w:rsidRPr="008D5667" w:rsidRDefault="00A34BF8" w:rsidP="00B72DB6">
            <w:pPr>
              <w:spacing w:after="0" w:line="240" w:lineRule="auto"/>
              <w:rPr>
                <w:rFonts w:ascii="Times New Roman" w:eastAsia="Times New Roman" w:hAnsi="Times New Roman" w:cs="Times New Roman"/>
                <w:sz w:val="24"/>
                <w:szCs w:val="24"/>
              </w:rPr>
            </w:pPr>
            <w:r w:rsidRPr="008D5667">
              <w:rPr>
                <w:rFonts w:ascii="Times New Roman" w:eastAsia="Times New Roman" w:hAnsi="Times New Roman" w:cs="Times New Roman"/>
                <w:sz w:val="24"/>
                <w:szCs w:val="24"/>
              </w:rPr>
              <w:t>4</w:t>
            </w:r>
          </w:p>
        </w:tc>
        <w:tc>
          <w:tcPr>
            <w:tcW w:w="3195" w:type="dxa"/>
          </w:tcPr>
          <w:p w:rsidR="00A34BF8" w:rsidRPr="008D5667" w:rsidRDefault="00A34BF8" w:rsidP="00B72DB6">
            <w:pPr>
              <w:spacing w:after="0" w:line="240" w:lineRule="auto"/>
              <w:rPr>
                <w:rFonts w:ascii="Times New Roman" w:eastAsia="Times New Roman" w:hAnsi="Times New Roman" w:cs="Times New Roman"/>
                <w:sz w:val="24"/>
                <w:szCs w:val="24"/>
              </w:rPr>
            </w:pPr>
            <w:r w:rsidRPr="008D5667">
              <w:rPr>
                <w:rFonts w:ascii="Times New Roman" w:eastAsia="Times New Roman" w:hAnsi="Times New Roman" w:cs="Times New Roman"/>
                <w:sz w:val="24"/>
                <w:szCs w:val="24"/>
              </w:rPr>
              <w:t>Регистрация участника и банка участника в оффшорных зонах</w:t>
            </w:r>
          </w:p>
        </w:tc>
        <w:tc>
          <w:tcPr>
            <w:tcW w:w="3115" w:type="dxa"/>
          </w:tcPr>
          <w:p w:rsidR="00A34BF8" w:rsidRPr="008D5667" w:rsidRDefault="00A34BF8" w:rsidP="00B72DB6">
            <w:pPr>
              <w:spacing w:after="0" w:line="240" w:lineRule="auto"/>
              <w:rPr>
                <w:rFonts w:ascii="Times New Roman" w:eastAsia="Times New Roman" w:hAnsi="Times New Roman" w:cs="Times New Roman"/>
                <w:sz w:val="24"/>
                <w:szCs w:val="24"/>
                <w:lang w:val="en-US"/>
              </w:rPr>
            </w:pPr>
            <w:proofErr w:type="spellStart"/>
            <w:r w:rsidRPr="008D5667">
              <w:rPr>
                <w:rFonts w:ascii="Times New Roman" w:eastAsia="Times New Roman" w:hAnsi="Times New Roman" w:cs="Times New Roman"/>
                <w:sz w:val="24"/>
                <w:szCs w:val="24"/>
                <w:lang w:val="en-US"/>
              </w:rPr>
              <w:t>Да</w:t>
            </w:r>
            <w:proofErr w:type="spellEnd"/>
            <w:r w:rsidRPr="008D5667">
              <w:rPr>
                <w:rFonts w:ascii="Times New Roman" w:eastAsia="Times New Roman" w:hAnsi="Times New Roman" w:cs="Times New Roman"/>
                <w:sz w:val="24"/>
                <w:szCs w:val="24"/>
                <w:lang w:val="en-US"/>
              </w:rPr>
              <w:t xml:space="preserve"> / </w:t>
            </w:r>
            <w:proofErr w:type="spellStart"/>
            <w:r w:rsidRPr="008D5667">
              <w:rPr>
                <w:rFonts w:ascii="Times New Roman" w:eastAsia="Times New Roman" w:hAnsi="Times New Roman" w:cs="Times New Roman"/>
                <w:sz w:val="24"/>
                <w:szCs w:val="24"/>
                <w:lang w:val="en-US"/>
              </w:rPr>
              <w:t>нет</w:t>
            </w:r>
            <w:proofErr w:type="spellEnd"/>
          </w:p>
        </w:tc>
        <w:tc>
          <w:tcPr>
            <w:tcW w:w="3240" w:type="dxa"/>
          </w:tcPr>
          <w:p w:rsidR="00A34BF8" w:rsidRPr="008D5667" w:rsidRDefault="00A34BF8" w:rsidP="00B72DB6">
            <w:pPr>
              <w:spacing w:after="0" w:line="240" w:lineRule="auto"/>
              <w:rPr>
                <w:rFonts w:ascii="Times New Roman" w:eastAsia="Times New Roman" w:hAnsi="Times New Roman" w:cs="Times New Roman"/>
                <w:sz w:val="24"/>
                <w:szCs w:val="24"/>
              </w:rPr>
            </w:pPr>
            <w:r w:rsidRPr="008D5667">
              <w:rPr>
                <w:rFonts w:ascii="Times New Roman" w:eastAsia="Times New Roman" w:hAnsi="Times New Roman" w:cs="Times New Roman"/>
                <w:sz w:val="24"/>
                <w:szCs w:val="24"/>
              </w:rPr>
              <w:t xml:space="preserve">Участник, а также участники, банки которых зарегистрированные в оффшорных зонах, к участию в </w:t>
            </w:r>
            <w:r w:rsidR="00941305">
              <w:rPr>
                <w:rFonts w:ascii="Times New Roman" w:eastAsia="Times New Roman" w:hAnsi="Times New Roman" w:cs="Times New Roman"/>
                <w:sz w:val="24"/>
                <w:szCs w:val="24"/>
                <w:lang w:eastAsia="ru-RU"/>
              </w:rPr>
              <w:t>конкурс</w:t>
            </w:r>
            <w:r w:rsidRPr="008D5667">
              <w:rPr>
                <w:rFonts w:ascii="Times New Roman" w:eastAsia="Times New Roman" w:hAnsi="Times New Roman" w:cs="Times New Roman"/>
                <w:sz w:val="24"/>
                <w:szCs w:val="24"/>
              </w:rPr>
              <w:t>е не допускаются</w:t>
            </w:r>
          </w:p>
        </w:tc>
      </w:tr>
      <w:tr w:rsidR="00A34BF8" w:rsidRPr="008D5667" w:rsidTr="00B72DB6">
        <w:tc>
          <w:tcPr>
            <w:tcW w:w="458" w:type="dxa"/>
          </w:tcPr>
          <w:p w:rsidR="00A34BF8" w:rsidRPr="008D5667" w:rsidRDefault="00A34BF8" w:rsidP="00B72DB6">
            <w:pPr>
              <w:spacing w:after="0" w:line="240" w:lineRule="auto"/>
              <w:rPr>
                <w:rFonts w:ascii="Times New Roman" w:eastAsia="Times New Roman" w:hAnsi="Times New Roman" w:cs="Times New Roman"/>
                <w:sz w:val="24"/>
                <w:szCs w:val="24"/>
              </w:rPr>
            </w:pPr>
            <w:r w:rsidRPr="008D5667">
              <w:rPr>
                <w:rFonts w:ascii="Times New Roman" w:eastAsia="Times New Roman" w:hAnsi="Times New Roman" w:cs="Times New Roman"/>
                <w:sz w:val="24"/>
                <w:szCs w:val="24"/>
              </w:rPr>
              <w:t>5</w:t>
            </w:r>
          </w:p>
        </w:tc>
        <w:tc>
          <w:tcPr>
            <w:tcW w:w="3195" w:type="dxa"/>
          </w:tcPr>
          <w:p w:rsidR="00A34BF8" w:rsidRPr="008D5667" w:rsidRDefault="00A34BF8" w:rsidP="00B72DB6">
            <w:pPr>
              <w:spacing w:after="0" w:line="240" w:lineRule="auto"/>
              <w:rPr>
                <w:rFonts w:ascii="Times New Roman" w:eastAsia="Times New Roman" w:hAnsi="Times New Roman" w:cs="Times New Roman"/>
                <w:sz w:val="24"/>
                <w:szCs w:val="24"/>
              </w:rPr>
            </w:pPr>
            <w:r w:rsidRPr="008D5667">
              <w:rPr>
                <w:rFonts w:ascii="Times New Roman" w:eastAsia="Times New Roman" w:hAnsi="Times New Roman" w:cs="Times New Roman"/>
                <w:sz w:val="24"/>
                <w:szCs w:val="24"/>
              </w:rPr>
              <w:t>Участник имеется в Едином реестре недобросовестных исполнителей</w:t>
            </w:r>
          </w:p>
        </w:tc>
        <w:tc>
          <w:tcPr>
            <w:tcW w:w="3115" w:type="dxa"/>
          </w:tcPr>
          <w:p w:rsidR="00A34BF8" w:rsidRPr="008D5667" w:rsidRDefault="00A34BF8" w:rsidP="00B72DB6">
            <w:pPr>
              <w:spacing w:after="0" w:line="240" w:lineRule="auto"/>
              <w:rPr>
                <w:rFonts w:ascii="Times New Roman" w:eastAsia="Times New Roman" w:hAnsi="Times New Roman" w:cs="Times New Roman"/>
                <w:sz w:val="24"/>
                <w:szCs w:val="24"/>
              </w:rPr>
            </w:pPr>
            <w:r w:rsidRPr="008D5667">
              <w:rPr>
                <w:rFonts w:ascii="Times New Roman" w:eastAsia="Times New Roman" w:hAnsi="Times New Roman" w:cs="Times New Roman"/>
                <w:sz w:val="24"/>
                <w:szCs w:val="24"/>
              </w:rPr>
              <w:t>Имеется / Не имеется</w:t>
            </w:r>
          </w:p>
        </w:tc>
        <w:tc>
          <w:tcPr>
            <w:tcW w:w="3240" w:type="dxa"/>
          </w:tcPr>
          <w:p w:rsidR="00A34BF8" w:rsidRPr="008D5667" w:rsidRDefault="00A34BF8" w:rsidP="00B72DB6">
            <w:pPr>
              <w:spacing w:after="0" w:line="240" w:lineRule="auto"/>
              <w:rPr>
                <w:rFonts w:ascii="Times New Roman" w:eastAsia="Times New Roman" w:hAnsi="Times New Roman" w:cs="Times New Roman"/>
                <w:sz w:val="24"/>
                <w:szCs w:val="24"/>
              </w:rPr>
            </w:pPr>
            <w:r w:rsidRPr="008D5667">
              <w:rPr>
                <w:rFonts w:ascii="Times New Roman" w:eastAsia="Times New Roman" w:hAnsi="Times New Roman" w:cs="Times New Roman"/>
                <w:sz w:val="24"/>
                <w:szCs w:val="24"/>
              </w:rPr>
              <w:t>Если имеется, то участник дисквалифицируется</w:t>
            </w:r>
          </w:p>
        </w:tc>
      </w:tr>
      <w:tr w:rsidR="00A34BF8" w:rsidRPr="008D5667" w:rsidTr="00B72DB6">
        <w:tc>
          <w:tcPr>
            <w:tcW w:w="458" w:type="dxa"/>
          </w:tcPr>
          <w:p w:rsidR="00A34BF8" w:rsidRPr="008D5667" w:rsidRDefault="00A34BF8" w:rsidP="00B72DB6">
            <w:pPr>
              <w:spacing w:after="0" w:line="240" w:lineRule="auto"/>
              <w:rPr>
                <w:rFonts w:ascii="Times New Roman" w:eastAsia="Times New Roman" w:hAnsi="Times New Roman" w:cs="Times New Roman"/>
                <w:sz w:val="24"/>
                <w:szCs w:val="24"/>
              </w:rPr>
            </w:pPr>
            <w:r w:rsidRPr="008D5667">
              <w:rPr>
                <w:rFonts w:ascii="Times New Roman" w:eastAsia="Times New Roman" w:hAnsi="Times New Roman" w:cs="Times New Roman"/>
                <w:sz w:val="24"/>
                <w:szCs w:val="24"/>
              </w:rPr>
              <w:t>6</w:t>
            </w:r>
          </w:p>
        </w:tc>
        <w:tc>
          <w:tcPr>
            <w:tcW w:w="3195" w:type="dxa"/>
          </w:tcPr>
          <w:p w:rsidR="00A34BF8" w:rsidRPr="008D5667" w:rsidRDefault="00A34BF8" w:rsidP="00880E92">
            <w:pPr>
              <w:spacing w:after="160" w:line="240" w:lineRule="auto"/>
              <w:rPr>
                <w:rFonts w:ascii="Times New Roman" w:hAnsi="Times New Roman" w:cs="Times New Roman"/>
                <w:sz w:val="24"/>
                <w:szCs w:val="24"/>
              </w:rPr>
            </w:pPr>
            <w:r w:rsidRPr="008D5667">
              <w:rPr>
                <w:rFonts w:ascii="Times New Roman" w:hAnsi="Times New Roman" w:cs="Times New Roman"/>
                <w:sz w:val="24"/>
                <w:szCs w:val="24"/>
              </w:rPr>
              <w:t>Представление в установленный срок пакет документо</w:t>
            </w:r>
            <w:r w:rsidR="00880E92" w:rsidRPr="008D5667">
              <w:rPr>
                <w:rFonts w:ascii="Times New Roman" w:hAnsi="Times New Roman" w:cs="Times New Roman"/>
                <w:sz w:val="24"/>
                <w:szCs w:val="24"/>
              </w:rPr>
              <w:t xml:space="preserve">в для квалификационного отбора </w:t>
            </w:r>
          </w:p>
        </w:tc>
        <w:tc>
          <w:tcPr>
            <w:tcW w:w="3115" w:type="dxa"/>
          </w:tcPr>
          <w:p w:rsidR="00A34BF8" w:rsidRPr="008D5667" w:rsidRDefault="00A34BF8" w:rsidP="00B72DB6">
            <w:pPr>
              <w:spacing w:after="0" w:line="240" w:lineRule="auto"/>
              <w:rPr>
                <w:rFonts w:ascii="Times New Roman" w:eastAsia="Times New Roman" w:hAnsi="Times New Roman" w:cs="Times New Roman"/>
                <w:sz w:val="24"/>
                <w:szCs w:val="24"/>
              </w:rPr>
            </w:pPr>
            <w:r w:rsidRPr="008D5667">
              <w:rPr>
                <w:rFonts w:ascii="Times New Roman" w:hAnsi="Times New Roman" w:cs="Times New Roman"/>
                <w:sz w:val="24"/>
                <w:szCs w:val="24"/>
              </w:rPr>
              <w:t>Да / нет</w:t>
            </w:r>
          </w:p>
        </w:tc>
        <w:tc>
          <w:tcPr>
            <w:tcW w:w="3240" w:type="dxa"/>
          </w:tcPr>
          <w:p w:rsidR="00A34BF8" w:rsidRPr="008D5667" w:rsidRDefault="00A34BF8" w:rsidP="00B72DB6">
            <w:pPr>
              <w:spacing w:after="0" w:line="240" w:lineRule="auto"/>
              <w:rPr>
                <w:rFonts w:ascii="Times New Roman" w:eastAsia="Times New Roman" w:hAnsi="Times New Roman" w:cs="Times New Roman"/>
                <w:sz w:val="24"/>
                <w:szCs w:val="24"/>
              </w:rPr>
            </w:pPr>
            <w:r w:rsidRPr="008D5667">
              <w:rPr>
                <w:rFonts w:ascii="Times New Roman" w:hAnsi="Times New Roman" w:cs="Times New Roman"/>
                <w:sz w:val="24"/>
                <w:szCs w:val="24"/>
              </w:rPr>
              <w:t>Если поступил позже указанного в объявлении срока, участник дисквалифицируется</w:t>
            </w:r>
          </w:p>
        </w:tc>
      </w:tr>
      <w:tr w:rsidR="00A34BF8" w:rsidRPr="008D5667" w:rsidTr="00B72DB6">
        <w:tc>
          <w:tcPr>
            <w:tcW w:w="458" w:type="dxa"/>
          </w:tcPr>
          <w:p w:rsidR="00A34BF8" w:rsidRPr="008D5667" w:rsidRDefault="00A34BF8" w:rsidP="00B72DB6">
            <w:pPr>
              <w:spacing w:after="0" w:line="240" w:lineRule="auto"/>
              <w:rPr>
                <w:rFonts w:ascii="Times New Roman" w:eastAsia="Times New Roman" w:hAnsi="Times New Roman" w:cs="Times New Roman"/>
                <w:sz w:val="24"/>
                <w:szCs w:val="24"/>
              </w:rPr>
            </w:pPr>
            <w:r w:rsidRPr="008D5667">
              <w:rPr>
                <w:rFonts w:ascii="Times New Roman" w:eastAsia="Times New Roman" w:hAnsi="Times New Roman" w:cs="Times New Roman"/>
                <w:sz w:val="24"/>
                <w:szCs w:val="24"/>
              </w:rPr>
              <w:t>7</w:t>
            </w:r>
          </w:p>
        </w:tc>
        <w:tc>
          <w:tcPr>
            <w:tcW w:w="3195" w:type="dxa"/>
          </w:tcPr>
          <w:p w:rsidR="00A34BF8" w:rsidRPr="008D5667" w:rsidRDefault="00A34BF8" w:rsidP="00B72DB6">
            <w:pPr>
              <w:spacing w:after="160" w:line="240" w:lineRule="auto"/>
              <w:rPr>
                <w:rFonts w:ascii="Times New Roman" w:hAnsi="Times New Roman" w:cs="Times New Roman"/>
                <w:sz w:val="24"/>
                <w:szCs w:val="24"/>
              </w:rPr>
            </w:pPr>
            <w:r w:rsidRPr="008D5667">
              <w:rPr>
                <w:rFonts w:ascii="Times New Roman" w:hAnsi="Times New Roman" w:cs="Times New Roman"/>
                <w:sz w:val="24"/>
                <w:szCs w:val="24"/>
              </w:rPr>
              <w:t>Наличие задолженности по уплате налогов и других обязательных платежей</w:t>
            </w:r>
          </w:p>
        </w:tc>
        <w:tc>
          <w:tcPr>
            <w:tcW w:w="3115" w:type="dxa"/>
          </w:tcPr>
          <w:p w:rsidR="00A34BF8" w:rsidRPr="008D5667" w:rsidRDefault="00A34BF8" w:rsidP="00B72DB6">
            <w:pPr>
              <w:spacing w:after="0" w:line="240" w:lineRule="auto"/>
              <w:rPr>
                <w:rFonts w:ascii="Times New Roman" w:hAnsi="Times New Roman" w:cs="Times New Roman"/>
                <w:sz w:val="24"/>
                <w:szCs w:val="24"/>
              </w:rPr>
            </w:pPr>
            <w:r w:rsidRPr="008D5667">
              <w:rPr>
                <w:rFonts w:ascii="Times New Roman" w:hAnsi="Times New Roman" w:cs="Times New Roman"/>
                <w:sz w:val="24"/>
                <w:szCs w:val="24"/>
              </w:rPr>
              <w:t>Да / нет (проводится на основании гарантийного письма участника)</w:t>
            </w:r>
          </w:p>
        </w:tc>
        <w:tc>
          <w:tcPr>
            <w:tcW w:w="3240" w:type="dxa"/>
          </w:tcPr>
          <w:p w:rsidR="00A34BF8" w:rsidRPr="008D5667" w:rsidRDefault="00A34BF8" w:rsidP="00B72DB6">
            <w:pPr>
              <w:spacing w:after="0" w:line="240" w:lineRule="auto"/>
              <w:rPr>
                <w:rFonts w:ascii="Times New Roman" w:hAnsi="Times New Roman" w:cs="Times New Roman"/>
                <w:sz w:val="24"/>
                <w:szCs w:val="24"/>
              </w:rPr>
            </w:pPr>
            <w:r w:rsidRPr="008D5667">
              <w:rPr>
                <w:rFonts w:ascii="Times New Roman" w:hAnsi="Times New Roman" w:cs="Times New Roman"/>
                <w:sz w:val="24"/>
                <w:szCs w:val="24"/>
              </w:rPr>
              <w:t>Если да, то участник дисквалифицируется</w:t>
            </w:r>
          </w:p>
        </w:tc>
      </w:tr>
      <w:tr w:rsidR="00A34BF8" w:rsidRPr="008D5667" w:rsidTr="00B72DB6">
        <w:tc>
          <w:tcPr>
            <w:tcW w:w="458" w:type="dxa"/>
          </w:tcPr>
          <w:p w:rsidR="00A34BF8" w:rsidRPr="00C928E0" w:rsidRDefault="00C928E0" w:rsidP="00B72D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3195" w:type="dxa"/>
          </w:tcPr>
          <w:p w:rsidR="00A34BF8" w:rsidRPr="008D5667" w:rsidRDefault="00A34BF8" w:rsidP="00B72DB6">
            <w:pPr>
              <w:spacing w:after="160" w:line="240" w:lineRule="auto"/>
              <w:rPr>
                <w:rFonts w:ascii="Times New Roman" w:hAnsi="Times New Roman" w:cs="Times New Roman"/>
                <w:sz w:val="24"/>
                <w:szCs w:val="24"/>
              </w:rPr>
            </w:pPr>
            <w:r w:rsidRPr="008D5667">
              <w:rPr>
                <w:rFonts w:ascii="Times New Roman" w:hAnsi="Times New Roman" w:cs="Times New Roman"/>
                <w:sz w:val="24"/>
                <w:szCs w:val="24"/>
              </w:rPr>
              <w:t xml:space="preserve">Участник учрежден менее чем за 6 месяцев до объявления </w:t>
            </w:r>
            <w:r w:rsidR="00941305">
              <w:rPr>
                <w:rFonts w:ascii="Times New Roman" w:eastAsia="Times New Roman" w:hAnsi="Times New Roman" w:cs="Times New Roman"/>
                <w:sz w:val="24"/>
                <w:szCs w:val="24"/>
                <w:lang w:eastAsia="ru-RU"/>
              </w:rPr>
              <w:t>конкурс</w:t>
            </w:r>
            <w:r w:rsidRPr="008D5667">
              <w:rPr>
                <w:rFonts w:ascii="Times New Roman" w:hAnsi="Times New Roman" w:cs="Times New Roman"/>
                <w:sz w:val="24"/>
                <w:szCs w:val="24"/>
              </w:rPr>
              <w:t>ных торгов</w:t>
            </w:r>
          </w:p>
        </w:tc>
        <w:tc>
          <w:tcPr>
            <w:tcW w:w="3115" w:type="dxa"/>
          </w:tcPr>
          <w:p w:rsidR="00A34BF8" w:rsidRPr="008D5667" w:rsidRDefault="00A34BF8" w:rsidP="00B72DB6">
            <w:pPr>
              <w:spacing w:after="0" w:line="240" w:lineRule="auto"/>
              <w:rPr>
                <w:rFonts w:ascii="Times New Roman" w:hAnsi="Times New Roman" w:cs="Times New Roman"/>
                <w:sz w:val="24"/>
                <w:szCs w:val="24"/>
              </w:rPr>
            </w:pPr>
            <w:r w:rsidRPr="008D5667">
              <w:rPr>
                <w:rFonts w:ascii="Times New Roman" w:hAnsi="Times New Roman" w:cs="Times New Roman"/>
                <w:sz w:val="24"/>
                <w:szCs w:val="24"/>
              </w:rPr>
              <w:t>Да / нет</w:t>
            </w:r>
          </w:p>
        </w:tc>
        <w:tc>
          <w:tcPr>
            <w:tcW w:w="3240" w:type="dxa"/>
          </w:tcPr>
          <w:p w:rsidR="00A34BF8" w:rsidRPr="008D5667" w:rsidRDefault="00A34BF8" w:rsidP="00B72DB6">
            <w:pPr>
              <w:spacing w:after="0" w:line="240" w:lineRule="auto"/>
              <w:rPr>
                <w:rFonts w:ascii="Times New Roman" w:hAnsi="Times New Roman" w:cs="Times New Roman"/>
                <w:sz w:val="24"/>
                <w:szCs w:val="24"/>
              </w:rPr>
            </w:pPr>
            <w:r w:rsidRPr="008D5667">
              <w:rPr>
                <w:rFonts w:ascii="Times New Roman" w:hAnsi="Times New Roman" w:cs="Times New Roman"/>
                <w:sz w:val="24"/>
                <w:szCs w:val="24"/>
              </w:rPr>
              <w:t>Если да, то участник дисквалифицируется</w:t>
            </w:r>
          </w:p>
        </w:tc>
      </w:tr>
    </w:tbl>
    <w:p w:rsidR="00A34BF8" w:rsidRDefault="00A34BF8" w:rsidP="00A34BF8">
      <w:pPr>
        <w:spacing w:after="0" w:line="240" w:lineRule="auto"/>
        <w:ind w:firstLine="540"/>
        <w:rPr>
          <w:rFonts w:ascii="Times New Roman" w:eastAsia="Times New Roman" w:hAnsi="Times New Roman" w:cs="Times New Roman"/>
          <w:b/>
          <w:sz w:val="24"/>
          <w:szCs w:val="24"/>
        </w:rPr>
      </w:pPr>
    </w:p>
    <w:p w:rsidR="00C928E0" w:rsidRDefault="00C928E0" w:rsidP="00A34BF8">
      <w:pPr>
        <w:spacing w:after="0" w:line="240" w:lineRule="auto"/>
        <w:ind w:firstLine="540"/>
        <w:rPr>
          <w:rFonts w:ascii="Times New Roman" w:eastAsia="Times New Roman" w:hAnsi="Times New Roman" w:cs="Times New Roman"/>
          <w:b/>
          <w:sz w:val="24"/>
          <w:szCs w:val="24"/>
        </w:rPr>
      </w:pPr>
    </w:p>
    <w:p w:rsidR="008176B9" w:rsidRDefault="008176B9" w:rsidP="00A34BF8">
      <w:pPr>
        <w:spacing w:after="0" w:line="240" w:lineRule="auto"/>
        <w:ind w:firstLine="540"/>
        <w:rPr>
          <w:rFonts w:ascii="Times New Roman" w:eastAsia="Times New Roman" w:hAnsi="Times New Roman" w:cs="Times New Roman"/>
          <w:b/>
          <w:sz w:val="24"/>
          <w:szCs w:val="24"/>
        </w:rPr>
      </w:pPr>
    </w:p>
    <w:p w:rsidR="008176B9" w:rsidRDefault="008176B9" w:rsidP="00A34BF8">
      <w:pPr>
        <w:spacing w:after="0" w:line="240" w:lineRule="auto"/>
        <w:ind w:firstLine="540"/>
        <w:rPr>
          <w:rFonts w:ascii="Times New Roman" w:eastAsia="Times New Roman" w:hAnsi="Times New Roman" w:cs="Times New Roman"/>
          <w:b/>
          <w:sz w:val="24"/>
          <w:szCs w:val="24"/>
        </w:rPr>
      </w:pPr>
    </w:p>
    <w:p w:rsidR="008176B9" w:rsidRDefault="008176B9" w:rsidP="00A34BF8">
      <w:pPr>
        <w:spacing w:after="0" w:line="240" w:lineRule="auto"/>
        <w:ind w:firstLine="540"/>
        <w:rPr>
          <w:rFonts w:ascii="Times New Roman" w:eastAsia="Times New Roman" w:hAnsi="Times New Roman" w:cs="Times New Roman"/>
          <w:b/>
          <w:sz w:val="24"/>
          <w:szCs w:val="24"/>
        </w:rPr>
      </w:pPr>
    </w:p>
    <w:p w:rsidR="008176B9" w:rsidRDefault="008176B9" w:rsidP="00A34BF8">
      <w:pPr>
        <w:spacing w:after="0" w:line="240" w:lineRule="auto"/>
        <w:ind w:firstLine="540"/>
        <w:rPr>
          <w:rFonts w:ascii="Times New Roman" w:eastAsia="Times New Roman" w:hAnsi="Times New Roman" w:cs="Times New Roman"/>
          <w:b/>
          <w:sz w:val="24"/>
          <w:szCs w:val="24"/>
        </w:rPr>
      </w:pPr>
    </w:p>
    <w:p w:rsidR="008176B9" w:rsidRDefault="008176B9" w:rsidP="00A34BF8">
      <w:pPr>
        <w:spacing w:after="0" w:line="240" w:lineRule="auto"/>
        <w:ind w:firstLine="540"/>
        <w:rPr>
          <w:rFonts w:ascii="Times New Roman" w:eastAsia="Times New Roman" w:hAnsi="Times New Roman" w:cs="Times New Roman"/>
          <w:b/>
          <w:sz w:val="24"/>
          <w:szCs w:val="24"/>
        </w:rPr>
      </w:pPr>
    </w:p>
    <w:p w:rsidR="00A34BF8" w:rsidRPr="008D5667" w:rsidRDefault="00A34BF8" w:rsidP="00A34BF8">
      <w:pPr>
        <w:spacing w:after="0" w:line="240" w:lineRule="auto"/>
        <w:ind w:firstLine="540"/>
        <w:rPr>
          <w:rFonts w:ascii="Times New Roman" w:eastAsia="Times New Roman" w:hAnsi="Times New Roman" w:cs="Times New Roman"/>
          <w:b/>
          <w:sz w:val="24"/>
          <w:szCs w:val="24"/>
        </w:rPr>
      </w:pPr>
      <w:r w:rsidRPr="008D5667">
        <w:rPr>
          <w:rFonts w:ascii="Times New Roman" w:eastAsia="Times New Roman" w:hAnsi="Times New Roman" w:cs="Times New Roman"/>
          <w:b/>
          <w:sz w:val="24"/>
          <w:szCs w:val="24"/>
          <w:lang w:val="en-US"/>
        </w:rPr>
        <w:lastRenderedPageBreak/>
        <w:t>I</w:t>
      </w:r>
      <w:r w:rsidRPr="008D5667">
        <w:rPr>
          <w:rFonts w:ascii="Times New Roman" w:eastAsia="Times New Roman" w:hAnsi="Times New Roman" w:cs="Times New Roman"/>
          <w:b/>
          <w:sz w:val="24"/>
          <w:szCs w:val="24"/>
        </w:rPr>
        <w:t>. Этап: Техническая оценка предложений.</w:t>
      </w:r>
    </w:p>
    <w:p w:rsidR="00A34BF8" w:rsidRPr="008D5667" w:rsidRDefault="00A34BF8" w:rsidP="00A34BF8">
      <w:pPr>
        <w:spacing w:after="0" w:line="240" w:lineRule="auto"/>
        <w:ind w:firstLine="540"/>
        <w:rPr>
          <w:rFonts w:ascii="Times New Roman" w:eastAsia="Times New Roman" w:hAnsi="Times New Roman" w:cs="Times New Roman"/>
          <w:b/>
          <w:sz w:val="24"/>
          <w:szCs w:val="24"/>
        </w:rPr>
      </w:pPr>
    </w:p>
    <w:p w:rsidR="00981537" w:rsidRPr="008D5667" w:rsidRDefault="00981537" w:rsidP="00981537">
      <w:pPr>
        <w:spacing w:after="0" w:line="240" w:lineRule="auto"/>
        <w:ind w:firstLine="540"/>
        <w:jc w:val="both"/>
        <w:rPr>
          <w:rFonts w:ascii="Times New Roman" w:eastAsia="Times New Roman" w:hAnsi="Times New Roman" w:cs="Times New Roman"/>
          <w:sz w:val="24"/>
          <w:szCs w:val="24"/>
        </w:rPr>
      </w:pPr>
      <w:r w:rsidRPr="008D5667">
        <w:rPr>
          <w:rFonts w:ascii="Times New Roman" w:eastAsia="Times New Roman" w:hAnsi="Times New Roman" w:cs="Times New Roman"/>
          <w:sz w:val="24"/>
          <w:szCs w:val="24"/>
        </w:rPr>
        <w:t xml:space="preserve">Осуществляется </w:t>
      </w:r>
      <w:r w:rsidR="00C928E0">
        <w:rPr>
          <w:rFonts w:ascii="Times New Roman" w:eastAsia="Times New Roman" w:hAnsi="Times New Roman" w:cs="Times New Roman"/>
          <w:sz w:val="24"/>
          <w:szCs w:val="24"/>
        </w:rPr>
        <w:t>Закупочной</w:t>
      </w:r>
      <w:r w:rsidRPr="008D5667">
        <w:rPr>
          <w:rFonts w:ascii="Times New Roman" w:eastAsia="Times New Roman" w:hAnsi="Times New Roman" w:cs="Times New Roman"/>
          <w:sz w:val="24"/>
          <w:szCs w:val="24"/>
        </w:rPr>
        <w:t xml:space="preserve"> комиссией на основании документов внутреннего конверта и технической части. Предложения участников </w:t>
      </w:r>
      <w:r w:rsidR="00C928E0">
        <w:rPr>
          <w:rFonts w:ascii="Times New Roman" w:eastAsia="Times New Roman" w:hAnsi="Times New Roman" w:cs="Times New Roman"/>
          <w:sz w:val="24"/>
          <w:szCs w:val="24"/>
        </w:rPr>
        <w:t>конкурса</w:t>
      </w:r>
      <w:r w:rsidRPr="008D5667">
        <w:rPr>
          <w:rFonts w:ascii="Times New Roman" w:eastAsia="Times New Roman" w:hAnsi="Times New Roman" w:cs="Times New Roman"/>
          <w:sz w:val="24"/>
          <w:szCs w:val="24"/>
        </w:rPr>
        <w:t>, не прошедшие, по технической оценке, дисквалифицируются. При этом конверт с ценовой частью возвращается участнику без вскрытия.</w:t>
      </w:r>
    </w:p>
    <w:p w:rsidR="00981537" w:rsidRPr="008D5667" w:rsidRDefault="00981537" w:rsidP="00981537">
      <w:pPr>
        <w:spacing w:after="0" w:line="240" w:lineRule="auto"/>
        <w:ind w:firstLine="540"/>
        <w:jc w:val="both"/>
        <w:rPr>
          <w:rFonts w:ascii="Times New Roman" w:eastAsia="Times New Roman" w:hAnsi="Times New Roman" w:cs="Times New Roman"/>
          <w:sz w:val="24"/>
          <w:szCs w:val="24"/>
        </w:rPr>
      </w:pPr>
    </w:p>
    <w:p w:rsidR="00981537" w:rsidRPr="008D5667" w:rsidRDefault="00981537" w:rsidP="00981537">
      <w:pPr>
        <w:spacing w:after="0" w:line="240" w:lineRule="auto"/>
        <w:ind w:firstLine="540"/>
        <w:rPr>
          <w:rFonts w:ascii="Times New Roman" w:eastAsia="Times New Roman" w:hAnsi="Times New Roman" w:cs="Times New Roman"/>
          <w:b/>
          <w:i/>
          <w:sz w:val="24"/>
          <w:szCs w:val="24"/>
        </w:rPr>
      </w:pPr>
      <w:proofErr w:type="spellStart"/>
      <w:r w:rsidRPr="008D5667">
        <w:rPr>
          <w:rFonts w:ascii="Times New Roman" w:eastAsia="Times New Roman" w:hAnsi="Times New Roman" w:cs="Times New Roman"/>
          <w:b/>
          <w:i/>
          <w:sz w:val="24"/>
          <w:szCs w:val="24"/>
          <w:lang w:val="en-US"/>
        </w:rPr>
        <w:t>Критерии</w:t>
      </w:r>
      <w:proofErr w:type="spellEnd"/>
      <w:r w:rsidRPr="008D5667">
        <w:rPr>
          <w:rFonts w:ascii="Times New Roman" w:eastAsia="Times New Roman" w:hAnsi="Times New Roman" w:cs="Times New Roman"/>
          <w:b/>
          <w:i/>
          <w:sz w:val="24"/>
          <w:szCs w:val="24"/>
          <w:lang w:val="en-US"/>
        </w:rPr>
        <w:t xml:space="preserve"> </w:t>
      </w:r>
      <w:proofErr w:type="spellStart"/>
      <w:r w:rsidRPr="008D5667">
        <w:rPr>
          <w:rFonts w:ascii="Times New Roman" w:eastAsia="Times New Roman" w:hAnsi="Times New Roman" w:cs="Times New Roman"/>
          <w:b/>
          <w:i/>
          <w:sz w:val="24"/>
          <w:szCs w:val="24"/>
          <w:lang w:val="en-US"/>
        </w:rPr>
        <w:t>технической</w:t>
      </w:r>
      <w:proofErr w:type="spellEnd"/>
      <w:r w:rsidRPr="008D5667">
        <w:rPr>
          <w:rFonts w:ascii="Times New Roman" w:eastAsia="Times New Roman" w:hAnsi="Times New Roman" w:cs="Times New Roman"/>
          <w:b/>
          <w:i/>
          <w:sz w:val="24"/>
          <w:szCs w:val="24"/>
          <w:lang w:val="en-US"/>
        </w:rPr>
        <w:t xml:space="preserve"> </w:t>
      </w:r>
      <w:proofErr w:type="spellStart"/>
      <w:r w:rsidRPr="008D5667">
        <w:rPr>
          <w:rFonts w:ascii="Times New Roman" w:eastAsia="Times New Roman" w:hAnsi="Times New Roman" w:cs="Times New Roman"/>
          <w:b/>
          <w:i/>
          <w:sz w:val="24"/>
          <w:szCs w:val="24"/>
          <w:lang w:val="en-US"/>
        </w:rPr>
        <w:t>оценки</w:t>
      </w:r>
      <w:proofErr w:type="spellEnd"/>
    </w:p>
    <w:p w:rsidR="00755190" w:rsidRPr="008D5667" w:rsidRDefault="00755190" w:rsidP="00981537">
      <w:pPr>
        <w:spacing w:after="0" w:line="240" w:lineRule="auto"/>
        <w:ind w:firstLine="540"/>
        <w:rPr>
          <w:rFonts w:ascii="Times New Roman" w:eastAsia="Times New Roman" w:hAnsi="Times New Roman" w:cs="Times New Roman"/>
          <w:b/>
          <w:i/>
          <w:sz w:val="24"/>
          <w:szCs w:val="24"/>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3795"/>
        <w:gridCol w:w="2150"/>
        <w:gridCol w:w="3059"/>
      </w:tblGrid>
      <w:tr w:rsidR="00981537" w:rsidRPr="00A815A5" w:rsidTr="00186456">
        <w:trPr>
          <w:trHeight w:val="357"/>
        </w:trPr>
        <w:tc>
          <w:tcPr>
            <w:tcW w:w="458" w:type="dxa"/>
          </w:tcPr>
          <w:p w:rsidR="00981537" w:rsidRPr="00A815A5" w:rsidRDefault="00981537" w:rsidP="00981537">
            <w:pPr>
              <w:spacing w:after="0" w:line="240" w:lineRule="auto"/>
              <w:jc w:val="center"/>
              <w:rPr>
                <w:rFonts w:ascii="Times New Roman" w:eastAsia="Times New Roman" w:hAnsi="Times New Roman" w:cs="Times New Roman"/>
                <w:b/>
                <w:sz w:val="24"/>
                <w:szCs w:val="24"/>
                <w:lang w:val="en-US"/>
              </w:rPr>
            </w:pPr>
            <w:r w:rsidRPr="00A815A5">
              <w:rPr>
                <w:rFonts w:ascii="Times New Roman" w:eastAsia="Times New Roman" w:hAnsi="Times New Roman" w:cs="Times New Roman"/>
                <w:b/>
                <w:sz w:val="24"/>
                <w:szCs w:val="24"/>
                <w:lang w:val="en-US"/>
              </w:rPr>
              <w:t>№</w:t>
            </w:r>
          </w:p>
        </w:tc>
        <w:tc>
          <w:tcPr>
            <w:tcW w:w="3795" w:type="dxa"/>
          </w:tcPr>
          <w:p w:rsidR="00981537" w:rsidRPr="00A815A5" w:rsidRDefault="00981537" w:rsidP="00981537">
            <w:pPr>
              <w:spacing w:after="0" w:line="240" w:lineRule="auto"/>
              <w:jc w:val="center"/>
              <w:rPr>
                <w:rFonts w:ascii="Times New Roman" w:eastAsia="Times New Roman" w:hAnsi="Times New Roman" w:cs="Times New Roman"/>
                <w:b/>
                <w:sz w:val="24"/>
                <w:szCs w:val="24"/>
                <w:lang w:val="en-US"/>
              </w:rPr>
            </w:pPr>
            <w:proofErr w:type="spellStart"/>
            <w:r w:rsidRPr="00A815A5">
              <w:rPr>
                <w:rFonts w:ascii="Times New Roman" w:eastAsia="Times New Roman" w:hAnsi="Times New Roman" w:cs="Times New Roman"/>
                <w:b/>
                <w:sz w:val="24"/>
                <w:szCs w:val="24"/>
                <w:lang w:val="en-US"/>
              </w:rPr>
              <w:t>Критерий</w:t>
            </w:r>
            <w:proofErr w:type="spellEnd"/>
          </w:p>
        </w:tc>
        <w:tc>
          <w:tcPr>
            <w:tcW w:w="2150" w:type="dxa"/>
          </w:tcPr>
          <w:p w:rsidR="00981537" w:rsidRPr="00A815A5" w:rsidRDefault="00981537" w:rsidP="00981537">
            <w:pPr>
              <w:spacing w:after="0" w:line="240" w:lineRule="auto"/>
              <w:jc w:val="center"/>
              <w:rPr>
                <w:rFonts w:ascii="Times New Roman" w:eastAsia="Times New Roman" w:hAnsi="Times New Roman" w:cs="Times New Roman"/>
                <w:b/>
                <w:sz w:val="24"/>
                <w:szCs w:val="24"/>
                <w:lang w:val="en-US"/>
              </w:rPr>
            </w:pPr>
            <w:proofErr w:type="spellStart"/>
            <w:r w:rsidRPr="00A815A5">
              <w:rPr>
                <w:rFonts w:ascii="Times New Roman" w:eastAsia="Times New Roman" w:hAnsi="Times New Roman" w:cs="Times New Roman"/>
                <w:b/>
                <w:sz w:val="24"/>
                <w:szCs w:val="24"/>
                <w:lang w:val="en-US"/>
              </w:rPr>
              <w:t>Оценка</w:t>
            </w:r>
            <w:proofErr w:type="spellEnd"/>
          </w:p>
        </w:tc>
        <w:tc>
          <w:tcPr>
            <w:tcW w:w="3059" w:type="dxa"/>
          </w:tcPr>
          <w:p w:rsidR="00981537" w:rsidRPr="00A815A5" w:rsidRDefault="00981537" w:rsidP="00981537">
            <w:pPr>
              <w:spacing w:after="0" w:line="240" w:lineRule="auto"/>
              <w:jc w:val="center"/>
              <w:rPr>
                <w:rFonts w:ascii="Times New Roman" w:eastAsia="Times New Roman" w:hAnsi="Times New Roman" w:cs="Times New Roman"/>
                <w:b/>
                <w:sz w:val="24"/>
                <w:szCs w:val="24"/>
                <w:lang w:val="en-US"/>
              </w:rPr>
            </w:pPr>
            <w:proofErr w:type="spellStart"/>
            <w:r w:rsidRPr="00A815A5">
              <w:rPr>
                <w:rFonts w:ascii="Times New Roman" w:eastAsia="Times New Roman" w:hAnsi="Times New Roman" w:cs="Times New Roman"/>
                <w:b/>
                <w:sz w:val="24"/>
                <w:szCs w:val="24"/>
                <w:lang w:val="en-US"/>
              </w:rPr>
              <w:t>Примечание</w:t>
            </w:r>
            <w:proofErr w:type="spellEnd"/>
          </w:p>
        </w:tc>
      </w:tr>
      <w:tr w:rsidR="00EC1D84" w:rsidRPr="00A815A5" w:rsidTr="00EC1D84">
        <w:tc>
          <w:tcPr>
            <w:tcW w:w="458" w:type="dxa"/>
            <w:vAlign w:val="center"/>
          </w:tcPr>
          <w:p w:rsidR="00EC1D84" w:rsidRPr="00A815A5" w:rsidRDefault="00EC1D84" w:rsidP="00EC1D84">
            <w:pPr>
              <w:spacing w:after="0" w:line="240" w:lineRule="auto"/>
              <w:jc w:val="center"/>
              <w:rPr>
                <w:rFonts w:ascii="Times New Roman" w:eastAsia="Times New Roman" w:hAnsi="Times New Roman" w:cs="Times New Roman"/>
                <w:sz w:val="24"/>
                <w:szCs w:val="24"/>
              </w:rPr>
            </w:pPr>
            <w:r w:rsidRPr="00A815A5">
              <w:rPr>
                <w:rFonts w:ascii="Times New Roman" w:eastAsia="Times New Roman" w:hAnsi="Times New Roman" w:cs="Times New Roman"/>
                <w:sz w:val="24"/>
                <w:szCs w:val="24"/>
              </w:rPr>
              <w:t>1</w:t>
            </w:r>
          </w:p>
        </w:tc>
        <w:tc>
          <w:tcPr>
            <w:tcW w:w="3795" w:type="dxa"/>
          </w:tcPr>
          <w:p w:rsidR="00EC1D84" w:rsidRPr="008D5667" w:rsidRDefault="00EC1D84" w:rsidP="00E2421B">
            <w:pPr>
              <w:spacing w:after="160" w:line="240" w:lineRule="auto"/>
              <w:rPr>
                <w:rFonts w:ascii="Times New Roman" w:hAnsi="Times New Roman" w:cs="Times New Roman"/>
                <w:sz w:val="24"/>
                <w:szCs w:val="24"/>
              </w:rPr>
            </w:pPr>
            <w:r w:rsidRPr="00186456">
              <w:rPr>
                <w:rFonts w:ascii="Times New Roman" w:hAnsi="Times New Roman" w:cs="Times New Roman"/>
              </w:rPr>
              <w:t>У Исполнителя необходимо наличие опыта успешной реализации проекта по трансформации банковской деятельности в странах СНГ</w:t>
            </w:r>
            <w:r>
              <w:rPr>
                <w:rFonts w:ascii="Times New Roman" w:hAnsi="Times New Roman" w:cs="Times New Roman"/>
              </w:rPr>
              <w:t xml:space="preserve">. </w:t>
            </w:r>
            <w:r w:rsidRPr="00186456">
              <w:rPr>
                <w:rFonts w:ascii="Times New Roman" w:hAnsi="Times New Roman" w:cs="Times New Roman"/>
              </w:rPr>
              <w:t xml:space="preserve"> Для реализации проекта Исполнитель должен предоставить не менее двух консультантов (менеджер и эксперт). Эксперт и менеджер со стороны Исполнителя, должны на постоянной основе находиться в г. Ташкент на всем протяжении реализации проекта</w:t>
            </w:r>
          </w:p>
        </w:tc>
        <w:tc>
          <w:tcPr>
            <w:tcW w:w="2150" w:type="dxa"/>
            <w:vAlign w:val="center"/>
          </w:tcPr>
          <w:p w:rsidR="00EC1D84" w:rsidRPr="008D5667" w:rsidRDefault="00EC1D84" w:rsidP="00EC1D84">
            <w:pPr>
              <w:spacing w:after="0" w:line="240" w:lineRule="auto"/>
              <w:jc w:val="center"/>
              <w:rPr>
                <w:rFonts w:ascii="Times New Roman" w:hAnsi="Times New Roman" w:cs="Times New Roman"/>
                <w:sz w:val="24"/>
                <w:szCs w:val="24"/>
              </w:rPr>
            </w:pPr>
            <w:r w:rsidRPr="00186456">
              <w:rPr>
                <w:rFonts w:ascii="Times New Roman" w:eastAsia="Times New Roman" w:hAnsi="Times New Roman" w:cs="Times New Roman"/>
              </w:rPr>
              <w:t>Соответствует</w:t>
            </w:r>
            <w:proofErr w:type="gramStart"/>
            <w:r w:rsidRPr="00186456">
              <w:rPr>
                <w:rFonts w:ascii="Times New Roman" w:eastAsia="Times New Roman" w:hAnsi="Times New Roman" w:cs="Times New Roman"/>
              </w:rPr>
              <w:t xml:space="preserve"> / Н</w:t>
            </w:r>
            <w:proofErr w:type="gramEnd"/>
            <w:r w:rsidRPr="00186456">
              <w:rPr>
                <w:rFonts w:ascii="Times New Roman" w:eastAsia="Times New Roman" w:hAnsi="Times New Roman" w:cs="Times New Roman"/>
              </w:rPr>
              <w:t>е соответствует</w:t>
            </w:r>
          </w:p>
        </w:tc>
        <w:tc>
          <w:tcPr>
            <w:tcW w:w="3059" w:type="dxa"/>
            <w:vAlign w:val="center"/>
          </w:tcPr>
          <w:p w:rsidR="00EC1D84" w:rsidRPr="008D5667" w:rsidRDefault="00EC1D84" w:rsidP="00EC1D84">
            <w:pPr>
              <w:spacing w:after="0" w:line="240" w:lineRule="auto"/>
              <w:jc w:val="center"/>
              <w:rPr>
                <w:rFonts w:ascii="Times New Roman" w:hAnsi="Times New Roman" w:cs="Times New Roman"/>
                <w:sz w:val="24"/>
                <w:szCs w:val="24"/>
              </w:rPr>
            </w:pPr>
            <w:r w:rsidRPr="00186456">
              <w:rPr>
                <w:rFonts w:ascii="Times New Roman" w:eastAsia="Times New Roman" w:hAnsi="Times New Roman" w:cs="Times New Roman"/>
              </w:rPr>
              <w:t>Если нет, то участник дисквалифицируется</w:t>
            </w:r>
          </w:p>
        </w:tc>
      </w:tr>
      <w:tr w:rsidR="00EC1D84" w:rsidRPr="00A815A5" w:rsidTr="00EC1D84">
        <w:tc>
          <w:tcPr>
            <w:tcW w:w="458" w:type="dxa"/>
            <w:vAlign w:val="center"/>
          </w:tcPr>
          <w:p w:rsidR="00EC1D84" w:rsidRPr="00A815A5" w:rsidRDefault="00EC1D84" w:rsidP="00EC1D8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795" w:type="dxa"/>
          </w:tcPr>
          <w:p w:rsidR="00EC1D84" w:rsidRDefault="00EC1D84" w:rsidP="00E2421B">
            <w:pPr>
              <w:rPr>
                <w:rFonts w:ascii="Times New Roman" w:hAnsi="Times New Roman" w:cs="Times New Roman"/>
              </w:rPr>
            </w:pPr>
            <w:r w:rsidRPr="00186456">
              <w:rPr>
                <w:rFonts w:ascii="Times New Roman" w:hAnsi="Times New Roman" w:cs="Times New Roman"/>
              </w:rPr>
              <w:t>Менеджер</w:t>
            </w:r>
          </w:p>
          <w:p w:rsidR="00EC1D84" w:rsidRPr="00186456" w:rsidRDefault="00EC1D84" w:rsidP="00E2421B">
            <w:pPr>
              <w:pStyle w:val="afff6"/>
              <w:widowControl w:val="0"/>
              <w:numPr>
                <w:ilvl w:val="0"/>
                <w:numId w:val="29"/>
              </w:numPr>
              <w:tabs>
                <w:tab w:val="left" w:pos="317"/>
              </w:tabs>
              <w:autoSpaceDE w:val="0"/>
              <w:autoSpaceDN w:val="0"/>
              <w:adjustRightInd w:val="0"/>
              <w:spacing w:after="0" w:line="240" w:lineRule="auto"/>
              <w:ind w:left="34" w:firstLine="0"/>
              <w:rPr>
                <w:rFonts w:ascii="Times New Roman" w:hAnsi="Times New Roman" w:cs="Times New Roman"/>
              </w:rPr>
            </w:pPr>
            <w:r w:rsidRPr="00186456">
              <w:rPr>
                <w:rFonts w:ascii="Times New Roman" w:hAnsi="Times New Roman" w:cs="Times New Roman"/>
              </w:rPr>
              <w:t>Опыт работы в крупных банках СНГ – не менее 12 лет</w:t>
            </w:r>
          </w:p>
          <w:p w:rsidR="00EC1D84" w:rsidRDefault="00EC1D84" w:rsidP="00E2421B">
            <w:pPr>
              <w:pStyle w:val="afff6"/>
              <w:widowControl w:val="0"/>
              <w:numPr>
                <w:ilvl w:val="0"/>
                <w:numId w:val="29"/>
              </w:numPr>
              <w:tabs>
                <w:tab w:val="left" w:pos="317"/>
              </w:tabs>
              <w:autoSpaceDE w:val="0"/>
              <w:autoSpaceDN w:val="0"/>
              <w:adjustRightInd w:val="0"/>
              <w:spacing w:after="0" w:line="240" w:lineRule="auto"/>
              <w:ind w:left="34" w:firstLine="0"/>
              <w:rPr>
                <w:rFonts w:ascii="Times New Roman" w:hAnsi="Times New Roman" w:cs="Times New Roman"/>
              </w:rPr>
            </w:pPr>
            <w:r w:rsidRPr="00186456">
              <w:rPr>
                <w:rFonts w:ascii="Times New Roman" w:hAnsi="Times New Roman" w:cs="Times New Roman"/>
              </w:rPr>
              <w:t>Опыт в управлении банковскими рисками – не менее 8 лет</w:t>
            </w:r>
          </w:p>
          <w:p w:rsidR="00EC1D84" w:rsidRPr="008D5667" w:rsidRDefault="00EC1D84" w:rsidP="00E2421B">
            <w:pPr>
              <w:spacing w:after="160" w:line="240" w:lineRule="auto"/>
              <w:rPr>
                <w:rFonts w:ascii="Times New Roman" w:hAnsi="Times New Roman" w:cs="Times New Roman"/>
                <w:sz w:val="24"/>
                <w:szCs w:val="24"/>
              </w:rPr>
            </w:pPr>
            <w:r w:rsidRPr="00186456">
              <w:rPr>
                <w:rFonts w:ascii="Times New Roman" w:hAnsi="Times New Roman" w:cs="Times New Roman"/>
              </w:rPr>
              <w:t>Опыт на управленческих должностях в подразделениях рисков банка – не менее 3 лет</w:t>
            </w:r>
          </w:p>
        </w:tc>
        <w:tc>
          <w:tcPr>
            <w:tcW w:w="2150" w:type="dxa"/>
            <w:vAlign w:val="center"/>
          </w:tcPr>
          <w:p w:rsidR="00EC1D84" w:rsidRPr="008D5667" w:rsidRDefault="00EC1D84" w:rsidP="00EC1D84">
            <w:pPr>
              <w:spacing w:after="0" w:line="240" w:lineRule="auto"/>
              <w:jc w:val="center"/>
              <w:rPr>
                <w:rFonts w:ascii="Times New Roman" w:hAnsi="Times New Roman" w:cs="Times New Roman"/>
                <w:sz w:val="24"/>
                <w:szCs w:val="24"/>
              </w:rPr>
            </w:pPr>
            <w:r w:rsidRPr="00186456">
              <w:rPr>
                <w:rFonts w:ascii="Times New Roman" w:eastAsia="Times New Roman" w:hAnsi="Times New Roman" w:cs="Times New Roman"/>
              </w:rPr>
              <w:t>Соответствует</w:t>
            </w:r>
            <w:proofErr w:type="gramStart"/>
            <w:r w:rsidRPr="00186456">
              <w:rPr>
                <w:rFonts w:ascii="Times New Roman" w:eastAsia="Times New Roman" w:hAnsi="Times New Roman" w:cs="Times New Roman"/>
              </w:rPr>
              <w:t xml:space="preserve"> / Н</w:t>
            </w:r>
            <w:proofErr w:type="gramEnd"/>
            <w:r w:rsidRPr="00186456">
              <w:rPr>
                <w:rFonts w:ascii="Times New Roman" w:eastAsia="Times New Roman" w:hAnsi="Times New Roman" w:cs="Times New Roman"/>
              </w:rPr>
              <w:t>е соответствует</w:t>
            </w:r>
          </w:p>
        </w:tc>
        <w:tc>
          <w:tcPr>
            <w:tcW w:w="3059" w:type="dxa"/>
            <w:vAlign w:val="center"/>
          </w:tcPr>
          <w:p w:rsidR="00EC1D84" w:rsidRPr="008D5667" w:rsidRDefault="00EC1D84" w:rsidP="00EC1D84">
            <w:pPr>
              <w:spacing w:after="0" w:line="240" w:lineRule="auto"/>
              <w:jc w:val="center"/>
              <w:rPr>
                <w:rFonts w:ascii="Times New Roman" w:hAnsi="Times New Roman" w:cs="Times New Roman"/>
                <w:sz w:val="24"/>
                <w:szCs w:val="24"/>
              </w:rPr>
            </w:pPr>
            <w:r w:rsidRPr="00186456">
              <w:rPr>
                <w:rFonts w:ascii="Times New Roman" w:eastAsia="Times New Roman" w:hAnsi="Times New Roman" w:cs="Times New Roman"/>
              </w:rPr>
              <w:t>Если нет, то участник дисквалифицируется</w:t>
            </w:r>
          </w:p>
        </w:tc>
      </w:tr>
      <w:tr w:rsidR="00EC1D84" w:rsidRPr="00A815A5" w:rsidTr="00EC1D84">
        <w:tc>
          <w:tcPr>
            <w:tcW w:w="458" w:type="dxa"/>
            <w:vAlign w:val="center"/>
          </w:tcPr>
          <w:p w:rsidR="00EC1D84" w:rsidRPr="00A815A5" w:rsidRDefault="00EC1D84" w:rsidP="00EC1D8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795" w:type="dxa"/>
          </w:tcPr>
          <w:p w:rsidR="00EC1D84" w:rsidRDefault="00EC1D84" w:rsidP="00E2421B">
            <w:pPr>
              <w:rPr>
                <w:rFonts w:ascii="Times New Roman" w:hAnsi="Times New Roman" w:cs="Times New Roman"/>
              </w:rPr>
            </w:pPr>
            <w:r w:rsidRPr="00186456">
              <w:rPr>
                <w:rFonts w:ascii="Times New Roman" w:hAnsi="Times New Roman" w:cs="Times New Roman"/>
              </w:rPr>
              <w:t>Эксперт</w:t>
            </w:r>
          </w:p>
          <w:p w:rsidR="00EC1D84" w:rsidRPr="00186456" w:rsidRDefault="00EC1D84" w:rsidP="00E2421B">
            <w:pPr>
              <w:pStyle w:val="afff6"/>
              <w:widowControl w:val="0"/>
              <w:numPr>
                <w:ilvl w:val="0"/>
                <w:numId w:val="30"/>
              </w:numPr>
              <w:tabs>
                <w:tab w:val="left" w:pos="317"/>
              </w:tabs>
              <w:autoSpaceDE w:val="0"/>
              <w:autoSpaceDN w:val="0"/>
              <w:adjustRightInd w:val="0"/>
              <w:spacing w:after="0" w:line="240" w:lineRule="auto"/>
              <w:ind w:left="34" w:firstLine="0"/>
              <w:rPr>
                <w:rFonts w:ascii="Times New Roman" w:hAnsi="Times New Roman" w:cs="Times New Roman"/>
              </w:rPr>
            </w:pPr>
            <w:r w:rsidRPr="00186456">
              <w:rPr>
                <w:rFonts w:ascii="Times New Roman" w:hAnsi="Times New Roman" w:cs="Times New Roman"/>
              </w:rPr>
              <w:t>Опыт работы в крупных банках СНГ – не менее 8 лет</w:t>
            </w:r>
          </w:p>
          <w:p w:rsidR="00EC1D84" w:rsidRDefault="00EC1D84" w:rsidP="00E2421B">
            <w:pPr>
              <w:pStyle w:val="afff6"/>
              <w:widowControl w:val="0"/>
              <w:numPr>
                <w:ilvl w:val="0"/>
                <w:numId w:val="30"/>
              </w:numPr>
              <w:tabs>
                <w:tab w:val="left" w:pos="317"/>
              </w:tabs>
              <w:autoSpaceDE w:val="0"/>
              <w:autoSpaceDN w:val="0"/>
              <w:adjustRightInd w:val="0"/>
              <w:spacing w:after="0" w:line="240" w:lineRule="auto"/>
              <w:ind w:left="34" w:firstLine="0"/>
              <w:rPr>
                <w:rFonts w:ascii="Times New Roman" w:hAnsi="Times New Roman" w:cs="Times New Roman"/>
              </w:rPr>
            </w:pPr>
            <w:r w:rsidRPr="00186456">
              <w:rPr>
                <w:rFonts w:ascii="Times New Roman" w:hAnsi="Times New Roman" w:cs="Times New Roman"/>
              </w:rPr>
              <w:t>Опыт в управлении банковскими рисками – не менее 6 лет</w:t>
            </w:r>
          </w:p>
          <w:p w:rsidR="00EC1D84" w:rsidRPr="008D5667" w:rsidRDefault="00EC1D84" w:rsidP="00E2421B">
            <w:pPr>
              <w:spacing w:after="160" w:line="240" w:lineRule="auto"/>
              <w:rPr>
                <w:rFonts w:ascii="Times New Roman" w:hAnsi="Times New Roman" w:cs="Times New Roman"/>
                <w:sz w:val="24"/>
                <w:szCs w:val="24"/>
              </w:rPr>
            </w:pPr>
            <w:r w:rsidRPr="00186456">
              <w:rPr>
                <w:rFonts w:ascii="Times New Roman" w:hAnsi="Times New Roman" w:cs="Times New Roman"/>
              </w:rPr>
              <w:t>Опыт на управленческих должностях в подразделениях рисков банка – не менее 1 года</w:t>
            </w:r>
          </w:p>
        </w:tc>
        <w:tc>
          <w:tcPr>
            <w:tcW w:w="2150" w:type="dxa"/>
            <w:vAlign w:val="center"/>
          </w:tcPr>
          <w:p w:rsidR="00EC1D84" w:rsidRPr="008D5667" w:rsidRDefault="00EC1D84" w:rsidP="00EC1D84">
            <w:pPr>
              <w:spacing w:after="0" w:line="240" w:lineRule="auto"/>
              <w:jc w:val="center"/>
              <w:rPr>
                <w:rFonts w:ascii="Times New Roman" w:hAnsi="Times New Roman" w:cs="Times New Roman"/>
                <w:sz w:val="24"/>
                <w:szCs w:val="24"/>
              </w:rPr>
            </w:pPr>
            <w:r w:rsidRPr="00186456">
              <w:rPr>
                <w:rFonts w:ascii="Times New Roman" w:eastAsia="Times New Roman" w:hAnsi="Times New Roman" w:cs="Times New Roman"/>
              </w:rPr>
              <w:t>Соответствует</w:t>
            </w:r>
            <w:proofErr w:type="gramStart"/>
            <w:r w:rsidRPr="00186456">
              <w:rPr>
                <w:rFonts w:ascii="Times New Roman" w:eastAsia="Times New Roman" w:hAnsi="Times New Roman" w:cs="Times New Roman"/>
              </w:rPr>
              <w:t xml:space="preserve"> / Н</w:t>
            </w:r>
            <w:proofErr w:type="gramEnd"/>
            <w:r w:rsidRPr="00186456">
              <w:rPr>
                <w:rFonts w:ascii="Times New Roman" w:eastAsia="Times New Roman" w:hAnsi="Times New Roman" w:cs="Times New Roman"/>
              </w:rPr>
              <w:t>е соответствует</w:t>
            </w:r>
          </w:p>
        </w:tc>
        <w:tc>
          <w:tcPr>
            <w:tcW w:w="3059" w:type="dxa"/>
            <w:vAlign w:val="center"/>
          </w:tcPr>
          <w:p w:rsidR="00EC1D84" w:rsidRPr="008D5667" w:rsidRDefault="00EC1D84" w:rsidP="00EC1D84">
            <w:pPr>
              <w:spacing w:after="0" w:line="240" w:lineRule="auto"/>
              <w:jc w:val="center"/>
              <w:rPr>
                <w:rFonts w:ascii="Times New Roman" w:hAnsi="Times New Roman" w:cs="Times New Roman"/>
                <w:sz w:val="24"/>
                <w:szCs w:val="24"/>
              </w:rPr>
            </w:pPr>
            <w:r w:rsidRPr="00186456">
              <w:rPr>
                <w:rFonts w:ascii="Times New Roman" w:eastAsia="Times New Roman" w:hAnsi="Times New Roman" w:cs="Times New Roman"/>
              </w:rPr>
              <w:t>Если нет, то участник дисквалифицируется</w:t>
            </w:r>
          </w:p>
        </w:tc>
      </w:tr>
    </w:tbl>
    <w:p w:rsidR="00A815A5" w:rsidRDefault="00A815A5" w:rsidP="00A34BF8">
      <w:pPr>
        <w:spacing w:after="0" w:line="240" w:lineRule="auto"/>
        <w:ind w:firstLine="540"/>
        <w:rPr>
          <w:rFonts w:ascii="Times New Roman" w:eastAsia="Times New Roman" w:hAnsi="Times New Roman" w:cs="Times New Roman"/>
          <w:b/>
          <w:sz w:val="24"/>
          <w:szCs w:val="24"/>
        </w:rPr>
      </w:pPr>
    </w:p>
    <w:p w:rsidR="00186456" w:rsidRPr="00706904" w:rsidRDefault="00186456">
      <w:pPr>
        <w:rPr>
          <w:rFonts w:ascii="Times New Roman" w:eastAsia="Times New Roman" w:hAnsi="Times New Roman" w:cs="Times New Roman"/>
          <w:b/>
          <w:sz w:val="24"/>
          <w:szCs w:val="24"/>
        </w:rPr>
      </w:pPr>
      <w:r w:rsidRPr="00706904">
        <w:rPr>
          <w:rFonts w:ascii="Times New Roman" w:eastAsia="Times New Roman" w:hAnsi="Times New Roman" w:cs="Times New Roman"/>
          <w:b/>
          <w:sz w:val="24"/>
          <w:szCs w:val="24"/>
        </w:rPr>
        <w:br w:type="page"/>
      </w:r>
    </w:p>
    <w:p w:rsidR="00A34BF8" w:rsidRPr="008D5667" w:rsidRDefault="00A34BF8" w:rsidP="00A34BF8">
      <w:pPr>
        <w:spacing w:after="0" w:line="240" w:lineRule="auto"/>
        <w:ind w:firstLine="540"/>
        <w:rPr>
          <w:rFonts w:ascii="Times New Roman" w:eastAsia="Times New Roman" w:hAnsi="Times New Roman" w:cs="Times New Roman"/>
          <w:b/>
          <w:sz w:val="24"/>
          <w:szCs w:val="24"/>
        </w:rPr>
      </w:pPr>
      <w:r w:rsidRPr="008D5667">
        <w:rPr>
          <w:rFonts w:ascii="Times New Roman" w:eastAsia="Times New Roman" w:hAnsi="Times New Roman" w:cs="Times New Roman"/>
          <w:b/>
          <w:sz w:val="24"/>
          <w:szCs w:val="24"/>
          <w:lang w:val="en-US"/>
        </w:rPr>
        <w:lastRenderedPageBreak/>
        <w:t>II</w:t>
      </w:r>
      <w:r w:rsidRPr="008D5667">
        <w:rPr>
          <w:rFonts w:ascii="Times New Roman" w:eastAsia="Times New Roman" w:hAnsi="Times New Roman" w:cs="Times New Roman"/>
          <w:b/>
          <w:sz w:val="24"/>
          <w:szCs w:val="24"/>
        </w:rPr>
        <w:t xml:space="preserve"> Этап: Ценовая оценка предложений.</w:t>
      </w:r>
    </w:p>
    <w:p w:rsidR="00A815A5" w:rsidRDefault="00A815A5" w:rsidP="00A34BF8">
      <w:pPr>
        <w:spacing w:after="0" w:line="240" w:lineRule="auto"/>
        <w:ind w:firstLine="540"/>
        <w:jc w:val="both"/>
        <w:rPr>
          <w:rFonts w:ascii="Times New Roman" w:eastAsia="Times New Roman" w:hAnsi="Times New Roman" w:cs="Times New Roman"/>
          <w:sz w:val="24"/>
          <w:szCs w:val="24"/>
        </w:rPr>
      </w:pPr>
    </w:p>
    <w:p w:rsidR="00A34BF8" w:rsidRPr="008D5667" w:rsidRDefault="00A34BF8" w:rsidP="00A34BF8">
      <w:pPr>
        <w:spacing w:after="0" w:line="240" w:lineRule="auto"/>
        <w:ind w:firstLine="540"/>
        <w:jc w:val="both"/>
        <w:rPr>
          <w:rFonts w:ascii="Times New Roman" w:eastAsia="Times New Roman" w:hAnsi="Times New Roman" w:cs="Times New Roman"/>
          <w:sz w:val="24"/>
          <w:szCs w:val="24"/>
        </w:rPr>
      </w:pPr>
      <w:r w:rsidRPr="008D5667">
        <w:rPr>
          <w:rFonts w:ascii="Times New Roman" w:eastAsia="Times New Roman" w:hAnsi="Times New Roman" w:cs="Times New Roman"/>
          <w:sz w:val="24"/>
          <w:szCs w:val="24"/>
        </w:rPr>
        <w:t>Осуществляется закупочной комиссией после проведения технической оценки на основании документов внутреннего конверта с ценовой частью.</w:t>
      </w:r>
    </w:p>
    <w:p w:rsidR="00A815A5" w:rsidRDefault="00A815A5" w:rsidP="00A34BF8">
      <w:pPr>
        <w:spacing w:after="0" w:line="240" w:lineRule="auto"/>
        <w:ind w:firstLine="540"/>
        <w:rPr>
          <w:rFonts w:ascii="Times New Roman" w:eastAsia="Times New Roman" w:hAnsi="Times New Roman" w:cs="Times New Roman"/>
          <w:b/>
          <w:i/>
          <w:sz w:val="24"/>
          <w:szCs w:val="24"/>
        </w:rPr>
      </w:pPr>
    </w:p>
    <w:p w:rsidR="00A34BF8" w:rsidRDefault="00A34BF8" w:rsidP="00A34BF8">
      <w:pPr>
        <w:spacing w:after="0" w:line="240" w:lineRule="auto"/>
        <w:ind w:firstLine="540"/>
        <w:rPr>
          <w:rFonts w:ascii="Times New Roman" w:eastAsia="Times New Roman" w:hAnsi="Times New Roman" w:cs="Times New Roman"/>
          <w:b/>
          <w:i/>
          <w:sz w:val="24"/>
          <w:szCs w:val="24"/>
        </w:rPr>
      </w:pPr>
      <w:proofErr w:type="spellStart"/>
      <w:r w:rsidRPr="008D5667">
        <w:rPr>
          <w:rFonts w:ascii="Times New Roman" w:eastAsia="Times New Roman" w:hAnsi="Times New Roman" w:cs="Times New Roman"/>
          <w:b/>
          <w:i/>
          <w:sz w:val="24"/>
          <w:szCs w:val="24"/>
          <w:lang w:val="en-US"/>
        </w:rPr>
        <w:t>Критерии</w:t>
      </w:r>
      <w:proofErr w:type="spellEnd"/>
      <w:r w:rsidRPr="008D5667">
        <w:rPr>
          <w:rFonts w:ascii="Times New Roman" w:eastAsia="Times New Roman" w:hAnsi="Times New Roman" w:cs="Times New Roman"/>
          <w:b/>
          <w:i/>
          <w:sz w:val="24"/>
          <w:szCs w:val="24"/>
          <w:lang w:val="en-US"/>
        </w:rPr>
        <w:t xml:space="preserve"> </w:t>
      </w:r>
      <w:proofErr w:type="spellStart"/>
      <w:r w:rsidRPr="008D5667">
        <w:rPr>
          <w:rFonts w:ascii="Times New Roman" w:eastAsia="Times New Roman" w:hAnsi="Times New Roman" w:cs="Times New Roman"/>
          <w:b/>
          <w:i/>
          <w:sz w:val="24"/>
          <w:szCs w:val="24"/>
          <w:lang w:val="en-US"/>
        </w:rPr>
        <w:t>ценовой</w:t>
      </w:r>
      <w:proofErr w:type="spellEnd"/>
      <w:r w:rsidRPr="008D5667">
        <w:rPr>
          <w:rFonts w:ascii="Times New Roman" w:eastAsia="Times New Roman" w:hAnsi="Times New Roman" w:cs="Times New Roman"/>
          <w:b/>
          <w:i/>
          <w:sz w:val="24"/>
          <w:szCs w:val="24"/>
          <w:lang w:val="en-US"/>
        </w:rPr>
        <w:t xml:space="preserve"> </w:t>
      </w:r>
      <w:proofErr w:type="spellStart"/>
      <w:r w:rsidRPr="008D5667">
        <w:rPr>
          <w:rFonts w:ascii="Times New Roman" w:eastAsia="Times New Roman" w:hAnsi="Times New Roman" w:cs="Times New Roman"/>
          <w:b/>
          <w:i/>
          <w:sz w:val="24"/>
          <w:szCs w:val="24"/>
          <w:lang w:val="en-US"/>
        </w:rPr>
        <w:t>оценки</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
        <w:gridCol w:w="2794"/>
        <w:gridCol w:w="2513"/>
        <w:gridCol w:w="3771"/>
      </w:tblGrid>
      <w:tr w:rsidR="00A34BF8" w:rsidRPr="008D5667" w:rsidTr="00B72DB6">
        <w:tc>
          <w:tcPr>
            <w:tcW w:w="257" w:type="pct"/>
            <w:vAlign w:val="center"/>
          </w:tcPr>
          <w:p w:rsidR="00A34BF8" w:rsidRPr="008D5667" w:rsidRDefault="00A34BF8" w:rsidP="00B72DB6">
            <w:pPr>
              <w:jc w:val="center"/>
              <w:rPr>
                <w:rFonts w:ascii="Times New Roman" w:hAnsi="Times New Roman"/>
                <w:b/>
              </w:rPr>
            </w:pPr>
            <w:r w:rsidRPr="008D5667">
              <w:rPr>
                <w:rFonts w:ascii="Times New Roman" w:hAnsi="Times New Roman"/>
                <w:b/>
              </w:rPr>
              <w:t>№</w:t>
            </w:r>
          </w:p>
        </w:tc>
        <w:tc>
          <w:tcPr>
            <w:tcW w:w="1460" w:type="pct"/>
            <w:vAlign w:val="center"/>
          </w:tcPr>
          <w:p w:rsidR="00A34BF8" w:rsidRPr="008D5667" w:rsidRDefault="00A34BF8" w:rsidP="00B72DB6">
            <w:pPr>
              <w:jc w:val="center"/>
              <w:rPr>
                <w:rFonts w:ascii="Times New Roman" w:hAnsi="Times New Roman"/>
                <w:b/>
              </w:rPr>
            </w:pPr>
            <w:r w:rsidRPr="008D5667">
              <w:rPr>
                <w:rFonts w:ascii="Times New Roman" w:hAnsi="Times New Roman"/>
                <w:b/>
              </w:rPr>
              <w:t>Критерий</w:t>
            </w:r>
          </w:p>
        </w:tc>
        <w:tc>
          <w:tcPr>
            <w:tcW w:w="1313" w:type="pct"/>
            <w:vAlign w:val="center"/>
          </w:tcPr>
          <w:p w:rsidR="00A34BF8" w:rsidRPr="008D5667" w:rsidRDefault="00A34BF8" w:rsidP="00B72DB6">
            <w:pPr>
              <w:jc w:val="center"/>
              <w:rPr>
                <w:rFonts w:ascii="Times New Roman" w:hAnsi="Times New Roman"/>
                <w:b/>
              </w:rPr>
            </w:pPr>
            <w:r w:rsidRPr="008D5667">
              <w:rPr>
                <w:rFonts w:ascii="Times New Roman" w:hAnsi="Times New Roman"/>
                <w:b/>
              </w:rPr>
              <w:t>Оценка</w:t>
            </w:r>
          </w:p>
        </w:tc>
        <w:tc>
          <w:tcPr>
            <w:tcW w:w="1970" w:type="pct"/>
            <w:vAlign w:val="center"/>
          </w:tcPr>
          <w:p w:rsidR="00A34BF8" w:rsidRPr="008D5667" w:rsidRDefault="00A34BF8" w:rsidP="00B72DB6">
            <w:pPr>
              <w:jc w:val="center"/>
              <w:rPr>
                <w:rFonts w:ascii="Times New Roman" w:hAnsi="Times New Roman"/>
                <w:b/>
              </w:rPr>
            </w:pPr>
            <w:r w:rsidRPr="008D5667">
              <w:rPr>
                <w:rFonts w:ascii="Times New Roman" w:hAnsi="Times New Roman"/>
                <w:b/>
              </w:rPr>
              <w:t>Примечание</w:t>
            </w:r>
          </w:p>
        </w:tc>
      </w:tr>
      <w:tr w:rsidR="00A34BF8" w:rsidRPr="008D5667" w:rsidTr="00B72DB6">
        <w:tc>
          <w:tcPr>
            <w:tcW w:w="257" w:type="pct"/>
          </w:tcPr>
          <w:p w:rsidR="00A34BF8" w:rsidRPr="008D5667" w:rsidRDefault="00A34BF8" w:rsidP="00B72DB6">
            <w:pPr>
              <w:rPr>
                <w:rFonts w:ascii="Times New Roman" w:hAnsi="Times New Roman"/>
              </w:rPr>
            </w:pPr>
            <w:r w:rsidRPr="008D5667">
              <w:rPr>
                <w:rFonts w:ascii="Times New Roman" w:hAnsi="Times New Roman"/>
              </w:rPr>
              <w:t>1</w:t>
            </w:r>
          </w:p>
        </w:tc>
        <w:tc>
          <w:tcPr>
            <w:tcW w:w="1460" w:type="pct"/>
          </w:tcPr>
          <w:p w:rsidR="00A34BF8" w:rsidRPr="008D5667" w:rsidRDefault="00A34BF8" w:rsidP="00C928E0">
            <w:pPr>
              <w:jc w:val="both"/>
              <w:rPr>
                <w:rFonts w:ascii="Times New Roman" w:hAnsi="Times New Roman" w:cs="Times New Roman"/>
                <w:sz w:val="24"/>
                <w:szCs w:val="24"/>
              </w:rPr>
            </w:pPr>
            <w:r w:rsidRPr="008D5667">
              <w:rPr>
                <w:rFonts w:ascii="Times New Roman" w:hAnsi="Times New Roman" w:cs="Times New Roman"/>
                <w:sz w:val="24"/>
                <w:szCs w:val="24"/>
              </w:rPr>
              <w:t xml:space="preserve">Наименьшая цена, и соответствие по ценовой части </w:t>
            </w:r>
            <w:r w:rsidR="00C928E0">
              <w:rPr>
                <w:rFonts w:ascii="Times New Roman" w:hAnsi="Times New Roman" w:cs="Times New Roman"/>
                <w:sz w:val="24"/>
                <w:szCs w:val="24"/>
              </w:rPr>
              <w:t>конкурсной</w:t>
            </w:r>
            <w:r w:rsidRPr="008D5667">
              <w:rPr>
                <w:rFonts w:ascii="Times New Roman" w:hAnsi="Times New Roman" w:cs="Times New Roman"/>
                <w:sz w:val="24"/>
                <w:szCs w:val="24"/>
              </w:rPr>
              <w:t xml:space="preserve"> документации</w:t>
            </w:r>
          </w:p>
        </w:tc>
        <w:tc>
          <w:tcPr>
            <w:tcW w:w="1313" w:type="pct"/>
          </w:tcPr>
          <w:p w:rsidR="00A34BF8" w:rsidRPr="008D5667" w:rsidRDefault="00A34BF8" w:rsidP="00B72DB6">
            <w:pPr>
              <w:jc w:val="center"/>
              <w:rPr>
                <w:rFonts w:ascii="Times New Roman" w:hAnsi="Times New Roman" w:cs="Times New Roman"/>
                <w:sz w:val="24"/>
                <w:szCs w:val="24"/>
              </w:rPr>
            </w:pPr>
            <w:r w:rsidRPr="008D5667">
              <w:rPr>
                <w:rFonts w:ascii="Times New Roman" w:hAnsi="Times New Roman" w:cs="Times New Roman"/>
                <w:sz w:val="24"/>
                <w:szCs w:val="24"/>
              </w:rPr>
              <w:t xml:space="preserve">Наименьшая цена и соответствие по ценовой части </w:t>
            </w:r>
            <w:r w:rsidR="00C928E0">
              <w:rPr>
                <w:rFonts w:ascii="Times New Roman" w:hAnsi="Times New Roman" w:cs="Times New Roman"/>
                <w:sz w:val="24"/>
                <w:szCs w:val="24"/>
              </w:rPr>
              <w:t>конкурсной</w:t>
            </w:r>
            <w:r w:rsidRPr="008D5667">
              <w:rPr>
                <w:rFonts w:ascii="Times New Roman" w:hAnsi="Times New Roman" w:cs="Times New Roman"/>
                <w:sz w:val="24"/>
                <w:szCs w:val="24"/>
              </w:rPr>
              <w:t xml:space="preserve"> документации</w:t>
            </w:r>
          </w:p>
          <w:p w:rsidR="00A34BF8" w:rsidRPr="008D5667" w:rsidRDefault="00A34BF8" w:rsidP="00B72DB6">
            <w:pPr>
              <w:rPr>
                <w:rFonts w:ascii="Times New Roman" w:hAnsi="Times New Roman" w:cs="Times New Roman"/>
                <w:sz w:val="24"/>
                <w:szCs w:val="24"/>
              </w:rPr>
            </w:pPr>
          </w:p>
        </w:tc>
        <w:tc>
          <w:tcPr>
            <w:tcW w:w="1970" w:type="pct"/>
          </w:tcPr>
          <w:p w:rsidR="00A34BF8" w:rsidRPr="008D5667" w:rsidRDefault="00A34BF8" w:rsidP="00B72DB6">
            <w:pPr>
              <w:jc w:val="both"/>
              <w:rPr>
                <w:rFonts w:ascii="Times New Roman" w:hAnsi="Times New Roman" w:cs="Times New Roman"/>
                <w:sz w:val="24"/>
                <w:szCs w:val="24"/>
              </w:rPr>
            </w:pPr>
            <w:r w:rsidRPr="008D5667">
              <w:rPr>
                <w:rFonts w:ascii="Times New Roman" w:hAnsi="Times New Roman" w:cs="Times New Roman"/>
                <w:sz w:val="24"/>
                <w:szCs w:val="24"/>
              </w:rPr>
              <w:t xml:space="preserve">Для корректного сравнения цен иностранных и отечественных Участников, при анализе и оценке предложений могут быть учтены соответствующие расходы </w:t>
            </w:r>
            <w:proofErr w:type="spellStart"/>
            <w:r w:rsidRPr="008D5667">
              <w:rPr>
                <w:rFonts w:ascii="Times New Roman" w:hAnsi="Times New Roman" w:cs="Times New Roman"/>
                <w:sz w:val="24"/>
                <w:szCs w:val="24"/>
              </w:rPr>
              <w:t>Договорадержателя</w:t>
            </w:r>
            <w:proofErr w:type="spellEnd"/>
            <w:r w:rsidRPr="008D5667">
              <w:rPr>
                <w:rFonts w:ascii="Times New Roman" w:hAnsi="Times New Roman" w:cs="Times New Roman"/>
                <w:sz w:val="24"/>
                <w:szCs w:val="24"/>
              </w:rPr>
              <w:t xml:space="preserve"> (налоги, таможе</w:t>
            </w:r>
            <w:r w:rsidR="00674911">
              <w:rPr>
                <w:rFonts w:ascii="Times New Roman" w:hAnsi="Times New Roman" w:cs="Times New Roman"/>
                <w:sz w:val="24"/>
                <w:szCs w:val="24"/>
              </w:rPr>
              <w:t>н</w:t>
            </w:r>
            <w:r w:rsidRPr="008D5667">
              <w:rPr>
                <w:rFonts w:ascii="Times New Roman" w:hAnsi="Times New Roman" w:cs="Times New Roman"/>
                <w:sz w:val="24"/>
                <w:szCs w:val="24"/>
              </w:rPr>
              <w:t>ные платежи и иные обязательные платежи, расходы), в случаях, предусмотренных законодательством Республики Узбекистан.</w:t>
            </w:r>
          </w:p>
        </w:tc>
      </w:tr>
    </w:tbl>
    <w:p w:rsidR="00186456" w:rsidRPr="00706904" w:rsidRDefault="00186456" w:rsidP="00A34BF8">
      <w:pPr>
        <w:spacing w:line="0" w:lineRule="atLeast"/>
        <w:ind w:right="-259"/>
        <w:jc w:val="center"/>
        <w:rPr>
          <w:rFonts w:ascii="Times New Roman" w:eastAsia="Times New Roman" w:hAnsi="Times New Roman"/>
          <w:b/>
          <w:sz w:val="28"/>
          <w:szCs w:val="28"/>
        </w:rPr>
      </w:pPr>
    </w:p>
    <w:p w:rsidR="00186456" w:rsidRPr="00706904" w:rsidRDefault="00186456">
      <w:pPr>
        <w:rPr>
          <w:rFonts w:ascii="Times New Roman" w:eastAsia="Times New Roman" w:hAnsi="Times New Roman"/>
          <w:b/>
          <w:sz w:val="28"/>
          <w:szCs w:val="28"/>
        </w:rPr>
      </w:pPr>
      <w:r w:rsidRPr="00706904">
        <w:rPr>
          <w:rFonts w:ascii="Times New Roman" w:eastAsia="Times New Roman" w:hAnsi="Times New Roman"/>
          <w:b/>
          <w:sz w:val="28"/>
          <w:szCs w:val="28"/>
        </w:rPr>
        <w:br w:type="page"/>
      </w:r>
    </w:p>
    <w:p w:rsidR="00A34BF8" w:rsidRPr="008D5667" w:rsidRDefault="00A34BF8" w:rsidP="00A34BF8">
      <w:pPr>
        <w:spacing w:line="0" w:lineRule="atLeast"/>
        <w:ind w:right="-259"/>
        <w:jc w:val="center"/>
        <w:rPr>
          <w:rFonts w:ascii="Times New Roman" w:eastAsia="Times New Roman" w:hAnsi="Times New Roman"/>
          <w:b/>
          <w:sz w:val="28"/>
          <w:szCs w:val="28"/>
        </w:rPr>
      </w:pPr>
      <w:r w:rsidRPr="008D5667">
        <w:rPr>
          <w:rFonts w:ascii="Times New Roman" w:eastAsia="Times New Roman" w:hAnsi="Times New Roman"/>
          <w:b/>
          <w:sz w:val="28"/>
          <w:szCs w:val="28"/>
          <w:lang w:val="en-US"/>
        </w:rPr>
        <w:lastRenderedPageBreak/>
        <w:t>II</w:t>
      </w:r>
      <w:r w:rsidRPr="008D5667">
        <w:rPr>
          <w:rFonts w:ascii="Times New Roman" w:eastAsia="Times New Roman" w:hAnsi="Times New Roman"/>
          <w:b/>
          <w:sz w:val="28"/>
          <w:szCs w:val="28"/>
        </w:rPr>
        <w:t>. ТЕХНИЧЕСКАЯ ЧАСТЬ</w:t>
      </w:r>
    </w:p>
    <w:p w:rsidR="00A34BF8" w:rsidRPr="008D5667" w:rsidRDefault="00A34BF8" w:rsidP="00A34BF8">
      <w:pPr>
        <w:spacing w:line="0" w:lineRule="atLeast"/>
        <w:ind w:right="-259"/>
        <w:jc w:val="center"/>
        <w:rPr>
          <w:rFonts w:ascii="Times New Roman" w:eastAsia="Times New Roman" w:hAnsi="Times New Roman"/>
          <w:b/>
          <w:sz w:val="24"/>
          <w:szCs w:val="24"/>
        </w:rPr>
      </w:pPr>
      <w:r w:rsidRPr="008D5667">
        <w:rPr>
          <w:rFonts w:ascii="Times New Roman" w:eastAsia="Times New Roman" w:hAnsi="Times New Roman"/>
          <w:b/>
          <w:sz w:val="24"/>
          <w:szCs w:val="24"/>
        </w:rPr>
        <w:t xml:space="preserve">ТЕХНИЧЕСКОЕ ЗАДАНИЕ </w:t>
      </w:r>
    </w:p>
    <w:p w:rsidR="00186456" w:rsidRPr="00186456" w:rsidRDefault="00186456" w:rsidP="00186456">
      <w:pPr>
        <w:numPr>
          <w:ilvl w:val="0"/>
          <w:numId w:val="18"/>
        </w:numPr>
        <w:tabs>
          <w:tab w:val="left" w:pos="426"/>
        </w:tabs>
        <w:suppressAutoHyphens/>
        <w:autoSpaceDE w:val="0"/>
        <w:spacing w:before="240" w:after="0" w:line="240" w:lineRule="auto"/>
        <w:ind w:left="0" w:firstLine="0"/>
        <w:contextualSpacing/>
        <w:jc w:val="both"/>
        <w:rPr>
          <w:rFonts w:ascii="Times New Roman" w:eastAsia="Calibri" w:hAnsi="Times New Roman" w:cs="Times New Roman"/>
          <w:b/>
          <w:bCs/>
          <w:sz w:val="24"/>
          <w:szCs w:val="24"/>
        </w:rPr>
      </w:pPr>
      <w:r w:rsidRPr="00186456">
        <w:rPr>
          <w:rFonts w:ascii="Times New Roman" w:eastAsia="Calibri" w:hAnsi="Times New Roman" w:cs="Times New Roman"/>
          <w:b/>
          <w:bCs/>
          <w:sz w:val="24"/>
          <w:szCs w:val="24"/>
        </w:rPr>
        <w:t>ОБЩИЕ СВЕДЕНИЯ</w:t>
      </w:r>
    </w:p>
    <w:p w:rsidR="00186456" w:rsidRPr="00186456" w:rsidRDefault="00186456" w:rsidP="00186456">
      <w:pPr>
        <w:keepNext/>
        <w:numPr>
          <w:ilvl w:val="1"/>
          <w:numId w:val="0"/>
        </w:numPr>
        <w:shd w:val="clear" w:color="auto" w:fill="FFFFFF"/>
        <w:spacing w:before="240" w:after="0" w:line="240" w:lineRule="auto"/>
        <w:ind w:left="426" w:hanging="426"/>
        <w:jc w:val="both"/>
        <w:outlineLvl w:val="1"/>
        <w:rPr>
          <w:rFonts w:ascii="Times New Roman" w:eastAsia="TimesNewRoman" w:hAnsi="Times New Roman" w:cs="Times New Roman"/>
          <w:b/>
          <w:bCs/>
          <w:caps/>
          <w:color w:val="000000"/>
          <w:sz w:val="24"/>
          <w:szCs w:val="24"/>
        </w:rPr>
      </w:pPr>
      <w:bookmarkStart w:id="5" w:name="_Toc428525221"/>
      <w:bookmarkStart w:id="6" w:name="_Toc383765463"/>
      <w:bookmarkStart w:id="7" w:name="_Toc372557725"/>
      <w:bookmarkStart w:id="8" w:name="_Toc347668563"/>
      <w:bookmarkStart w:id="9" w:name="_Toc347627127"/>
      <w:bookmarkStart w:id="10" w:name="_Toc285026103"/>
      <w:bookmarkStart w:id="11" w:name="_Toc265350654"/>
      <w:bookmarkStart w:id="12" w:name="_Toc265334086"/>
      <w:bookmarkStart w:id="13" w:name="_Toc259653745"/>
      <w:bookmarkStart w:id="14" w:name="_Toc259637011"/>
      <w:bookmarkStart w:id="15" w:name="_Toc259632735"/>
      <w:bookmarkStart w:id="16" w:name="_Toc259632345"/>
      <w:r w:rsidRPr="00186456">
        <w:rPr>
          <w:rFonts w:ascii="Times New Roman" w:eastAsia="TimesNewRoman" w:hAnsi="Times New Roman" w:cs="Times New Roman"/>
          <w:b/>
          <w:bCs/>
          <w:caps/>
          <w:color w:val="000000"/>
          <w:sz w:val="24"/>
          <w:szCs w:val="24"/>
        </w:rPr>
        <w:t>Полное наименование проекта и его условное обозначение</w:t>
      </w:r>
      <w:bookmarkEnd w:id="5"/>
      <w:bookmarkEnd w:id="6"/>
      <w:bookmarkEnd w:id="7"/>
      <w:bookmarkEnd w:id="8"/>
      <w:bookmarkEnd w:id="9"/>
      <w:bookmarkEnd w:id="10"/>
      <w:bookmarkEnd w:id="11"/>
      <w:bookmarkEnd w:id="12"/>
      <w:bookmarkEnd w:id="13"/>
      <w:bookmarkEnd w:id="14"/>
      <w:bookmarkEnd w:id="15"/>
      <w:bookmarkEnd w:id="16"/>
    </w:p>
    <w:p w:rsidR="00186456" w:rsidRPr="00186456" w:rsidRDefault="00186456" w:rsidP="00186456">
      <w:pPr>
        <w:widowControl w:val="0"/>
        <w:autoSpaceDE w:val="0"/>
        <w:autoSpaceDN w:val="0"/>
        <w:adjustRightInd w:val="0"/>
        <w:spacing w:after="0"/>
        <w:jc w:val="both"/>
        <w:rPr>
          <w:rFonts w:ascii="Times New Roman" w:eastAsia="Times New Roman" w:hAnsi="Times New Roman" w:cs="Times New Roman"/>
          <w:spacing w:val="-3"/>
          <w:sz w:val="24"/>
          <w:szCs w:val="24"/>
          <w:lang w:eastAsia="ru-RU"/>
        </w:rPr>
      </w:pPr>
      <w:r w:rsidRPr="00186456">
        <w:rPr>
          <w:rFonts w:ascii="Times New Roman" w:eastAsia="Times New Roman" w:hAnsi="Times New Roman" w:cs="Times New Roman"/>
          <w:spacing w:val="-3"/>
          <w:sz w:val="24"/>
          <w:szCs w:val="24"/>
          <w:lang w:eastAsia="ru-RU"/>
        </w:rPr>
        <w:t xml:space="preserve"> Консалтинговые услуги по проекту «Совершенствование системы управления кредитными рисками и рисками ликвидности в Национальном банке ВЭД </w:t>
      </w:r>
      <w:proofErr w:type="spellStart"/>
      <w:r w:rsidRPr="00186456">
        <w:rPr>
          <w:rFonts w:ascii="Times New Roman" w:eastAsia="Times New Roman" w:hAnsi="Times New Roman" w:cs="Times New Roman"/>
          <w:spacing w:val="-3"/>
          <w:sz w:val="24"/>
          <w:szCs w:val="24"/>
          <w:lang w:eastAsia="ru-RU"/>
        </w:rPr>
        <w:t>РУз</w:t>
      </w:r>
      <w:proofErr w:type="spellEnd"/>
      <w:r w:rsidRPr="00186456">
        <w:rPr>
          <w:rFonts w:ascii="Times New Roman" w:eastAsia="Times New Roman" w:hAnsi="Times New Roman" w:cs="Times New Roman"/>
          <w:spacing w:val="-3"/>
          <w:sz w:val="24"/>
          <w:szCs w:val="24"/>
          <w:lang w:eastAsia="ru-RU"/>
        </w:rPr>
        <w:t>».</w:t>
      </w:r>
    </w:p>
    <w:p w:rsidR="00186456" w:rsidRPr="00186456" w:rsidRDefault="00186456" w:rsidP="00186456">
      <w:pPr>
        <w:keepNext/>
        <w:numPr>
          <w:ilvl w:val="1"/>
          <w:numId w:val="0"/>
        </w:numPr>
        <w:shd w:val="clear" w:color="auto" w:fill="FFFFFF"/>
        <w:spacing w:before="120" w:after="0" w:line="240" w:lineRule="auto"/>
        <w:ind w:left="426" w:hanging="426"/>
        <w:jc w:val="both"/>
        <w:outlineLvl w:val="1"/>
        <w:rPr>
          <w:rFonts w:ascii="Times New Roman" w:eastAsia="TimesNewRoman" w:hAnsi="Times New Roman" w:cs="Times New Roman"/>
          <w:b/>
          <w:bCs/>
          <w:caps/>
          <w:color w:val="000000"/>
          <w:sz w:val="24"/>
          <w:szCs w:val="24"/>
        </w:rPr>
      </w:pPr>
      <w:r w:rsidRPr="00186456">
        <w:rPr>
          <w:rFonts w:ascii="Times New Roman" w:eastAsia="TimesNewRoman" w:hAnsi="Times New Roman" w:cs="Times New Roman"/>
          <w:b/>
          <w:bCs/>
          <w:caps/>
          <w:color w:val="000000"/>
          <w:sz w:val="24"/>
          <w:szCs w:val="24"/>
        </w:rPr>
        <w:t>ГЛОССАРИЙ</w:t>
      </w:r>
    </w:p>
    <w:p w:rsidR="00186456" w:rsidRPr="00186456" w:rsidRDefault="00186456" w:rsidP="00186456">
      <w:pPr>
        <w:spacing w:after="0" w:line="256" w:lineRule="auto"/>
        <w:rPr>
          <w:rFonts w:ascii="Times New Roman" w:eastAsia="Calibri" w:hAnsi="Times New Roman" w:cs="Times New Roman"/>
          <w:sz w:val="24"/>
          <w:szCs w:val="24"/>
        </w:rPr>
      </w:pPr>
      <w:r w:rsidRPr="00186456">
        <w:rPr>
          <w:rFonts w:ascii="Times New Roman" w:eastAsia="Calibri" w:hAnsi="Times New Roman" w:cs="Times New Roman"/>
          <w:sz w:val="24"/>
          <w:szCs w:val="24"/>
        </w:rPr>
        <w:t xml:space="preserve">Проект – </w:t>
      </w:r>
      <w:r w:rsidRPr="00186456">
        <w:rPr>
          <w:rFonts w:ascii="Times New Roman" w:eastAsia="Calibri" w:hAnsi="Times New Roman" w:cs="Times New Roman"/>
          <w:spacing w:val="-3"/>
          <w:sz w:val="24"/>
          <w:szCs w:val="24"/>
        </w:rPr>
        <w:t xml:space="preserve">«Совершенствование системы управления кредитными рисками и рисками ликвидности в Национальном банке ВЭД </w:t>
      </w:r>
      <w:proofErr w:type="spellStart"/>
      <w:r w:rsidRPr="00186456">
        <w:rPr>
          <w:rFonts w:ascii="Times New Roman" w:eastAsia="Calibri" w:hAnsi="Times New Roman" w:cs="Times New Roman"/>
          <w:spacing w:val="-3"/>
          <w:sz w:val="24"/>
          <w:szCs w:val="24"/>
        </w:rPr>
        <w:t>РУз</w:t>
      </w:r>
      <w:proofErr w:type="spellEnd"/>
      <w:r w:rsidRPr="00186456">
        <w:rPr>
          <w:rFonts w:ascii="Times New Roman" w:eastAsia="Calibri" w:hAnsi="Times New Roman" w:cs="Times New Roman"/>
          <w:spacing w:val="-3"/>
          <w:sz w:val="24"/>
          <w:szCs w:val="24"/>
        </w:rPr>
        <w:t>»</w:t>
      </w:r>
    </w:p>
    <w:p w:rsidR="00186456" w:rsidRPr="00186456" w:rsidRDefault="00186456" w:rsidP="00186456">
      <w:pPr>
        <w:spacing w:after="0" w:line="256" w:lineRule="auto"/>
        <w:jc w:val="both"/>
        <w:rPr>
          <w:rFonts w:ascii="Times New Roman" w:eastAsia="Calibri" w:hAnsi="Times New Roman" w:cs="Times New Roman"/>
          <w:sz w:val="24"/>
          <w:szCs w:val="24"/>
        </w:rPr>
      </w:pPr>
      <w:r w:rsidRPr="00186456">
        <w:rPr>
          <w:rFonts w:ascii="Times New Roman" w:eastAsia="Calibri" w:hAnsi="Times New Roman" w:cs="Times New Roman"/>
          <w:sz w:val="24"/>
          <w:szCs w:val="24"/>
        </w:rPr>
        <w:t xml:space="preserve"> Заказчик: Банк - Акционерное общество «Национальный банк внешнеэкономической деятельности Республики Узбекистан»</w:t>
      </w:r>
    </w:p>
    <w:p w:rsidR="00186456" w:rsidRPr="00186456" w:rsidRDefault="00186456" w:rsidP="00186456">
      <w:pPr>
        <w:spacing w:after="0" w:line="256" w:lineRule="auto"/>
        <w:jc w:val="both"/>
        <w:rPr>
          <w:rFonts w:ascii="Times New Roman" w:eastAsia="Calibri" w:hAnsi="Times New Roman" w:cs="Times New Roman"/>
          <w:bCs/>
          <w:sz w:val="24"/>
          <w:szCs w:val="24"/>
        </w:rPr>
      </w:pPr>
      <w:r w:rsidRPr="00186456">
        <w:rPr>
          <w:rFonts w:ascii="Times New Roman" w:eastAsia="Calibri" w:hAnsi="Times New Roman" w:cs="Times New Roman"/>
          <w:bCs/>
          <w:sz w:val="24"/>
          <w:szCs w:val="24"/>
        </w:rPr>
        <w:t>Исполнитель – подрядчик, оказывающий услуги</w:t>
      </w:r>
    </w:p>
    <w:p w:rsidR="00186456" w:rsidRPr="00186456" w:rsidRDefault="00186456" w:rsidP="00186456">
      <w:pPr>
        <w:spacing w:after="0" w:line="256" w:lineRule="auto"/>
        <w:jc w:val="both"/>
        <w:rPr>
          <w:rFonts w:ascii="Times New Roman" w:eastAsia="Calibri" w:hAnsi="Times New Roman" w:cs="Times New Roman"/>
          <w:sz w:val="24"/>
          <w:szCs w:val="24"/>
        </w:rPr>
      </w:pPr>
      <w:r w:rsidRPr="00186456">
        <w:rPr>
          <w:rFonts w:ascii="Times New Roman" w:eastAsia="Calibri" w:hAnsi="Times New Roman" w:cs="Times New Roman"/>
          <w:sz w:val="24"/>
          <w:szCs w:val="24"/>
        </w:rPr>
        <w:t>Приёмочная комиссия – уполномоченный орган, созданный решением Правления Банка и ответственное за принятие выполненных услуг по Проекту.</w:t>
      </w:r>
    </w:p>
    <w:p w:rsidR="00186456" w:rsidRPr="00186456" w:rsidRDefault="00186456" w:rsidP="00186456">
      <w:pPr>
        <w:keepNext/>
        <w:numPr>
          <w:ilvl w:val="1"/>
          <w:numId w:val="0"/>
        </w:numPr>
        <w:shd w:val="clear" w:color="auto" w:fill="FFFFFF"/>
        <w:spacing w:before="120" w:after="0" w:line="240" w:lineRule="auto"/>
        <w:ind w:left="426" w:hanging="426"/>
        <w:jc w:val="both"/>
        <w:outlineLvl w:val="1"/>
        <w:rPr>
          <w:rFonts w:ascii="Times New Roman" w:eastAsia="TimesNewRoman" w:hAnsi="Times New Roman" w:cs="Times New Roman"/>
          <w:b/>
          <w:bCs/>
          <w:caps/>
          <w:color w:val="000000"/>
          <w:sz w:val="24"/>
          <w:szCs w:val="24"/>
        </w:rPr>
      </w:pPr>
      <w:r w:rsidRPr="00186456">
        <w:rPr>
          <w:rFonts w:ascii="Times New Roman" w:eastAsia="TimesNewRoman" w:hAnsi="Times New Roman" w:cs="Times New Roman"/>
          <w:b/>
          <w:bCs/>
          <w:caps/>
          <w:color w:val="000000"/>
          <w:sz w:val="24"/>
          <w:szCs w:val="24"/>
        </w:rPr>
        <w:t>ПЛАНОВЫЕ СРОКИ НАЧАЛА И ОКОНЧАНИЯ РАБОТ</w:t>
      </w:r>
    </w:p>
    <w:p w:rsidR="00186456" w:rsidRPr="004713C3" w:rsidRDefault="00186456" w:rsidP="00186456">
      <w:pPr>
        <w:tabs>
          <w:tab w:val="left" w:pos="426"/>
        </w:tabs>
        <w:suppressAutoHyphens/>
        <w:spacing w:after="0" w:line="256" w:lineRule="auto"/>
        <w:jc w:val="both"/>
        <w:rPr>
          <w:rFonts w:ascii="Times New Roman" w:eastAsia="Calibri" w:hAnsi="Times New Roman" w:cs="Times New Roman"/>
          <w:sz w:val="24"/>
          <w:szCs w:val="24"/>
        </w:rPr>
      </w:pPr>
      <w:r w:rsidRPr="00186456">
        <w:rPr>
          <w:rFonts w:ascii="Times New Roman" w:eastAsia="Calibri" w:hAnsi="Times New Roman" w:cs="Times New Roman"/>
          <w:sz w:val="24"/>
          <w:szCs w:val="24"/>
        </w:rPr>
        <w:t xml:space="preserve">Ожидаемое начало работ по проекту: </w:t>
      </w:r>
      <w:r w:rsidR="004713C3">
        <w:rPr>
          <w:rFonts w:ascii="Times New Roman" w:eastAsia="Calibri" w:hAnsi="Times New Roman" w:cs="Times New Roman"/>
          <w:sz w:val="24"/>
          <w:szCs w:val="24"/>
        </w:rPr>
        <w:t>с момента поступления предоплаты в размере 30% от общей суммы на расчетный счет победител</w:t>
      </w:r>
      <w:r w:rsidR="00EC1D84">
        <w:rPr>
          <w:rFonts w:ascii="Times New Roman" w:eastAsia="Calibri" w:hAnsi="Times New Roman" w:cs="Times New Roman"/>
          <w:sz w:val="24"/>
          <w:szCs w:val="24"/>
        </w:rPr>
        <w:t>я</w:t>
      </w:r>
      <w:r w:rsidR="004713C3">
        <w:rPr>
          <w:rFonts w:ascii="Times New Roman" w:eastAsia="Calibri" w:hAnsi="Times New Roman" w:cs="Times New Roman"/>
          <w:sz w:val="24"/>
          <w:szCs w:val="24"/>
        </w:rPr>
        <w:t xml:space="preserve"> Конкурса.</w:t>
      </w:r>
    </w:p>
    <w:p w:rsidR="00186456" w:rsidRPr="00186456" w:rsidRDefault="00186456" w:rsidP="00186456">
      <w:pPr>
        <w:tabs>
          <w:tab w:val="left" w:pos="426"/>
        </w:tabs>
        <w:suppressAutoHyphens/>
        <w:spacing w:after="160" w:line="256" w:lineRule="auto"/>
        <w:jc w:val="both"/>
        <w:rPr>
          <w:rFonts w:ascii="Times New Roman" w:eastAsia="Calibri" w:hAnsi="Times New Roman" w:cs="Times New Roman"/>
          <w:sz w:val="24"/>
          <w:szCs w:val="24"/>
        </w:rPr>
      </w:pPr>
      <w:r w:rsidRPr="00186456">
        <w:rPr>
          <w:rFonts w:ascii="Times New Roman" w:eastAsia="Calibri" w:hAnsi="Times New Roman" w:cs="Times New Roman"/>
          <w:sz w:val="24"/>
          <w:szCs w:val="24"/>
        </w:rPr>
        <w:t xml:space="preserve">Ожидаемое окончание работ по проекту: </w:t>
      </w:r>
      <w:r w:rsidR="004713C3">
        <w:rPr>
          <w:rFonts w:ascii="Times New Roman" w:eastAsia="Calibri" w:hAnsi="Times New Roman" w:cs="Times New Roman"/>
          <w:sz w:val="24"/>
          <w:szCs w:val="24"/>
        </w:rPr>
        <w:t>20 недель с момента поступления предоплаты в размере 30% от общей суммы на расчетный счет победител</w:t>
      </w:r>
      <w:r w:rsidR="00EC1D84">
        <w:rPr>
          <w:rFonts w:ascii="Times New Roman" w:eastAsia="Calibri" w:hAnsi="Times New Roman" w:cs="Times New Roman"/>
          <w:sz w:val="24"/>
          <w:szCs w:val="24"/>
        </w:rPr>
        <w:t>я</w:t>
      </w:r>
      <w:r w:rsidR="004713C3">
        <w:rPr>
          <w:rFonts w:ascii="Times New Roman" w:eastAsia="Calibri" w:hAnsi="Times New Roman" w:cs="Times New Roman"/>
          <w:sz w:val="24"/>
          <w:szCs w:val="24"/>
        </w:rPr>
        <w:t xml:space="preserve"> Конкурса.</w:t>
      </w:r>
    </w:p>
    <w:p w:rsidR="00186456" w:rsidRPr="00186456" w:rsidRDefault="00186456" w:rsidP="00186456">
      <w:pPr>
        <w:keepNext/>
        <w:numPr>
          <w:ilvl w:val="1"/>
          <w:numId w:val="0"/>
        </w:numPr>
        <w:shd w:val="clear" w:color="auto" w:fill="FFFFFF"/>
        <w:spacing w:before="120" w:after="0" w:line="240" w:lineRule="auto"/>
        <w:ind w:left="426" w:hanging="426"/>
        <w:jc w:val="both"/>
        <w:outlineLvl w:val="1"/>
        <w:rPr>
          <w:rFonts w:ascii="Times New Roman" w:eastAsia="TimesNewRoman" w:hAnsi="Times New Roman" w:cs="Times New Roman"/>
          <w:caps/>
          <w:color w:val="000000"/>
          <w:sz w:val="24"/>
          <w:szCs w:val="24"/>
        </w:rPr>
      </w:pPr>
      <w:r w:rsidRPr="00186456">
        <w:rPr>
          <w:rFonts w:ascii="Times New Roman" w:eastAsia="TimesNewRoman" w:hAnsi="Times New Roman" w:cs="Times New Roman"/>
          <w:b/>
          <w:bCs/>
          <w:caps/>
          <w:color w:val="000000"/>
          <w:sz w:val="24"/>
          <w:szCs w:val="24"/>
        </w:rPr>
        <w:t>ИСТОЧНИКИ ФИНАНСИРОВАНИЯ</w:t>
      </w:r>
    </w:p>
    <w:p w:rsidR="00186456" w:rsidRPr="00186456" w:rsidRDefault="00186456" w:rsidP="00186456">
      <w:pPr>
        <w:tabs>
          <w:tab w:val="left" w:pos="426"/>
        </w:tabs>
        <w:suppressAutoHyphens/>
        <w:spacing w:after="160" w:line="256" w:lineRule="auto"/>
        <w:jc w:val="both"/>
        <w:rPr>
          <w:rFonts w:ascii="Times New Roman" w:eastAsia="Calibri" w:hAnsi="Times New Roman" w:cs="Times New Roman"/>
          <w:sz w:val="24"/>
          <w:szCs w:val="24"/>
        </w:rPr>
      </w:pPr>
      <w:r w:rsidRPr="00186456">
        <w:rPr>
          <w:rFonts w:ascii="Times New Roman" w:eastAsia="Calibri" w:hAnsi="Times New Roman" w:cs="Times New Roman"/>
          <w:sz w:val="24"/>
          <w:szCs w:val="24"/>
        </w:rPr>
        <w:t>Источником финансирования работ по проекту «</w:t>
      </w:r>
      <w:r w:rsidRPr="00186456">
        <w:rPr>
          <w:rFonts w:ascii="Times New Roman" w:eastAsia="Calibri" w:hAnsi="Times New Roman" w:cs="Times New Roman"/>
          <w:spacing w:val="-3"/>
          <w:sz w:val="24"/>
          <w:szCs w:val="24"/>
        </w:rPr>
        <w:t>Совершенствование системы управления рисками»</w:t>
      </w:r>
      <w:r w:rsidRPr="00186456">
        <w:rPr>
          <w:rFonts w:ascii="Times New Roman" w:eastAsia="Calibri" w:hAnsi="Times New Roman" w:cs="Times New Roman"/>
          <w:sz w:val="24"/>
          <w:szCs w:val="24"/>
        </w:rPr>
        <w:t xml:space="preserve"> являются собственные средства Банка. </w:t>
      </w:r>
    </w:p>
    <w:p w:rsidR="00186456" w:rsidRPr="00186456" w:rsidRDefault="00186456" w:rsidP="00186456">
      <w:pPr>
        <w:keepNext/>
        <w:numPr>
          <w:ilvl w:val="1"/>
          <w:numId w:val="0"/>
        </w:numPr>
        <w:shd w:val="clear" w:color="auto" w:fill="FFFFFF"/>
        <w:spacing w:before="120" w:after="0" w:line="240" w:lineRule="auto"/>
        <w:ind w:left="426" w:hanging="426"/>
        <w:jc w:val="both"/>
        <w:outlineLvl w:val="1"/>
        <w:rPr>
          <w:rFonts w:ascii="Times New Roman" w:eastAsia="TimesNewRoman" w:hAnsi="Times New Roman" w:cs="Times New Roman"/>
          <w:b/>
          <w:bCs/>
          <w:caps/>
          <w:color w:val="000000"/>
          <w:sz w:val="24"/>
          <w:szCs w:val="24"/>
        </w:rPr>
      </w:pPr>
      <w:r w:rsidRPr="00186456">
        <w:rPr>
          <w:rFonts w:ascii="Times New Roman" w:eastAsia="TimesNewRoman" w:hAnsi="Times New Roman" w:cs="Times New Roman"/>
          <w:b/>
          <w:bCs/>
          <w:caps/>
          <w:color w:val="000000"/>
          <w:sz w:val="24"/>
          <w:szCs w:val="24"/>
        </w:rPr>
        <w:t>ОСНОВАНИЕ ДЛЯ РЕАЛИЗАЦИИ ПРОЕКТА</w:t>
      </w:r>
    </w:p>
    <w:p w:rsidR="00186456" w:rsidRPr="00186456" w:rsidRDefault="00186456" w:rsidP="00186456">
      <w:pPr>
        <w:tabs>
          <w:tab w:val="left" w:pos="426"/>
        </w:tabs>
        <w:suppressAutoHyphens/>
        <w:spacing w:after="160" w:line="256" w:lineRule="auto"/>
        <w:jc w:val="both"/>
        <w:rPr>
          <w:rFonts w:ascii="Times New Roman" w:eastAsia="Calibri" w:hAnsi="Times New Roman" w:cs="Times New Roman"/>
          <w:sz w:val="24"/>
          <w:szCs w:val="24"/>
        </w:rPr>
      </w:pPr>
      <w:r w:rsidRPr="00186456">
        <w:rPr>
          <w:rFonts w:ascii="Times New Roman" w:eastAsia="Calibri" w:hAnsi="Times New Roman" w:cs="Times New Roman"/>
          <w:sz w:val="24"/>
          <w:szCs w:val="24"/>
        </w:rPr>
        <w:t>Постановление Президента Республики Узбекистан за №4540 от 30 ноября 2019 года «О мерах по преобразованию Унитарного предприятия «Национальный банк внешнеэкономической деятельности Республики Узбекистан» в Акционерное общество и Указ Президента Республики Узбекистан за №УП-5992 от 12 мая 2020 года «О стратегии реформирования банковской системы республики Узбекистан на 2020 — 2025 годы».</w:t>
      </w:r>
    </w:p>
    <w:p w:rsidR="00186456" w:rsidRPr="00186456" w:rsidRDefault="00186456" w:rsidP="00186456">
      <w:pPr>
        <w:keepNext/>
        <w:numPr>
          <w:ilvl w:val="1"/>
          <w:numId w:val="0"/>
        </w:numPr>
        <w:shd w:val="clear" w:color="auto" w:fill="FFFFFF"/>
        <w:spacing w:before="120" w:after="0" w:line="240" w:lineRule="auto"/>
        <w:jc w:val="both"/>
        <w:outlineLvl w:val="1"/>
        <w:rPr>
          <w:rFonts w:ascii="Times New Roman" w:eastAsia="TimesNewRoman" w:hAnsi="Times New Roman" w:cs="Times New Roman"/>
          <w:b/>
          <w:bCs/>
          <w:caps/>
          <w:color w:val="000000"/>
          <w:sz w:val="24"/>
          <w:szCs w:val="24"/>
        </w:rPr>
      </w:pPr>
      <w:r w:rsidRPr="00186456">
        <w:rPr>
          <w:rFonts w:ascii="Times New Roman" w:eastAsia="TimesNewRoman" w:hAnsi="Times New Roman" w:cs="Times New Roman"/>
          <w:b/>
          <w:bCs/>
          <w:caps/>
          <w:color w:val="000000"/>
          <w:sz w:val="24"/>
          <w:szCs w:val="24"/>
        </w:rPr>
        <w:t>Место оказания услуг с указанием конкретных адресов.</w:t>
      </w:r>
    </w:p>
    <w:p w:rsidR="00186456" w:rsidRPr="00186456" w:rsidRDefault="00186456" w:rsidP="00186456">
      <w:pPr>
        <w:tabs>
          <w:tab w:val="left" w:pos="1134"/>
        </w:tabs>
        <w:spacing w:after="0" w:line="25" w:lineRule="atLeast"/>
        <w:contextualSpacing/>
        <w:jc w:val="both"/>
        <w:rPr>
          <w:rFonts w:ascii="Times New Roman" w:eastAsia="Calibri" w:hAnsi="Times New Roman" w:cs="Times New Roman"/>
          <w:sz w:val="24"/>
          <w:szCs w:val="24"/>
        </w:rPr>
      </w:pPr>
      <w:r w:rsidRPr="00186456">
        <w:rPr>
          <w:rFonts w:ascii="Times New Roman" w:eastAsia="Calibri" w:hAnsi="Times New Roman" w:cs="Times New Roman"/>
          <w:sz w:val="24"/>
          <w:szCs w:val="24"/>
        </w:rPr>
        <w:t xml:space="preserve">Адрес Банка: 100084, Республика Узбекистан, г. Ташкент, </w:t>
      </w:r>
      <w:proofErr w:type="spellStart"/>
      <w:r w:rsidRPr="00186456">
        <w:rPr>
          <w:rFonts w:ascii="Times New Roman" w:eastAsia="Calibri" w:hAnsi="Times New Roman" w:cs="Times New Roman"/>
          <w:sz w:val="24"/>
          <w:szCs w:val="24"/>
        </w:rPr>
        <w:t>Юнусабадский</w:t>
      </w:r>
      <w:proofErr w:type="spellEnd"/>
      <w:r w:rsidRPr="00186456">
        <w:rPr>
          <w:rFonts w:ascii="Times New Roman" w:eastAsia="Calibri" w:hAnsi="Times New Roman" w:cs="Times New Roman"/>
          <w:sz w:val="24"/>
          <w:szCs w:val="24"/>
        </w:rPr>
        <w:t xml:space="preserve"> район, улица Амира </w:t>
      </w:r>
      <w:proofErr w:type="spellStart"/>
      <w:r w:rsidRPr="00186456">
        <w:rPr>
          <w:rFonts w:ascii="Times New Roman" w:eastAsia="Calibri" w:hAnsi="Times New Roman" w:cs="Times New Roman"/>
          <w:sz w:val="24"/>
          <w:szCs w:val="24"/>
        </w:rPr>
        <w:t>Темура</w:t>
      </w:r>
      <w:proofErr w:type="spellEnd"/>
      <w:r w:rsidRPr="00186456">
        <w:rPr>
          <w:rFonts w:ascii="Times New Roman" w:eastAsia="Calibri" w:hAnsi="Times New Roman" w:cs="Times New Roman"/>
          <w:sz w:val="24"/>
          <w:szCs w:val="24"/>
        </w:rPr>
        <w:t>, 101.</w:t>
      </w:r>
    </w:p>
    <w:p w:rsidR="00186456" w:rsidRPr="00186456" w:rsidRDefault="00186456" w:rsidP="00186456">
      <w:pPr>
        <w:tabs>
          <w:tab w:val="left" w:pos="426"/>
        </w:tabs>
        <w:suppressAutoHyphens/>
        <w:spacing w:before="240" w:after="0" w:line="240" w:lineRule="auto"/>
        <w:jc w:val="both"/>
        <w:rPr>
          <w:rFonts w:ascii="Times New Roman" w:eastAsia="Calibri" w:hAnsi="Times New Roman" w:cs="Times New Roman"/>
          <w:b/>
          <w:bCs/>
          <w:sz w:val="24"/>
          <w:szCs w:val="24"/>
        </w:rPr>
      </w:pPr>
      <w:r w:rsidRPr="00186456">
        <w:rPr>
          <w:rFonts w:ascii="Times New Roman" w:eastAsia="Calibri" w:hAnsi="Times New Roman" w:cs="Times New Roman"/>
          <w:b/>
          <w:bCs/>
          <w:sz w:val="24"/>
          <w:szCs w:val="24"/>
        </w:rPr>
        <w:t xml:space="preserve">2. ХАРАКТЕРИСТИКА ОБЪЕКТА </w:t>
      </w:r>
    </w:p>
    <w:p w:rsidR="00186456" w:rsidRPr="00186456" w:rsidRDefault="00186456" w:rsidP="00186456">
      <w:pPr>
        <w:tabs>
          <w:tab w:val="left" w:pos="426"/>
        </w:tabs>
        <w:suppressAutoHyphens/>
        <w:spacing w:before="240" w:after="0" w:line="240" w:lineRule="auto"/>
        <w:jc w:val="both"/>
        <w:rPr>
          <w:rFonts w:ascii="Times New Roman" w:eastAsia="Calibri" w:hAnsi="Times New Roman" w:cs="Times New Roman"/>
          <w:b/>
          <w:bCs/>
          <w:sz w:val="24"/>
          <w:szCs w:val="24"/>
        </w:rPr>
      </w:pPr>
      <w:r w:rsidRPr="00186456">
        <w:rPr>
          <w:rFonts w:ascii="Times New Roman" w:eastAsia="Calibri" w:hAnsi="Times New Roman" w:cs="Times New Roman"/>
          <w:b/>
          <w:bCs/>
          <w:sz w:val="24"/>
          <w:szCs w:val="24"/>
        </w:rPr>
        <w:t>2.1 КЛЮЧЕВЫЕ ХАРАКТЕРИСТИКИ БАНКА</w:t>
      </w:r>
    </w:p>
    <w:p w:rsidR="00186456" w:rsidRPr="00186456" w:rsidRDefault="00186456" w:rsidP="00186456">
      <w:pPr>
        <w:tabs>
          <w:tab w:val="left" w:pos="426"/>
        </w:tabs>
        <w:suppressAutoHyphens/>
        <w:spacing w:after="160" w:line="256" w:lineRule="auto"/>
        <w:jc w:val="both"/>
        <w:rPr>
          <w:rFonts w:ascii="Times New Roman" w:eastAsia="Calibri" w:hAnsi="Times New Roman" w:cs="Times New Roman"/>
          <w:sz w:val="24"/>
          <w:szCs w:val="24"/>
        </w:rPr>
      </w:pPr>
      <w:r w:rsidRPr="00186456">
        <w:rPr>
          <w:rFonts w:ascii="Times New Roman" w:eastAsia="Calibri" w:hAnsi="Times New Roman" w:cs="Times New Roman"/>
          <w:sz w:val="24"/>
          <w:szCs w:val="24"/>
        </w:rPr>
        <w:t>Банк является ведущим финансовым институтом страны, осуществляющим весь комплекс кредитных, финансовых, расчетно-кассовых и других банковских услуг в национальной и иностранных валютах, присущих современному универсальному банку. Являясь государственным банком по форме собственности, Банк осуществляет свою деятельность на коммерческой основе и несет ответственность за эффективное и качественное выполнение своих функций.</w:t>
      </w:r>
    </w:p>
    <w:p w:rsidR="00186456" w:rsidRPr="00186456" w:rsidRDefault="00186456" w:rsidP="00186456">
      <w:pPr>
        <w:tabs>
          <w:tab w:val="left" w:pos="426"/>
        </w:tabs>
        <w:suppressAutoHyphens/>
        <w:spacing w:after="160" w:line="256" w:lineRule="auto"/>
        <w:jc w:val="both"/>
        <w:rPr>
          <w:rFonts w:ascii="Times New Roman" w:eastAsia="Calibri" w:hAnsi="Times New Roman" w:cs="Times New Roman"/>
          <w:sz w:val="24"/>
          <w:szCs w:val="24"/>
        </w:rPr>
      </w:pPr>
      <w:r w:rsidRPr="00186456">
        <w:rPr>
          <w:rFonts w:ascii="Times New Roman" w:eastAsia="Calibri" w:hAnsi="Times New Roman" w:cs="Times New Roman"/>
          <w:sz w:val="24"/>
          <w:szCs w:val="24"/>
        </w:rPr>
        <w:t xml:space="preserve">Деятельность Банка нацелена на усиление позиций на внутреннем финансовом рынке страны и последовательное отстаивание интересов Республики Узбекистан во внешнеэкономической деятельности. </w:t>
      </w:r>
    </w:p>
    <w:p w:rsidR="00186456" w:rsidRPr="00186456" w:rsidRDefault="00186456" w:rsidP="00186456">
      <w:pPr>
        <w:tabs>
          <w:tab w:val="left" w:pos="426"/>
        </w:tabs>
        <w:suppressAutoHyphens/>
        <w:spacing w:after="160" w:line="256" w:lineRule="auto"/>
        <w:jc w:val="both"/>
        <w:rPr>
          <w:rFonts w:ascii="Times New Roman" w:eastAsia="Calibri" w:hAnsi="Times New Roman" w:cs="Times New Roman"/>
          <w:sz w:val="24"/>
          <w:szCs w:val="24"/>
        </w:rPr>
      </w:pPr>
      <w:r w:rsidRPr="00186456">
        <w:rPr>
          <w:rFonts w:ascii="Times New Roman" w:eastAsia="Calibri" w:hAnsi="Times New Roman" w:cs="Times New Roman"/>
          <w:sz w:val="24"/>
          <w:szCs w:val="24"/>
        </w:rPr>
        <w:t xml:space="preserve">Миссия Банка – «приумножать национальное богатство страны, быть гарантом уверенности и стабильности наших клиентов, предлагая им новые возможности и финансовые решения».  </w:t>
      </w:r>
    </w:p>
    <w:p w:rsidR="00186456" w:rsidRPr="00186456" w:rsidRDefault="00186456" w:rsidP="00186456">
      <w:pPr>
        <w:tabs>
          <w:tab w:val="left" w:pos="426"/>
        </w:tabs>
        <w:suppressAutoHyphens/>
        <w:spacing w:after="160" w:line="256" w:lineRule="auto"/>
        <w:jc w:val="both"/>
        <w:rPr>
          <w:rFonts w:ascii="Times New Roman" w:eastAsia="Calibri" w:hAnsi="Times New Roman" w:cs="Times New Roman"/>
          <w:sz w:val="24"/>
          <w:szCs w:val="24"/>
        </w:rPr>
      </w:pPr>
      <w:r w:rsidRPr="00186456">
        <w:rPr>
          <w:rFonts w:ascii="Times New Roman" w:eastAsia="Calibri" w:hAnsi="Times New Roman" w:cs="Times New Roman"/>
          <w:sz w:val="24"/>
          <w:szCs w:val="24"/>
        </w:rPr>
        <w:lastRenderedPageBreak/>
        <w:t xml:space="preserve">Как следует из заявленной Миссии, Банк устанавливает амбициозную цель своих устремлений: достичь уровня профессионализма персонала и развития технологий, соответствующего самым высоким международным стандартам банковской практики. </w:t>
      </w:r>
    </w:p>
    <w:p w:rsidR="00186456" w:rsidRPr="00186456" w:rsidRDefault="00186456" w:rsidP="00186456">
      <w:pPr>
        <w:tabs>
          <w:tab w:val="left" w:pos="426"/>
        </w:tabs>
        <w:suppressAutoHyphens/>
        <w:spacing w:after="160" w:line="256" w:lineRule="auto"/>
        <w:jc w:val="both"/>
        <w:rPr>
          <w:rFonts w:ascii="Times New Roman" w:eastAsia="Calibri" w:hAnsi="Times New Roman" w:cs="Times New Roman"/>
          <w:sz w:val="24"/>
          <w:szCs w:val="24"/>
        </w:rPr>
      </w:pPr>
      <w:r w:rsidRPr="00186456">
        <w:rPr>
          <w:rFonts w:ascii="Times New Roman" w:eastAsia="Calibri" w:hAnsi="Times New Roman" w:cs="Times New Roman"/>
          <w:sz w:val="24"/>
          <w:szCs w:val="24"/>
        </w:rPr>
        <w:t>Основные задачи и направления деятельности Банка:</w:t>
      </w:r>
    </w:p>
    <w:p w:rsidR="00186456" w:rsidRPr="00186456" w:rsidRDefault="00186456" w:rsidP="00186456">
      <w:pPr>
        <w:numPr>
          <w:ilvl w:val="0"/>
          <w:numId w:val="31"/>
        </w:numPr>
        <w:tabs>
          <w:tab w:val="left" w:pos="426"/>
        </w:tabs>
        <w:suppressAutoHyphens/>
        <w:spacing w:after="160" w:line="256" w:lineRule="auto"/>
        <w:contextualSpacing/>
        <w:jc w:val="both"/>
        <w:rPr>
          <w:rFonts w:ascii="Times New Roman" w:eastAsia="Calibri" w:hAnsi="Times New Roman" w:cs="Times New Roman"/>
          <w:sz w:val="24"/>
          <w:szCs w:val="24"/>
        </w:rPr>
      </w:pPr>
      <w:r w:rsidRPr="00186456">
        <w:rPr>
          <w:rFonts w:ascii="Times New Roman" w:eastAsia="Calibri" w:hAnsi="Times New Roman" w:cs="Times New Roman"/>
          <w:sz w:val="24"/>
          <w:szCs w:val="24"/>
        </w:rPr>
        <w:t>активное кредитование крупных инвестиционных проектов в приоритетных секторах экономики с привлечением зарубежных кредитных линий, ресурсов на международных рынках капитала, средств иностранных инвесторов;</w:t>
      </w:r>
    </w:p>
    <w:p w:rsidR="00186456" w:rsidRPr="00186456" w:rsidRDefault="00186456" w:rsidP="00186456">
      <w:pPr>
        <w:numPr>
          <w:ilvl w:val="0"/>
          <w:numId w:val="31"/>
        </w:numPr>
        <w:tabs>
          <w:tab w:val="left" w:pos="426"/>
        </w:tabs>
        <w:suppressAutoHyphens/>
        <w:spacing w:after="160" w:line="256" w:lineRule="auto"/>
        <w:contextualSpacing/>
        <w:jc w:val="both"/>
        <w:rPr>
          <w:rFonts w:ascii="Times New Roman" w:eastAsia="Calibri" w:hAnsi="Times New Roman" w:cs="Times New Roman"/>
          <w:sz w:val="24"/>
          <w:szCs w:val="24"/>
        </w:rPr>
      </w:pPr>
      <w:r w:rsidRPr="00186456">
        <w:rPr>
          <w:rFonts w:ascii="Times New Roman" w:eastAsia="Calibri" w:hAnsi="Times New Roman" w:cs="Times New Roman"/>
          <w:sz w:val="24"/>
          <w:szCs w:val="24"/>
        </w:rPr>
        <w:t>внедрение инновационных финансовых продуктов для повышения качества и скорости обслуживания;</w:t>
      </w:r>
    </w:p>
    <w:p w:rsidR="00186456" w:rsidRPr="00186456" w:rsidRDefault="00186456" w:rsidP="00186456">
      <w:pPr>
        <w:numPr>
          <w:ilvl w:val="0"/>
          <w:numId w:val="31"/>
        </w:numPr>
        <w:tabs>
          <w:tab w:val="left" w:pos="426"/>
        </w:tabs>
        <w:suppressAutoHyphens/>
        <w:spacing w:after="160" w:line="256" w:lineRule="auto"/>
        <w:contextualSpacing/>
        <w:jc w:val="both"/>
        <w:rPr>
          <w:rFonts w:ascii="Times New Roman" w:eastAsia="Calibri" w:hAnsi="Times New Roman" w:cs="Times New Roman"/>
          <w:sz w:val="24"/>
          <w:szCs w:val="24"/>
        </w:rPr>
      </w:pPr>
      <w:r w:rsidRPr="00186456">
        <w:rPr>
          <w:rFonts w:ascii="Times New Roman" w:eastAsia="Calibri" w:hAnsi="Times New Roman" w:cs="Times New Roman"/>
          <w:sz w:val="24"/>
          <w:szCs w:val="24"/>
        </w:rPr>
        <w:t>предоставление банковских услуг субъектам малого бизнеса и частного предпринимательства, а также финансовых консультаций и информационной поддержки в вопросах внешнеэкономической деятельности;</w:t>
      </w:r>
    </w:p>
    <w:p w:rsidR="00186456" w:rsidRPr="00186456" w:rsidRDefault="00186456" w:rsidP="00186456">
      <w:pPr>
        <w:numPr>
          <w:ilvl w:val="0"/>
          <w:numId w:val="31"/>
        </w:numPr>
        <w:tabs>
          <w:tab w:val="left" w:pos="426"/>
        </w:tabs>
        <w:suppressAutoHyphens/>
        <w:spacing w:after="160" w:line="256" w:lineRule="auto"/>
        <w:contextualSpacing/>
        <w:jc w:val="both"/>
        <w:rPr>
          <w:rFonts w:ascii="Times New Roman" w:eastAsia="Calibri" w:hAnsi="Times New Roman" w:cs="Times New Roman"/>
          <w:sz w:val="24"/>
          <w:szCs w:val="24"/>
        </w:rPr>
      </w:pPr>
      <w:r w:rsidRPr="00186456">
        <w:rPr>
          <w:rFonts w:ascii="Times New Roman" w:eastAsia="Calibri" w:hAnsi="Times New Roman" w:cs="Times New Roman"/>
          <w:sz w:val="24"/>
          <w:szCs w:val="24"/>
        </w:rPr>
        <w:t>развитие розничного банковского обслуживания населения, внедрение новых видов банковских услуг, в том числе с использованием информационно-коммуникационных технологий;</w:t>
      </w:r>
    </w:p>
    <w:p w:rsidR="00186456" w:rsidRPr="00186456" w:rsidRDefault="00186456" w:rsidP="00186456">
      <w:pPr>
        <w:numPr>
          <w:ilvl w:val="0"/>
          <w:numId w:val="31"/>
        </w:numPr>
        <w:tabs>
          <w:tab w:val="left" w:pos="426"/>
        </w:tabs>
        <w:suppressAutoHyphens/>
        <w:spacing w:after="160" w:line="256" w:lineRule="auto"/>
        <w:contextualSpacing/>
        <w:jc w:val="both"/>
        <w:rPr>
          <w:rFonts w:ascii="Times New Roman" w:eastAsia="Calibri" w:hAnsi="Times New Roman" w:cs="Times New Roman"/>
          <w:sz w:val="24"/>
          <w:szCs w:val="24"/>
        </w:rPr>
      </w:pPr>
      <w:r w:rsidRPr="00186456">
        <w:rPr>
          <w:rFonts w:ascii="Times New Roman" w:eastAsia="Calibri" w:hAnsi="Times New Roman" w:cs="Times New Roman"/>
          <w:sz w:val="24"/>
          <w:szCs w:val="24"/>
        </w:rPr>
        <w:t>диверсификация источников финансирования деятельности банка в первую очередь за счет мобилизации долгосрочных средств в национальной валюте;</w:t>
      </w:r>
    </w:p>
    <w:p w:rsidR="00186456" w:rsidRPr="00186456" w:rsidRDefault="00186456" w:rsidP="00186456">
      <w:pPr>
        <w:numPr>
          <w:ilvl w:val="0"/>
          <w:numId w:val="31"/>
        </w:numPr>
        <w:tabs>
          <w:tab w:val="left" w:pos="426"/>
        </w:tabs>
        <w:suppressAutoHyphens/>
        <w:spacing w:after="160" w:line="256" w:lineRule="auto"/>
        <w:contextualSpacing/>
        <w:jc w:val="both"/>
        <w:rPr>
          <w:rFonts w:ascii="Times New Roman" w:eastAsia="Calibri" w:hAnsi="Times New Roman" w:cs="Times New Roman"/>
          <w:sz w:val="24"/>
          <w:szCs w:val="24"/>
        </w:rPr>
      </w:pPr>
      <w:r w:rsidRPr="00186456">
        <w:rPr>
          <w:rFonts w:ascii="Times New Roman" w:eastAsia="Calibri" w:hAnsi="Times New Roman" w:cs="Times New Roman"/>
          <w:sz w:val="24"/>
          <w:szCs w:val="24"/>
        </w:rPr>
        <w:t>развитие продуктов и расширение географии бизнеса торгово-экспортного финансирования, а также поддержку программ развития экспортного потенциала республики, предоставление консалтинговых услуг экспортерам;</w:t>
      </w:r>
    </w:p>
    <w:p w:rsidR="00186456" w:rsidRDefault="00186456" w:rsidP="00186456">
      <w:pPr>
        <w:numPr>
          <w:ilvl w:val="0"/>
          <w:numId w:val="31"/>
        </w:numPr>
        <w:tabs>
          <w:tab w:val="left" w:pos="426"/>
        </w:tabs>
        <w:suppressAutoHyphens/>
        <w:spacing w:after="160" w:line="256" w:lineRule="auto"/>
        <w:contextualSpacing/>
        <w:jc w:val="both"/>
        <w:rPr>
          <w:rFonts w:ascii="Times New Roman" w:eastAsia="Calibri" w:hAnsi="Times New Roman" w:cs="Times New Roman"/>
          <w:sz w:val="24"/>
          <w:szCs w:val="24"/>
        </w:rPr>
      </w:pPr>
      <w:r w:rsidRPr="00186456">
        <w:rPr>
          <w:rFonts w:ascii="Times New Roman" w:eastAsia="Calibri" w:hAnsi="Times New Roman" w:cs="Times New Roman"/>
          <w:sz w:val="24"/>
          <w:szCs w:val="24"/>
        </w:rPr>
        <w:t>оказание услуг инвестиционного банкинга корпоративным клиентам, в том числе по выпуску и размещению ценных бумаг на внутреннем и внешних рынках.</w:t>
      </w:r>
    </w:p>
    <w:p w:rsidR="00186456" w:rsidRDefault="00186456" w:rsidP="00186456">
      <w:pPr>
        <w:tabs>
          <w:tab w:val="left" w:pos="426"/>
        </w:tabs>
        <w:suppressAutoHyphens/>
        <w:spacing w:after="160" w:line="256" w:lineRule="auto"/>
        <w:contextualSpacing/>
        <w:jc w:val="both"/>
        <w:rPr>
          <w:rFonts w:ascii="Times New Roman" w:eastAsia="Calibri" w:hAnsi="Times New Roman" w:cs="Times New Roman"/>
          <w:sz w:val="24"/>
          <w:szCs w:val="24"/>
        </w:rPr>
      </w:pPr>
    </w:p>
    <w:p w:rsidR="00186456" w:rsidRPr="00186456" w:rsidRDefault="00186456" w:rsidP="00186456">
      <w:pPr>
        <w:tabs>
          <w:tab w:val="left" w:pos="426"/>
        </w:tabs>
        <w:suppressAutoHyphens/>
        <w:spacing w:after="160" w:line="240" w:lineRule="auto"/>
        <w:contextualSpacing/>
        <w:jc w:val="both"/>
        <w:rPr>
          <w:rFonts w:ascii="Times New Roman" w:eastAsia="Calibri" w:hAnsi="Times New Roman" w:cs="Times New Roman"/>
          <w:sz w:val="24"/>
          <w:szCs w:val="24"/>
        </w:rPr>
      </w:pPr>
      <w:r w:rsidRPr="00186456">
        <w:rPr>
          <w:rFonts w:ascii="Times New Roman" w:eastAsia="Calibri" w:hAnsi="Times New Roman" w:cs="Times New Roman"/>
          <w:b/>
          <w:bCs/>
          <w:sz w:val="24"/>
          <w:szCs w:val="24"/>
        </w:rPr>
        <w:t>2.2 РЕЙТИНГИ</w:t>
      </w:r>
    </w:p>
    <w:p w:rsidR="00186456" w:rsidRPr="00186456" w:rsidRDefault="00186456" w:rsidP="00186456">
      <w:pPr>
        <w:tabs>
          <w:tab w:val="left" w:pos="426"/>
        </w:tabs>
        <w:suppressAutoHyphens/>
        <w:spacing w:after="160" w:line="256" w:lineRule="auto"/>
        <w:jc w:val="both"/>
        <w:rPr>
          <w:rFonts w:ascii="Times New Roman" w:eastAsia="Calibri" w:hAnsi="Times New Roman" w:cs="Times New Roman"/>
          <w:sz w:val="24"/>
          <w:szCs w:val="24"/>
        </w:rPr>
      </w:pPr>
      <w:r w:rsidRPr="00186456">
        <w:rPr>
          <w:rFonts w:ascii="Times New Roman" w:eastAsia="Calibri" w:hAnsi="Times New Roman" w:cs="Times New Roman"/>
          <w:sz w:val="24"/>
          <w:szCs w:val="24"/>
        </w:rPr>
        <w:t>Банк на протяжении 29 лет осуществляет свою деятельность, являясь одним из самых крупных банков в Узбекистане. Стабильность Банка отражается в оценках авторитетных международных рейтинговых агентств, таких как “</w:t>
      </w:r>
      <w:proofErr w:type="spellStart"/>
      <w:r w:rsidRPr="00186456">
        <w:rPr>
          <w:rFonts w:ascii="Times New Roman" w:eastAsia="Calibri" w:hAnsi="Times New Roman" w:cs="Times New Roman"/>
          <w:sz w:val="24"/>
          <w:szCs w:val="24"/>
        </w:rPr>
        <w:t>Standard&amp;Poor’s</w:t>
      </w:r>
      <w:proofErr w:type="spellEnd"/>
      <w:r w:rsidRPr="00186456">
        <w:rPr>
          <w:rFonts w:ascii="Times New Roman" w:eastAsia="Calibri" w:hAnsi="Times New Roman" w:cs="Times New Roman"/>
          <w:sz w:val="24"/>
          <w:szCs w:val="24"/>
        </w:rPr>
        <w:t>”, “M</w:t>
      </w:r>
      <w:proofErr w:type="spellStart"/>
      <w:r w:rsidRPr="00186456">
        <w:rPr>
          <w:rFonts w:ascii="Times New Roman" w:eastAsia="Calibri" w:hAnsi="Times New Roman" w:cs="Times New Roman"/>
          <w:sz w:val="24"/>
          <w:szCs w:val="24"/>
          <w:lang w:val="en-US"/>
        </w:rPr>
        <w:t>oody</w:t>
      </w:r>
      <w:proofErr w:type="spellEnd"/>
      <w:r w:rsidRPr="00186456">
        <w:rPr>
          <w:rFonts w:ascii="Times New Roman" w:eastAsia="Calibri" w:hAnsi="Times New Roman" w:cs="Times New Roman"/>
          <w:sz w:val="24"/>
          <w:szCs w:val="24"/>
        </w:rPr>
        <w:t>’</w:t>
      </w:r>
      <w:r w:rsidRPr="00186456">
        <w:rPr>
          <w:rFonts w:ascii="Times New Roman" w:eastAsia="Calibri" w:hAnsi="Times New Roman" w:cs="Times New Roman"/>
          <w:sz w:val="24"/>
          <w:szCs w:val="24"/>
          <w:lang w:val="en-US"/>
        </w:rPr>
        <w:t>s</w:t>
      </w:r>
      <w:r w:rsidRPr="00186456">
        <w:rPr>
          <w:rFonts w:ascii="Times New Roman" w:eastAsia="Calibri" w:hAnsi="Times New Roman" w:cs="Times New Roman"/>
          <w:sz w:val="24"/>
          <w:szCs w:val="24"/>
        </w:rPr>
        <w:t>”, “</w:t>
      </w:r>
      <w:proofErr w:type="spellStart"/>
      <w:r w:rsidRPr="00186456">
        <w:rPr>
          <w:rFonts w:ascii="Times New Roman" w:eastAsia="Calibri" w:hAnsi="Times New Roman" w:cs="Times New Roman"/>
          <w:sz w:val="24"/>
          <w:szCs w:val="24"/>
        </w:rPr>
        <w:t>Fitch</w:t>
      </w:r>
      <w:proofErr w:type="spellEnd"/>
      <w:r w:rsidRPr="00186456">
        <w:rPr>
          <w:rFonts w:ascii="Times New Roman" w:eastAsia="Calibri" w:hAnsi="Times New Roman" w:cs="Times New Roman"/>
          <w:sz w:val="24"/>
          <w:szCs w:val="24"/>
        </w:rPr>
        <w:t xml:space="preserve"> </w:t>
      </w:r>
      <w:proofErr w:type="spellStart"/>
      <w:r w:rsidRPr="00186456">
        <w:rPr>
          <w:rFonts w:ascii="Times New Roman" w:eastAsia="Calibri" w:hAnsi="Times New Roman" w:cs="Times New Roman"/>
          <w:sz w:val="24"/>
          <w:szCs w:val="24"/>
        </w:rPr>
        <w:t>Ratings</w:t>
      </w:r>
      <w:proofErr w:type="spellEnd"/>
      <w:r w:rsidRPr="00186456">
        <w:rPr>
          <w:rFonts w:ascii="Times New Roman" w:eastAsia="Calibri" w:hAnsi="Times New Roman" w:cs="Times New Roman"/>
          <w:sz w:val="24"/>
          <w:szCs w:val="24"/>
        </w:rPr>
        <w:t>”.</w:t>
      </w:r>
    </w:p>
    <w:p w:rsidR="00186456" w:rsidRPr="00186456" w:rsidRDefault="00186456" w:rsidP="00186456">
      <w:pPr>
        <w:tabs>
          <w:tab w:val="left" w:pos="426"/>
        </w:tabs>
        <w:suppressAutoHyphens/>
        <w:spacing w:after="160" w:line="256" w:lineRule="auto"/>
        <w:jc w:val="both"/>
        <w:rPr>
          <w:rFonts w:ascii="Times New Roman" w:eastAsia="Calibri" w:hAnsi="Times New Roman" w:cs="Times New Roman"/>
          <w:sz w:val="24"/>
          <w:szCs w:val="24"/>
        </w:rPr>
      </w:pPr>
      <w:r w:rsidRPr="00186456">
        <w:rPr>
          <w:rFonts w:ascii="Times New Roman" w:eastAsia="Calibri" w:hAnsi="Times New Roman" w:cs="Times New Roman"/>
          <w:sz w:val="24"/>
          <w:szCs w:val="24"/>
        </w:rPr>
        <w:t>9 июня 2020 г. агентство “</w:t>
      </w:r>
      <w:proofErr w:type="spellStart"/>
      <w:r w:rsidRPr="00186456">
        <w:rPr>
          <w:rFonts w:ascii="Times New Roman" w:eastAsia="Calibri" w:hAnsi="Times New Roman" w:cs="Times New Roman"/>
          <w:sz w:val="24"/>
          <w:szCs w:val="24"/>
        </w:rPr>
        <w:t>Standard&amp;Poor’s</w:t>
      </w:r>
      <w:proofErr w:type="spellEnd"/>
      <w:r w:rsidRPr="00186456">
        <w:rPr>
          <w:rFonts w:ascii="Times New Roman" w:eastAsia="Calibri" w:hAnsi="Times New Roman" w:cs="Times New Roman"/>
          <w:sz w:val="24"/>
          <w:szCs w:val="24"/>
        </w:rPr>
        <w:t>” присвоил кредитные рейтинги Банку на уровне ВВ-/В с прогнозом «Негативный». Данный прогноз отражает прогноз по суверенному рейтингу Республики Узбекистан, который был пересмотрен “</w:t>
      </w:r>
      <w:proofErr w:type="spellStart"/>
      <w:r w:rsidRPr="00186456">
        <w:rPr>
          <w:rFonts w:ascii="Times New Roman" w:eastAsia="Calibri" w:hAnsi="Times New Roman" w:cs="Times New Roman"/>
          <w:sz w:val="24"/>
          <w:szCs w:val="24"/>
        </w:rPr>
        <w:t>Standard&amp;Poor’s</w:t>
      </w:r>
      <w:proofErr w:type="spellEnd"/>
      <w:r w:rsidRPr="00186456">
        <w:rPr>
          <w:rFonts w:ascii="Times New Roman" w:eastAsia="Calibri" w:hAnsi="Times New Roman" w:cs="Times New Roman"/>
          <w:sz w:val="24"/>
          <w:szCs w:val="24"/>
        </w:rPr>
        <w:t>” в начале года.</w:t>
      </w:r>
    </w:p>
    <w:p w:rsidR="00186456" w:rsidRPr="00186456" w:rsidRDefault="00186456" w:rsidP="00186456">
      <w:pPr>
        <w:tabs>
          <w:tab w:val="left" w:pos="426"/>
        </w:tabs>
        <w:suppressAutoHyphens/>
        <w:spacing w:after="160" w:line="256" w:lineRule="auto"/>
        <w:jc w:val="both"/>
        <w:rPr>
          <w:rFonts w:ascii="Times New Roman" w:eastAsia="Calibri" w:hAnsi="Times New Roman" w:cs="Times New Roman"/>
          <w:sz w:val="24"/>
          <w:szCs w:val="24"/>
        </w:rPr>
      </w:pPr>
      <w:r w:rsidRPr="00186456">
        <w:rPr>
          <w:rFonts w:ascii="Times New Roman" w:eastAsia="Calibri" w:hAnsi="Times New Roman" w:cs="Times New Roman"/>
          <w:sz w:val="24"/>
          <w:szCs w:val="24"/>
        </w:rPr>
        <w:t>28 июля 2020 г. агентство “M</w:t>
      </w:r>
      <w:proofErr w:type="spellStart"/>
      <w:r w:rsidRPr="00186456">
        <w:rPr>
          <w:rFonts w:ascii="Times New Roman" w:eastAsia="Calibri" w:hAnsi="Times New Roman" w:cs="Times New Roman"/>
          <w:sz w:val="24"/>
          <w:szCs w:val="24"/>
          <w:lang w:val="en-US"/>
        </w:rPr>
        <w:t>oody</w:t>
      </w:r>
      <w:proofErr w:type="spellEnd"/>
      <w:r w:rsidRPr="00186456">
        <w:rPr>
          <w:rFonts w:ascii="Times New Roman" w:eastAsia="Calibri" w:hAnsi="Times New Roman" w:cs="Times New Roman"/>
          <w:sz w:val="24"/>
          <w:szCs w:val="24"/>
        </w:rPr>
        <w:t>’</w:t>
      </w:r>
      <w:r w:rsidRPr="00186456">
        <w:rPr>
          <w:rFonts w:ascii="Times New Roman" w:eastAsia="Calibri" w:hAnsi="Times New Roman" w:cs="Times New Roman"/>
          <w:sz w:val="24"/>
          <w:szCs w:val="24"/>
          <w:lang w:val="en-US"/>
        </w:rPr>
        <w:t>s</w:t>
      </w:r>
      <w:r w:rsidRPr="00186456">
        <w:rPr>
          <w:rFonts w:ascii="Times New Roman" w:eastAsia="Calibri" w:hAnsi="Times New Roman" w:cs="Times New Roman"/>
          <w:sz w:val="24"/>
          <w:szCs w:val="24"/>
        </w:rPr>
        <w:t>” присвоило Банку долгосрочный рейтинг депозитов в национальной валюте на уровне «B1» и в иностранной валюте на уровне «В2». Прогноз по рейтингам депозитов – «стабильный», что подтверждает стабильную рыночную позицию и финансовые показатели Банка в ближайшие 12 месяцев.</w:t>
      </w:r>
    </w:p>
    <w:p w:rsidR="00186456" w:rsidRPr="00186456" w:rsidRDefault="00186456" w:rsidP="00186456">
      <w:pPr>
        <w:tabs>
          <w:tab w:val="left" w:pos="426"/>
        </w:tabs>
        <w:suppressAutoHyphens/>
        <w:spacing w:after="160" w:line="256" w:lineRule="auto"/>
        <w:jc w:val="both"/>
        <w:rPr>
          <w:rFonts w:ascii="Times New Roman" w:eastAsia="Calibri" w:hAnsi="Times New Roman" w:cs="Times New Roman"/>
          <w:sz w:val="24"/>
          <w:szCs w:val="24"/>
        </w:rPr>
      </w:pPr>
      <w:r w:rsidRPr="00186456">
        <w:rPr>
          <w:rFonts w:ascii="Times New Roman" w:eastAsia="Calibri" w:hAnsi="Times New Roman" w:cs="Times New Roman"/>
          <w:sz w:val="24"/>
          <w:szCs w:val="24"/>
        </w:rPr>
        <w:t xml:space="preserve">В свою очередь, агентство </w:t>
      </w:r>
      <w:proofErr w:type="spellStart"/>
      <w:r w:rsidRPr="00186456">
        <w:rPr>
          <w:rFonts w:ascii="Times New Roman" w:eastAsia="Calibri" w:hAnsi="Times New Roman" w:cs="Times New Roman"/>
          <w:sz w:val="24"/>
          <w:szCs w:val="24"/>
        </w:rPr>
        <w:t>Fitch</w:t>
      </w:r>
      <w:proofErr w:type="spellEnd"/>
      <w:r w:rsidRPr="00186456">
        <w:rPr>
          <w:rFonts w:ascii="Times New Roman" w:eastAsia="Calibri" w:hAnsi="Times New Roman" w:cs="Times New Roman"/>
          <w:sz w:val="24"/>
          <w:szCs w:val="24"/>
        </w:rPr>
        <w:t xml:space="preserve"> </w:t>
      </w:r>
      <w:proofErr w:type="spellStart"/>
      <w:r w:rsidRPr="00186456">
        <w:rPr>
          <w:rFonts w:ascii="Times New Roman" w:eastAsia="Calibri" w:hAnsi="Times New Roman" w:cs="Times New Roman"/>
          <w:sz w:val="24"/>
          <w:szCs w:val="24"/>
        </w:rPr>
        <w:t>Ratings</w:t>
      </w:r>
      <w:proofErr w:type="spellEnd"/>
      <w:r w:rsidRPr="00186456">
        <w:rPr>
          <w:rFonts w:ascii="Times New Roman" w:eastAsia="Calibri" w:hAnsi="Times New Roman" w:cs="Times New Roman"/>
          <w:sz w:val="24"/>
          <w:szCs w:val="24"/>
        </w:rPr>
        <w:t xml:space="preserve"> 19 августа 2020 г. присвоило рейтинги Банку по дефолту эмитента (</w:t>
      </w:r>
      <w:proofErr w:type="spellStart"/>
      <w:r w:rsidRPr="00186456">
        <w:rPr>
          <w:rFonts w:ascii="Times New Roman" w:eastAsia="Calibri" w:hAnsi="Times New Roman" w:cs="Times New Roman"/>
          <w:sz w:val="24"/>
          <w:szCs w:val="24"/>
        </w:rPr>
        <w:t>Issuer</w:t>
      </w:r>
      <w:proofErr w:type="spellEnd"/>
      <w:r w:rsidRPr="00186456">
        <w:rPr>
          <w:rFonts w:ascii="Times New Roman" w:eastAsia="Calibri" w:hAnsi="Times New Roman" w:cs="Times New Roman"/>
          <w:sz w:val="24"/>
          <w:szCs w:val="24"/>
        </w:rPr>
        <w:t xml:space="preserve"> </w:t>
      </w:r>
      <w:proofErr w:type="spellStart"/>
      <w:r w:rsidRPr="00186456">
        <w:rPr>
          <w:rFonts w:ascii="Times New Roman" w:eastAsia="Calibri" w:hAnsi="Times New Roman" w:cs="Times New Roman"/>
          <w:sz w:val="24"/>
          <w:szCs w:val="24"/>
        </w:rPr>
        <w:t>Default</w:t>
      </w:r>
      <w:proofErr w:type="spellEnd"/>
      <w:r w:rsidRPr="00186456">
        <w:rPr>
          <w:rFonts w:ascii="Times New Roman" w:eastAsia="Calibri" w:hAnsi="Times New Roman" w:cs="Times New Roman"/>
          <w:sz w:val="24"/>
          <w:szCs w:val="24"/>
        </w:rPr>
        <w:t xml:space="preserve"> </w:t>
      </w:r>
      <w:proofErr w:type="spellStart"/>
      <w:r w:rsidRPr="00186456">
        <w:rPr>
          <w:rFonts w:ascii="Times New Roman" w:eastAsia="Calibri" w:hAnsi="Times New Roman" w:cs="Times New Roman"/>
          <w:sz w:val="24"/>
          <w:szCs w:val="24"/>
        </w:rPr>
        <w:t>Rating</w:t>
      </w:r>
      <w:proofErr w:type="spellEnd"/>
      <w:r w:rsidRPr="00186456">
        <w:rPr>
          <w:rFonts w:ascii="Times New Roman" w:eastAsia="Calibri" w:hAnsi="Times New Roman" w:cs="Times New Roman"/>
          <w:sz w:val="24"/>
          <w:szCs w:val="24"/>
        </w:rPr>
        <w:t>), в частности долгосрочный рейтинг «ВВ-» со «стабильным» прогнозом и краткосрочный рейтинг «В». «Стабильный» прогноз также отражает прогноз по суверенному рейтингу Республики Узбекистан.</w:t>
      </w:r>
    </w:p>
    <w:p w:rsidR="00186456" w:rsidRDefault="00186456">
      <w:pPr>
        <w:rPr>
          <w:rFonts w:ascii="Times New Roman" w:eastAsia="Calibri" w:hAnsi="Times New Roman" w:cs="Times New Roman"/>
          <w:b/>
          <w:bCs/>
          <w:sz w:val="24"/>
          <w:szCs w:val="24"/>
        </w:rPr>
      </w:pPr>
      <w:r>
        <w:rPr>
          <w:rFonts w:ascii="Times New Roman" w:eastAsia="Calibri" w:hAnsi="Times New Roman" w:cs="Times New Roman"/>
          <w:b/>
          <w:bCs/>
          <w:sz w:val="24"/>
          <w:szCs w:val="24"/>
        </w:rPr>
        <w:br w:type="page"/>
      </w:r>
    </w:p>
    <w:p w:rsidR="00186456" w:rsidRPr="00186456" w:rsidRDefault="00186456" w:rsidP="00186456">
      <w:pPr>
        <w:tabs>
          <w:tab w:val="left" w:pos="426"/>
        </w:tabs>
        <w:suppressAutoHyphens/>
        <w:spacing w:before="240" w:after="0" w:line="240" w:lineRule="auto"/>
        <w:jc w:val="both"/>
        <w:rPr>
          <w:rFonts w:ascii="Times New Roman" w:eastAsia="Calibri" w:hAnsi="Times New Roman" w:cs="Times New Roman"/>
          <w:b/>
          <w:bCs/>
          <w:sz w:val="24"/>
          <w:szCs w:val="24"/>
        </w:rPr>
      </w:pPr>
      <w:r w:rsidRPr="00186456">
        <w:rPr>
          <w:rFonts w:ascii="Times New Roman" w:eastAsia="Calibri" w:hAnsi="Times New Roman" w:cs="Times New Roman"/>
          <w:b/>
          <w:bCs/>
          <w:sz w:val="24"/>
          <w:szCs w:val="24"/>
        </w:rPr>
        <w:lastRenderedPageBreak/>
        <w:t>2.3 ЛИЦЕНЗИИ</w:t>
      </w:r>
    </w:p>
    <w:p w:rsidR="00186456" w:rsidRPr="00186456" w:rsidRDefault="00186456" w:rsidP="00186456">
      <w:pPr>
        <w:tabs>
          <w:tab w:val="left" w:pos="426"/>
        </w:tabs>
        <w:suppressAutoHyphens/>
        <w:spacing w:after="160" w:line="256" w:lineRule="auto"/>
        <w:jc w:val="both"/>
        <w:rPr>
          <w:rFonts w:ascii="Times New Roman" w:eastAsia="Calibri" w:hAnsi="Times New Roman" w:cs="Times New Roman"/>
          <w:sz w:val="24"/>
          <w:szCs w:val="24"/>
        </w:rPr>
      </w:pPr>
      <w:r w:rsidRPr="00186456">
        <w:rPr>
          <w:rFonts w:ascii="Times New Roman" w:eastAsia="Calibri" w:hAnsi="Times New Roman" w:cs="Times New Roman"/>
          <w:sz w:val="24"/>
          <w:szCs w:val="24"/>
        </w:rPr>
        <w:t>В соответствии с решением Правления Центрального банка Республики Узбекистан №3/3 от 15 февраля 2020 года Банку переоформлена лицензия на проведение банковских операций.</w:t>
      </w:r>
    </w:p>
    <w:p w:rsidR="00186456" w:rsidRPr="00186456" w:rsidRDefault="00186456" w:rsidP="00186456">
      <w:pPr>
        <w:tabs>
          <w:tab w:val="left" w:pos="426"/>
        </w:tabs>
        <w:suppressAutoHyphens/>
        <w:spacing w:before="240" w:after="0" w:line="256" w:lineRule="auto"/>
        <w:jc w:val="both"/>
        <w:rPr>
          <w:rFonts w:ascii="Times New Roman" w:eastAsia="Calibri" w:hAnsi="Times New Roman" w:cs="Times New Roman"/>
          <w:b/>
          <w:bCs/>
          <w:sz w:val="24"/>
          <w:szCs w:val="24"/>
        </w:rPr>
      </w:pPr>
      <w:r w:rsidRPr="00186456">
        <w:rPr>
          <w:rFonts w:ascii="Times New Roman" w:eastAsia="Calibri" w:hAnsi="Times New Roman" w:cs="Times New Roman"/>
          <w:b/>
          <w:bCs/>
          <w:sz w:val="24"/>
          <w:szCs w:val="24"/>
        </w:rPr>
        <w:t>2.4 РЫНОЧНАЯ ПОЗИЦИЯ БАНКА ПО СОСТОЯНИЮ НА 01.01.2020 г.</w:t>
      </w:r>
    </w:p>
    <w:tbl>
      <w:tblPr>
        <w:tblStyle w:val="42"/>
        <w:tblW w:w="5000" w:type="pct"/>
        <w:tblLook w:val="04A0" w:firstRow="1" w:lastRow="0" w:firstColumn="1" w:lastColumn="0" w:noHBand="0" w:noVBand="1"/>
      </w:tblPr>
      <w:tblGrid>
        <w:gridCol w:w="6237"/>
        <w:gridCol w:w="1742"/>
        <w:gridCol w:w="1591"/>
      </w:tblGrid>
      <w:tr w:rsidR="00186456" w:rsidRPr="00186456" w:rsidTr="00186456">
        <w:trPr>
          <w:trHeight w:val="113"/>
        </w:trPr>
        <w:tc>
          <w:tcPr>
            <w:tcW w:w="3259" w:type="pct"/>
            <w:tcBorders>
              <w:top w:val="single" w:sz="4" w:space="0" w:color="auto"/>
              <w:left w:val="single" w:sz="4" w:space="0" w:color="auto"/>
              <w:bottom w:val="single" w:sz="4" w:space="0" w:color="auto"/>
              <w:right w:val="single" w:sz="4" w:space="0" w:color="auto"/>
            </w:tcBorders>
            <w:vAlign w:val="center"/>
            <w:hideMark/>
          </w:tcPr>
          <w:p w:rsidR="00186456" w:rsidRPr="00186456" w:rsidRDefault="00186456" w:rsidP="00186456">
            <w:pPr>
              <w:suppressAutoHyphens/>
              <w:spacing w:line="256" w:lineRule="auto"/>
              <w:jc w:val="center"/>
              <w:rPr>
                <w:rFonts w:ascii="Times New Roman" w:hAnsi="Times New Roman"/>
                <w:b/>
                <w:sz w:val="24"/>
                <w:szCs w:val="24"/>
              </w:rPr>
            </w:pPr>
            <w:r w:rsidRPr="00186456">
              <w:rPr>
                <w:rFonts w:ascii="Times New Roman" w:hAnsi="Times New Roman"/>
                <w:sz w:val="24"/>
                <w:szCs w:val="24"/>
              </w:rPr>
              <w:t xml:space="preserve"> </w:t>
            </w:r>
            <w:r w:rsidRPr="00186456">
              <w:rPr>
                <w:rFonts w:ascii="Times New Roman" w:hAnsi="Times New Roman"/>
                <w:b/>
                <w:sz w:val="24"/>
                <w:szCs w:val="24"/>
              </w:rPr>
              <w:t>По основным показателям деятельности</w:t>
            </w:r>
          </w:p>
        </w:tc>
        <w:tc>
          <w:tcPr>
            <w:tcW w:w="910" w:type="pct"/>
            <w:tcBorders>
              <w:top w:val="single" w:sz="4" w:space="0" w:color="auto"/>
              <w:left w:val="single" w:sz="4" w:space="0" w:color="auto"/>
              <w:bottom w:val="single" w:sz="4" w:space="0" w:color="auto"/>
              <w:right w:val="single" w:sz="4" w:space="0" w:color="auto"/>
            </w:tcBorders>
            <w:vAlign w:val="center"/>
            <w:hideMark/>
          </w:tcPr>
          <w:p w:rsidR="00186456" w:rsidRPr="00186456" w:rsidRDefault="00186456" w:rsidP="00186456">
            <w:pPr>
              <w:suppressAutoHyphens/>
              <w:spacing w:line="256" w:lineRule="auto"/>
              <w:jc w:val="center"/>
              <w:rPr>
                <w:rFonts w:ascii="Times New Roman" w:hAnsi="Times New Roman"/>
                <w:b/>
                <w:sz w:val="24"/>
                <w:szCs w:val="24"/>
              </w:rPr>
            </w:pPr>
            <w:r w:rsidRPr="00186456">
              <w:rPr>
                <w:rFonts w:ascii="Times New Roman" w:hAnsi="Times New Roman"/>
                <w:b/>
                <w:sz w:val="24"/>
                <w:szCs w:val="24"/>
              </w:rPr>
              <w:t>Доля Банка на рынке</w:t>
            </w:r>
          </w:p>
        </w:tc>
        <w:tc>
          <w:tcPr>
            <w:tcW w:w="831" w:type="pct"/>
            <w:tcBorders>
              <w:top w:val="single" w:sz="4" w:space="0" w:color="auto"/>
              <w:left w:val="single" w:sz="4" w:space="0" w:color="auto"/>
              <w:bottom w:val="single" w:sz="4" w:space="0" w:color="auto"/>
              <w:right w:val="single" w:sz="4" w:space="0" w:color="auto"/>
            </w:tcBorders>
            <w:vAlign w:val="center"/>
            <w:hideMark/>
          </w:tcPr>
          <w:p w:rsidR="00186456" w:rsidRPr="00186456" w:rsidRDefault="00186456" w:rsidP="00186456">
            <w:pPr>
              <w:suppressAutoHyphens/>
              <w:spacing w:line="256" w:lineRule="auto"/>
              <w:jc w:val="center"/>
              <w:rPr>
                <w:rFonts w:ascii="Times New Roman" w:hAnsi="Times New Roman"/>
                <w:b/>
                <w:sz w:val="24"/>
                <w:szCs w:val="24"/>
              </w:rPr>
            </w:pPr>
            <w:r w:rsidRPr="00186456">
              <w:rPr>
                <w:rFonts w:ascii="Times New Roman" w:hAnsi="Times New Roman"/>
                <w:b/>
                <w:sz w:val="24"/>
                <w:szCs w:val="24"/>
              </w:rPr>
              <w:t>Позиция банка</w:t>
            </w:r>
          </w:p>
        </w:tc>
      </w:tr>
      <w:tr w:rsidR="00186456" w:rsidRPr="00186456" w:rsidTr="00186456">
        <w:trPr>
          <w:trHeight w:val="113"/>
        </w:trPr>
        <w:tc>
          <w:tcPr>
            <w:tcW w:w="3259" w:type="pct"/>
            <w:tcBorders>
              <w:top w:val="single" w:sz="4" w:space="0" w:color="auto"/>
              <w:left w:val="single" w:sz="4" w:space="0" w:color="auto"/>
              <w:bottom w:val="single" w:sz="4" w:space="0" w:color="auto"/>
              <w:right w:val="single" w:sz="4" w:space="0" w:color="auto"/>
            </w:tcBorders>
            <w:vAlign w:val="center"/>
            <w:hideMark/>
          </w:tcPr>
          <w:p w:rsidR="00186456" w:rsidRPr="00186456" w:rsidRDefault="00186456" w:rsidP="00186456">
            <w:pPr>
              <w:suppressAutoHyphens/>
              <w:spacing w:line="256" w:lineRule="auto"/>
              <w:rPr>
                <w:rFonts w:ascii="Times New Roman" w:hAnsi="Times New Roman"/>
                <w:sz w:val="24"/>
                <w:szCs w:val="24"/>
              </w:rPr>
            </w:pPr>
            <w:r w:rsidRPr="00186456">
              <w:rPr>
                <w:rFonts w:ascii="Times New Roman" w:hAnsi="Times New Roman"/>
                <w:sz w:val="24"/>
                <w:szCs w:val="24"/>
              </w:rPr>
              <w:t>Совокупные активы</w:t>
            </w:r>
          </w:p>
        </w:tc>
        <w:tc>
          <w:tcPr>
            <w:tcW w:w="910" w:type="pct"/>
            <w:tcBorders>
              <w:top w:val="single" w:sz="4" w:space="0" w:color="auto"/>
              <w:left w:val="single" w:sz="4" w:space="0" w:color="auto"/>
              <w:bottom w:val="single" w:sz="4" w:space="0" w:color="auto"/>
              <w:right w:val="single" w:sz="4" w:space="0" w:color="auto"/>
            </w:tcBorders>
            <w:vAlign w:val="center"/>
            <w:hideMark/>
          </w:tcPr>
          <w:p w:rsidR="00186456" w:rsidRPr="00186456" w:rsidRDefault="00186456" w:rsidP="00186456">
            <w:pPr>
              <w:suppressAutoHyphens/>
              <w:spacing w:line="256" w:lineRule="auto"/>
              <w:jc w:val="center"/>
              <w:rPr>
                <w:rFonts w:ascii="Times New Roman" w:hAnsi="Times New Roman"/>
                <w:sz w:val="24"/>
                <w:szCs w:val="24"/>
              </w:rPr>
            </w:pPr>
            <w:r w:rsidRPr="00186456">
              <w:rPr>
                <w:rFonts w:ascii="Times New Roman" w:hAnsi="Times New Roman"/>
                <w:sz w:val="24"/>
                <w:szCs w:val="24"/>
              </w:rPr>
              <w:t>24,4%</w:t>
            </w:r>
          </w:p>
        </w:tc>
        <w:tc>
          <w:tcPr>
            <w:tcW w:w="831" w:type="pct"/>
            <w:tcBorders>
              <w:top w:val="single" w:sz="4" w:space="0" w:color="auto"/>
              <w:left w:val="single" w:sz="4" w:space="0" w:color="auto"/>
              <w:bottom w:val="single" w:sz="4" w:space="0" w:color="auto"/>
              <w:right w:val="single" w:sz="4" w:space="0" w:color="auto"/>
            </w:tcBorders>
            <w:vAlign w:val="center"/>
            <w:hideMark/>
          </w:tcPr>
          <w:p w:rsidR="00186456" w:rsidRPr="00186456" w:rsidRDefault="00186456" w:rsidP="00186456">
            <w:pPr>
              <w:suppressAutoHyphens/>
              <w:spacing w:line="256" w:lineRule="auto"/>
              <w:jc w:val="center"/>
              <w:rPr>
                <w:rFonts w:ascii="Times New Roman" w:hAnsi="Times New Roman"/>
                <w:sz w:val="24"/>
                <w:szCs w:val="24"/>
              </w:rPr>
            </w:pPr>
            <w:r w:rsidRPr="00186456">
              <w:rPr>
                <w:rFonts w:ascii="Times New Roman" w:hAnsi="Times New Roman"/>
                <w:sz w:val="24"/>
                <w:szCs w:val="24"/>
              </w:rPr>
              <w:t>1</w:t>
            </w:r>
          </w:p>
        </w:tc>
      </w:tr>
      <w:tr w:rsidR="00186456" w:rsidRPr="00186456" w:rsidTr="00186456">
        <w:trPr>
          <w:trHeight w:val="113"/>
        </w:trPr>
        <w:tc>
          <w:tcPr>
            <w:tcW w:w="3259" w:type="pct"/>
            <w:tcBorders>
              <w:top w:val="single" w:sz="4" w:space="0" w:color="auto"/>
              <w:left w:val="single" w:sz="4" w:space="0" w:color="auto"/>
              <w:bottom w:val="single" w:sz="4" w:space="0" w:color="auto"/>
              <w:right w:val="single" w:sz="4" w:space="0" w:color="auto"/>
            </w:tcBorders>
            <w:vAlign w:val="center"/>
            <w:hideMark/>
          </w:tcPr>
          <w:p w:rsidR="00186456" w:rsidRPr="00186456" w:rsidRDefault="00186456" w:rsidP="00186456">
            <w:pPr>
              <w:suppressAutoHyphens/>
              <w:spacing w:line="256" w:lineRule="auto"/>
              <w:rPr>
                <w:rFonts w:ascii="Times New Roman" w:hAnsi="Times New Roman"/>
                <w:sz w:val="24"/>
                <w:szCs w:val="24"/>
              </w:rPr>
            </w:pPr>
            <w:r w:rsidRPr="00186456">
              <w:rPr>
                <w:rFonts w:ascii="Times New Roman" w:hAnsi="Times New Roman"/>
                <w:sz w:val="24"/>
                <w:szCs w:val="24"/>
              </w:rPr>
              <w:t>Объем чистой прибыли</w:t>
            </w:r>
          </w:p>
        </w:tc>
        <w:tc>
          <w:tcPr>
            <w:tcW w:w="910" w:type="pct"/>
            <w:tcBorders>
              <w:top w:val="single" w:sz="4" w:space="0" w:color="auto"/>
              <w:left w:val="single" w:sz="4" w:space="0" w:color="auto"/>
              <w:bottom w:val="single" w:sz="4" w:space="0" w:color="auto"/>
              <w:right w:val="single" w:sz="4" w:space="0" w:color="auto"/>
            </w:tcBorders>
            <w:vAlign w:val="center"/>
            <w:hideMark/>
          </w:tcPr>
          <w:p w:rsidR="00186456" w:rsidRPr="00186456" w:rsidRDefault="00186456" w:rsidP="00186456">
            <w:pPr>
              <w:suppressAutoHyphens/>
              <w:spacing w:line="256" w:lineRule="auto"/>
              <w:jc w:val="center"/>
              <w:rPr>
                <w:rFonts w:ascii="Times New Roman" w:hAnsi="Times New Roman"/>
                <w:sz w:val="24"/>
                <w:szCs w:val="24"/>
              </w:rPr>
            </w:pPr>
            <w:r w:rsidRPr="00186456">
              <w:rPr>
                <w:rFonts w:ascii="Times New Roman" w:hAnsi="Times New Roman"/>
                <w:sz w:val="24"/>
                <w:szCs w:val="24"/>
              </w:rPr>
              <w:t>22,3%</w:t>
            </w:r>
          </w:p>
        </w:tc>
        <w:tc>
          <w:tcPr>
            <w:tcW w:w="831" w:type="pct"/>
            <w:tcBorders>
              <w:top w:val="single" w:sz="4" w:space="0" w:color="auto"/>
              <w:left w:val="single" w:sz="4" w:space="0" w:color="auto"/>
              <w:bottom w:val="single" w:sz="4" w:space="0" w:color="auto"/>
              <w:right w:val="single" w:sz="4" w:space="0" w:color="auto"/>
            </w:tcBorders>
            <w:vAlign w:val="center"/>
            <w:hideMark/>
          </w:tcPr>
          <w:p w:rsidR="00186456" w:rsidRPr="00186456" w:rsidRDefault="00186456" w:rsidP="00186456">
            <w:pPr>
              <w:suppressAutoHyphens/>
              <w:spacing w:line="256" w:lineRule="auto"/>
              <w:jc w:val="center"/>
              <w:rPr>
                <w:rFonts w:ascii="Times New Roman" w:hAnsi="Times New Roman"/>
                <w:sz w:val="24"/>
                <w:szCs w:val="24"/>
              </w:rPr>
            </w:pPr>
            <w:r w:rsidRPr="00186456">
              <w:rPr>
                <w:rFonts w:ascii="Times New Roman" w:hAnsi="Times New Roman"/>
                <w:sz w:val="24"/>
                <w:szCs w:val="24"/>
              </w:rPr>
              <w:t>1</w:t>
            </w:r>
          </w:p>
        </w:tc>
      </w:tr>
      <w:tr w:rsidR="00186456" w:rsidRPr="00186456" w:rsidTr="00186456">
        <w:trPr>
          <w:trHeight w:val="113"/>
        </w:trPr>
        <w:tc>
          <w:tcPr>
            <w:tcW w:w="3259" w:type="pct"/>
            <w:tcBorders>
              <w:top w:val="single" w:sz="4" w:space="0" w:color="auto"/>
              <w:left w:val="single" w:sz="4" w:space="0" w:color="auto"/>
              <w:bottom w:val="single" w:sz="4" w:space="0" w:color="auto"/>
              <w:right w:val="single" w:sz="4" w:space="0" w:color="auto"/>
            </w:tcBorders>
            <w:vAlign w:val="center"/>
            <w:hideMark/>
          </w:tcPr>
          <w:p w:rsidR="00186456" w:rsidRPr="00186456" w:rsidRDefault="00186456" w:rsidP="00186456">
            <w:pPr>
              <w:suppressAutoHyphens/>
              <w:spacing w:line="256" w:lineRule="auto"/>
              <w:rPr>
                <w:rFonts w:ascii="Times New Roman" w:hAnsi="Times New Roman"/>
                <w:sz w:val="24"/>
                <w:szCs w:val="24"/>
              </w:rPr>
            </w:pPr>
            <w:r w:rsidRPr="00186456">
              <w:rPr>
                <w:rFonts w:ascii="Times New Roman" w:hAnsi="Times New Roman"/>
                <w:sz w:val="24"/>
                <w:szCs w:val="24"/>
              </w:rPr>
              <w:t>Инвестиции</w:t>
            </w:r>
          </w:p>
        </w:tc>
        <w:tc>
          <w:tcPr>
            <w:tcW w:w="910" w:type="pct"/>
            <w:tcBorders>
              <w:top w:val="single" w:sz="4" w:space="0" w:color="auto"/>
              <w:left w:val="single" w:sz="4" w:space="0" w:color="auto"/>
              <w:bottom w:val="single" w:sz="4" w:space="0" w:color="auto"/>
              <w:right w:val="single" w:sz="4" w:space="0" w:color="auto"/>
            </w:tcBorders>
            <w:vAlign w:val="center"/>
            <w:hideMark/>
          </w:tcPr>
          <w:p w:rsidR="00186456" w:rsidRPr="00186456" w:rsidRDefault="00186456" w:rsidP="00186456">
            <w:pPr>
              <w:suppressAutoHyphens/>
              <w:spacing w:line="256" w:lineRule="auto"/>
              <w:jc w:val="center"/>
              <w:rPr>
                <w:rFonts w:ascii="Times New Roman" w:hAnsi="Times New Roman"/>
                <w:sz w:val="24"/>
                <w:szCs w:val="24"/>
              </w:rPr>
            </w:pPr>
            <w:r w:rsidRPr="00186456">
              <w:rPr>
                <w:rFonts w:ascii="Times New Roman" w:hAnsi="Times New Roman"/>
                <w:sz w:val="24"/>
                <w:szCs w:val="24"/>
              </w:rPr>
              <w:t>26%</w:t>
            </w:r>
          </w:p>
        </w:tc>
        <w:tc>
          <w:tcPr>
            <w:tcW w:w="831" w:type="pct"/>
            <w:tcBorders>
              <w:top w:val="single" w:sz="4" w:space="0" w:color="auto"/>
              <w:left w:val="single" w:sz="4" w:space="0" w:color="auto"/>
              <w:bottom w:val="single" w:sz="4" w:space="0" w:color="auto"/>
              <w:right w:val="single" w:sz="4" w:space="0" w:color="auto"/>
            </w:tcBorders>
            <w:vAlign w:val="center"/>
            <w:hideMark/>
          </w:tcPr>
          <w:p w:rsidR="00186456" w:rsidRPr="00186456" w:rsidRDefault="00186456" w:rsidP="00186456">
            <w:pPr>
              <w:suppressAutoHyphens/>
              <w:spacing w:line="256" w:lineRule="auto"/>
              <w:jc w:val="center"/>
              <w:rPr>
                <w:rFonts w:ascii="Times New Roman" w:hAnsi="Times New Roman"/>
                <w:sz w:val="24"/>
                <w:szCs w:val="24"/>
              </w:rPr>
            </w:pPr>
            <w:r w:rsidRPr="00186456">
              <w:rPr>
                <w:rFonts w:ascii="Times New Roman" w:hAnsi="Times New Roman"/>
                <w:sz w:val="24"/>
                <w:szCs w:val="24"/>
              </w:rPr>
              <w:t>1</w:t>
            </w:r>
          </w:p>
        </w:tc>
      </w:tr>
      <w:tr w:rsidR="00186456" w:rsidRPr="00186456" w:rsidTr="00186456">
        <w:trPr>
          <w:trHeight w:val="113"/>
        </w:trPr>
        <w:tc>
          <w:tcPr>
            <w:tcW w:w="3259" w:type="pct"/>
            <w:tcBorders>
              <w:top w:val="single" w:sz="4" w:space="0" w:color="auto"/>
              <w:left w:val="single" w:sz="4" w:space="0" w:color="auto"/>
              <w:bottom w:val="single" w:sz="4" w:space="0" w:color="auto"/>
              <w:right w:val="single" w:sz="4" w:space="0" w:color="auto"/>
            </w:tcBorders>
            <w:vAlign w:val="center"/>
            <w:hideMark/>
          </w:tcPr>
          <w:p w:rsidR="00186456" w:rsidRPr="00186456" w:rsidRDefault="00186456" w:rsidP="00186456">
            <w:pPr>
              <w:suppressAutoHyphens/>
              <w:spacing w:line="256" w:lineRule="auto"/>
              <w:rPr>
                <w:rFonts w:ascii="Times New Roman" w:hAnsi="Times New Roman"/>
                <w:sz w:val="24"/>
                <w:szCs w:val="24"/>
              </w:rPr>
            </w:pPr>
            <w:r w:rsidRPr="00186456">
              <w:rPr>
                <w:rFonts w:ascii="Times New Roman" w:hAnsi="Times New Roman"/>
                <w:sz w:val="24"/>
                <w:szCs w:val="24"/>
              </w:rPr>
              <w:t>Кредитный портфель</w:t>
            </w:r>
          </w:p>
        </w:tc>
        <w:tc>
          <w:tcPr>
            <w:tcW w:w="910" w:type="pct"/>
            <w:tcBorders>
              <w:top w:val="single" w:sz="4" w:space="0" w:color="auto"/>
              <w:left w:val="single" w:sz="4" w:space="0" w:color="auto"/>
              <w:bottom w:val="single" w:sz="4" w:space="0" w:color="auto"/>
              <w:right w:val="single" w:sz="4" w:space="0" w:color="auto"/>
            </w:tcBorders>
            <w:vAlign w:val="center"/>
            <w:hideMark/>
          </w:tcPr>
          <w:p w:rsidR="00186456" w:rsidRPr="00186456" w:rsidRDefault="00186456" w:rsidP="00186456">
            <w:pPr>
              <w:suppressAutoHyphens/>
              <w:spacing w:line="256" w:lineRule="auto"/>
              <w:jc w:val="center"/>
              <w:rPr>
                <w:rFonts w:ascii="Times New Roman" w:hAnsi="Times New Roman"/>
                <w:sz w:val="24"/>
                <w:szCs w:val="24"/>
              </w:rPr>
            </w:pPr>
            <w:r w:rsidRPr="00186456">
              <w:rPr>
                <w:rFonts w:ascii="Times New Roman" w:hAnsi="Times New Roman"/>
                <w:sz w:val="24"/>
                <w:szCs w:val="24"/>
              </w:rPr>
              <w:t>26,3%</w:t>
            </w:r>
          </w:p>
        </w:tc>
        <w:tc>
          <w:tcPr>
            <w:tcW w:w="831" w:type="pct"/>
            <w:tcBorders>
              <w:top w:val="single" w:sz="4" w:space="0" w:color="auto"/>
              <w:left w:val="single" w:sz="4" w:space="0" w:color="auto"/>
              <w:bottom w:val="single" w:sz="4" w:space="0" w:color="auto"/>
              <w:right w:val="single" w:sz="4" w:space="0" w:color="auto"/>
            </w:tcBorders>
            <w:vAlign w:val="center"/>
            <w:hideMark/>
          </w:tcPr>
          <w:p w:rsidR="00186456" w:rsidRPr="00186456" w:rsidRDefault="00186456" w:rsidP="00186456">
            <w:pPr>
              <w:suppressAutoHyphens/>
              <w:spacing w:line="256" w:lineRule="auto"/>
              <w:jc w:val="center"/>
              <w:rPr>
                <w:rFonts w:ascii="Times New Roman" w:hAnsi="Times New Roman"/>
                <w:sz w:val="24"/>
                <w:szCs w:val="24"/>
              </w:rPr>
            </w:pPr>
            <w:r w:rsidRPr="00186456">
              <w:rPr>
                <w:rFonts w:ascii="Times New Roman" w:hAnsi="Times New Roman"/>
                <w:sz w:val="24"/>
                <w:szCs w:val="24"/>
              </w:rPr>
              <w:t>1</w:t>
            </w:r>
          </w:p>
        </w:tc>
      </w:tr>
      <w:tr w:rsidR="00186456" w:rsidRPr="00186456" w:rsidTr="00186456">
        <w:trPr>
          <w:trHeight w:val="113"/>
        </w:trPr>
        <w:tc>
          <w:tcPr>
            <w:tcW w:w="3259" w:type="pct"/>
            <w:tcBorders>
              <w:top w:val="single" w:sz="4" w:space="0" w:color="auto"/>
              <w:left w:val="single" w:sz="4" w:space="0" w:color="auto"/>
              <w:bottom w:val="single" w:sz="4" w:space="0" w:color="auto"/>
              <w:right w:val="single" w:sz="4" w:space="0" w:color="auto"/>
            </w:tcBorders>
            <w:vAlign w:val="center"/>
            <w:hideMark/>
          </w:tcPr>
          <w:p w:rsidR="00186456" w:rsidRPr="00186456" w:rsidRDefault="00186456" w:rsidP="00186456">
            <w:pPr>
              <w:suppressAutoHyphens/>
              <w:spacing w:line="256" w:lineRule="auto"/>
              <w:rPr>
                <w:rFonts w:ascii="Times New Roman" w:hAnsi="Times New Roman"/>
                <w:sz w:val="24"/>
                <w:szCs w:val="24"/>
              </w:rPr>
            </w:pPr>
            <w:r w:rsidRPr="00186456">
              <w:rPr>
                <w:rFonts w:ascii="Times New Roman" w:hAnsi="Times New Roman"/>
                <w:sz w:val="24"/>
                <w:szCs w:val="24"/>
              </w:rPr>
              <w:t>Депозиты клиентов</w:t>
            </w:r>
          </w:p>
        </w:tc>
        <w:tc>
          <w:tcPr>
            <w:tcW w:w="910" w:type="pct"/>
            <w:tcBorders>
              <w:top w:val="single" w:sz="4" w:space="0" w:color="auto"/>
              <w:left w:val="single" w:sz="4" w:space="0" w:color="auto"/>
              <w:bottom w:val="single" w:sz="4" w:space="0" w:color="auto"/>
              <w:right w:val="single" w:sz="4" w:space="0" w:color="auto"/>
            </w:tcBorders>
            <w:vAlign w:val="center"/>
            <w:hideMark/>
          </w:tcPr>
          <w:p w:rsidR="00186456" w:rsidRPr="00186456" w:rsidRDefault="00186456" w:rsidP="00186456">
            <w:pPr>
              <w:suppressAutoHyphens/>
              <w:spacing w:line="256" w:lineRule="auto"/>
              <w:jc w:val="center"/>
              <w:rPr>
                <w:rFonts w:ascii="Times New Roman" w:hAnsi="Times New Roman"/>
                <w:sz w:val="24"/>
                <w:szCs w:val="24"/>
              </w:rPr>
            </w:pPr>
            <w:r w:rsidRPr="00186456">
              <w:rPr>
                <w:rFonts w:ascii="Times New Roman" w:hAnsi="Times New Roman"/>
                <w:sz w:val="24"/>
                <w:szCs w:val="24"/>
              </w:rPr>
              <w:t>16,8%</w:t>
            </w:r>
          </w:p>
        </w:tc>
        <w:tc>
          <w:tcPr>
            <w:tcW w:w="831" w:type="pct"/>
            <w:tcBorders>
              <w:top w:val="single" w:sz="4" w:space="0" w:color="auto"/>
              <w:left w:val="single" w:sz="4" w:space="0" w:color="auto"/>
              <w:bottom w:val="single" w:sz="4" w:space="0" w:color="auto"/>
              <w:right w:val="single" w:sz="4" w:space="0" w:color="auto"/>
            </w:tcBorders>
            <w:vAlign w:val="center"/>
            <w:hideMark/>
          </w:tcPr>
          <w:p w:rsidR="00186456" w:rsidRPr="00186456" w:rsidRDefault="00186456" w:rsidP="00186456">
            <w:pPr>
              <w:suppressAutoHyphens/>
              <w:spacing w:line="256" w:lineRule="auto"/>
              <w:jc w:val="center"/>
              <w:rPr>
                <w:rFonts w:ascii="Times New Roman" w:hAnsi="Times New Roman"/>
                <w:sz w:val="24"/>
                <w:szCs w:val="24"/>
              </w:rPr>
            </w:pPr>
            <w:r w:rsidRPr="00186456">
              <w:rPr>
                <w:rFonts w:ascii="Times New Roman" w:hAnsi="Times New Roman"/>
                <w:sz w:val="24"/>
                <w:szCs w:val="24"/>
              </w:rPr>
              <w:t>1</w:t>
            </w:r>
          </w:p>
        </w:tc>
      </w:tr>
      <w:tr w:rsidR="00186456" w:rsidRPr="00186456" w:rsidTr="00186456">
        <w:trPr>
          <w:trHeight w:val="113"/>
        </w:trPr>
        <w:tc>
          <w:tcPr>
            <w:tcW w:w="3259" w:type="pct"/>
            <w:tcBorders>
              <w:top w:val="single" w:sz="4" w:space="0" w:color="auto"/>
              <w:left w:val="single" w:sz="4" w:space="0" w:color="auto"/>
              <w:bottom w:val="single" w:sz="4" w:space="0" w:color="auto"/>
              <w:right w:val="single" w:sz="4" w:space="0" w:color="auto"/>
            </w:tcBorders>
            <w:vAlign w:val="center"/>
            <w:hideMark/>
          </w:tcPr>
          <w:p w:rsidR="00186456" w:rsidRPr="00186456" w:rsidRDefault="00186456" w:rsidP="00186456">
            <w:pPr>
              <w:suppressAutoHyphens/>
              <w:spacing w:line="256" w:lineRule="auto"/>
              <w:rPr>
                <w:rFonts w:ascii="Times New Roman" w:hAnsi="Times New Roman"/>
                <w:sz w:val="24"/>
                <w:szCs w:val="24"/>
              </w:rPr>
            </w:pPr>
            <w:r w:rsidRPr="00186456">
              <w:rPr>
                <w:rFonts w:ascii="Times New Roman" w:hAnsi="Times New Roman"/>
                <w:sz w:val="24"/>
                <w:szCs w:val="24"/>
              </w:rPr>
              <w:t>Собственный капитал</w:t>
            </w:r>
          </w:p>
        </w:tc>
        <w:tc>
          <w:tcPr>
            <w:tcW w:w="910" w:type="pct"/>
            <w:tcBorders>
              <w:top w:val="single" w:sz="4" w:space="0" w:color="auto"/>
              <w:left w:val="single" w:sz="4" w:space="0" w:color="auto"/>
              <w:bottom w:val="single" w:sz="4" w:space="0" w:color="auto"/>
              <w:right w:val="single" w:sz="4" w:space="0" w:color="auto"/>
            </w:tcBorders>
            <w:vAlign w:val="center"/>
            <w:hideMark/>
          </w:tcPr>
          <w:p w:rsidR="00186456" w:rsidRPr="00186456" w:rsidRDefault="00186456" w:rsidP="00186456">
            <w:pPr>
              <w:suppressAutoHyphens/>
              <w:spacing w:line="256" w:lineRule="auto"/>
              <w:jc w:val="center"/>
              <w:rPr>
                <w:rFonts w:ascii="Times New Roman" w:hAnsi="Times New Roman"/>
                <w:sz w:val="24"/>
                <w:szCs w:val="24"/>
              </w:rPr>
            </w:pPr>
            <w:r w:rsidRPr="00186456">
              <w:rPr>
                <w:rFonts w:ascii="Times New Roman" w:hAnsi="Times New Roman"/>
                <w:sz w:val="24"/>
                <w:szCs w:val="24"/>
              </w:rPr>
              <w:t>25,75%</w:t>
            </w:r>
          </w:p>
        </w:tc>
        <w:tc>
          <w:tcPr>
            <w:tcW w:w="831" w:type="pct"/>
            <w:tcBorders>
              <w:top w:val="single" w:sz="4" w:space="0" w:color="auto"/>
              <w:left w:val="single" w:sz="4" w:space="0" w:color="auto"/>
              <w:bottom w:val="single" w:sz="4" w:space="0" w:color="auto"/>
              <w:right w:val="single" w:sz="4" w:space="0" w:color="auto"/>
            </w:tcBorders>
            <w:vAlign w:val="center"/>
            <w:hideMark/>
          </w:tcPr>
          <w:p w:rsidR="00186456" w:rsidRPr="00186456" w:rsidRDefault="00186456" w:rsidP="00186456">
            <w:pPr>
              <w:suppressAutoHyphens/>
              <w:spacing w:line="256" w:lineRule="auto"/>
              <w:jc w:val="center"/>
              <w:rPr>
                <w:rFonts w:ascii="Times New Roman" w:hAnsi="Times New Roman"/>
                <w:sz w:val="24"/>
                <w:szCs w:val="24"/>
              </w:rPr>
            </w:pPr>
            <w:r w:rsidRPr="00186456">
              <w:rPr>
                <w:rFonts w:ascii="Times New Roman" w:hAnsi="Times New Roman"/>
                <w:sz w:val="24"/>
                <w:szCs w:val="24"/>
              </w:rPr>
              <w:t>1</w:t>
            </w:r>
          </w:p>
        </w:tc>
      </w:tr>
      <w:tr w:rsidR="00186456" w:rsidRPr="00186456" w:rsidTr="00186456">
        <w:trPr>
          <w:trHeight w:val="113"/>
        </w:trPr>
        <w:tc>
          <w:tcPr>
            <w:tcW w:w="3259" w:type="pct"/>
            <w:tcBorders>
              <w:top w:val="single" w:sz="4" w:space="0" w:color="auto"/>
              <w:left w:val="single" w:sz="4" w:space="0" w:color="auto"/>
              <w:bottom w:val="single" w:sz="4" w:space="0" w:color="auto"/>
              <w:right w:val="single" w:sz="4" w:space="0" w:color="auto"/>
            </w:tcBorders>
            <w:vAlign w:val="center"/>
            <w:hideMark/>
          </w:tcPr>
          <w:p w:rsidR="00186456" w:rsidRPr="00186456" w:rsidRDefault="00186456" w:rsidP="00186456">
            <w:pPr>
              <w:suppressAutoHyphens/>
              <w:spacing w:line="256" w:lineRule="auto"/>
              <w:rPr>
                <w:rFonts w:ascii="Times New Roman" w:hAnsi="Times New Roman"/>
                <w:sz w:val="24"/>
                <w:szCs w:val="24"/>
              </w:rPr>
            </w:pPr>
            <w:r w:rsidRPr="00186456">
              <w:rPr>
                <w:rFonts w:ascii="Times New Roman" w:hAnsi="Times New Roman"/>
                <w:sz w:val="24"/>
                <w:szCs w:val="24"/>
              </w:rPr>
              <w:t>Количество филиалов</w:t>
            </w:r>
          </w:p>
        </w:tc>
        <w:tc>
          <w:tcPr>
            <w:tcW w:w="910" w:type="pct"/>
            <w:tcBorders>
              <w:top w:val="single" w:sz="4" w:space="0" w:color="auto"/>
              <w:left w:val="single" w:sz="4" w:space="0" w:color="auto"/>
              <w:bottom w:val="single" w:sz="4" w:space="0" w:color="auto"/>
              <w:right w:val="single" w:sz="4" w:space="0" w:color="auto"/>
            </w:tcBorders>
            <w:vAlign w:val="center"/>
            <w:hideMark/>
          </w:tcPr>
          <w:p w:rsidR="00186456" w:rsidRPr="00186456" w:rsidRDefault="00186456" w:rsidP="00186456">
            <w:pPr>
              <w:suppressAutoHyphens/>
              <w:spacing w:line="256" w:lineRule="auto"/>
              <w:jc w:val="center"/>
              <w:rPr>
                <w:rFonts w:ascii="Times New Roman" w:hAnsi="Times New Roman"/>
                <w:sz w:val="24"/>
                <w:szCs w:val="24"/>
              </w:rPr>
            </w:pPr>
            <w:r w:rsidRPr="00186456">
              <w:rPr>
                <w:rFonts w:ascii="Times New Roman" w:hAnsi="Times New Roman"/>
                <w:sz w:val="24"/>
                <w:szCs w:val="24"/>
              </w:rPr>
              <w:t>8,5%</w:t>
            </w:r>
          </w:p>
        </w:tc>
        <w:tc>
          <w:tcPr>
            <w:tcW w:w="831" w:type="pct"/>
            <w:tcBorders>
              <w:top w:val="single" w:sz="4" w:space="0" w:color="auto"/>
              <w:left w:val="single" w:sz="4" w:space="0" w:color="auto"/>
              <w:bottom w:val="single" w:sz="4" w:space="0" w:color="auto"/>
              <w:right w:val="single" w:sz="4" w:space="0" w:color="auto"/>
            </w:tcBorders>
            <w:vAlign w:val="center"/>
            <w:hideMark/>
          </w:tcPr>
          <w:p w:rsidR="00186456" w:rsidRPr="00186456" w:rsidRDefault="00186456" w:rsidP="00186456">
            <w:pPr>
              <w:suppressAutoHyphens/>
              <w:spacing w:line="256" w:lineRule="auto"/>
              <w:jc w:val="center"/>
              <w:rPr>
                <w:rFonts w:ascii="Times New Roman" w:hAnsi="Times New Roman"/>
                <w:sz w:val="24"/>
                <w:szCs w:val="24"/>
              </w:rPr>
            </w:pPr>
            <w:r w:rsidRPr="00186456">
              <w:rPr>
                <w:rFonts w:ascii="Times New Roman" w:hAnsi="Times New Roman"/>
                <w:sz w:val="24"/>
                <w:szCs w:val="24"/>
              </w:rPr>
              <w:t>3</w:t>
            </w:r>
          </w:p>
        </w:tc>
      </w:tr>
      <w:tr w:rsidR="00186456" w:rsidRPr="00186456" w:rsidTr="00186456">
        <w:trPr>
          <w:trHeight w:val="113"/>
        </w:trPr>
        <w:tc>
          <w:tcPr>
            <w:tcW w:w="3259" w:type="pct"/>
            <w:tcBorders>
              <w:top w:val="single" w:sz="4" w:space="0" w:color="auto"/>
              <w:left w:val="single" w:sz="4" w:space="0" w:color="auto"/>
              <w:bottom w:val="single" w:sz="4" w:space="0" w:color="auto"/>
              <w:right w:val="single" w:sz="4" w:space="0" w:color="auto"/>
            </w:tcBorders>
            <w:vAlign w:val="center"/>
            <w:hideMark/>
          </w:tcPr>
          <w:p w:rsidR="00186456" w:rsidRPr="00186456" w:rsidRDefault="00186456" w:rsidP="00186456">
            <w:pPr>
              <w:suppressAutoHyphens/>
              <w:spacing w:line="256" w:lineRule="auto"/>
              <w:rPr>
                <w:rFonts w:ascii="Times New Roman" w:hAnsi="Times New Roman"/>
                <w:sz w:val="24"/>
                <w:szCs w:val="24"/>
              </w:rPr>
            </w:pPr>
            <w:r w:rsidRPr="00186456">
              <w:rPr>
                <w:rFonts w:ascii="Times New Roman" w:hAnsi="Times New Roman"/>
                <w:sz w:val="24"/>
                <w:szCs w:val="24"/>
              </w:rPr>
              <w:t>Количество в обращении пластиковых карточек</w:t>
            </w:r>
          </w:p>
        </w:tc>
        <w:tc>
          <w:tcPr>
            <w:tcW w:w="910" w:type="pct"/>
            <w:tcBorders>
              <w:top w:val="single" w:sz="4" w:space="0" w:color="auto"/>
              <w:left w:val="single" w:sz="4" w:space="0" w:color="auto"/>
              <w:bottom w:val="single" w:sz="4" w:space="0" w:color="auto"/>
              <w:right w:val="single" w:sz="4" w:space="0" w:color="auto"/>
            </w:tcBorders>
            <w:vAlign w:val="center"/>
            <w:hideMark/>
          </w:tcPr>
          <w:p w:rsidR="00186456" w:rsidRPr="00186456" w:rsidRDefault="00186456" w:rsidP="00186456">
            <w:pPr>
              <w:suppressAutoHyphens/>
              <w:spacing w:line="256" w:lineRule="auto"/>
              <w:jc w:val="center"/>
              <w:rPr>
                <w:rFonts w:ascii="Times New Roman" w:hAnsi="Times New Roman"/>
                <w:sz w:val="24"/>
                <w:szCs w:val="24"/>
              </w:rPr>
            </w:pPr>
            <w:r w:rsidRPr="00186456">
              <w:rPr>
                <w:rFonts w:ascii="Times New Roman" w:hAnsi="Times New Roman"/>
                <w:sz w:val="24"/>
                <w:szCs w:val="24"/>
              </w:rPr>
              <w:t>11,6%</w:t>
            </w:r>
          </w:p>
        </w:tc>
        <w:tc>
          <w:tcPr>
            <w:tcW w:w="831" w:type="pct"/>
            <w:tcBorders>
              <w:top w:val="single" w:sz="4" w:space="0" w:color="auto"/>
              <w:left w:val="single" w:sz="4" w:space="0" w:color="auto"/>
              <w:bottom w:val="single" w:sz="4" w:space="0" w:color="auto"/>
              <w:right w:val="single" w:sz="4" w:space="0" w:color="auto"/>
            </w:tcBorders>
            <w:vAlign w:val="center"/>
            <w:hideMark/>
          </w:tcPr>
          <w:p w:rsidR="00186456" w:rsidRPr="00186456" w:rsidRDefault="00186456" w:rsidP="00186456">
            <w:pPr>
              <w:suppressAutoHyphens/>
              <w:spacing w:line="256" w:lineRule="auto"/>
              <w:jc w:val="center"/>
              <w:rPr>
                <w:rFonts w:ascii="Times New Roman" w:hAnsi="Times New Roman"/>
                <w:sz w:val="24"/>
                <w:szCs w:val="24"/>
              </w:rPr>
            </w:pPr>
            <w:r w:rsidRPr="00186456">
              <w:rPr>
                <w:rFonts w:ascii="Times New Roman" w:hAnsi="Times New Roman"/>
                <w:sz w:val="24"/>
                <w:szCs w:val="24"/>
              </w:rPr>
              <w:t>3</w:t>
            </w:r>
          </w:p>
        </w:tc>
      </w:tr>
      <w:tr w:rsidR="00186456" w:rsidRPr="00186456" w:rsidTr="00186456">
        <w:trPr>
          <w:trHeight w:val="113"/>
        </w:trPr>
        <w:tc>
          <w:tcPr>
            <w:tcW w:w="3259" w:type="pct"/>
            <w:tcBorders>
              <w:top w:val="single" w:sz="4" w:space="0" w:color="auto"/>
              <w:left w:val="single" w:sz="4" w:space="0" w:color="auto"/>
              <w:bottom w:val="single" w:sz="4" w:space="0" w:color="auto"/>
              <w:right w:val="single" w:sz="4" w:space="0" w:color="auto"/>
            </w:tcBorders>
            <w:vAlign w:val="center"/>
            <w:hideMark/>
          </w:tcPr>
          <w:p w:rsidR="00186456" w:rsidRPr="00186456" w:rsidRDefault="00186456" w:rsidP="00186456">
            <w:pPr>
              <w:suppressAutoHyphens/>
              <w:spacing w:line="256" w:lineRule="auto"/>
              <w:rPr>
                <w:rFonts w:ascii="Times New Roman" w:hAnsi="Times New Roman"/>
                <w:sz w:val="24"/>
                <w:szCs w:val="24"/>
              </w:rPr>
            </w:pPr>
            <w:r w:rsidRPr="00186456">
              <w:rPr>
                <w:rFonts w:ascii="Times New Roman" w:hAnsi="Times New Roman"/>
                <w:sz w:val="24"/>
                <w:szCs w:val="24"/>
              </w:rPr>
              <w:t>Количество установленных терминалов</w:t>
            </w:r>
          </w:p>
        </w:tc>
        <w:tc>
          <w:tcPr>
            <w:tcW w:w="910" w:type="pct"/>
            <w:tcBorders>
              <w:top w:val="single" w:sz="4" w:space="0" w:color="auto"/>
              <w:left w:val="single" w:sz="4" w:space="0" w:color="auto"/>
              <w:bottom w:val="single" w:sz="4" w:space="0" w:color="auto"/>
              <w:right w:val="single" w:sz="4" w:space="0" w:color="auto"/>
            </w:tcBorders>
            <w:vAlign w:val="center"/>
            <w:hideMark/>
          </w:tcPr>
          <w:p w:rsidR="00186456" w:rsidRPr="00186456" w:rsidRDefault="00186456" w:rsidP="00186456">
            <w:pPr>
              <w:suppressAutoHyphens/>
              <w:spacing w:line="256" w:lineRule="auto"/>
              <w:jc w:val="center"/>
              <w:rPr>
                <w:rFonts w:ascii="Times New Roman" w:hAnsi="Times New Roman"/>
                <w:sz w:val="24"/>
                <w:szCs w:val="24"/>
              </w:rPr>
            </w:pPr>
            <w:r w:rsidRPr="00186456">
              <w:rPr>
                <w:rFonts w:ascii="Times New Roman" w:hAnsi="Times New Roman"/>
                <w:sz w:val="24"/>
                <w:szCs w:val="24"/>
              </w:rPr>
              <w:t>9,2%</w:t>
            </w:r>
          </w:p>
        </w:tc>
        <w:tc>
          <w:tcPr>
            <w:tcW w:w="831" w:type="pct"/>
            <w:tcBorders>
              <w:top w:val="single" w:sz="4" w:space="0" w:color="auto"/>
              <w:left w:val="single" w:sz="4" w:space="0" w:color="auto"/>
              <w:bottom w:val="single" w:sz="4" w:space="0" w:color="auto"/>
              <w:right w:val="single" w:sz="4" w:space="0" w:color="auto"/>
            </w:tcBorders>
            <w:vAlign w:val="center"/>
            <w:hideMark/>
          </w:tcPr>
          <w:p w:rsidR="00186456" w:rsidRPr="00186456" w:rsidRDefault="00186456" w:rsidP="00186456">
            <w:pPr>
              <w:suppressAutoHyphens/>
              <w:spacing w:line="256" w:lineRule="auto"/>
              <w:jc w:val="center"/>
              <w:rPr>
                <w:rFonts w:ascii="Times New Roman" w:hAnsi="Times New Roman"/>
                <w:sz w:val="24"/>
                <w:szCs w:val="24"/>
              </w:rPr>
            </w:pPr>
            <w:r w:rsidRPr="00186456">
              <w:rPr>
                <w:rFonts w:ascii="Times New Roman" w:hAnsi="Times New Roman"/>
                <w:sz w:val="24"/>
                <w:szCs w:val="24"/>
              </w:rPr>
              <w:t>4</w:t>
            </w:r>
          </w:p>
        </w:tc>
      </w:tr>
      <w:tr w:rsidR="00186456" w:rsidRPr="00186456" w:rsidTr="00186456">
        <w:trPr>
          <w:trHeight w:val="113"/>
        </w:trPr>
        <w:tc>
          <w:tcPr>
            <w:tcW w:w="3259" w:type="pct"/>
            <w:tcBorders>
              <w:top w:val="single" w:sz="4" w:space="0" w:color="auto"/>
              <w:left w:val="single" w:sz="4" w:space="0" w:color="auto"/>
              <w:bottom w:val="single" w:sz="4" w:space="0" w:color="auto"/>
              <w:right w:val="single" w:sz="4" w:space="0" w:color="auto"/>
            </w:tcBorders>
            <w:vAlign w:val="center"/>
            <w:hideMark/>
          </w:tcPr>
          <w:p w:rsidR="00186456" w:rsidRPr="00186456" w:rsidRDefault="00186456" w:rsidP="00186456">
            <w:pPr>
              <w:suppressAutoHyphens/>
              <w:spacing w:line="256" w:lineRule="auto"/>
              <w:rPr>
                <w:rFonts w:ascii="Times New Roman" w:hAnsi="Times New Roman"/>
                <w:sz w:val="24"/>
                <w:szCs w:val="24"/>
              </w:rPr>
            </w:pPr>
            <w:r w:rsidRPr="00186456">
              <w:rPr>
                <w:rFonts w:ascii="Times New Roman" w:hAnsi="Times New Roman"/>
                <w:sz w:val="24"/>
                <w:szCs w:val="24"/>
              </w:rPr>
              <w:t xml:space="preserve">Количество установленных </w:t>
            </w:r>
            <w:proofErr w:type="spellStart"/>
            <w:r w:rsidRPr="00186456">
              <w:rPr>
                <w:rFonts w:ascii="Times New Roman" w:hAnsi="Times New Roman"/>
                <w:sz w:val="24"/>
                <w:szCs w:val="24"/>
              </w:rPr>
              <w:t>инфокиосков</w:t>
            </w:r>
            <w:proofErr w:type="spellEnd"/>
            <w:r w:rsidRPr="00186456">
              <w:rPr>
                <w:rFonts w:ascii="Times New Roman" w:hAnsi="Times New Roman"/>
                <w:sz w:val="24"/>
                <w:szCs w:val="24"/>
              </w:rPr>
              <w:t xml:space="preserve"> и банкоматов</w:t>
            </w:r>
          </w:p>
        </w:tc>
        <w:tc>
          <w:tcPr>
            <w:tcW w:w="910" w:type="pct"/>
            <w:tcBorders>
              <w:top w:val="single" w:sz="4" w:space="0" w:color="auto"/>
              <w:left w:val="single" w:sz="4" w:space="0" w:color="auto"/>
              <w:bottom w:val="single" w:sz="4" w:space="0" w:color="auto"/>
              <w:right w:val="single" w:sz="4" w:space="0" w:color="auto"/>
            </w:tcBorders>
            <w:vAlign w:val="center"/>
            <w:hideMark/>
          </w:tcPr>
          <w:p w:rsidR="00186456" w:rsidRPr="00186456" w:rsidRDefault="00186456" w:rsidP="00186456">
            <w:pPr>
              <w:suppressAutoHyphens/>
              <w:spacing w:line="256" w:lineRule="auto"/>
              <w:jc w:val="center"/>
              <w:rPr>
                <w:rFonts w:ascii="Times New Roman" w:hAnsi="Times New Roman"/>
                <w:sz w:val="24"/>
                <w:szCs w:val="24"/>
              </w:rPr>
            </w:pPr>
            <w:r w:rsidRPr="00186456">
              <w:rPr>
                <w:rFonts w:ascii="Times New Roman" w:hAnsi="Times New Roman"/>
                <w:sz w:val="24"/>
                <w:szCs w:val="24"/>
              </w:rPr>
              <w:t>6,3%</w:t>
            </w:r>
          </w:p>
        </w:tc>
        <w:tc>
          <w:tcPr>
            <w:tcW w:w="831" w:type="pct"/>
            <w:tcBorders>
              <w:top w:val="single" w:sz="4" w:space="0" w:color="auto"/>
              <w:left w:val="single" w:sz="4" w:space="0" w:color="auto"/>
              <w:bottom w:val="single" w:sz="4" w:space="0" w:color="auto"/>
              <w:right w:val="single" w:sz="4" w:space="0" w:color="auto"/>
            </w:tcBorders>
            <w:vAlign w:val="center"/>
            <w:hideMark/>
          </w:tcPr>
          <w:p w:rsidR="00186456" w:rsidRPr="00186456" w:rsidRDefault="00186456" w:rsidP="00186456">
            <w:pPr>
              <w:suppressAutoHyphens/>
              <w:spacing w:line="256" w:lineRule="auto"/>
              <w:jc w:val="center"/>
              <w:rPr>
                <w:rFonts w:ascii="Times New Roman" w:hAnsi="Times New Roman"/>
                <w:sz w:val="24"/>
                <w:szCs w:val="24"/>
              </w:rPr>
            </w:pPr>
            <w:r w:rsidRPr="00186456">
              <w:rPr>
                <w:rFonts w:ascii="Times New Roman" w:hAnsi="Times New Roman"/>
                <w:sz w:val="24"/>
                <w:szCs w:val="24"/>
              </w:rPr>
              <w:t>4</w:t>
            </w:r>
          </w:p>
        </w:tc>
      </w:tr>
    </w:tbl>
    <w:p w:rsidR="00186456" w:rsidRPr="00186456" w:rsidRDefault="00186456" w:rsidP="00186456">
      <w:pPr>
        <w:tabs>
          <w:tab w:val="left" w:pos="426"/>
        </w:tabs>
        <w:suppressAutoHyphens/>
        <w:spacing w:before="240" w:after="0" w:line="240" w:lineRule="auto"/>
        <w:jc w:val="both"/>
        <w:rPr>
          <w:rFonts w:ascii="Times New Roman" w:eastAsia="Calibri" w:hAnsi="Times New Roman" w:cs="Times New Roman"/>
          <w:b/>
          <w:bCs/>
          <w:sz w:val="24"/>
          <w:szCs w:val="24"/>
        </w:rPr>
      </w:pPr>
      <w:r w:rsidRPr="00186456">
        <w:rPr>
          <w:rFonts w:ascii="Times New Roman" w:eastAsia="Calibri" w:hAnsi="Times New Roman" w:cs="Times New Roman"/>
          <w:b/>
          <w:bCs/>
          <w:sz w:val="24"/>
          <w:szCs w:val="24"/>
        </w:rPr>
        <w:t xml:space="preserve">3. НАЗНАЧЕНИЕ, ЦЕЛИ И ЗАДАЧИ ПРОЕКТА </w:t>
      </w:r>
    </w:p>
    <w:p w:rsidR="00186456" w:rsidRPr="00186456" w:rsidRDefault="00186456" w:rsidP="00186456">
      <w:pPr>
        <w:tabs>
          <w:tab w:val="left" w:pos="426"/>
        </w:tabs>
        <w:suppressAutoHyphens/>
        <w:spacing w:before="240" w:after="0" w:line="240" w:lineRule="auto"/>
        <w:jc w:val="both"/>
        <w:rPr>
          <w:rFonts w:ascii="Times New Roman" w:eastAsia="Calibri" w:hAnsi="Times New Roman" w:cs="Times New Roman"/>
          <w:b/>
          <w:bCs/>
          <w:sz w:val="24"/>
          <w:szCs w:val="24"/>
        </w:rPr>
      </w:pPr>
      <w:r w:rsidRPr="00186456">
        <w:rPr>
          <w:rFonts w:ascii="Times New Roman" w:eastAsia="Calibri" w:hAnsi="Times New Roman" w:cs="Times New Roman"/>
          <w:b/>
          <w:bCs/>
          <w:sz w:val="24"/>
          <w:szCs w:val="24"/>
        </w:rPr>
        <w:t>3.1 НАЗНАЧЕНИЕ ПРОЕКТА</w:t>
      </w:r>
    </w:p>
    <w:p w:rsidR="00186456" w:rsidRPr="00186456" w:rsidRDefault="00186456" w:rsidP="00186456">
      <w:pPr>
        <w:tabs>
          <w:tab w:val="left" w:pos="426"/>
        </w:tabs>
        <w:suppressAutoHyphens/>
        <w:spacing w:after="160" w:line="256" w:lineRule="auto"/>
        <w:jc w:val="both"/>
        <w:rPr>
          <w:rFonts w:ascii="Times New Roman" w:eastAsia="Calibri" w:hAnsi="Times New Roman" w:cs="Times New Roman"/>
          <w:sz w:val="24"/>
          <w:szCs w:val="24"/>
        </w:rPr>
      </w:pPr>
      <w:r w:rsidRPr="00186456">
        <w:rPr>
          <w:rFonts w:ascii="Times New Roman" w:eastAsia="Calibri" w:hAnsi="Times New Roman" w:cs="Times New Roman"/>
          <w:sz w:val="24"/>
          <w:szCs w:val="24"/>
        </w:rPr>
        <w:t>Основным назначением настоящего Проекта является совершенствование системы управления кредитными рисками и рисками ликвидности Банка.</w:t>
      </w:r>
    </w:p>
    <w:p w:rsidR="00186456" w:rsidRPr="00186456" w:rsidRDefault="00186456" w:rsidP="00186456">
      <w:pPr>
        <w:tabs>
          <w:tab w:val="left" w:pos="426"/>
        </w:tabs>
        <w:suppressAutoHyphens/>
        <w:spacing w:before="240" w:after="0" w:line="240" w:lineRule="auto"/>
        <w:jc w:val="both"/>
        <w:rPr>
          <w:rFonts w:ascii="Times New Roman" w:eastAsia="Calibri" w:hAnsi="Times New Roman" w:cs="Times New Roman"/>
          <w:b/>
          <w:bCs/>
          <w:sz w:val="24"/>
          <w:szCs w:val="24"/>
        </w:rPr>
      </w:pPr>
      <w:r w:rsidRPr="00186456">
        <w:rPr>
          <w:rFonts w:ascii="Times New Roman" w:eastAsia="Calibri" w:hAnsi="Times New Roman" w:cs="Times New Roman"/>
          <w:b/>
          <w:bCs/>
          <w:sz w:val="24"/>
          <w:szCs w:val="24"/>
        </w:rPr>
        <w:t>3.2 ЦЕЛЬ ПРОЕКТА</w:t>
      </w:r>
    </w:p>
    <w:p w:rsidR="00186456" w:rsidRPr="00186456" w:rsidRDefault="00186456" w:rsidP="00186456">
      <w:pPr>
        <w:tabs>
          <w:tab w:val="left" w:pos="426"/>
        </w:tabs>
        <w:suppressAutoHyphens/>
        <w:spacing w:after="160" w:line="256" w:lineRule="auto"/>
        <w:jc w:val="both"/>
        <w:rPr>
          <w:rFonts w:ascii="Times New Roman" w:eastAsia="Calibri" w:hAnsi="Times New Roman" w:cs="Times New Roman"/>
          <w:sz w:val="24"/>
          <w:szCs w:val="24"/>
        </w:rPr>
      </w:pPr>
      <w:r w:rsidRPr="00186456">
        <w:rPr>
          <w:rFonts w:ascii="Times New Roman" w:eastAsia="Calibri" w:hAnsi="Times New Roman" w:cs="Times New Roman"/>
          <w:sz w:val="24"/>
          <w:szCs w:val="24"/>
        </w:rPr>
        <w:t xml:space="preserve">Основной целью Проекта является совершенствование системы управления кредитными рисками и рисками ликвидности Банка посредством внедрения практических инструментов управления кредитными рисками и рисками ликвидности.  </w:t>
      </w:r>
    </w:p>
    <w:p w:rsidR="00186456" w:rsidRPr="00186456" w:rsidRDefault="00186456" w:rsidP="00186456">
      <w:pPr>
        <w:tabs>
          <w:tab w:val="left" w:pos="426"/>
        </w:tabs>
        <w:suppressAutoHyphens/>
        <w:spacing w:before="240" w:after="0" w:line="240" w:lineRule="auto"/>
        <w:jc w:val="both"/>
        <w:rPr>
          <w:rFonts w:ascii="Times New Roman" w:eastAsia="Calibri" w:hAnsi="Times New Roman" w:cs="Times New Roman"/>
          <w:b/>
          <w:bCs/>
          <w:sz w:val="24"/>
          <w:szCs w:val="24"/>
        </w:rPr>
      </w:pPr>
      <w:r w:rsidRPr="00186456">
        <w:rPr>
          <w:rFonts w:ascii="Times New Roman" w:eastAsia="Calibri" w:hAnsi="Times New Roman" w:cs="Times New Roman"/>
          <w:b/>
          <w:bCs/>
          <w:sz w:val="24"/>
          <w:szCs w:val="24"/>
        </w:rPr>
        <w:t>3.3 ЗАДАЧИ ПРОЕКТА</w:t>
      </w:r>
    </w:p>
    <w:p w:rsidR="00186456" w:rsidRPr="00186456" w:rsidRDefault="00186456" w:rsidP="00186456">
      <w:pPr>
        <w:numPr>
          <w:ilvl w:val="0"/>
          <w:numId w:val="32"/>
        </w:numPr>
        <w:tabs>
          <w:tab w:val="left" w:pos="426"/>
        </w:tabs>
        <w:suppressAutoHyphens/>
        <w:spacing w:after="160" w:line="256" w:lineRule="auto"/>
        <w:ind w:left="426"/>
        <w:contextualSpacing/>
        <w:jc w:val="both"/>
        <w:rPr>
          <w:rFonts w:ascii="Times New Roman" w:eastAsia="Calibri" w:hAnsi="Times New Roman" w:cs="Times New Roman"/>
          <w:sz w:val="24"/>
          <w:szCs w:val="24"/>
        </w:rPr>
      </w:pPr>
      <w:r w:rsidRPr="00186456">
        <w:rPr>
          <w:rFonts w:ascii="Times New Roman" w:eastAsia="Calibri" w:hAnsi="Times New Roman" w:cs="Times New Roman"/>
          <w:sz w:val="24"/>
          <w:szCs w:val="24"/>
        </w:rPr>
        <w:t xml:space="preserve">Приведение полномочий блока рисков в соответствии с рекомендациями </w:t>
      </w:r>
      <w:proofErr w:type="spellStart"/>
      <w:r w:rsidRPr="00186456">
        <w:rPr>
          <w:rFonts w:ascii="Times New Roman" w:eastAsia="Calibri" w:hAnsi="Times New Roman" w:cs="Times New Roman"/>
          <w:sz w:val="24"/>
          <w:szCs w:val="24"/>
        </w:rPr>
        <w:t>Базельского</w:t>
      </w:r>
      <w:proofErr w:type="spellEnd"/>
      <w:r w:rsidRPr="00186456">
        <w:rPr>
          <w:rFonts w:ascii="Times New Roman" w:eastAsia="Calibri" w:hAnsi="Times New Roman" w:cs="Times New Roman"/>
          <w:sz w:val="24"/>
          <w:szCs w:val="24"/>
        </w:rPr>
        <w:t xml:space="preserve"> комитета по банковскому надзору;</w:t>
      </w:r>
    </w:p>
    <w:p w:rsidR="00186456" w:rsidRPr="00186456" w:rsidRDefault="00186456" w:rsidP="00186456">
      <w:pPr>
        <w:numPr>
          <w:ilvl w:val="0"/>
          <w:numId w:val="32"/>
        </w:numPr>
        <w:tabs>
          <w:tab w:val="left" w:pos="426"/>
        </w:tabs>
        <w:suppressAutoHyphens/>
        <w:spacing w:after="160" w:line="256" w:lineRule="auto"/>
        <w:ind w:left="426"/>
        <w:contextualSpacing/>
        <w:jc w:val="both"/>
        <w:rPr>
          <w:rFonts w:ascii="Times New Roman" w:eastAsia="Calibri" w:hAnsi="Times New Roman" w:cs="Times New Roman"/>
          <w:sz w:val="24"/>
          <w:szCs w:val="24"/>
        </w:rPr>
      </w:pPr>
      <w:r w:rsidRPr="00186456">
        <w:rPr>
          <w:rFonts w:ascii="Times New Roman" w:eastAsia="Calibri" w:hAnsi="Times New Roman" w:cs="Times New Roman"/>
          <w:sz w:val="24"/>
          <w:szCs w:val="24"/>
        </w:rPr>
        <w:t>Внедрение структурированной отчетности по кредитным рискам и рискам ликвидности;</w:t>
      </w:r>
    </w:p>
    <w:p w:rsidR="00186456" w:rsidRPr="00186456" w:rsidRDefault="00186456" w:rsidP="00186456">
      <w:pPr>
        <w:numPr>
          <w:ilvl w:val="0"/>
          <w:numId w:val="32"/>
        </w:numPr>
        <w:tabs>
          <w:tab w:val="left" w:pos="426"/>
        </w:tabs>
        <w:suppressAutoHyphens/>
        <w:spacing w:after="160" w:line="256" w:lineRule="auto"/>
        <w:ind w:left="426"/>
        <w:contextualSpacing/>
        <w:jc w:val="both"/>
        <w:rPr>
          <w:rFonts w:ascii="Times New Roman" w:eastAsia="Calibri" w:hAnsi="Times New Roman" w:cs="Times New Roman"/>
          <w:sz w:val="24"/>
          <w:szCs w:val="24"/>
        </w:rPr>
      </w:pPr>
      <w:r w:rsidRPr="00186456">
        <w:rPr>
          <w:rFonts w:ascii="Times New Roman" w:eastAsia="Calibri" w:hAnsi="Times New Roman" w:cs="Times New Roman"/>
          <w:sz w:val="24"/>
          <w:szCs w:val="24"/>
        </w:rPr>
        <w:t>Внедрение современных методик проведения стресс-тестирования;</w:t>
      </w:r>
    </w:p>
    <w:p w:rsidR="00186456" w:rsidRPr="00186456" w:rsidRDefault="00186456" w:rsidP="00186456">
      <w:pPr>
        <w:numPr>
          <w:ilvl w:val="0"/>
          <w:numId w:val="32"/>
        </w:numPr>
        <w:tabs>
          <w:tab w:val="left" w:pos="426"/>
        </w:tabs>
        <w:suppressAutoHyphens/>
        <w:spacing w:after="160" w:line="256" w:lineRule="auto"/>
        <w:ind w:left="426"/>
        <w:contextualSpacing/>
        <w:jc w:val="both"/>
        <w:rPr>
          <w:rFonts w:ascii="Times New Roman" w:eastAsia="Calibri" w:hAnsi="Times New Roman" w:cs="Times New Roman"/>
          <w:sz w:val="24"/>
          <w:szCs w:val="24"/>
        </w:rPr>
      </w:pPr>
      <w:r w:rsidRPr="00186456">
        <w:rPr>
          <w:rFonts w:ascii="Times New Roman" w:eastAsia="Calibri" w:hAnsi="Times New Roman" w:cs="Times New Roman"/>
          <w:sz w:val="24"/>
          <w:szCs w:val="24"/>
        </w:rPr>
        <w:t>Внедрение Плана мероприятий по выходу из кризисных ситуаций;</w:t>
      </w:r>
    </w:p>
    <w:p w:rsidR="00186456" w:rsidRPr="00186456" w:rsidRDefault="00186456" w:rsidP="00186456">
      <w:pPr>
        <w:numPr>
          <w:ilvl w:val="0"/>
          <w:numId w:val="32"/>
        </w:numPr>
        <w:tabs>
          <w:tab w:val="left" w:pos="426"/>
        </w:tabs>
        <w:suppressAutoHyphens/>
        <w:spacing w:after="160" w:line="256" w:lineRule="auto"/>
        <w:ind w:left="426"/>
        <w:contextualSpacing/>
        <w:jc w:val="both"/>
        <w:rPr>
          <w:rFonts w:ascii="Times New Roman" w:eastAsia="Calibri" w:hAnsi="Times New Roman" w:cs="Times New Roman"/>
          <w:sz w:val="24"/>
          <w:szCs w:val="24"/>
        </w:rPr>
      </w:pPr>
      <w:r w:rsidRPr="00186456">
        <w:rPr>
          <w:rFonts w:ascii="Times New Roman" w:eastAsia="Calibri" w:hAnsi="Times New Roman" w:cs="Times New Roman"/>
          <w:sz w:val="24"/>
          <w:szCs w:val="24"/>
        </w:rPr>
        <w:t>Повышение квалификации сотрудников банка в сфере управления рисками.</w:t>
      </w:r>
    </w:p>
    <w:p w:rsidR="00186456" w:rsidRPr="00186456" w:rsidRDefault="00186456" w:rsidP="00186456">
      <w:pPr>
        <w:tabs>
          <w:tab w:val="left" w:pos="426"/>
        </w:tabs>
        <w:suppressAutoHyphens/>
        <w:spacing w:before="240" w:after="0" w:line="240" w:lineRule="auto"/>
        <w:jc w:val="both"/>
        <w:rPr>
          <w:rFonts w:ascii="Times New Roman" w:eastAsia="Calibri" w:hAnsi="Times New Roman" w:cs="Times New Roman"/>
          <w:b/>
          <w:bCs/>
          <w:sz w:val="2"/>
          <w:szCs w:val="2"/>
        </w:rPr>
      </w:pPr>
    </w:p>
    <w:p w:rsidR="00186456" w:rsidRPr="00186456" w:rsidRDefault="00186456" w:rsidP="00186456">
      <w:pPr>
        <w:tabs>
          <w:tab w:val="left" w:pos="426"/>
        </w:tabs>
        <w:suppressAutoHyphens/>
        <w:spacing w:before="240" w:after="0" w:line="240" w:lineRule="auto"/>
        <w:jc w:val="both"/>
        <w:rPr>
          <w:rFonts w:ascii="Times New Roman" w:eastAsia="Calibri" w:hAnsi="Times New Roman" w:cs="Times New Roman"/>
          <w:b/>
          <w:bCs/>
          <w:sz w:val="24"/>
          <w:szCs w:val="24"/>
        </w:rPr>
      </w:pPr>
      <w:r w:rsidRPr="00186456">
        <w:rPr>
          <w:rFonts w:ascii="Times New Roman" w:eastAsia="Calibri" w:hAnsi="Times New Roman" w:cs="Times New Roman"/>
          <w:b/>
          <w:bCs/>
          <w:sz w:val="24"/>
          <w:szCs w:val="24"/>
        </w:rPr>
        <w:t>4. ТРЕБОВАНИЯ К ПЕРЕЧНЮ РАБОТ И ПОРЯДОК ИХ СДАЧИ И ПРИЁМКИ</w:t>
      </w:r>
    </w:p>
    <w:p w:rsidR="00186456" w:rsidRPr="00186456" w:rsidRDefault="00186456" w:rsidP="00186456">
      <w:pPr>
        <w:tabs>
          <w:tab w:val="left" w:pos="426"/>
        </w:tabs>
        <w:suppressAutoHyphens/>
        <w:spacing w:after="160" w:line="256" w:lineRule="auto"/>
        <w:jc w:val="both"/>
        <w:rPr>
          <w:rFonts w:ascii="Times New Roman" w:eastAsia="Calibri" w:hAnsi="Times New Roman" w:cs="Times New Roman"/>
          <w:sz w:val="24"/>
          <w:szCs w:val="24"/>
        </w:rPr>
      </w:pPr>
      <w:r w:rsidRPr="00186456">
        <w:rPr>
          <w:rFonts w:ascii="Times New Roman" w:eastAsia="Calibri" w:hAnsi="Times New Roman" w:cs="Times New Roman"/>
          <w:sz w:val="24"/>
          <w:szCs w:val="24"/>
        </w:rPr>
        <w:t>4.1 Исполнитель должен оказать консультационные услуги в области разработки системы управления кредитными рисками и рисками ликвидности Банка, включая следующие работы:</w:t>
      </w:r>
    </w:p>
    <w:p w:rsidR="00186456" w:rsidRPr="00186456" w:rsidRDefault="00186456" w:rsidP="00186456">
      <w:pPr>
        <w:spacing w:before="240" w:after="0" w:line="240" w:lineRule="auto"/>
        <w:jc w:val="both"/>
        <w:rPr>
          <w:rFonts w:ascii="Times New Roman" w:eastAsia="Calibri" w:hAnsi="Times New Roman" w:cs="Times New Roman"/>
          <w:b/>
          <w:sz w:val="24"/>
          <w:szCs w:val="24"/>
        </w:rPr>
      </w:pPr>
      <w:r w:rsidRPr="00186456">
        <w:rPr>
          <w:rFonts w:ascii="Times New Roman" w:eastAsia="Calibri" w:hAnsi="Times New Roman" w:cs="Times New Roman"/>
          <w:b/>
          <w:sz w:val="24"/>
          <w:szCs w:val="24"/>
        </w:rPr>
        <w:t xml:space="preserve">ЭТАП 1. </w:t>
      </w:r>
      <w:bookmarkStart w:id="17" w:name="_Hlk59193112"/>
      <w:r w:rsidRPr="00186456">
        <w:rPr>
          <w:rFonts w:ascii="Times New Roman" w:eastAsia="Calibri" w:hAnsi="Times New Roman" w:cs="Times New Roman"/>
          <w:b/>
          <w:sz w:val="24"/>
          <w:szCs w:val="24"/>
        </w:rPr>
        <w:t>ДИАГНОСТИКА ТЕКУЩЕЙ СИСТЕМЫ УПРАВЛЕНИЯ РИСКАМИ</w:t>
      </w:r>
    </w:p>
    <w:bookmarkEnd w:id="17"/>
    <w:p w:rsidR="00186456" w:rsidRPr="00186456" w:rsidRDefault="00186456" w:rsidP="00186456">
      <w:pPr>
        <w:numPr>
          <w:ilvl w:val="0"/>
          <w:numId w:val="33"/>
        </w:numPr>
        <w:spacing w:after="0" w:line="256" w:lineRule="auto"/>
        <w:ind w:left="851" w:hanging="425"/>
        <w:contextualSpacing/>
        <w:jc w:val="both"/>
        <w:rPr>
          <w:rFonts w:ascii="Times New Roman" w:eastAsia="Calibri" w:hAnsi="Times New Roman" w:cs="Times New Roman"/>
          <w:sz w:val="24"/>
          <w:szCs w:val="24"/>
        </w:rPr>
      </w:pPr>
      <w:r w:rsidRPr="00186456">
        <w:rPr>
          <w:rFonts w:ascii="Times New Roman" w:eastAsia="Calibri" w:hAnsi="Times New Roman" w:cs="Times New Roman"/>
          <w:sz w:val="24"/>
          <w:szCs w:val="24"/>
        </w:rPr>
        <w:t>Анализ текущей структуры блока рисков на предмет соответствия требованиям ЦБ и БКБН. Предоставление рекомендаций по изменению организационной структуры блока рисков (исходя из Стратегии и ресурсов Банка) в соответствии с требованиями ЦБ и БКБН;</w:t>
      </w:r>
    </w:p>
    <w:p w:rsidR="00186456" w:rsidRPr="00186456" w:rsidRDefault="00186456" w:rsidP="00186456">
      <w:pPr>
        <w:numPr>
          <w:ilvl w:val="0"/>
          <w:numId w:val="33"/>
        </w:numPr>
        <w:spacing w:after="0" w:line="256" w:lineRule="auto"/>
        <w:ind w:left="851" w:hanging="425"/>
        <w:contextualSpacing/>
        <w:jc w:val="both"/>
        <w:rPr>
          <w:rFonts w:ascii="Times New Roman" w:eastAsia="Calibri" w:hAnsi="Times New Roman" w:cs="Times New Roman"/>
          <w:sz w:val="24"/>
          <w:szCs w:val="24"/>
        </w:rPr>
      </w:pPr>
      <w:r w:rsidRPr="00186456">
        <w:rPr>
          <w:rFonts w:ascii="Times New Roman" w:eastAsia="Calibri" w:hAnsi="Times New Roman" w:cs="Times New Roman"/>
          <w:sz w:val="24"/>
          <w:szCs w:val="24"/>
        </w:rPr>
        <w:t>Изучение внутренних документов и процессов по управлению кредитными рисками и рисками ликвидности;</w:t>
      </w:r>
    </w:p>
    <w:p w:rsidR="00186456" w:rsidRPr="00186456" w:rsidRDefault="00186456" w:rsidP="00186456">
      <w:pPr>
        <w:numPr>
          <w:ilvl w:val="0"/>
          <w:numId w:val="33"/>
        </w:numPr>
        <w:spacing w:after="0" w:line="256" w:lineRule="auto"/>
        <w:ind w:left="851" w:hanging="425"/>
        <w:contextualSpacing/>
        <w:jc w:val="both"/>
        <w:rPr>
          <w:rFonts w:ascii="Times New Roman" w:eastAsia="Calibri" w:hAnsi="Times New Roman" w:cs="Times New Roman"/>
          <w:sz w:val="24"/>
          <w:szCs w:val="24"/>
        </w:rPr>
      </w:pPr>
      <w:r w:rsidRPr="00186456">
        <w:rPr>
          <w:rFonts w:ascii="Times New Roman" w:eastAsia="Calibri" w:hAnsi="Times New Roman" w:cs="Times New Roman"/>
          <w:sz w:val="24"/>
          <w:szCs w:val="24"/>
        </w:rPr>
        <w:t xml:space="preserve">Анализ балансовых, </w:t>
      </w:r>
      <w:proofErr w:type="spellStart"/>
      <w:r w:rsidRPr="00186456">
        <w:rPr>
          <w:rFonts w:ascii="Times New Roman" w:eastAsia="Calibri" w:hAnsi="Times New Roman" w:cs="Times New Roman"/>
          <w:sz w:val="24"/>
          <w:szCs w:val="24"/>
        </w:rPr>
        <w:t>пруденциальных</w:t>
      </w:r>
      <w:proofErr w:type="spellEnd"/>
      <w:r w:rsidRPr="00186456">
        <w:rPr>
          <w:rFonts w:ascii="Times New Roman" w:eastAsia="Calibri" w:hAnsi="Times New Roman" w:cs="Times New Roman"/>
          <w:sz w:val="24"/>
          <w:szCs w:val="24"/>
        </w:rPr>
        <w:t xml:space="preserve"> и финансовых показателей Банка. </w:t>
      </w:r>
    </w:p>
    <w:p w:rsidR="00186456" w:rsidRPr="00186456" w:rsidRDefault="00186456" w:rsidP="00186456">
      <w:pPr>
        <w:spacing w:after="0"/>
        <w:jc w:val="both"/>
        <w:rPr>
          <w:rFonts w:ascii="Times New Roman" w:eastAsia="Calibri" w:hAnsi="Times New Roman" w:cs="Times New Roman"/>
          <w:sz w:val="24"/>
          <w:szCs w:val="24"/>
        </w:rPr>
      </w:pPr>
      <w:r w:rsidRPr="00186456">
        <w:rPr>
          <w:rFonts w:ascii="Times New Roman" w:eastAsia="Calibri" w:hAnsi="Times New Roman" w:cs="Times New Roman"/>
          <w:sz w:val="24"/>
          <w:szCs w:val="24"/>
        </w:rPr>
        <w:lastRenderedPageBreak/>
        <w:t>Исполнитель по окончанию этапа 1 должен предоставить следующие результаты:</w:t>
      </w:r>
    </w:p>
    <w:p w:rsidR="00186456" w:rsidRPr="00186456" w:rsidRDefault="00186456" w:rsidP="00186456">
      <w:pPr>
        <w:numPr>
          <w:ilvl w:val="0"/>
          <w:numId w:val="34"/>
        </w:numPr>
        <w:spacing w:after="0" w:line="256" w:lineRule="auto"/>
        <w:ind w:left="851" w:hanging="439"/>
        <w:contextualSpacing/>
        <w:jc w:val="both"/>
        <w:rPr>
          <w:rFonts w:ascii="Times New Roman" w:eastAsia="Calibri" w:hAnsi="Times New Roman" w:cs="Times New Roman"/>
          <w:sz w:val="24"/>
          <w:szCs w:val="24"/>
        </w:rPr>
      </w:pPr>
      <w:r w:rsidRPr="00186456">
        <w:rPr>
          <w:rFonts w:ascii="Times New Roman" w:eastAsia="Calibri" w:hAnsi="Times New Roman" w:cs="Times New Roman"/>
          <w:sz w:val="24"/>
          <w:szCs w:val="24"/>
        </w:rPr>
        <w:t>Рекомендации по изменению организационной структуры блока рисков;</w:t>
      </w:r>
    </w:p>
    <w:p w:rsidR="00186456" w:rsidRPr="00186456" w:rsidRDefault="00186456" w:rsidP="00186456">
      <w:pPr>
        <w:numPr>
          <w:ilvl w:val="0"/>
          <w:numId w:val="34"/>
        </w:numPr>
        <w:spacing w:after="0" w:line="256" w:lineRule="auto"/>
        <w:ind w:left="851" w:hanging="439"/>
        <w:contextualSpacing/>
        <w:jc w:val="both"/>
        <w:rPr>
          <w:rFonts w:ascii="Times New Roman" w:eastAsia="Calibri" w:hAnsi="Times New Roman" w:cs="Times New Roman"/>
          <w:sz w:val="24"/>
          <w:szCs w:val="24"/>
        </w:rPr>
      </w:pPr>
      <w:r w:rsidRPr="00186456">
        <w:rPr>
          <w:rFonts w:ascii="Times New Roman" w:eastAsia="Calibri" w:hAnsi="Times New Roman" w:cs="Times New Roman"/>
          <w:sz w:val="24"/>
          <w:szCs w:val="24"/>
        </w:rPr>
        <w:t>Аналитический отчет.</w:t>
      </w:r>
    </w:p>
    <w:p w:rsidR="00186456" w:rsidRPr="00186456" w:rsidRDefault="00186456" w:rsidP="00186456">
      <w:pPr>
        <w:spacing w:before="240" w:after="0"/>
        <w:jc w:val="both"/>
        <w:rPr>
          <w:rFonts w:ascii="Times New Roman" w:eastAsia="Calibri" w:hAnsi="Times New Roman" w:cs="Times New Roman"/>
          <w:b/>
          <w:sz w:val="24"/>
          <w:szCs w:val="24"/>
        </w:rPr>
      </w:pPr>
      <w:r w:rsidRPr="00186456">
        <w:rPr>
          <w:rFonts w:ascii="Times New Roman" w:eastAsia="Calibri" w:hAnsi="Times New Roman" w:cs="Times New Roman"/>
          <w:b/>
          <w:sz w:val="24"/>
          <w:szCs w:val="24"/>
        </w:rPr>
        <w:t xml:space="preserve">ЭТАП 2. </w:t>
      </w:r>
      <w:bookmarkStart w:id="18" w:name="_Hlk59193116"/>
      <w:r w:rsidRPr="00186456">
        <w:rPr>
          <w:rFonts w:ascii="Times New Roman" w:eastAsia="Calibri" w:hAnsi="Times New Roman" w:cs="Times New Roman"/>
          <w:b/>
          <w:sz w:val="24"/>
          <w:szCs w:val="24"/>
        </w:rPr>
        <w:t>РЕГЛАМЕНТИРУЮЩИЕ ДОКУМЕНТЫ И ОТЧЁТНОСТЬ</w:t>
      </w:r>
    </w:p>
    <w:bookmarkEnd w:id="18"/>
    <w:p w:rsidR="00186456" w:rsidRPr="00186456" w:rsidRDefault="00186456" w:rsidP="00186456">
      <w:pPr>
        <w:numPr>
          <w:ilvl w:val="0"/>
          <w:numId w:val="35"/>
        </w:numPr>
        <w:spacing w:after="0" w:line="256" w:lineRule="auto"/>
        <w:ind w:left="851" w:hanging="425"/>
        <w:contextualSpacing/>
        <w:jc w:val="both"/>
        <w:rPr>
          <w:rFonts w:ascii="Times New Roman" w:eastAsia="Calibri" w:hAnsi="Times New Roman" w:cs="Times New Roman"/>
          <w:bCs/>
          <w:sz w:val="24"/>
          <w:szCs w:val="24"/>
        </w:rPr>
      </w:pPr>
      <w:r w:rsidRPr="00186456">
        <w:rPr>
          <w:rFonts w:ascii="Times New Roman" w:eastAsia="Calibri" w:hAnsi="Times New Roman" w:cs="Times New Roman"/>
          <w:bCs/>
          <w:sz w:val="24"/>
          <w:szCs w:val="24"/>
        </w:rPr>
        <w:t>Разработка</w:t>
      </w:r>
      <w:bookmarkStart w:id="19" w:name="_Hlk57214894"/>
      <w:r w:rsidRPr="00186456">
        <w:rPr>
          <w:rFonts w:ascii="Times New Roman" w:eastAsia="Calibri" w:hAnsi="Times New Roman" w:cs="Times New Roman"/>
          <w:bCs/>
          <w:sz w:val="24"/>
          <w:szCs w:val="24"/>
        </w:rPr>
        <w:t>/актуализация</w:t>
      </w:r>
      <w:bookmarkEnd w:id="19"/>
      <w:r w:rsidRPr="00186456">
        <w:rPr>
          <w:rFonts w:ascii="Times New Roman" w:eastAsia="Calibri" w:hAnsi="Times New Roman" w:cs="Times New Roman"/>
          <w:bCs/>
          <w:sz w:val="24"/>
          <w:szCs w:val="24"/>
        </w:rPr>
        <w:t xml:space="preserve"> Заявления о риск-аппетите Банка.</w:t>
      </w:r>
    </w:p>
    <w:p w:rsidR="00186456" w:rsidRPr="00186456" w:rsidRDefault="00186456" w:rsidP="00186456">
      <w:pPr>
        <w:numPr>
          <w:ilvl w:val="0"/>
          <w:numId w:val="35"/>
        </w:numPr>
        <w:spacing w:after="0" w:line="256" w:lineRule="auto"/>
        <w:ind w:left="851" w:hanging="425"/>
        <w:contextualSpacing/>
        <w:jc w:val="both"/>
        <w:rPr>
          <w:rFonts w:ascii="Times New Roman" w:eastAsia="Calibri" w:hAnsi="Times New Roman" w:cs="Times New Roman"/>
          <w:bCs/>
          <w:sz w:val="24"/>
          <w:szCs w:val="24"/>
        </w:rPr>
      </w:pPr>
      <w:r w:rsidRPr="00186456">
        <w:rPr>
          <w:rFonts w:ascii="Times New Roman" w:eastAsia="Calibri" w:hAnsi="Times New Roman" w:cs="Times New Roman"/>
          <w:bCs/>
          <w:sz w:val="24"/>
          <w:szCs w:val="24"/>
        </w:rPr>
        <w:t>Кредитные риски:</w:t>
      </w:r>
    </w:p>
    <w:p w:rsidR="00186456" w:rsidRPr="00186456" w:rsidRDefault="00186456" w:rsidP="00186456">
      <w:pPr>
        <w:numPr>
          <w:ilvl w:val="0"/>
          <w:numId w:val="36"/>
        </w:numPr>
        <w:spacing w:after="0" w:line="256" w:lineRule="auto"/>
        <w:ind w:left="1418" w:hanging="567"/>
        <w:contextualSpacing/>
        <w:jc w:val="both"/>
        <w:rPr>
          <w:rFonts w:ascii="Times New Roman" w:eastAsia="Calibri" w:hAnsi="Times New Roman" w:cs="Times New Roman"/>
          <w:bCs/>
          <w:sz w:val="24"/>
          <w:szCs w:val="24"/>
        </w:rPr>
      </w:pPr>
      <w:r w:rsidRPr="00186456">
        <w:rPr>
          <w:rFonts w:ascii="Times New Roman" w:eastAsia="Calibri" w:hAnsi="Times New Roman" w:cs="Times New Roman"/>
          <w:bCs/>
          <w:sz w:val="24"/>
          <w:szCs w:val="24"/>
        </w:rPr>
        <w:t>Разработка/актуализация Политики по управлению кредитными рисками;</w:t>
      </w:r>
    </w:p>
    <w:p w:rsidR="00186456" w:rsidRPr="00186456" w:rsidRDefault="00186456" w:rsidP="00186456">
      <w:pPr>
        <w:numPr>
          <w:ilvl w:val="0"/>
          <w:numId w:val="36"/>
        </w:numPr>
        <w:spacing w:after="0" w:line="256" w:lineRule="auto"/>
        <w:ind w:left="1418" w:hanging="567"/>
        <w:contextualSpacing/>
        <w:jc w:val="both"/>
        <w:rPr>
          <w:rFonts w:ascii="Times New Roman" w:eastAsia="Calibri" w:hAnsi="Times New Roman" w:cs="Times New Roman"/>
          <w:bCs/>
          <w:sz w:val="24"/>
          <w:szCs w:val="24"/>
        </w:rPr>
      </w:pPr>
      <w:r w:rsidRPr="00186456">
        <w:rPr>
          <w:rFonts w:ascii="Times New Roman" w:eastAsia="Calibri" w:hAnsi="Times New Roman" w:cs="Times New Roman"/>
          <w:bCs/>
          <w:sz w:val="24"/>
          <w:szCs w:val="24"/>
        </w:rPr>
        <w:t>Разработка/актуализация форм отчетности по кредитному риску.</w:t>
      </w:r>
    </w:p>
    <w:p w:rsidR="00186456" w:rsidRPr="00186456" w:rsidRDefault="00186456" w:rsidP="00186456">
      <w:pPr>
        <w:numPr>
          <w:ilvl w:val="0"/>
          <w:numId w:val="35"/>
        </w:numPr>
        <w:spacing w:after="0" w:line="256" w:lineRule="auto"/>
        <w:ind w:left="851" w:hanging="425"/>
        <w:contextualSpacing/>
        <w:jc w:val="both"/>
        <w:rPr>
          <w:rFonts w:ascii="Times New Roman" w:eastAsia="Calibri" w:hAnsi="Times New Roman" w:cs="Times New Roman"/>
          <w:bCs/>
          <w:sz w:val="24"/>
          <w:szCs w:val="24"/>
        </w:rPr>
      </w:pPr>
      <w:r w:rsidRPr="00186456">
        <w:rPr>
          <w:rFonts w:ascii="Times New Roman" w:eastAsia="Calibri" w:hAnsi="Times New Roman" w:cs="Times New Roman"/>
          <w:bCs/>
          <w:sz w:val="24"/>
          <w:szCs w:val="24"/>
        </w:rPr>
        <w:t>Риски ликвидности:</w:t>
      </w:r>
    </w:p>
    <w:p w:rsidR="00186456" w:rsidRPr="00186456" w:rsidRDefault="00186456" w:rsidP="00186456">
      <w:pPr>
        <w:numPr>
          <w:ilvl w:val="0"/>
          <w:numId w:val="37"/>
        </w:numPr>
        <w:spacing w:after="0" w:line="256" w:lineRule="auto"/>
        <w:ind w:left="1418" w:hanging="567"/>
        <w:contextualSpacing/>
        <w:jc w:val="both"/>
        <w:rPr>
          <w:rFonts w:ascii="Times New Roman" w:eastAsia="Calibri" w:hAnsi="Times New Roman" w:cs="Times New Roman"/>
          <w:bCs/>
          <w:sz w:val="24"/>
          <w:szCs w:val="24"/>
        </w:rPr>
      </w:pPr>
      <w:r w:rsidRPr="00186456">
        <w:rPr>
          <w:rFonts w:ascii="Times New Roman" w:eastAsia="Calibri" w:hAnsi="Times New Roman" w:cs="Times New Roman"/>
          <w:bCs/>
          <w:sz w:val="24"/>
          <w:szCs w:val="24"/>
        </w:rPr>
        <w:t>Разработка/актуализация Политики по управлению рисками ликвидности;</w:t>
      </w:r>
    </w:p>
    <w:p w:rsidR="00186456" w:rsidRPr="00186456" w:rsidRDefault="00186456" w:rsidP="00186456">
      <w:pPr>
        <w:numPr>
          <w:ilvl w:val="0"/>
          <w:numId w:val="37"/>
        </w:numPr>
        <w:spacing w:after="0" w:line="256" w:lineRule="auto"/>
        <w:ind w:left="1418" w:hanging="567"/>
        <w:contextualSpacing/>
        <w:jc w:val="both"/>
        <w:rPr>
          <w:rFonts w:ascii="Times New Roman" w:eastAsia="Calibri" w:hAnsi="Times New Roman" w:cs="Times New Roman"/>
          <w:bCs/>
          <w:sz w:val="24"/>
          <w:szCs w:val="24"/>
        </w:rPr>
      </w:pPr>
      <w:r w:rsidRPr="00186456">
        <w:rPr>
          <w:rFonts w:ascii="Times New Roman" w:eastAsia="Calibri" w:hAnsi="Times New Roman" w:cs="Times New Roman"/>
          <w:bCs/>
          <w:sz w:val="24"/>
          <w:szCs w:val="24"/>
        </w:rPr>
        <w:t>Разработка/актуализация Процедур составления отчетности по рискам ликвидности;</w:t>
      </w:r>
    </w:p>
    <w:p w:rsidR="00186456" w:rsidRPr="00186456" w:rsidRDefault="00186456" w:rsidP="00186456">
      <w:pPr>
        <w:numPr>
          <w:ilvl w:val="0"/>
          <w:numId w:val="37"/>
        </w:numPr>
        <w:spacing w:after="0" w:line="256" w:lineRule="auto"/>
        <w:ind w:left="1418" w:hanging="567"/>
        <w:contextualSpacing/>
        <w:jc w:val="both"/>
        <w:rPr>
          <w:rFonts w:ascii="Times New Roman" w:eastAsia="Calibri" w:hAnsi="Times New Roman" w:cs="Times New Roman"/>
          <w:bCs/>
          <w:sz w:val="24"/>
          <w:szCs w:val="24"/>
        </w:rPr>
      </w:pPr>
      <w:r w:rsidRPr="00186456">
        <w:rPr>
          <w:rFonts w:ascii="Times New Roman" w:eastAsia="Calibri" w:hAnsi="Times New Roman" w:cs="Times New Roman"/>
          <w:bCs/>
          <w:sz w:val="24"/>
          <w:szCs w:val="24"/>
        </w:rPr>
        <w:t>Разработка/актуализация форм отчётности по рискам ликвидности.</w:t>
      </w:r>
    </w:p>
    <w:p w:rsidR="00186456" w:rsidRPr="00186456" w:rsidRDefault="00186456" w:rsidP="00186456">
      <w:pPr>
        <w:numPr>
          <w:ilvl w:val="0"/>
          <w:numId w:val="35"/>
        </w:numPr>
        <w:spacing w:after="0" w:line="256" w:lineRule="auto"/>
        <w:ind w:left="851" w:hanging="425"/>
        <w:contextualSpacing/>
        <w:jc w:val="both"/>
        <w:rPr>
          <w:rFonts w:ascii="Times New Roman" w:eastAsia="Calibri" w:hAnsi="Times New Roman" w:cs="Times New Roman"/>
          <w:bCs/>
          <w:sz w:val="24"/>
          <w:szCs w:val="24"/>
        </w:rPr>
      </w:pPr>
      <w:r w:rsidRPr="00186456">
        <w:rPr>
          <w:rFonts w:ascii="Times New Roman" w:eastAsia="Calibri" w:hAnsi="Times New Roman" w:cs="Times New Roman"/>
          <w:bCs/>
          <w:sz w:val="24"/>
          <w:szCs w:val="24"/>
        </w:rPr>
        <w:t>Проведение обучения по составлению отчётности и разъяснение разработанных внутренних документов.</w:t>
      </w:r>
    </w:p>
    <w:p w:rsidR="00186456" w:rsidRPr="00186456" w:rsidRDefault="00186456" w:rsidP="00186456">
      <w:pPr>
        <w:spacing w:after="0"/>
        <w:jc w:val="both"/>
        <w:rPr>
          <w:rFonts w:ascii="Times New Roman" w:eastAsia="Calibri" w:hAnsi="Times New Roman" w:cs="Times New Roman"/>
          <w:sz w:val="24"/>
          <w:szCs w:val="24"/>
        </w:rPr>
      </w:pPr>
      <w:r w:rsidRPr="00186456">
        <w:rPr>
          <w:rFonts w:ascii="Times New Roman" w:eastAsia="Calibri" w:hAnsi="Times New Roman" w:cs="Times New Roman"/>
          <w:sz w:val="24"/>
          <w:szCs w:val="24"/>
        </w:rPr>
        <w:t>Исполнитель по окончанию этапа 2 должен предоставить следующие результаты:</w:t>
      </w:r>
    </w:p>
    <w:p w:rsidR="00186456" w:rsidRPr="00186456" w:rsidRDefault="00186456" w:rsidP="00186456">
      <w:pPr>
        <w:numPr>
          <w:ilvl w:val="0"/>
          <w:numId w:val="38"/>
        </w:numPr>
        <w:spacing w:after="0" w:line="256" w:lineRule="auto"/>
        <w:ind w:left="851" w:hanging="425"/>
        <w:contextualSpacing/>
        <w:jc w:val="both"/>
        <w:rPr>
          <w:rFonts w:ascii="Times New Roman" w:eastAsia="Calibri" w:hAnsi="Times New Roman" w:cs="Times New Roman"/>
          <w:sz w:val="24"/>
          <w:szCs w:val="24"/>
        </w:rPr>
      </w:pPr>
      <w:r w:rsidRPr="00186456">
        <w:rPr>
          <w:rFonts w:ascii="Times New Roman" w:eastAsia="Calibri" w:hAnsi="Times New Roman" w:cs="Times New Roman"/>
          <w:sz w:val="24"/>
          <w:szCs w:val="24"/>
        </w:rPr>
        <w:t>Проект Заявления о риск-аппетите Банка;</w:t>
      </w:r>
    </w:p>
    <w:p w:rsidR="00186456" w:rsidRPr="00186456" w:rsidRDefault="00186456" w:rsidP="00186456">
      <w:pPr>
        <w:numPr>
          <w:ilvl w:val="0"/>
          <w:numId w:val="38"/>
        </w:numPr>
        <w:spacing w:after="0" w:line="256" w:lineRule="auto"/>
        <w:ind w:left="851" w:hanging="425"/>
        <w:contextualSpacing/>
        <w:jc w:val="both"/>
        <w:rPr>
          <w:rFonts w:ascii="Times New Roman" w:eastAsia="Calibri" w:hAnsi="Times New Roman" w:cs="Times New Roman"/>
          <w:sz w:val="24"/>
          <w:szCs w:val="24"/>
        </w:rPr>
      </w:pPr>
      <w:r w:rsidRPr="00186456">
        <w:rPr>
          <w:rFonts w:ascii="Times New Roman" w:eastAsia="Calibri" w:hAnsi="Times New Roman" w:cs="Times New Roman"/>
          <w:sz w:val="24"/>
          <w:szCs w:val="24"/>
        </w:rPr>
        <w:t>Проект Политики по управлению кредитными рисками;</w:t>
      </w:r>
    </w:p>
    <w:p w:rsidR="00186456" w:rsidRPr="00186456" w:rsidRDefault="00186456" w:rsidP="00186456">
      <w:pPr>
        <w:numPr>
          <w:ilvl w:val="0"/>
          <w:numId w:val="38"/>
        </w:numPr>
        <w:spacing w:after="0" w:line="256" w:lineRule="auto"/>
        <w:ind w:left="851" w:hanging="425"/>
        <w:contextualSpacing/>
        <w:jc w:val="both"/>
        <w:rPr>
          <w:rFonts w:ascii="Times New Roman" w:eastAsia="Calibri" w:hAnsi="Times New Roman" w:cs="Times New Roman"/>
          <w:sz w:val="24"/>
          <w:szCs w:val="24"/>
        </w:rPr>
      </w:pPr>
      <w:r w:rsidRPr="00186456">
        <w:rPr>
          <w:rFonts w:ascii="Times New Roman" w:eastAsia="Calibri" w:hAnsi="Times New Roman" w:cs="Times New Roman"/>
          <w:sz w:val="24"/>
          <w:szCs w:val="24"/>
        </w:rPr>
        <w:t>Формы отчетности по кредитным рискам;</w:t>
      </w:r>
    </w:p>
    <w:p w:rsidR="00186456" w:rsidRPr="00186456" w:rsidRDefault="00186456" w:rsidP="00186456">
      <w:pPr>
        <w:numPr>
          <w:ilvl w:val="0"/>
          <w:numId w:val="38"/>
        </w:numPr>
        <w:spacing w:after="0" w:line="256" w:lineRule="auto"/>
        <w:ind w:left="851" w:hanging="425"/>
        <w:contextualSpacing/>
        <w:jc w:val="both"/>
        <w:rPr>
          <w:rFonts w:ascii="Times New Roman" w:eastAsia="Calibri" w:hAnsi="Times New Roman" w:cs="Times New Roman"/>
          <w:sz w:val="24"/>
          <w:szCs w:val="24"/>
        </w:rPr>
      </w:pPr>
      <w:r w:rsidRPr="00186456">
        <w:rPr>
          <w:rFonts w:ascii="Times New Roman" w:eastAsia="Calibri" w:hAnsi="Times New Roman" w:cs="Times New Roman"/>
          <w:sz w:val="24"/>
          <w:szCs w:val="24"/>
        </w:rPr>
        <w:t>Проект Политики по управлению рисками ликвидности;</w:t>
      </w:r>
    </w:p>
    <w:p w:rsidR="00186456" w:rsidRPr="00186456" w:rsidRDefault="00186456" w:rsidP="00186456">
      <w:pPr>
        <w:numPr>
          <w:ilvl w:val="0"/>
          <w:numId w:val="38"/>
        </w:numPr>
        <w:spacing w:after="0" w:line="256" w:lineRule="auto"/>
        <w:ind w:left="851" w:hanging="425"/>
        <w:contextualSpacing/>
        <w:jc w:val="both"/>
        <w:rPr>
          <w:rFonts w:ascii="Times New Roman" w:eastAsia="Calibri" w:hAnsi="Times New Roman" w:cs="Times New Roman"/>
          <w:sz w:val="24"/>
          <w:szCs w:val="24"/>
        </w:rPr>
      </w:pPr>
      <w:r w:rsidRPr="00186456">
        <w:rPr>
          <w:rFonts w:ascii="Times New Roman" w:eastAsia="Calibri" w:hAnsi="Times New Roman" w:cs="Times New Roman"/>
          <w:sz w:val="24"/>
          <w:szCs w:val="24"/>
        </w:rPr>
        <w:t xml:space="preserve">Проект Процедур составления отчетности </w:t>
      </w:r>
      <w:r w:rsidRPr="00186456">
        <w:rPr>
          <w:rFonts w:ascii="Times New Roman" w:eastAsia="Calibri" w:hAnsi="Times New Roman" w:cs="Times New Roman"/>
          <w:bCs/>
          <w:sz w:val="24"/>
          <w:szCs w:val="24"/>
        </w:rPr>
        <w:t>по рискам ликвидности</w:t>
      </w:r>
      <w:r w:rsidRPr="00186456">
        <w:rPr>
          <w:rFonts w:ascii="Times New Roman" w:eastAsia="Calibri" w:hAnsi="Times New Roman" w:cs="Times New Roman"/>
          <w:sz w:val="24"/>
          <w:szCs w:val="24"/>
        </w:rPr>
        <w:t>;</w:t>
      </w:r>
    </w:p>
    <w:p w:rsidR="00186456" w:rsidRPr="00186456" w:rsidRDefault="00186456" w:rsidP="00186456">
      <w:pPr>
        <w:numPr>
          <w:ilvl w:val="0"/>
          <w:numId w:val="38"/>
        </w:numPr>
        <w:spacing w:after="0" w:line="256" w:lineRule="auto"/>
        <w:ind w:left="851" w:hanging="425"/>
        <w:contextualSpacing/>
        <w:jc w:val="both"/>
        <w:rPr>
          <w:rFonts w:ascii="Times New Roman" w:eastAsia="Calibri" w:hAnsi="Times New Roman" w:cs="Times New Roman"/>
          <w:sz w:val="24"/>
          <w:szCs w:val="24"/>
        </w:rPr>
      </w:pPr>
      <w:r w:rsidRPr="00186456">
        <w:rPr>
          <w:rFonts w:ascii="Times New Roman" w:eastAsia="Calibri" w:hAnsi="Times New Roman" w:cs="Times New Roman"/>
          <w:sz w:val="24"/>
          <w:szCs w:val="24"/>
        </w:rPr>
        <w:t xml:space="preserve">Формы отчетности </w:t>
      </w:r>
      <w:r w:rsidRPr="00186456">
        <w:rPr>
          <w:rFonts w:ascii="Times New Roman" w:eastAsia="Calibri" w:hAnsi="Times New Roman" w:cs="Times New Roman"/>
          <w:bCs/>
          <w:sz w:val="24"/>
          <w:szCs w:val="24"/>
        </w:rPr>
        <w:t>по рискам ликвидности</w:t>
      </w:r>
      <w:r w:rsidRPr="00186456">
        <w:rPr>
          <w:rFonts w:ascii="Times New Roman" w:eastAsia="Calibri" w:hAnsi="Times New Roman" w:cs="Times New Roman"/>
          <w:sz w:val="24"/>
          <w:szCs w:val="24"/>
        </w:rPr>
        <w:t>;</w:t>
      </w:r>
    </w:p>
    <w:p w:rsidR="00186456" w:rsidRPr="00186456" w:rsidRDefault="00186456" w:rsidP="00186456">
      <w:pPr>
        <w:spacing w:before="240" w:after="0"/>
        <w:jc w:val="both"/>
        <w:rPr>
          <w:rFonts w:ascii="Times New Roman" w:eastAsia="Calibri" w:hAnsi="Times New Roman" w:cs="Times New Roman"/>
          <w:b/>
          <w:sz w:val="24"/>
          <w:szCs w:val="24"/>
        </w:rPr>
      </w:pPr>
      <w:r w:rsidRPr="00186456">
        <w:rPr>
          <w:rFonts w:ascii="Times New Roman" w:eastAsia="Calibri" w:hAnsi="Times New Roman" w:cs="Times New Roman"/>
          <w:b/>
          <w:sz w:val="24"/>
          <w:szCs w:val="24"/>
        </w:rPr>
        <w:t xml:space="preserve">ЭТАП 3. </w:t>
      </w:r>
      <w:bookmarkStart w:id="20" w:name="_Hlk59193120"/>
      <w:r w:rsidRPr="00186456">
        <w:rPr>
          <w:rFonts w:ascii="Times New Roman" w:eastAsia="Calibri" w:hAnsi="Times New Roman" w:cs="Times New Roman"/>
          <w:b/>
          <w:sz w:val="24"/>
          <w:szCs w:val="24"/>
        </w:rPr>
        <w:t>СТРЕСС-ТЕСТИРОВАНИЕ</w:t>
      </w:r>
      <w:bookmarkEnd w:id="20"/>
    </w:p>
    <w:p w:rsidR="00186456" w:rsidRPr="00186456" w:rsidRDefault="00186456" w:rsidP="00186456">
      <w:pPr>
        <w:numPr>
          <w:ilvl w:val="0"/>
          <w:numId w:val="39"/>
        </w:numPr>
        <w:spacing w:after="0" w:line="256" w:lineRule="auto"/>
        <w:ind w:left="851" w:hanging="425"/>
        <w:contextualSpacing/>
        <w:jc w:val="both"/>
        <w:rPr>
          <w:rFonts w:ascii="Times New Roman" w:eastAsia="Calibri" w:hAnsi="Times New Roman" w:cs="Times New Roman"/>
          <w:sz w:val="24"/>
          <w:szCs w:val="24"/>
        </w:rPr>
      </w:pPr>
      <w:r w:rsidRPr="00186456">
        <w:rPr>
          <w:rFonts w:ascii="Times New Roman" w:eastAsia="Calibri" w:hAnsi="Times New Roman" w:cs="Times New Roman"/>
          <w:sz w:val="24"/>
          <w:szCs w:val="24"/>
        </w:rPr>
        <w:t>Кредитные риски:</w:t>
      </w:r>
    </w:p>
    <w:p w:rsidR="00186456" w:rsidRPr="00186456" w:rsidRDefault="00186456" w:rsidP="00186456">
      <w:pPr>
        <w:numPr>
          <w:ilvl w:val="1"/>
          <w:numId w:val="33"/>
        </w:numPr>
        <w:spacing w:after="0" w:line="256" w:lineRule="auto"/>
        <w:ind w:left="1418" w:hanging="567"/>
        <w:contextualSpacing/>
        <w:jc w:val="both"/>
        <w:rPr>
          <w:rFonts w:ascii="Times New Roman" w:eastAsia="Calibri" w:hAnsi="Times New Roman" w:cs="Times New Roman"/>
          <w:sz w:val="24"/>
          <w:szCs w:val="24"/>
        </w:rPr>
      </w:pPr>
      <w:r w:rsidRPr="00186456">
        <w:rPr>
          <w:rFonts w:ascii="Times New Roman" w:eastAsia="Calibri" w:hAnsi="Times New Roman" w:cs="Times New Roman"/>
          <w:sz w:val="24"/>
          <w:szCs w:val="24"/>
        </w:rPr>
        <w:t>Определение риск-профиля Банка посредством анализа кредитного портфеля Банка, бизнес-модели и масштаба деятельности, видов и сложности проводимых операций Банка;</w:t>
      </w:r>
    </w:p>
    <w:p w:rsidR="00186456" w:rsidRPr="00186456" w:rsidRDefault="00186456" w:rsidP="00186456">
      <w:pPr>
        <w:numPr>
          <w:ilvl w:val="1"/>
          <w:numId w:val="33"/>
        </w:numPr>
        <w:spacing w:after="0" w:line="256" w:lineRule="auto"/>
        <w:ind w:left="1418" w:hanging="567"/>
        <w:contextualSpacing/>
        <w:jc w:val="both"/>
        <w:rPr>
          <w:rFonts w:ascii="Times New Roman" w:eastAsia="Calibri" w:hAnsi="Times New Roman" w:cs="Times New Roman"/>
          <w:sz w:val="24"/>
          <w:szCs w:val="24"/>
        </w:rPr>
      </w:pPr>
      <w:r w:rsidRPr="00186456">
        <w:rPr>
          <w:rFonts w:ascii="Times New Roman" w:eastAsia="Calibri" w:hAnsi="Times New Roman" w:cs="Times New Roman"/>
          <w:sz w:val="24"/>
          <w:szCs w:val="24"/>
        </w:rPr>
        <w:t>Разработка</w:t>
      </w:r>
      <w:r w:rsidRPr="00186456">
        <w:rPr>
          <w:rFonts w:ascii="Times New Roman" w:eastAsia="Calibri" w:hAnsi="Times New Roman" w:cs="Times New Roman"/>
          <w:bCs/>
          <w:sz w:val="24"/>
          <w:szCs w:val="24"/>
        </w:rPr>
        <w:t>/актуализация</w:t>
      </w:r>
      <w:r w:rsidRPr="00186456">
        <w:rPr>
          <w:rFonts w:ascii="Times New Roman" w:eastAsia="Calibri" w:hAnsi="Times New Roman" w:cs="Times New Roman"/>
          <w:sz w:val="24"/>
          <w:szCs w:val="24"/>
        </w:rPr>
        <w:t xml:space="preserve"> методики проведения стресс-тестирования кредитных рисков, отвечающей как требованиям </w:t>
      </w:r>
      <w:proofErr w:type="spellStart"/>
      <w:r w:rsidRPr="00186456">
        <w:rPr>
          <w:rFonts w:ascii="Times New Roman" w:eastAsia="Calibri" w:hAnsi="Times New Roman" w:cs="Times New Roman"/>
          <w:sz w:val="24"/>
          <w:szCs w:val="24"/>
        </w:rPr>
        <w:t>ЦБРУз</w:t>
      </w:r>
      <w:proofErr w:type="spellEnd"/>
      <w:r w:rsidRPr="00186456">
        <w:rPr>
          <w:rFonts w:ascii="Times New Roman" w:eastAsia="Calibri" w:hAnsi="Times New Roman" w:cs="Times New Roman"/>
          <w:sz w:val="24"/>
          <w:szCs w:val="24"/>
        </w:rPr>
        <w:t>, так и внутренним требованиям Банка;</w:t>
      </w:r>
    </w:p>
    <w:p w:rsidR="00186456" w:rsidRPr="00186456" w:rsidRDefault="00186456" w:rsidP="00186456">
      <w:pPr>
        <w:numPr>
          <w:ilvl w:val="1"/>
          <w:numId w:val="33"/>
        </w:numPr>
        <w:spacing w:after="0" w:line="256" w:lineRule="auto"/>
        <w:ind w:left="1418" w:hanging="567"/>
        <w:contextualSpacing/>
        <w:jc w:val="both"/>
        <w:rPr>
          <w:rFonts w:ascii="Times New Roman" w:eastAsia="Calibri" w:hAnsi="Times New Roman" w:cs="Times New Roman"/>
          <w:sz w:val="24"/>
          <w:szCs w:val="24"/>
        </w:rPr>
      </w:pPr>
      <w:r w:rsidRPr="00186456">
        <w:rPr>
          <w:rFonts w:ascii="Times New Roman" w:eastAsia="Calibri" w:hAnsi="Times New Roman" w:cs="Times New Roman"/>
          <w:sz w:val="24"/>
          <w:szCs w:val="24"/>
        </w:rPr>
        <w:t>Формирование стрессовых сценариев по кредитным рискам, которые будут включать потенциально реализуемые негативные изменения внешних и внутренних показателей Банка;</w:t>
      </w:r>
    </w:p>
    <w:p w:rsidR="00186456" w:rsidRPr="00186456" w:rsidRDefault="00186456" w:rsidP="00186456">
      <w:pPr>
        <w:numPr>
          <w:ilvl w:val="1"/>
          <w:numId w:val="33"/>
        </w:numPr>
        <w:spacing w:after="0" w:line="256" w:lineRule="auto"/>
        <w:ind w:left="1418" w:hanging="567"/>
        <w:contextualSpacing/>
        <w:jc w:val="both"/>
        <w:rPr>
          <w:rFonts w:ascii="Times New Roman" w:eastAsia="Calibri" w:hAnsi="Times New Roman" w:cs="Times New Roman"/>
          <w:sz w:val="24"/>
          <w:szCs w:val="24"/>
        </w:rPr>
      </w:pPr>
      <w:r w:rsidRPr="00186456">
        <w:rPr>
          <w:rFonts w:ascii="Times New Roman" w:eastAsia="Calibri" w:hAnsi="Times New Roman" w:cs="Times New Roman"/>
          <w:sz w:val="24"/>
          <w:szCs w:val="24"/>
        </w:rPr>
        <w:t>Разработка моделей стресс-тестирования кредитного риска в соответствии с риск-профилем Банка.</w:t>
      </w:r>
    </w:p>
    <w:p w:rsidR="00186456" w:rsidRPr="00186456" w:rsidRDefault="00186456" w:rsidP="00186456">
      <w:pPr>
        <w:numPr>
          <w:ilvl w:val="0"/>
          <w:numId w:val="39"/>
        </w:numPr>
        <w:spacing w:after="0" w:line="256" w:lineRule="auto"/>
        <w:ind w:left="851" w:hanging="425"/>
        <w:contextualSpacing/>
        <w:jc w:val="both"/>
        <w:rPr>
          <w:rFonts w:ascii="Times New Roman" w:eastAsia="Calibri" w:hAnsi="Times New Roman" w:cs="Times New Roman"/>
          <w:sz w:val="24"/>
          <w:szCs w:val="24"/>
        </w:rPr>
      </w:pPr>
      <w:r w:rsidRPr="00186456">
        <w:rPr>
          <w:rFonts w:ascii="Times New Roman" w:eastAsia="Calibri" w:hAnsi="Times New Roman" w:cs="Times New Roman"/>
          <w:sz w:val="24"/>
          <w:szCs w:val="24"/>
        </w:rPr>
        <w:t>Риски ликвидности:</w:t>
      </w:r>
    </w:p>
    <w:p w:rsidR="00186456" w:rsidRPr="00186456" w:rsidRDefault="00186456" w:rsidP="00186456">
      <w:pPr>
        <w:numPr>
          <w:ilvl w:val="1"/>
          <w:numId w:val="40"/>
        </w:numPr>
        <w:spacing w:after="0" w:line="256" w:lineRule="auto"/>
        <w:ind w:left="1418" w:hanging="567"/>
        <w:contextualSpacing/>
        <w:jc w:val="both"/>
        <w:rPr>
          <w:rFonts w:ascii="Times New Roman" w:eastAsia="Calibri" w:hAnsi="Times New Roman" w:cs="Times New Roman"/>
          <w:sz w:val="24"/>
          <w:szCs w:val="24"/>
        </w:rPr>
      </w:pPr>
      <w:r w:rsidRPr="00186456">
        <w:rPr>
          <w:rFonts w:ascii="Times New Roman" w:eastAsia="Calibri" w:hAnsi="Times New Roman" w:cs="Times New Roman"/>
          <w:sz w:val="24"/>
          <w:szCs w:val="24"/>
        </w:rPr>
        <w:t>Определение риск-профиля Банка посредством анализа текущих финансовых и нормативных показателей Банка, бизнес-модели и масштаба деятельности, видов и сложности проводимых операций Банка;</w:t>
      </w:r>
    </w:p>
    <w:p w:rsidR="00186456" w:rsidRPr="00186456" w:rsidRDefault="00186456" w:rsidP="00186456">
      <w:pPr>
        <w:numPr>
          <w:ilvl w:val="1"/>
          <w:numId w:val="40"/>
        </w:numPr>
        <w:spacing w:after="0" w:line="256" w:lineRule="auto"/>
        <w:ind w:left="1418" w:hanging="567"/>
        <w:contextualSpacing/>
        <w:jc w:val="both"/>
        <w:rPr>
          <w:rFonts w:ascii="Times New Roman" w:eastAsia="Calibri" w:hAnsi="Times New Roman" w:cs="Times New Roman"/>
          <w:sz w:val="24"/>
          <w:szCs w:val="24"/>
        </w:rPr>
      </w:pPr>
      <w:r w:rsidRPr="00186456">
        <w:rPr>
          <w:rFonts w:ascii="Times New Roman" w:eastAsia="Calibri" w:hAnsi="Times New Roman" w:cs="Times New Roman"/>
          <w:sz w:val="24"/>
          <w:szCs w:val="24"/>
        </w:rPr>
        <w:t>Разработка</w:t>
      </w:r>
      <w:r w:rsidRPr="00186456">
        <w:rPr>
          <w:rFonts w:ascii="Times New Roman" w:eastAsia="Calibri" w:hAnsi="Times New Roman" w:cs="Times New Roman"/>
          <w:bCs/>
          <w:sz w:val="24"/>
          <w:szCs w:val="24"/>
        </w:rPr>
        <w:t>/актуализация</w:t>
      </w:r>
      <w:r w:rsidRPr="00186456">
        <w:rPr>
          <w:rFonts w:ascii="Times New Roman" w:eastAsia="Calibri" w:hAnsi="Times New Roman" w:cs="Times New Roman"/>
          <w:sz w:val="24"/>
          <w:szCs w:val="24"/>
        </w:rPr>
        <w:t xml:space="preserve"> методики проведения стресс тестирования достаточности капитала и ликвидности, отвечающей как требованиям </w:t>
      </w:r>
      <w:proofErr w:type="spellStart"/>
      <w:r w:rsidRPr="00186456">
        <w:rPr>
          <w:rFonts w:ascii="Times New Roman" w:eastAsia="Calibri" w:hAnsi="Times New Roman" w:cs="Times New Roman"/>
          <w:sz w:val="24"/>
          <w:szCs w:val="24"/>
        </w:rPr>
        <w:t>ЦБРУз</w:t>
      </w:r>
      <w:proofErr w:type="spellEnd"/>
      <w:r w:rsidRPr="00186456">
        <w:rPr>
          <w:rFonts w:ascii="Times New Roman" w:eastAsia="Calibri" w:hAnsi="Times New Roman" w:cs="Times New Roman"/>
          <w:sz w:val="24"/>
          <w:szCs w:val="24"/>
        </w:rPr>
        <w:t>, так и внутренним требованиям Банка;</w:t>
      </w:r>
    </w:p>
    <w:p w:rsidR="00186456" w:rsidRPr="00186456" w:rsidRDefault="00186456" w:rsidP="00186456">
      <w:pPr>
        <w:numPr>
          <w:ilvl w:val="1"/>
          <w:numId w:val="40"/>
        </w:numPr>
        <w:spacing w:after="0" w:line="256" w:lineRule="auto"/>
        <w:ind w:left="1418" w:hanging="567"/>
        <w:contextualSpacing/>
        <w:jc w:val="both"/>
        <w:rPr>
          <w:rFonts w:ascii="Times New Roman" w:eastAsia="Calibri" w:hAnsi="Times New Roman" w:cs="Times New Roman"/>
          <w:sz w:val="24"/>
          <w:szCs w:val="24"/>
        </w:rPr>
      </w:pPr>
      <w:r w:rsidRPr="00186456">
        <w:rPr>
          <w:rFonts w:ascii="Times New Roman" w:eastAsia="Calibri" w:hAnsi="Times New Roman" w:cs="Times New Roman"/>
          <w:sz w:val="24"/>
          <w:szCs w:val="24"/>
        </w:rPr>
        <w:t>Формирование стрессовых сценариев по рискам ликвидности, которые будут включать потенциально реализуемые негативные изменения внешних и внутренних показателей Банка;</w:t>
      </w:r>
    </w:p>
    <w:p w:rsidR="00186456" w:rsidRPr="00186456" w:rsidRDefault="00186456" w:rsidP="00186456">
      <w:pPr>
        <w:numPr>
          <w:ilvl w:val="1"/>
          <w:numId w:val="40"/>
        </w:numPr>
        <w:spacing w:after="0" w:line="256" w:lineRule="auto"/>
        <w:ind w:left="1418" w:hanging="567"/>
        <w:contextualSpacing/>
        <w:jc w:val="both"/>
        <w:rPr>
          <w:rFonts w:ascii="Times New Roman" w:eastAsia="Calibri" w:hAnsi="Times New Roman" w:cs="Times New Roman"/>
          <w:sz w:val="24"/>
          <w:szCs w:val="24"/>
        </w:rPr>
      </w:pPr>
      <w:r w:rsidRPr="00186456">
        <w:rPr>
          <w:rFonts w:ascii="Times New Roman" w:eastAsia="Calibri" w:hAnsi="Times New Roman" w:cs="Times New Roman"/>
          <w:sz w:val="24"/>
          <w:szCs w:val="24"/>
        </w:rPr>
        <w:t>Разработка</w:t>
      </w:r>
      <w:r w:rsidRPr="00186456">
        <w:rPr>
          <w:rFonts w:ascii="Times New Roman" w:eastAsia="Calibri" w:hAnsi="Times New Roman" w:cs="Times New Roman"/>
          <w:b/>
          <w:bCs/>
          <w:sz w:val="24"/>
          <w:szCs w:val="24"/>
        </w:rPr>
        <w:t xml:space="preserve"> </w:t>
      </w:r>
      <w:r w:rsidRPr="00186456">
        <w:rPr>
          <w:rFonts w:ascii="Times New Roman" w:eastAsia="Calibri" w:hAnsi="Times New Roman" w:cs="Times New Roman"/>
          <w:sz w:val="24"/>
          <w:szCs w:val="24"/>
        </w:rPr>
        <w:t>модели стресс-тестирования риска ликвидности в соответствии с риск-профилем Банка и учитывающих взаимосвязи кредитных рисков, и рисков ликвидности.</w:t>
      </w:r>
    </w:p>
    <w:p w:rsidR="00186456" w:rsidRPr="00186456" w:rsidRDefault="00186456" w:rsidP="00186456">
      <w:pPr>
        <w:numPr>
          <w:ilvl w:val="0"/>
          <w:numId w:val="39"/>
        </w:numPr>
        <w:spacing w:after="0" w:line="256" w:lineRule="auto"/>
        <w:ind w:left="851" w:hanging="425"/>
        <w:contextualSpacing/>
        <w:jc w:val="both"/>
        <w:rPr>
          <w:rFonts w:ascii="Times New Roman" w:eastAsia="Calibri" w:hAnsi="Times New Roman" w:cs="Times New Roman"/>
          <w:sz w:val="24"/>
          <w:szCs w:val="24"/>
        </w:rPr>
      </w:pPr>
      <w:r w:rsidRPr="00186456">
        <w:rPr>
          <w:rFonts w:ascii="Times New Roman" w:eastAsia="Calibri" w:hAnsi="Times New Roman" w:cs="Times New Roman"/>
          <w:sz w:val="24"/>
          <w:szCs w:val="24"/>
        </w:rPr>
        <w:t>Разъяснение разработанных внутренних документов и проведение обучения по практическому применению моделей стресс-тестирования.</w:t>
      </w:r>
    </w:p>
    <w:p w:rsidR="00186456" w:rsidRPr="00186456" w:rsidRDefault="00186456" w:rsidP="00186456">
      <w:pPr>
        <w:spacing w:after="0"/>
        <w:jc w:val="both"/>
        <w:rPr>
          <w:rFonts w:ascii="Times New Roman" w:eastAsia="Calibri" w:hAnsi="Times New Roman" w:cs="Times New Roman"/>
          <w:sz w:val="24"/>
          <w:szCs w:val="24"/>
        </w:rPr>
      </w:pPr>
    </w:p>
    <w:p w:rsidR="00186456" w:rsidRPr="00186456" w:rsidRDefault="00186456" w:rsidP="00186456">
      <w:pPr>
        <w:spacing w:after="0"/>
        <w:jc w:val="both"/>
        <w:rPr>
          <w:rFonts w:ascii="Times New Roman" w:eastAsia="Calibri" w:hAnsi="Times New Roman" w:cs="Times New Roman"/>
          <w:sz w:val="24"/>
          <w:szCs w:val="24"/>
        </w:rPr>
      </w:pPr>
      <w:r w:rsidRPr="00186456">
        <w:rPr>
          <w:rFonts w:ascii="Times New Roman" w:eastAsia="Calibri" w:hAnsi="Times New Roman" w:cs="Times New Roman"/>
          <w:sz w:val="24"/>
          <w:szCs w:val="24"/>
        </w:rPr>
        <w:t>Исполнитель по окончанию этапа 3 должен предоставить следующие результаты:</w:t>
      </w:r>
    </w:p>
    <w:p w:rsidR="00186456" w:rsidRPr="00186456" w:rsidRDefault="00186456" w:rsidP="00186456">
      <w:pPr>
        <w:numPr>
          <w:ilvl w:val="0"/>
          <w:numId w:val="41"/>
        </w:numPr>
        <w:spacing w:after="0" w:line="256" w:lineRule="auto"/>
        <w:ind w:left="851" w:hanging="425"/>
        <w:contextualSpacing/>
        <w:jc w:val="both"/>
        <w:rPr>
          <w:rFonts w:ascii="Times New Roman" w:eastAsia="Calibri" w:hAnsi="Times New Roman" w:cs="Times New Roman"/>
          <w:sz w:val="24"/>
          <w:szCs w:val="24"/>
        </w:rPr>
      </w:pPr>
      <w:r w:rsidRPr="00186456">
        <w:rPr>
          <w:rFonts w:ascii="Times New Roman" w:eastAsia="Calibri" w:hAnsi="Times New Roman" w:cs="Times New Roman"/>
          <w:sz w:val="24"/>
          <w:szCs w:val="24"/>
        </w:rPr>
        <w:t>Проект сценариев стресс-тестирования кредитного риска;</w:t>
      </w:r>
    </w:p>
    <w:p w:rsidR="00186456" w:rsidRPr="00186456" w:rsidRDefault="00186456" w:rsidP="00186456">
      <w:pPr>
        <w:numPr>
          <w:ilvl w:val="0"/>
          <w:numId w:val="41"/>
        </w:numPr>
        <w:spacing w:after="0" w:line="256" w:lineRule="auto"/>
        <w:ind w:left="851" w:hanging="425"/>
        <w:contextualSpacing/>
        <w:jc w:val="both"/>
        <w:rPr>
          <w:rFonts w:ascii="Times New Roman" w:eastAsia="Calibri" w:hAnsi="Times New Roman" w:cs="Times New Roman"/>
          <w:sz w:val="24"/>
          <w:szCs w:val="24"/>
        </w:rPr>
      </w:pPr>
      <w:r w:rsidRPr="00186456">
        <w:rPr>
          <w:rFonts w:ascii="Times New Roman" w:eastAsia="Calibri" w:hAnsi="Times New Roman" w:cs="Times New Roman"/>
          <w:sz w:val="24"/>
          <w:szCs w:val="24"/>
        </w:rPr>
        <w:t>Проект Методики проведения стресс-тестирования кредитных рисков;</w:t>
      </w:r>
    </w:p>
    <w:p w:rsidR="00186456" w:rsidRPr="00186456" w:rsidRDefault="00186456" w:rsidP="00186456">
      <w:pPr>
        <w:numPr>
          <w:ilvl w:val="0"/>
          <w:numId w:val="41"/>
        </w:numPr>
        <w:spacing w:after="0" w:line="256" w:lineRule="auto"/>
        <w:ind w:left="851" w:hanging="425"/>
        <w:contextualSpacing/>
        <w:jc w:val="both"/>
        <w:rPr>
          <w:rFonts w:ascii="Times New Roman" w:eastAsia="Calibri" w:hAnsi="Times New Roman" w:cs="Times New Roman"/>
          <w:sz w:val="24"/>
          <w:szCs w:val="24"/>
        </w:rPr>
      </w:pPr>
      <w:r w:rsidRPr="00186456">
        <w:rPr>
          <w:rFonts w:ascii="Times New Roman" w:eastAsia="Calibri" w:hAnsi="Times New Roman" w:cs="Times New Roman"/>
          <w:sz w:val="24"/>
          <w:szCs w:val="24"/>
        </w:rPr>
        <w:t>Модель стресс-тестирования кредитных рисков;</w:t>
      </w:r>
    </w:p>
    <w:p w:rsidR="00186456" w:rsidRPr="00186456" w:rsidRDefault="00186456" w:rsidP="00186456">
      <w:pPr>
        <w:numPr>
          <w:ilvl w:val="0"/>
          <w:numId w:val="41"/>
        </w:numPr>
        <w:spacing w:after="0" w:line="256" w:lineRule="auto"/>
        <w:ind w:left="851" w:hanging="425"/>
        <w:contextualSpacing/>
        <w:jc w:val="both"/>
        <w:rPr>
          <w:rFonts w:ascii="Times New Roman" w:eastAsia="Calibri" w:hAnsi="Times New Roman" w:cs="Times New Roman"/>
          <w:sz w:val="24"/>
          <w:szCs w:val="24"/>
        </w:rPr>
      </w:pPr>
      <w:r w:rsidRPr="00186456">
        <w:rPr>
          <w:rFonts w:ascii="Times New Roman" w:eastAsia="Calibri" w:hAnsi="Times New Roman" w:cs="Times New Roman"/>
          <w:sz w:val="24"/>
          <w:szCs w:val="24"/>
        </w:rPr>
        <w:t>Проект сценариев стресс-тестирования рисков ликвидности;</w:t>
      </w:r>
    </w:p>
    <w:p w:rsidR="00186456" w:rsidRPr="00186456" w:rsidRDefault="00186456" w:rsidP="00186456">
      <w:pPr>
        <w:numPr>
          <w:ilvl w:val="0"/>
          <w:numId w:val="41"/>
        </w:numPr>
        <w:spacing w:after="0" w:line="256" w:lineRule="auto"/>
        <w:ind w:left="851" w:hanging="425"/>
        <w:contextualSpacing/>
        <w:jc w:val="both"/>
        <w:rPr>
          <w:rFonts w:ascii="Times New Roman" w:eastAsia="Calibri" w:hAnsi="Times New Roman" w:cs="Times New Roman"/>
          <w:sz w:val="24"/>
          <w:szCs w:val="24"/>
        </w:rPr>
      </w:pPr>
      <w:r w:rsidRPr="00186456">
        <w:rPr>
          <w:rFonts w:ascii="Times New Roman" w:eastAsia="Calibri" w:hAnsi="Times New Roman" w:cs="Times New Roman"/>
          <w:sz w:val="24"/>
          <w:szCs w:val="24"/>
        </w:rPr>
        <w:t>Проект Методики проведения стресс-тестирования рисков ликвидности;</w:t>
      </w:r>
    </w:p>
    <w:p w:rsidR="00186456" w:rsidRPr="00186456" w:rsidRDefault="00186456" w:rsidP="00186456">
      <w:pPr>
        <w:numPr>
          <w:ilvl w:val="0"/>
          <w:numId w:val="41"/>
        </w:numPr>
        <w:spacing w:after="0" w:line="256" w:lineRule="auto"/>
        <w:ind w:left="851" w:hanging="425"/>
        <w:contextualSpacing/>
        <w:jc w:val="both"/>
        <w:rPr>
          <w:rFonts w:ascii="Times New Roman" w:eastAsia="Calibri" w:hAnsi="Times New Roman" w:cs="Times New Roman"/>
          <w:sz w:val="24"/>
          <w:szCs w:val="24"/>
        </w:rPr>
      </w:pPr>
      <w:r w:rsidRPr="00186456">
        <w:rPr>
          <w:rFonts w:ascii="Times New Roman" w:eastAsia="Calibri" w:hAnsi="Times New Roman" w:cs="Times New Roman"/>
          <w:sz w:val="24"/>
          <w:szCs w:val="24"/>
        </w:rPr>
        <w:t>Модель стресс-тестирования рисков ликвидности;</w:t>
      </w:r>
    </w:p>
    <w:p w:rsidR="00186456" w:rsidRPr="00186456" w:rsidRDefault="00186456" w:rsidP="00186456">
      <w:pPr>
        <w:spacing w:before="240" w:after="0"/>
        <w:jc w:val="both"/>
        <w:rPr>
          <w:rFonts w:ascii="Times New Roman" w:eastAsia="Calibri" w:hAnsi="Times New Roman" w:cs="Times New Roman"/>
          <w:b/>
          <w:sz w:val="24"/>
          <w:szCs w:val="24"/>
        </w:rPr>
      </w:pPr>
      <w:r w:rsidRPr="00186456">
        <w:rPr>
          <w:rFonts w:ascii="Times New Roman" w:eastAsia="Calibri" w:hAnsi="Times New Roman" w:cs="Times New Roman"/>
          <w:b/>
          <w:sz w:val="24"/>
          <w:szCs w:val="24"/>
        </w:rPr>
        <w:t xml:space="preserve">ЭТАП 4. </w:t>
      </w:r>
      <w:bookmarkStart w:id="21" w:name="_Hlk59193125"/>
      <w:r w:rsidRPr="00186456">
        <w:rPr>
          <w:rFonts w:ascii="Times New Roman" w:eastAsia="Calibri" w:hAnsi="Times New Roman" w:cs="Times New Roman"/>
          <w:b/>
          <w:sz w:val="24"/>
          <w:szCs w:val="24"/>
        </w:rPr>
        <w:t>СЕГМЕНТАЦИЯ КРЕДИТНОГО ПОРТФЕЛЯ И ПЛАН ПО ВЫХОДУ ИЗ КРИЗИСНЫХ СИТУАЦИЙ</w:t>
      </w:r>
      <w:bookmarkEnd w:id="21"/>
    </w:p>
    <w:p w:rsidR="00186456" w:rsidRPr="00186456" w:rsidRDefault="00186456" w:rsidP="00186456">
      <w:pPr>
        <w:numPr>
          <w:ilvl w:val="0"/>
          <w:numId w:val="42"/>
        </w:numPr>
        <w:spacing w:after="0" w:line="256" w:lineRule="auto"/>
        <w:ind w:left="851" w:hanging="425"/>
        <w:contextualSpacing/>
        <w:jc w:val="both"/>
        <w:rPr>
          <w:rFonts w:ascii="Times New Roman" w:eastAsia="Calibri" w:hAnsi="Times New Roman" w:cs="Times New Roman"/>
          <w:sz w:val="24"/>
          <w:szCs w:val="24"/>
        </w:rPr>
      </w:pPr>
      <w:r w:rsidRPr="00186456">
        <w:rPr>
          <w:rFonts w:ascii="Times New Roman" w:eastAsia="Calibri" w:hAnsi="Times New Roman" w:cs="Times New Roman"/>
          <w:sz w:val="24"/>
          <w:szCs w:val="24"/>
        </w:rPr>
        <w:t>Кредитные риски:</w:t>
      </w:r>
    </w:p>
    <w:p w:rsidR="00186456" w:rsidRPr="00186456" w:rsidRDefault="00186456" w:rsidP="00186456">
      <w:pPr>
        <w:numPr>
          <w:ilvl w:val="0"/>
          <w:numId w:val="43"/>
        </w:numPr>
        <w:tabs>
          <w:tab w:val="left" w:pos="851"/>
          <w:tab w:val="left" w:pos="993"/>
        </w:tabs>
        <w:spacing w:after="0" w:line="256" w:lineRule="auto"/>
        <w:ind w:left="1418" w:hanging="567"/>
        <w:contextualSpacing/>
        <w:jc w:val="both"/>
        <w:rPr>
          <w:rFonts w:ascii="Times New Roman" w:eastAsia="Calibri" w:hAnsi="Times New Roman" w:cs="Times New Roman"/>
          <w:sz w:val="24"/>
          <w:szCs w:val="24"/>
        </w:rPr>
      </w:pPr>
      <w:r w:rsidRPr="00186456">
        <w:rPr>
          <w:rFonts w:ascii="Times New Roman" w:eastAsia="Calibri" w:hAnsi="Times New Roman" w:cs="Times New Roman"/>
          <w:sz w:val="24"/>
          <w:szCs w:val="24"/>
        </w:rPr>
        <w:t>Анализ кредитного портфеля, разработка форм по анализу кредитного портфеля;</w:t>
      </w:r>
    </w:p>
    <w:p w:rsidR="00186456" w:rsidRPr="00186456" w:rsidRDefault="00186456" w:rsidP="00186456">
      <w:pPr>
        <w:numPr>
          <w:ilvl w:val="0"/>
          <w:numId w:val="43"/>
        </w:numPr>
        <w:tabs>
          <w:tab w:val="left" w:pos="851"/>
          <w:tab w:val="left" w:pos="993"/>
        </w:tabs>
        <w:spacing w:after="0" w:line="256" w:lineRule="auto"/>
        <w:ind w:left="1418" w:hanging="567"/>
        <w:contextualSpacing/>
        <w:jc w:val="both"/>
        <w:rPr>
          <w:rFonts w:ascii="Times New Roman" w:eastAsia="Calibri" w:hAnsi="Times New Roman" w:cs="Times New Roman"/>
          <w:sz w:val="24"/>
          <w:szCs w:val="24"/>
        </w:rPr>
      </w:pPr>
      <w:r w:rsidRPr="00186456">
        <w:rPr>
          <w:rFonts w:ascii="Times New Roman" w:eastAsia="Calibri" w:hAnsi="Times New Roman" w:cs="Times New Roman"/>
          <w:sz w:val="24"/>
          <w:szCs w:val="24"/>
        </w:rPr>
        <w:t>Разработка форм для сегментации кредитного портфеля;</w:t>
      </w:r>
    </w:p>
    <w:p w:rsidR="00186456" w:rsidRPr="00186456" w:rsidRDefault="00186456" w:rsidP="00186456">
      <w:pPr>
        <w:numPr>
          <w:ilvl w:val="0"/>
          <w:numId w:val="42"/>
        </w:numPr>
        <w:spacing w:after="0" w:line="256" w:lineRule="auto"/>
        <w:ind w:left="851" w:hanging="425"/>
        <w:contextualSpacing/>
        <w:jc w:val="both"/>
        <w:rPr>
          <w:rFonts w:ascii="Times New Roman" w:eastAsia="Calibri" w:hAnsi="Times New Roman" w:cs="Times New Roman"/>
          <w:sz w:val="24"/>
          <w:szCs w:val="24"/>
        </w:rPr>
      </w:pPr>
      <w:r w:rsidRPr="00186456">
        <w:rPr>
          <w:rFonts w:ascii="Times New Roman" w:eastAsia="Calibri" w:hAnsi="Times New Roman" w:cs="Times New Roman"/>
          <w:sz w:val="24"/>
          <w:szCs w:val="24"/>
        </w:rPr>
        <w:t>Риски ликвидности:</w:t>
      </w:r>
    </w:p>
    <w:p w:rsidR="00186456" w:rsidRPr="00186456" w:rsidRDefault="00186456" w:rsidP="00186456">
      <w:pPr>
        <w:numPr>
          <w:ilvl w:val="0"/>
          <w:numId w:val="44"/>
        </w:numPr>
        <w:spacing w:after="0" w:line="256" w:lineRule="auto"/>
        <w:ind w:left="1418" w:hanging="567"/>
        <w:contextualSpacing/>
        <w:jc w:val="both"/>
        <w:rPr>
          <w:rFonts w:ascii="Times New Roman" w:eastAsia="Calibri" w:hAnsi="Times New Roman" w:cs="Times New Roman"/>
          <w:sz w:val="24"/>
          <w:szCs w:val="24"/>
        </w:rPr>
      </w:pPr>
      <w:r w:rsidRPr="00186456">
        <w:rPr>
          <w:rFonts w:ascii="Times New Roman" w:eastAsia="Calibri" w:hAnsi="Times New Roman" w:cs="Times New Roman"/>
          <w:sz w:val="24"/>
          <w:szCs w:val="24"/>
        </w:rPr>
        <w:t>Разработка</w:t>
      </w:r>
      <w:r w:rsidRPr="00186456">
        <w:rPr>
          <w:rFonts w:ascii="Times New Roman" w:eastAsia="Calibri" w:hAnsi="Times New Roman" w:cs="Times New Roman"/>
          <w:bCs/>
          <w:sz w:val="24"/>
          <w:szCs w:val="24"/>
        </w:rPr>
        <w:t>/актуализация</w:t>
      </w:r>
      <w:r w:rsidRPr="00186456">
        <w:rPr>
          <w:rFonts w:ascii="Times New Roman" w:eastAsia="Calibri" w:hAnsi="Times New Roman" w:cs="Times New Roman"/>
          <w:sz w:val="24"/>
          <w:szCs w:val="24"/>
        </w:rPr>
        <w:t xml:space="preserve"> Плана мероприятий по выходу из кризисной ситуации, связанной с недостаточностью капитала или ликвидности.</w:t>
      </w:r>
    </w:p>
    <w:p w:rsidR="00186456" w:rsidRPr="00186456" w:rsidRDefault="00186456" w:rsidP="00186456">
      <w:pPr>
        <w:numPr>
          <w:ilvl w:val="0"/>
          <w:numId w:val="42"/>
        </w:numPr>
        <w:spacing w:after="0" w:line="256" w:lineRule="auto"/>
        <w:ind w:left="851" w:hanging="425"/>
        <w:contextualSpacing/>
        <w:jc w:val="both"/>
        <w:rPr>
          <w:rFonts w:ascii="Times New Roman" w:eastAsia="Calibri" w:hAnsi="Times New Roman" w:cs="Times New Roman"/>
          <w:sz w:val="24"/>
          <w:szCs w:val="24"/>
        </w:rPr>
      </w:pPr>
      <w:r w:rsidRPr="00186456">
        <w:rPr>
          <w:rFonts w:ascii="Times New Roman" w:eastAsia="Calibri" w:hAnsi="Times New Roman" w:cs="Times New Roman"/>
          <w:sz w:val="24"/>
          <w:szCs w:val="24"/>
        </w:rPr>
        <w:t>Обучение по анализу и сегментации кредитного портфеля, и разъяснение разработанных внутренних документов.</w:t>
      </w:r>
    </w:p>
    <w:p w:rsidR="00186456" w:rsidRPr="00186456" w:rsidRDefault="00186456" w:rsidP="00186456">
      <w:pPr>
        <w:spacing w:after="0"/>
        <w:jc w:val="both"/>
        <w:rPr>
          <w:rFonts w:ascii="Times New Roman" w:eastAsia="Calibri" w:hAnsi="Times New Roman" w:cs="Times New Roman"/>
          <w:sz w:val="24"/>
          <w:szCs w:val="24"/>
        </w:rPr>
      </w:pPr>
      <w:r w:rsidRPr="00186456">
        <w:rPr>
          <w:rFonts w:ascii="Times New Roman" w:eastAsia="Calibri" w:hAnsi="Times New Roman" w:cs="Times New Roman"/>
          <w:sz w:val="24"/>
          <w:szCs w:val="24"/>
        </w:rPr>
        <w:t>Исполнитель по окончанию этапа 4 должен предоставить следующие результаты:</w:t>
      </w:r>
    </w:p>
    <w:p w:rsidR="00186456" w:rsidRPr="00186456" w:rsidRDefault="00186456" w:rsidP="00186456">
      <w:pPr>
        <w:numPr>
          <w:ilvl w:val="0"/>
          <w:numId w:val="45"/>
        </w:numPr>
        <w:spacing w:after="0" w:line="256" w:lineRule="auto"/>
        <w:ind w:left="851" w:hanging="425"/>
        <w:contextualSpacing/>
        <w:jc w:val="both"/>
        <w:rPr>
          <w:rFonts w:ascii="Times New Roman" w:eastAsia="Calibri" w:hAnsi="Times New Roman" w:cs="Times New Roman"/>
          <w:sz w:val="24"/>
          <w:szCs w:val="24"/>
        </w:rPr>
      </w:pPr>
      <w:r w:rsidRPr="00186456">
        <w:rPr>
          <w:rFonts w:ascii="Times New Roman" w:eastAsia="Calibri" w:hAnsi="Times New Roman" w:cs="Times New Roman"/>
          <w:sz w:val="24"/>
          <w:szCs w:val="24"/>
        </w:rPr>
        <w:t>Формы для анализа кредитного портфеля в разрезе сегментов;</w:t>
      </w:r>
    </w:p>
    <w:p w:rsidR="00186456" w:rsidRPr="00186456" w:rsidRDefault="00186456" w:rsidP="00186456">
      <w:pPr>
        <w:numPr>
          <w:ilvl w:val="0"/>
          <w:numId w:val="45"/>
        </w:numPr>
        <w:spacing w:after="0" w:line="256" w:lineRule="auto"/>
        <w:ind w:left="851" w:hanging="425"/>
        <w:contextualSpacing/>
        <w:jc w:val="both"/>
        <w:rPr>
          <w:rFonts w:ascii="Times New Roman" w:eastAsia="Calibri" w:hAnsi="Times New Roman" w:cs="Times New Roman"/>
          <w:sz w:val="24"/>
          <w:szCs w:val="24"/>
        </w:rPr>
      </w:pPr>
      <w:r w:rsidRPr="00186456">
        <w:rPr>
          <w:rFonts w:ascii="Times New Roman" w:eastAsia="Calibri" w:hAnsi="Times New Roman" w:cs="Times New Roman"/>
          <w:sz w:val="24"/>
          <w:szCs w:val="24"/>
        </w:rPr>
        <w:t>Проект Плана мероприятий по выходу из кризисной ситуации, связанной с недостаточностью капитала и ликвидности.</w:t>
      </w:r>
    </w:p>
    <w:p w:rsidR="00186456" w:rsidRPr="00186456" w:rsidRDefault="00186456" w:rsidP="00186456">
      <w:pPr>
        <w:tabs>
          <w:tab w:val="left" w:pos="426"/>
        </w:tabs>
        <w:suppressAutoHyphens/>
        <w:spacing w:before="240" w:after="0" w:line="256" w:lineRule="auto"/>
        <w:jc w:val="both"/>
        <w:rPr>
          <w:rFonts w:ascii="Times New Roman" w:eastAsia="Calibri" w:hAnsi="Times New Roman" w:cs="Times New Roman"/>
          <w:b/>
          <w:bCs/>
          <w:sz w:val="24"/>
          <w:szCs w:val="24"/>
        </w:rPr>
      </w:pPr>
      <w:r w:rsidRPr="00186456">
        <w:rPr>
          <w:rFonts w:ascii="Times New Roman" w:eastAsia="Calibri" w:hAnsi="Times New Roman" w:cs="Times New Roman"/>
          <w:b/>
          <w:bCs/>
          <w:sz w:val="24"/>
          <w:szCs w:val="24"/>
        </w:rPr>
        <w:t>5. УСЛОВИЯ ПРИЁМА УСЛУГ</w:t>
      </w:r>
    </w:p>
    <w:p w:rsidR="00186456" w:rsidRPr="00186456" w:rsidRDefault="00186456" w:rsidP="00186456">
      <w:pPr>
        <w:tabs>
          <w:tab w:val="left" w:pos="426"/>
        </w:tabs>
        <w:suppressAutoHyphens/>
        <w:spacing w:after="160" w:line="256" w:lineRule="auto"/>
        <w:jc w:val="both"/>
        <w:rPr>
          <w:rFonts w:ascii="Times New Roman" w:eastAsia="Calibri" w:hAnsi="Times New Roman" w:cs="Times New Roman"/>
          <w:sz w:val="24"/>
          <w:szCs w:val="24"/>
        </w:rPr>
      </w:pPr>
      <w:r w:rsidRPr="00186456">
        <w:rPr>
          <w:rFonts w:ascii="Times New Roman" w:eastAsia="Calibri" w:hAnsi="Times New Roman" w:cs="Times New Roman"/>
          <w:sz w:val="24"/>
          <w:szCs w:val="24"/>
        </w:rPr>
        <w:t>Услуги по проекту будут оказываться в 4 этапа. На первом этапе будет проведена Диагностика. Второй этап – разработка/актуализация регламентирующих документов. Третий этап – разработка/актуализация методологии и моделей проведения стресс тестирования. Четвертый этап – разработка инструментов для анализа рисков на портфельной основе и разработка</w:t>
      </w:r>
      <w:r w:rsidRPr="00186456">
        <w:rPr>
          <w:rFonts w:ascii="Times New Roman" w:eastAsia="Calibri" w:hAnsi="Times New Roman" w:cs="Times New Roman"/>
          <w:bCs/>
          <w:sz w:val="24"/>
          <w:szCs w:val="24"/>
        </w:rPr>
        <w:t>/актуализация</w:t>
      </w:r>
      <w:r w:rsidRPr="00186456">
        <w:rPr>
          <w:rFonts w:ascii="Times New Roman" w:eastAsia="Calibri" w:hAnsi="Times New Roman" w:cs="Times New Roman"/>
          <w:sz w:val="24"/>
          <w:szCs w:val="24"/>
        </w:rPr>
        <w:t xml:space="preserve"> Плана мероприятия по выходу из кризисных ситуаций, связанных с недостаточностью капитала и ликвидности.</w:t>
      </w:r>
    </w:p>
    <w:p w:rsidR="00186456" w:rsidRPr="00186456" w:rsidRDefault="00186456" w:rsidP="00186456">
      <w:pPr>
        <w:tabs>
          <w:tab w:val="left" w:pos="426"/>
        </w:tabs>
        <w:suppressAutoHyphens/>
        <w:spacing w:after="160" w:line="256" w:lineRule="auto"/>
        <w:jc w:val="both"/>
        <w:rPr>
          <w:rFonts w:ascii="Times New Roman" w:eastAsia="Calibri" w:hAnsi="Times New Roman" w:cs="Times New Roman"/>
          <w:sz w:val="24"/>
          <w:szCs w:val="24"/>
        </w:rPr>
      </w:pPr>
      <w:r w:rsidRPr="00186456">
        <w:rPr>
          <w:rFonts w:ascii="Times New Roman" w:eastAsia="Calibri" w:hAnsi="Times New Roman" w:cs="Times New Roman"/>
          <w:sz w:val="24"/>
          <w:szCs w:val="24"/>
        </w:rPr>
        <w:t>Для участия в реализации проекта в Банке предполагается сформировать приёмочную комиссию по работе с консультантами Исполнителя. Исполнитель предъявляет отчетные документы Приёмочной комиссии согласно данному техническому заданию, перечень и требования, к оформлению которым определяются по взаимному согласованию Заказчика и Исполнителя.</w:t>
      </w:r>
    </w:p>
    <w:p w:rsidR="00186456" w:rsidRPr="00186456" w:rsidRDefault="00186456" w:rsidP="00186456">
      <w:pPr>
        <w:tabs>
          <w:tab w:val="left" w:pos="426"/>
        </w:tabs>
        <w:suppressAutoHyphens/>
        <w:spacing w:after="160" w:line="256" w:lineRule="auto"/>
        <w:jc w:val="both"/>
        <w:rPr>
          <w:rFonts w:ascii="Times New Roman" w:eastAsia="Calibri" w:hAnsi="Times New Roman" w:cs="Times New Roman"/>
          <w:sz w:val="24"/>
          <w:szCs w:val="24"/>
        </w:rPr>
      </w:pPr>
      <w:r w:rsidRPr="00186456">
        <w:rPr>
          <w:rFonts w:ascii="Times New Roman" w:eastAsia="Calibri" w:hAnsi="Times New Roman" w:cs="Times New Roman"/>
          <w:sz w:val="24"/>
          <w:szCs w:val="24"/>
        </w:rPr>
        <w:t>После каждого этапа проекта должен быть подписан акт сдачи-приемки услуг. Датой сдачи-приёмки услуг считают дату подписания акта приёмочной комиссией.</w:t>
      </w:r>
    </w:p>
    <w:p w:rsidR="00186456" w:rsidRPr="00186456" w:rsidRDefault="00186456" w:rsidP="00186456">
      <w:pPr>
        <w:spacing w:afterLines="100" w:after="240" w:line="256" w:lineRule="auto"/>
        <w:ind w:left="720"/>
        <w:contextualSpacing/>
        <w:jc w:val="both"/>
        <w:rPr>
          <w:rFonts w:ascii="Times New Roman" w:eastAsia="Calibri" w:hAnsi="Times New Roman" w:cs="Times New Roman"/>
          <w:sz w:val="24"/>
          <w:szCs w:val="24"/>
        </w:rPr>
      </w:pPr>
      <w:r w:rsidRPr="00186456">
        <w:rPr>
          <w:rFonts w:ascii="Times New Roman" w:eastAsia="Calibri" w:hAnsi="Times New Roman" w:cs="Times New Roman"/>
          <w:sz w:val="24"/>
          <w:szCs w:val="24"/>
        </w:rPr>
        <w:t>Все отчетные материалы предоставляются на русском языке в электронном варианте (</w:t>
      </w:r>
      <w:proofErr w:type="spellStart"/>
      <w:r w:rsidRPr="00186456">
        <w:rPr>
          <w:rFonts w:ascii="Times New Roman" w:eastAsia="Calibri" w:hAnsi="Times New Roman" w:cs="Times New Roman"/>
          <w:sz w:val="24"/>
          <w:szCs w:val="24"/>
        </w:rPr>
        <w:t>pdf</w:t>
      </w:r>
      <w:proofErr w:type="spellEnd"/>
      <w:r w:rsidRPr="00186456">
        <w:rPr>
          <w:rFonts w:ascii="Times New Roman" w:eastAsia="Calibri" w:hAnsi="Times New Roman" w:cs="Times New Roman"/>
          <w:sz w:val="24"/>
          <w:szCs w:val="24"/>
        </w:rPr>
        <w:t xml:space="preserve">, </w:t>
      </w:r>
      <w:proofErr w:type="spellStart"/>
      <w:r w:rsidRPr="00186456">
        <w:rPr>
          <w:rFonts w:ascii="Times New Roman" w:eastAsia="Calibri" w:hAnsi="Times New Roman" w:cs="Times New Roman"/>
          <w:sz w:val="24"/>
          <w:szCs w:val="24"/>
        </w:rPr>
        <w:t>doc</w:t>
      </w:r>
      <w:proofErr w:type="spellEnd"/>
      <w:r w:rsidRPr="00186456">
        <w:rPr>
          <w:rFonts w:ascii="Times New Roman" w:eastAsia="Calibri" w:hAnsi="Times New Roman" w:cs="Times New Roman"/>
          <w:sz w:val="24"/>
          <w:szCs w:val="24"/>
        </w:rPr>
        <w:t xml:space="preserve">, </w:t>
      </w:r>
      <w:proofErr w:type="spellStart"/>
      <w:r w:rsidRPr="00186456">
        <w:rPr>
          <w:rFonts w:ascii="Times New Roman" w:eastAsia="Calibri" w:hAnsi="Times New Roman" w:cs="Times New Roman"/>
          <w:sz w:val="24"/>
          <w:szCs w:val="24"/>
        </w:rPr>
        <w:t>xls</w:t>
      </w:r>
      <w:proofErr w:type="spellEnd"/>
      <w:r w:rsidRPr="00186456">
        <w:rPr>
          <w:rFonts w:ascii="Times New Roman" w:eastAsia="Calibri" w:hAnsi="Times New Roman" w:cs="Times New Roman"/>
          <w:sz w:val="24"/>
          <w:szCs w:val="24"/>
        </w:rPr>
        <w:t xml:space="preserve"> и др.).</w:t>
      </w:r>
    </w:p>
    <w:p w:rsidR="00186456" w:rsidRPr="00186456" w:rsidRDefault="00186456" w:rsidP="00186456">
      <w:pPr>
        <w:tabs>
          <w:tab w:val="left" w:pos="426"/>
        </w:tabs>
        <w:suppressAutoHyphens/>
        <w:spacing w:before="240" w:after="0" w:line="256" w:lineRule="auto"/>
        <w:jc w:val="both"/>
        <w:rPr>
          <w:rFonts w:ascii="Times New Roman" w:eastAsia="Calibri" w:hAnsi="Times New Roman" w:cs="Times New Roman"/>
          <w:b/>
          <w:bCs/>
          <w:sz w:val="10"/>
          <w:szCs w:val="10"/>
        </w:rPr>
      </w:pPr>
    </w:p>
    <w:p w:rsidR="00186456" w:rsidRPr="00186456" w:rsidRDefault="00186456" w:rsidP="00186456">
      <w:pPr>
        <w:tabs>
          <w:tab w:val="left" w:pos="426"/>
        </w:tabs>
        <w:suppressAutoHyphens/>
        <w:spacing w:before="240" w:after="0" w:line="256" w:lineRule="auto"/>
        <w:jc w:val="both"/>
        <w:rPr>
          <w:rFonts w:ascii="Times New Roman" w:eastAsia="Calibri" w:hAnsi="Times New Roman" w:cs="Times New Roman"/>
          <w:b/>
          <w:bCs/>
          <w:sz w:val="24"/>
          <w:szCs w:val="24"/>
        </w:rPr>
      </w:pPr>
      <w:r w:rsidRPr="00186456">
        <w:rPr>
          <w:rFonts w:ascii="Times New Roman" w:eastAsia="Calibri" w:hAnsi="Times New Roman" w:cs="Times New Roman"/>
          <w:b/>
          <w:bCs/>
          <w:sz w:val="24"/>
          <w:szCs w:val="24"/>
        </w:rPr>
        <w:t>5.1. ОТВЕТСТВЕННОСТЬ СТОРОН</w:t>
      </w:r>
    </w:p>
    <w:p w:rsidR="00186456" w:rsidRPr="00186456" w:rsidRDefault="00186456" w:rsidP="00186456">
      <w:pPr>
        <w:tabs>
          <w:tab w:val="left" w:pos="426"/>
        </w:tabs>
        <w:suppressAutoHyphens/>
        <w:spacing w:after="160" w:line="256" w:lineRule="auto"/>
        <w:jc w:val="both"/>
        <w:rPr>
          <w:rFonts w:ascii="Times New Roman" w:eastAsia="Calibri" w:hAnsi="Times New Roman" w:cs="Times New Roman"/>
          <w:sz w:val="24"/>
          <w:szCs w:val="24"/>
        </w:rPr>
      </w:pPr>
      <w:r w:rsidRPr="00186456">
        <w:rPr>
          <w:rFonts w:ascii="Times New Roman" w:eastAsia="Calibri" w:hAnsi="Times New Roman" w:cs="Times New Roman"/>
          <w:sz w:val="24"/>
          <w:szCs w:val="24"/>
        </w:rPr>
        <w:t>Ответственность Банка по поддержке команды исполнителя в ходе Проекта:</w:t>
      </w:r>
    </w:p>
    <w:p w:rsidR="00186456" w:rsidRPr="00186456" w:rsidRDefault="00186456" w:rsidP="00186456">
      <w:pPr>
        <w:numPr>
          <w:ilvl w:val="2"/>
          <w:numId w:val="46"/>
        </w:numPr>
        <w:tabs>
          <w:tab w:val="left" w:pos="426"/>
        </w:tabs>
        <w:suppressAutoHyphens/>
        <w:spacing w:after="160" w:line="256" w:lineRule="auto"/>
        <w:ind w:left="426"/>
        <w:contextualSpacing/>
        <w:jc w:val="both"/>
        <w:rPr>
          <w:rFonts w:ascii="Times New Roman" w:eastAsia="Calibri" w:hAnsi="Times New Roman" w:cs="Times New Roman"/>
          <w:sz w:val="24"/>
          <w:szCs w:val="24"/>
        </w:rPr>
      </w:pPr>
      <w:r w:rsidRPr="00186456">
        <w:rPr>
          <w:rFonts w:ascii="Times New Roman" w:eastAsia="Calibri" w:hAnsi="Times New Roman" w:cs="Times New Roman"/>
          <w:sz w:val="24"/>
          <w:szCs w:val="24"/>
        </w:rPr>
        <w:t>Содействие в сборе информации, необходимых для совершенствования системы управления рисками в рамках настоящего проекта;</w:t>
      </w:r>
    </w:p>
    <w:p w:rsidR="00186456" w:rsidRPr="00186456" w:rsidRDefault="00186456" w:rsidP="00186456">
      <w:pPr>
        <w:numPr>
          <w:ilvl w:val="2"/>
          <w:numId w:val="46"/>
        </w:numPr>
        <w:tabs>
          <w:tab w:val="left" w:pos="426"/>
        </w:tabs>
        <w:suppressAutoHyphens/>
        <w:spacing w:after="160" w:line="256" w:lineRule="auto"/>
        <w:ind w:left="426"/>
        <w:contextualSpacing/>
        <w:jc w:val="both"/>
        <w:rPr>
          <w:rFonts w:ascii="Times New Roman" w:eastAsia="Calibri" w:hAnsi="Times New Roman" w:cs="Times New Roman"/>
          <w:sz w:val="24"/>
          <w:szCs w:val="24"/>
        </w:rPr>
      </w:pPr>
      <w:r w:rsidRPr="00186456">
        <w:rPr>
          <w:rFonts w:ascii="Times New Roman" w:eastAsia="Calibri" w:hAnsi="Times New Roman" w:cs="Times New Roman"/>
          <w:sz w:val="24"/>
          <w:szCs w:val="24"/>
        </w:rPr>
        <w:t>Предоставление необходимой информации по финансовым и операционным показателям Банка;</w:t>
      </w:r>
    </w:p>
    <w:p w:rsidR="00186456" w:rsidRPr="00186456" w:rsidRDefault="00186456" w:rsidP="00186456">
      <w:pPr>
        <w:numPr>
          <w:ilvl w:val="2"/>
          <w:numId w:val="46"/>
        </w:numPr>
        <w:tabs>
          <w:tab w:val="left" w:pos="426"/>
        </w:tabs>
        <w:suppressAutoHyphens/>
        <w:spacing w:after="160" w:line="256" w:lineRule="auto"/>
        <w:ind w:left="426"/>
        <w:contextualSpacing/>
        <w:jc w:val="both"/>
        <w:rPr>
          <w:rFonts w:ascii="Times New Roman" w:eastAsia="Calibri" w:hAnsi="Times New Roman" w:cs="Times New Roman"/>
          <w:sz w:val="24"/>
          <w:szCs w:val="24"/>
        </w:rPr>
      </w:pPr>
      <w:r w:rsidRPr="00186456">
        <w:rPr>
          <w:rFonts w:ascii="Times New Roman" w:eastAsia="Calibri" w:hAnsi="Times New Roman" w:cs="Times New Roman"/>
          <w:sz w:val="24"/>
          <w:szCs w:val="24"/>
        </w:rPr>
        <w:t>Организация и участие в проведении интервью с сотрудниками Банка;</w:t>
      </w:r>
    </w:p>
    <w:p w:rsidR="00186456" w:rsidRPr="00186456" w:rsidRDefault="00186456" w:rsidP="00186456">
      <w:pPr>
        <w:numPr>
          <w:ilvl w:val="2"/>
          <w:numId w:val="46"/>
        </w:numPr>
        <w:tabs>
          <w:tab w:val="left" w:pos="426"/>
        </w:tabs>
        <w:suppressAutoHyphens/>
        <w:spacing w:after="160" w:line="256" w:lineRule="auto"/>
        <w:ind w:left="426"/>
        <w:contextualSpacing/>
        <w:jc w:val="both"/>
        <w:rPr>
          <w:rFonts w:ascii="Times New Roman" w:eastAsia="Calibri" w:hAnsi="Times New Roman" w:cs="Times New Roman"/>
          <w:sz w:val="24"/>
          <w:szCs w:val="24"/>
        </w:rPr>
      </w:pPr>
      <w:r w:rsidRPr="00186456">
        <w:rPr>
          <w:rFonts w:ascii="Times New Roman" w:eastAsia="Calibri" w:hAnsi="Times New Roman" w:cs="Times New Roman"/>
          <w:sz w:val="24"/>
          <w:szCs w:val="24"/>
        </w:rPr>
        <w:lastRenderedPageBreak/>
        <w:t>Обеспечение доступа и создание условий работы для консультантов на территории Банка.</w:t>
      </w:r>
    </w:p>
    <w:p w:rsidR="00186456" w:rsidRPr="00186456" w:rsidRDefault="00186456" w:rsidP="00186456">
      <w:pPr>
        <w:tabs>
          <w:tab w:val="left" w:pos="426"/>
        </w:tabs>
        <w:suppressAutoHyphens/>
        <w:spacing w:after="160" w:line="256" w:lineRule="auto"/>
        <w:jc w:val="both"/>
        <w:rPr>
          <w:rFonts w:ascii="Times New Roman" w:eastAsia="Calibri" w:hAnsi="Times New Roman" w:cs="Times New Roman"/>
          <w:sz w:val="24"/>
          <w:szCs w:val="24"/>
        </w:rPr>
      </w:pPr>
      <w:r w:rsidRPr="00186456">
        <w:rPr>
          <w:rFonts w:ascii="Times New Roman" w:eastAsia="Calibri" w:hAnsi="Times New Roman" w:cs="Times New Roman"/>
          <w:sz w:val="24"/>
          <w:szCs w:val="24"/>
        </w:rPr>
        <w:t>Ответственность Исполнителя в ходе проекта:</w:t>
      </w:r>
    </w:p>
    <w:p w:rsidR="00186456" w:rsidRPr="00186456" w:rsidRDefault="00186456" w:rsidP="00186456">
      <w:pPr>
        <w:numPr>
          <w:ilvl w:val="2"/>
          <w:numId w:val="46"/>
        </w:numPr>
        <w:tabs>
          <w:tab w:val="left" w:pos="426"/>
        </w:tabs>
        <w:suppressAutoHyphens/>
        <w:spacing w:after="160" w:line="256" w:lineRule="auto"/>
        <w:ind w:left="426"/>
        <w:contextualSpacing/>
        <w:jc w:val="both"/>
        <w:rPr>
          <w:rFonts w:ascii="Times New Roman" w:eastAsia="Calibri" w:hAnsi="Times New Roman" w:cs="Times New Roman"/>
          <w:sz w:val="24"/>
          <w:szCs w:val="24"/>
        </w:rPr>
      </w:pPr>
      <w:r w:rsidRPr="00186456">
        <w:rPr>
          <w:rFonts w:ascii="Times New Roman" w:eastAsia="Calibri" w:hAnsi="Times New Roman" w:cs="Times New Roman"/>
          <w:sz w:val="24"/>
          <w:szCs w:val="24"/>
        </w:rPr>
        <w:t>Выполнение работ и реализация мероприятий в соответствии с Техническим заданием;</w:t>
      </w:r>
    </w:p>
    <w:p w:rsidR="00186456" w:rsidRPr="00186456" w:rsidRDefault="00186456" w:rsidP="00186456">
      <w:pPr>
        <w:numPr>
          <w:ilvl w:val="2"/>
          <w:numId w:val="46"/>
        </w:numPr>
        <w:tabs>
          <w:tab w:val="left" w:pos="426"/>
        </w:tabs>
        <w:suppressAutoHyphens/>
        <w:spacing w:after="160" w:line="256" w:lineRule="auto"/>
        <w:ind w:left="426"/>
        <w:contextualSpacing/>
        <w:jc w:val="both"/>
        <w:rPr>
          <w:rFonts w:ascii="Times New Roman" w:eastAsia="Calibri" w:hAnsi="Times New Roman" w:cs="Times New Roman"/>
          <w:sz w:val="24"/>
          <w:szCs w:val="24"/>
        </w:rPr>
      </w:pPr>
      <w:r w:rsidRPr="00186456">
        <w:rPr>
          <w:rFonts w:ascii="Times New Roman" w:eastAsia="Calibri" w:hAnsi="Times New Roman" w:cs="Times New Roman"/>
          <w:sz w:val="24"/>
          <w:szCs w:val="24"/>
        </w:rPr>
        <w:t>Разработка проектной документации на русском языке в соответствии с требованиями проекта;</w:t>
      </w:r>
    </w:p>
    <w:p w:rsidR="00186456" w:rsidRPr="00186456" w:rsidRDefault="00186456" w:rsidP="00186456">
      <w:pPr>
        <w:numPr>
          <w:ilvl w:val="2"/>
          <w:numId w:val="46"/>
        </w:numPr>
        <w:tabs>
          <w:tab w:val="left" w:pos="426"/>
        </w:tabs>
        <w:suppressAutoHyphens/>
        <w:spacing w:after="160" w:line="256" w:lineRule="auto"/>
        <w:ind w:left="426"/>
        <w:contextualSpacing/>
        <w:jc w:val="both"/>
        <w:rPr>
          <w:rFonts w:ascii="Times New Roman" w:eastAsia="Calibri" w:hAnsi="Times New Roman" w:cs="Times New Roman"/>
          <w:sz w:val="24"/>
          <w:szCs w:val="24"/>
        </w:rPr>
      </w:pPr>
      <w:r w:rsidRPr="00186456">
        <w:rPr>
          <w:rFonts w:ascii="Times New Roman" w:eastAsia="Calibri" w:hAnsi="Times New Roman" w:cs="Times New Roman"/>
          <w:sz w:val="24"/>
          <w:szCs w:val="24"/>
        </w:rPr>
        <w:t>Подготовка отчетности по результатам оказания услуг на русском языке.</w:t>
      </w:r>
    </w:p>
    <w:p w:rsidR="00186456" w:rsidRPr="00186456" w:rsidRDefault="00186456" w:rsidP="00186456">
      <w:pPr>
        <w:tabs>
          <w:tab w:val="left" w:pos="426"/>
        </w:tabs>
        <w:suppressAutoHyphens/>
        <w:spacing w:after="0" w:line="256" w:lineRule="auto"/>
        <w:jc w:val="both"/>
        <w:rPr>
          <w:rFonts w:ascii="Times New Roman" w:eastAsia="Calibri" w:hAnsi="Times New Roman" w:cs="Times New Roman"/>
          <w:sz w:val="2"/>
          <w:szCs w:val="10"/>
        </w:rPr>
      </w:pPr>
    </w:p>
    <w:p w:rsidR="00186456" w:rsidRPr="00186456" w:rsidRDefault="00186456" w:rsidP="00186456">
      <w:pPr>
        <w:tabs>
          <w:tab w:val="left" w:pos="426"/>
        </w:tabs>
        <w:suppressAutoHyphens/>
        <w:spacing w:before="240" w:after="0" w:line="256" w:lineRule="auto"/>
        <w:jc w:val="both"/>
        <w:rPr>
          <w:rFonts w:ascii="Times New Roman" w:eastAsia="Calibri" w:hAnsi="Times New Roman" w:cs="Times New Roman"/>
          <w:b/>
          <w:bCs/>
          <w:sz w:val="24"/>
          <w:szCs w:val="24"/>
        </w:rPr>
      </w:pPr>
      <w:r w:rsidRPr="00186456">
        <w:rPr>
          <w:rFonts w:ascii="Times New Roman" w:eastAsia="Calibri" w:hAnsi="Times New Roman" w:cs="Times New Roman"/>
          <w:b/>
          <w:bCs/>
          <w:sz w:val="24"/>
          <w:szCs w:val="24"/>
        </w:rPr>
        <w:t>6. ТРЕБОВАНИЯ ПО ОБЪЕМУ ГАРАНТИЙ КАЧЕСТВА УСЛУГ</w:t>
      </w:r>
    </w:p>
    <w:p w:rsidR="00186456" w:rsidRPr="00186456" w:rsidRDefault="00186456" w:rsidP="00186456">
      <w:pPr>
        <w:tabs>
          <w:tab w:val="left" w:pos="426"/>
        </w:tabs>
        <w:suppressAutoHyphens/>
        <w:spacing w:after="160" w:line="256" w:lineRule="auto"/>
        <w:jc w:val="both"/>
        <w:rPr>
          <w:rFonts w:ascii="Times New Roman" w:eastAsia="Calibri" w:hAnsi="Times New Roman" w:cs="Times New Roman"/>
          <w:sz w:val="24"/>
          <w:szCs w:val="24"/>
        </w:rPr>
      </w:pPr>
      <w:r w:rsidRPr="00186456">
        <w:rPr>
          <w:rFonts w:ascii="Times New Roman" w:eastAsia="Calibri" w:hAnsi="Times New Roman" w:cs="Times New Roman"/>
          <w:sz w:val="24"/>
          <w:szCs w:val="24"/>
        </w:rPr>
        <w:t>Ответственность Исполнителя перед Заказчиком в отношении любого реального ущерба, возникшего у Заказчика в результате неосторожности Исполнителя, будет ограничиваться суммой, полученной Исполнителем в соответствии с подписанным сторонами Договором.</w:t>
      </w:r>
    </w:p>
    <w:p w:rsidR="00186456" w:rsidRPr="00186456" w:rsidRDefault="00186456" w:rsidP="00186456">
      <w:pPr>
        <w:tabs>
          <w:tab w:val="left" w:pos="426"/>
        </w:tabs>
        <w:suppressAutoHyphens/>
        <w:spacing w:after="160" w:line="256" w:lineRule="auto"/>
        <w:jc w:val="both"/>
        <w:rPr>
          <w:rFonts w:ascii="Times New Roman" w:eastAsia="Calibri" w:hAnsi="Times New Roman" w:cs="Times New Roman"/>
          <w:sz w:val="24"/>
          <w:szCs w:val="24"/>
          <w:lang w:val="uz-Cyrl-UZ"/>
        </w:rPr>
      </w:pPr>
      <w:r w:rsidRPr="00186456">
        <w:rPr>
          <w:rFonts w:ascii="Times New Roman" w:eastAsia="Calibri" w:hAnsi="Times New Roman" w:cs="Times New Roman"/>
          <w:sz w:val="24"/>
          <w:szCs w:val="24"/>
          <w:lang w:val="uz-Cyrl-UZ"/>
        </w:rPr>
        <w:t>По завершению услуг Исполнитель гарантирует передать Заказчику полный пакет документов, связанных с объектом услуг, в том числе все материалы, использованные в ходе оказания услуг, включающие, но не ограничиваясь ими: аналитические данные, статистику, возникшие в сваязи с исполнением своих обязательств по оказанию услуг и прочие, а также документы, предусмотренные настоящ</w:t>
      </w:r>
      <w:r w:rsidRPr="00186456">
        <w:rPr>
          <w:rFonts w:ascii="Times New Roman" w:eastAsia="Calibri" w:hAnsi="Times New Roman" w:cs="Times New Roman"/>
          <w:sz w:val="24"/>
          <w:szCs w:val="24"/>
        </w:rPr>
        <w:t>им</w:t>
      </w:r>
      <w:r w:rsidRPr="00186456">
        <w:rPr>
          <w:rFonts w:ascii="Times New Roman" w:eastAsia="Calibri" w:hAnsi="Times New Roman" w:cs="Times New Roman"/>
          <w:sz w:val="24"/>
          <w:szCs w:val="24"/>
          <w:lang w:val="uz-Cyrl-UZ"/>
        </w:rPr>
        <w:t xml:space="preserve"> Техническим заданием.</w:t>
      </w:r>
    </w:p>
    <w:p w:rsidR="00186456" w:rsidRPr="00186456" w:rsidRDefault="00186456" w:rsidP="00186456">
      <w:pPr>
        <w:tabs>
          <w:tab w:val="left" w:pos="426"/>
        </w:tabs>
        <w:suppressAutoHyphens/>
        <w:spacing w:after="160" w:line="256" w:lineRule="auto"/>
        <w:jc w:val="both"/>
        <w:rPr>
          <w:rFonts w:ascii="Times New Roman" w:eastAsia="Calibri" w:hAnsi="Times New Roman" w:cs="Times New Roman"/>
          <w:sz w:val="24"/>
          <w:szCs w:val="24"/>
        </w:rPr>
      </w:pPr>
      <w:r w:rsidRPr="00186456">
        <w:rPr>
          <w:rFonts w:ascii="Times New Roman" w:eastAsia="Calibri" w:hAnsi="Times New Roman" w:cs="Times New Roman"/>
          <w:sz w:val="24"/>
          <w:szCs w:val="24"/>
        </w:rPr>
        <w:t>Результат Услуг, будет предоставлен Исполнителем исходя из того, что он будет служить только   интересам Заказчика и информационным потребностям и не будет полностью или частично копироваться, упоминаться в отсылках или раскрываться (за исключением случаев, когда это делается   в целях внутреннего пользования).</w:t>
      </w:r>
    </w:p>
    <w:p w:rsidR="00186456" w:rsidRPr="00186456" w:rsidRDefault="00186456" w:rsidP="00186456">
      <w:pPr>
        <w:tabs>
          <w:tab w:val="left" w:pos="426"/>
        </w:tabs>
        <w:suppressAutoHyphens/>
        <w:spacing w:before="240" w:after="0" w:line="256" w:lineRule="auto"/>
        <w:jc w:val="both"/>
        <w:rPr>
          <w:rFonts w:ascii="Times New Roman" w:eastAsia="Calibri" w:hAnsi="Times New Roman" w:cs="Times New Roman"/>
          <w:b/>
          <w:bCs/>
          <w:sz w:val="24"/>
          <w:szCs w:val="24"/>
        </w:rPr>
      </w:pPr>
      <w:r w:rsidRPr="00186456">
        <w:rPr>
          <w:rFonts w:ascii="Times New Roman" w:eastAsia="Calibri" w:hAnsi="Times New Roman" w:cs="Times New Roman"/>
          <w:b/>
          <w:bCs/>
          <w:sz w:val="24"/>
          <w:szCs w:val="24"/>
        </w:rPr>
        <w:t>7. ТРЕБОВАНИЯ К КВАЛИФИКАЦИИ УЧАСТНИКОВ</w:t>
      </w:r>
    </w:p>
    <w:p w:rsidR="00186456" w:rsidRPr="00186456" w:rsidRDefault="00186456" w:rsidP="00186456">
      <w:pPr>
        <w:tabs>
          <w:tab w:val="left" w:pos="426"/>
        </w:tabs>
        <w:suppressAutoHyphens/>
        <w:spacing w:after="160" w:line="256" w:lineRule="auto"/>
        <w:jc w:val="both"/>
        <w:rPr>
          <w:rFonts w:ascii="Times New Roman" w:eastAsia="Calibri" w:hAnsi="Times New Roman" w:cs="Times New Roman"/>
          <w:sz w:val="24"/>
          <w:szCs w:val="24"/>
        </w:rPr>
      </w:pPr>
      <w:r w:rsidRPr="00186456">
        <w:rPr>
          <w:rFonts w:ascii="Times New Roman" w:eastAsia="Calibri" w:hAnsi="Times New Roman" w:cs="Times New Roman"/>
          <w:sz w:val="24"/>
          <w:szCs w:val="24"/>
        </w:rPr>
        <w:t>У Исполнителя необходимо наличие опыта успешной реализации проекта по трансформации банковской деятельности в странах СНГ. Также у Исполнителя должны быть высококвалифицированные сотрудники, хорошая репутация и достаточные ресурсы для выполнения данного проекта. Для реализации проекта Исполнитель должен предоставить не менее двух консультантов (менеджер и эксперт). Эксперт и менеджер со стороны Исполнителя, должны на постоянной основе находиться в г. Ташкент на всем протяжении реализации проекта.</w:t>
      </w:r>
    </w:p>
    <w:tbl>
      <w:tblPr>
        <w:tblStyle w:val="42"/>
        <w:tblW w:w="0" w:type="auto"/>
        <w:tblLook w:val="04A0" w:firstRow="1" w:lastRow="0" w:firstColumn="1" w:lastColumn="0" w:noHBand="0" w:noVBand="1"/>
      </w:tblPr>
      <w:tblGrid>
        <w:gridCol w:w="1980"/>
        <w:gridCol w:w="7365"/>
      </w:tblGrid>
      <w:tr w:rsidR="00186456" w:rsidRPr="00186456" w:rsidTr="00186456">
        <w:tc>
          <w:tcPr>
            <w:tcW w:w="1980" w:type="dxa"/>
            <w:tcBorders>
              <w:top w:val="single" w:sz="4" w:space="0" w:color="auto"/>
              <w:left w:val="single" w:sz="4" w:space="0" w:color="auto"/>
              <w:bottom w:val="single" w:sz="4" w:space="0" w:color="auto"/>
              <w:right w:val="single" w:sz="4" w:space="0" w:color="auto"/>
            </w:tcBorders>
            <w:hideMark/>
          </w:tcPr>
          <w:p w:rsidR="00186456" w:rsidRPr="00186456" w:rsidRDefault="00186456" w:rsidP="00186456">
            <w:pPr>
              <w:widowControl w:val="0"/>
              <w:autoSpaceDE w:val="0"/>
              <w:autoSpaceDN w:val="0"/>
              <w:adjustRightInd w:val="0"/>
              <w:contextualSpacing/>
              <w:jc w:val="center"/>
              <w:rPr>
                <w:rFonts w:ascii="Times New Roman" w:hAnsi="Times New Roman"/>
                <w:b/>
                <w:sz w:val="24"/>
                <w:szCs w:val="26"/>
              </w:rPr>
            </w:pPr>
            <w:r w:rsidRPr="00186456">
              <w:rPr>
                <w:rFonts w:ascii="Times New Roman" w:hAnsi="Times New Roman"/>
                <w:b/>
                <w:sz w:val="24"/>
                <w:szCs w:val="26"/>
              </w:rPr>
              <w:t>Эксперт</w:t>
            </w:r>
          </w:p>
        </w:tc>
        <w:tc>
          <w:tcPr>
            <w:tcW w:w="7365" w:type="dxa"/>
            <w:tcBorders>
              <w:top w:val="single" w:sz="4" w:space="0" w:color="auto"/>
              <w:left w:val="single" w:sz="4" w:space="0" w:color="auto"/>
              <w:bottom w:val="single" w:sz="4" w:space="0" w:color="auto"/>
              <w:right w:val="single" w:sz="4" w:space="0" w:color="auto"/>
            </w:tcBorders>
            <w:hideMark/>
          </w:tcPr>
          <w:p w:rsidR="00186456" w:rsidRPr="00186456" w:rsidRDefault="00186456" w:rsidP="00186456">
            <w:pPr>
              <w:widowControl w:val="0"/>
              <w:autoSpaceDE w:val="0"/>
              <w:autoSpaceDN w:val="0"/>
              <w:adjustRightInd w:val="0"/>
              <w:contextualSpacing/>
              <w:jc w:val="center"/>
              <w:rPr>
                <w:rFonts w:ascii="Times New Roman" w:hAnsi="Times New Roman"/>
                <w:b/>
                <w:sz w:val="24"/>
                <w:szCs w:val="26"/>
              </w:rPr>
            </w:pPr>
            <w:r w:rsidRPr="00186456">
              <w:rPr>
                <w:rFonts w:ascii="Times New Roman" w:hAnsi="Times New Roman"/>
                <w:b/>
                <w:sz w:val="24"/>
                <w:szCs w:val="26"/>
              </w:rPr>
              <w:t>Требования</w:t>
            </w:r>
          </w:p>
        </w:tc>
      </w:tr>
      <w:tr w:rsidR="00186456" w:rsidRPr="00186456" w:rsidTr="00186456">
        <w:tc>
          <w:tcPr>
            <w:tcW w:w="1980" w:type="dxa"/>
            <w:tcBorders>
              <w:top w:val="single" w:sz="4" w:space="0" w:color="auto"/>
              <w:left w:val="single" w:sz="4" w:space="0" w:color="auto"/>
              <w:bottom w:val="single" w:sz="4" w:space="0" w:color="auto"/>
              <w:right w:val="single" w:sz="4" w:space="0" w:color="auto"/>
            </w:tcBorders>
            <w:vAlign w:val="center"/>
            <w:hideMark/>
          </w:tcPr>
          <w:p w:rsidR="00186456" w:rsidRPr="00186456" w:rsidRDefault="00186456" w:rsidP="00186456">
            <w:pPr>
              <w:widowControl w:val="0"/>
              <w:autoSpaceDE w:val="0"/>
              <w:autoSpaceDN w:val="0"/>
              <w:adjustRightInd w:val="0"/>
              <w:contextualSpacing/>
              <w:rPr>
                <w:rFonts w:ascii="Times New Roman" w:hAnsi="Times New Roman"/>
                <w:sz w:val="24"/>
                <w:szCs w:val="26"/>
              </w:rPr>
            </w:pPr>
            <w:r w:rsidRPr="00186456">
              <w:rPr>
                <w:rFonts w:ascii="Times New Roman" w:hAnsi="Times New Roman"/>
                <w:sz w:val="24"/>
                <w:szCs w:val="26"/>
              </w:rPr>
              <w:t>Менеджер</w:t>
            </w:r>
          </w:p>
        </w:tc>
        <w:tc>
          <w:tcPr>
            <w:tcW w:w="7365" w:type="dxa"/>
            <w:tcBorders>
              <w:top w:val="single" w:sz="4" w:space="0" w:color="auto"/>
              <w:left w:val="single" w:sz="4" w:space="0" w:color="auto"/>
              <w:bottom w:val="single" w:sz="4" w:space="0" w:color="auto"/>
              <w:right w:val="single" w:sz="4" w:space="0" w:color="auto"/>
            </w:tcBorders>
            <w:vAlign w:val="center"/>
            <w:hideMark/>
          </w:tcPr>
          <w:p w:rsidR="00186456" w:rsidRPr="00186456" w:rsidRDefault="00186456" w:rsidP="00186456">
            <w:pPr>
              <w:widowControl w:val="0"/>
              <w:autoSpaceDE w:val="0"/>
              <w:autoSpaceDN w:val="0"/>
              <w:adjustRightInd w:val="0"/>
              <w:contextualSpacing/>
              <w:rPr>
                <w:rFonts w:ascii="Times New Roman" w:hAnsi="Times New Roman"/>
                <w:sz w:val="24"/>
                <w:szCs w:val="26"/>
              </w:rPr>
            </w:pPr>
            <w:r w:rsidRPr="00186456">
              <w:rPr>
                <w:rFonts w:ascii="Times New Roman" w:hAnsi="Times New Roman"/>
                <w:sz w:val="24"/>
                <w:szCs w:val="26"/>
              </w:rPr>
              <w:t>Опыт работы в крупных банках СНГ – не менее 12 лет</w:t>
            </w:r>
          </w:p>
          <w:p w:rsidR="00186456" w:rsidRPr="00186456" w:rsidRDefault="00186456" w:rsidP="00186456">
            <w:pPr>
              <w:widowControl w:val="0"/>
              <w:autoSpaceDE w:val="0"/>
              <w:autoSpaceDN w:val="0"/>
              <w:adjustRightInd w:val="0"/>
              <w:contextualSpacing/>
              <w:rPr>
                <w:rFonts w:ascii="Times New Roman" w:hAnsi="Times New Roman"/>
                <w:sz w:val="24"/>
                <w:szCs w:val="26"/>
              </w:rPr>
            </w:pPr>
            <w:r w:rsidRPr="00186456">
              <w:rPr>
                <w:rFonts w:ascii="Times New Roman" w:hAnsi="Times New Roman"/>
                <w:sz w:val="24"/>
                <w:szCs w:val="26"/>
              </w:rPr>
              <w:t>Опыт в управлении банковскими рисками – не менее 8 лет</w:t>
            </w:r>
          </w:p>
          <w:p w:rsidR="00186456" w:rsidRPr="00186456" w:rsidRDefault="00186456" w:rsidP="00186456">
            <w:pPr>
              <w:widowControl w:val="0"/>
              <w:autoSpaceDE w:val="0"/>
              <w:autoSpaceDN w:val="0"/>
              <w:adjustRightInd w:val="0"/>
              <w:contextualSpacing/>
              <w:rPr>
                <w:rFonts w:ascii="Times New Roman" w:hAnsi="Times New Roman"/>
                <w:sz w:val="24"/>
                <w:szCs w:val="26"/>
              </w:rPr>
            </w:pPr>
            <w:r w:rsidRPr="00186456">
              <w:rPr>
                <w:rFonts w:ascii="Times New Roman" w:hAnsi="Times New Roman"/>
                <w:sz w:val="24"/>
                <w:szCs w:val="26"/>
              </w:rPr>
              <w:t>Опыт на управленческих должностях в подразделениях рисков банка – не менее 3 лет</w:t>
            </w:r>
          </w:p>
        </w:tc>
      </w:tr>
      <w:tr w:rsidR="00186456" w:rsidRPr="00186456" w:rsidTr="00186456">
        <w:tc>
          <w:tcPr>
            <w:tcW w:w="1980" w:type="dxa"/>
            <w:tcBorders>
              <w:top w:val="single" w:sz="4" w:space="0" w:color="auto"/>
              <w:left w:val="single" w:sz="4" w:space="0" w:color="auto"/>
              <w:bottom w:val="single" w:sz="4" w:space="0" w:color="auto"/>
              <w:right w:val="single" w:sz="4" w:space="0" w:color="auto"/>
            </w:tcBorders>
            <w:vAlign w:val="center"/>
            <w:hideMark/>
          </w:tcPr>
          <w:p w:rsidR="00186456" w:rsidRPr="00186456" w:rsidRDefault="00186456" w:rsidP="00186456">
            <w:pPr>
              <w:widowControl w:val="0"/>
              <w:autoSpaceDE w:val="0"/>
              <w:autoSpaceDN w:val="0"/>
              <w:adjustRightInd w:val="0"/>
              <w:contextualSpacing/>
              <w:rPr>
                <w:rFonts w:ascii="Times New Roman" w:hAnsi="Times New Roman"/>
                <w:sz w:val="24"/>
                <w:szCs w:val="26"/>
              </w:rPr>
            </w:pPr>
            <w:r w:rsidRPr="00186456">
              <w:rPr>
                <w:rFonts w:ascii="Times New Roman" w:hAnsi="Times New Roman"/>
                <w:sz w:val="24"/>
                <w:szCs w:val="26"/>
              </w:rPr>
              <w:t>Эксперт</w:t>
            </w:r>
          </w:p>
        </w:tc>
        <w:tc>
          <w:tcPr>
            <w:tcW w:w="7365" w:type="dxa"/>
            <w:tcBorders>
              <w:top w:val="single" w:sz="4" w:space="0" w:color="auto"/>
              <w:left w:val="single" w:sz="4" w:space="0" w:color="auto"/>
              <w:bottom w:val="single" w:sz="4" w:space="0" w:color="auto"/>
              <w:right w:val="single" w:sz="4" w:space="0" w:color="auto"/>
            </w:tcBorders>
            <w:vAlign w:val="center"/>
            <w:hideMark/>
          </w:tcPr>
          <w:p w:rsidR="00186456" w:rsidRPr="00186456" w:rsidRDefault="00186456" w:rsidP="00186456">
            <w:pPr>
              <w:widowControl w:val="0"/>
              <w:autoSpaceDE w:val="0"/>
              <w:autoSpaceDN w:val="0"/>
              <w:adjustRightInd w:val="0"/>
              <w:contextualSpacing/>
              <w:rPr>
                <w:rFonts w:ascii="Times New Roman" w:hAnsi="Times New Roman"/>
                <w:sz w:val="24"/>
                <w:szCs w:val="26"/>
              </w:rPr>
            </w:pPr>
            <w:r w:rsidRPr="00186456">
              <w:rPr>
                <w:rFonts w:ascii="Times New Roman" w:hAnsi="Times New Roman"/>
                <w:sz w:val="24"/>
                <w:szCs w:val="26"/>
              </w:rPr>
              <w:t>Опыт работы в крупных банках СНГ – не менее 8 лет</w:t>
            </w:r>
          </w:p>
          <w:p w:rsidR="00186456" w:rsidRPr="00186456" w:rsidRDefault="00186456" w:rsidP="00186456">
            <w:pPr>
              <w:widowControl w:val="0"/>
              <w:autoSpaceDE w:val="0"/>
              <w:autoSpaceDN w:val="0"/>
              <w:adjustRightInd w:val="0"/>
              <w:contextualSpacing/>
              <w:rPr>
                <w:rFonts w:ascii="Times New Roman" w:hAnsi="Times New Roman"/>
                <w:sz w:val="24"/>
                <w:szCs w:val="26"/>
              </w:rPr>
            </w:pPr>
            <w:r w:rsidRPr="00186456">
              <w:rPr>
                <w:rFonts w:ascii="Times New Roman" w:hAnsi="Times New Roman"/>
                <w:sz w:val="24"/>
                <w:szCs w:val="26"/>
              </w:rPr>
              <w:t>Опыт в управлении банковскими рисками – не менее 6 лет</w:t>
            </w:r>
          </w:p>
          <w:p w:rsidR="00186456" w:rsidRPr="00186456" w:rsidRDefault="00186456" w:rsidP="00186456">
            <w:pPr>
              <w:widowControl w:val="0"/>
              <w:autoSpaceDE w:val="0"/>
              <w:autoSpaceDN w:val="0"/>
              <w:adjustRightInd w:val="0"/>
              <w:contextualSpacing/>
              <w:rPr>
                <w:rFonts w:ascii="Times New Roman" w:hAnsi="Times New Roman"/>
                <w:sz w:val="24"/>
                <w:szCs w:val="26"/>
              </w:rPr>
            </w:pPr>
            <w:r w:rsidRPr="00186456">
              <w:rPr>
                <w:rFonts w:ascii="Times New Roman" w:hAnsi="Times New Roman"/>
                <w:sz w:val="24"/>
                <w:szCs w:val="26"/>
              </w:rPr>
              <w:t>Опыт на управленческих должностях в подразделениях рисков банка – не менее 1 года</w:t>
            </w:r>
          </w:p>
        </w:tc>
      </w:tr>
    </w:tbl>
    <w:p w:rsidR="00C928E0" w:rsidRPr="00A815A5" w:rsidRDefault="00C928E0">
      <w:pPr>
        <w:rPr>
          <w:rFonts w:ascii="Times New Roman" w:eastAsia="Times New Roman" w:hAnsi="Times New Roman" w:cs="Times New Roman"/>
          <w:b/>
          <w:color w:val="000000"/>
          <w:kern w:val="1"/>
          <w:sz w:val="24"/>
          <w:szCs w:val="24"/>
          <w:lang w:eastAsia="zh-CN" w:bidi="hi-IN"/>
        </w:rPr>
      </w:pPr>
      <w:r w:rsidRPr="00A815A5">
        <w:rPr>
          <w:rFonts w:ascii="Times New Roman" w:eastAsia="Times New Roman" w:hAnsi="Times New Roman" w:cs="Times New Roman"/>
          <w:b/>
          <w:color w:val="000000"/>
          <w:kern w:val="1"/>
          <w:sz w:val="24"/>
          <w:szCs w:val="24"/>
          <w:lang w:eastAsia="zh-CN" w:bidi="hi-IN"/>
        </w:rPr>
        <w:br w:type="page"/>
      </w:r>
    </w:p>
    <w:p w:rsidR="00A34BF8" w:rsidRPr="008D5667" w:rsidRDefault="00A34BF8" w:rsidP="00A34BF8">
      <w:pPr>
        <w:keepNext/>
        <w:widowControl w:val="0"/>
        <w:suppressAutoHyphens/>
        <w:spacing w:before="240" w:after="120" w:line="240" w:lineRule="auto"/>
        <w:jc w:val="center"/>
        <w:rPr>
          <w:rFonts w:ascii="Times New Roman" w:eastAsia="Times New Roman" w:hAnsi="Times New Roman" w:cs="Times New Roman"/>
          <w:b/>
          <w:color w:val="000000"/>
          <w:kern w:val="1"/>
          <w:sz w:val="28"/>
          <w:szCs w:val="28"/>
          <w:lang w:eastAsia="zh-CN" w:bidi="hi-IN"/>
        </w:rPr>
      </w:pPr>
      <w:r w:rsidRPr="004774F8">
        <w:rPr>
          <w:rFonts w:ascii="Times New Roman" w:eastAsia="Times New Roman" w:hAnsi="Times New Roman" w:cs="Times New Roman"/>
          <w:b/>
          <w:color w:val="000000"/>
          <w:kern w:val="1"/>
          <w:sz w:val="28"/>
          <w:szCs w:val="28"/>
          <w:lang w:val="en-US" w:eastAsia="zh-CN" w:bidi="hi-IN"/>
        </w:rPr>
        <w:lastRenderedPageBreak/>
        <w:t xml:space="preserve">III. </w:t>
      </w:r>
      <w:r w:rsidRPr="004774F8">
        <w:rPr>
          <w:rFonts w:ascii="Times New Roman" w:eastAsia="Times New Roman" w:hAnsi="Times New Roman" w:cs="Times New Roman"/>
          <w:b/>
          <w:color w:val="000000"/>
          <w:kern w:val="1"/>
          <w:sz w:val="28"/>
          <w:szCs w:val="28"/>
          <w:lang w:eastAsia="zh-CN" w:bidi="hi-IN"/>
        </w:rPr>
        <w:t>ЦЕНОВАЯ ЧАСТЬ</w:t>
      </w:r>
    </w:p>
    <w:tbl>
      <w:tblPr>
        <w:tblW w:w="10080" w:type="dxa"/>
        <w:tblInd w:w="-782" w:type="dxa"/>
        <w:tblLayout w:type="fixed"/>
        <w:tblLook w:val="0000" w:firstRow="0" w:lastRow="0" w:firstColumn="0" w:lastColumn="0" w:noHBand="0" w:noVBand="0"/>
      </w:tblPr>
      <w:tblGrid>
        <w:gridCol w:w="567"/>
        <w:gridCol w:w="3393"/>
        <w:gridCol w:w="6120"/>
      </w:tblGrid>
      <w:tr w:rsidR="00A34BF8" w:rsidRPr="004774F8" w:rsidTr="00BC4ED9">
        <w:trPr>
          <w:trHeight w:val="399"/>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34BF8" w:rsidRPr="004774F8" w:rsidRDefault="00A34BF8" w:rsidP="00B72DB6">
            <w:pPr>
              <w:autoSpaceDE w:val="0"/>
              <w:autoSpaceDN w:val="0"/>
              <w:adjustRightInd w:val="0"/>
              <w:spacing w:after="0" w:line="240" w:lineRule="auto"/>
              <w:jc w:val="center"/>
              <w:rPr>
                <w:rFonts w:ascii="Times New Roman" w:eastAsia="Times New Roman" w:hAnsi="Times New Roman" w:cs="Times New Roman"/>
                <w:sz w:val="24"/>
                <w:szCs w:val="24"/>
                <w:lang w:val="en-US"/>
              </w:rPr>
            </w:pPr>
            <w:r w:rsidRPr="004774F8">
              <w:rPr>
                <w:rFonts w:ascii="Times New Roman" w:eastAsia="Times New Roman" w:hAnsi="Times New Roman" w:cs="Times New Roman"/>
                <w:sz w:val="24"/>
                <w:szCs w:val="24"/>
                <w:lang w:val="en-US"/>
              </w:rPr>
              <w:t>1</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34BF8" w:rsidRPr="004774F8" w:rsidRDefault="00A34BF8" w:rsidP="00BC4ED9">
            <w:pPr>
              <w:autoSpaceDE w:val="0"/>
              <w:autoSpaceDN w:val="0"/>
              <w:adjustRightInd w:val="0"/>
              <w:spacing w:after="0" w:line="240" w:lineRule="auto"/>
              <w:rPr>
                <w:rFonts w:ascii="Times New Roman" w:eastAsia="Times New Roman" w:hAnsi="Times New Roman" w:cs="Times New Roman"/>
                <w:sz w:val="24"/>
                <w:szCs w:val="24"/>
                <w:lang w:val="en-US"/>
              </w:rPr>
            </w:pPr>
            <w:proofErr w:type="spellStart"/>
            <w:r w:rsidRPr="004774F8">
              <w:rPr>
                <w:rFonts w:ascii="Times New Roman" w:eastAsia="Times New Roman" w:hAnsi="Times New Roman" w:cs="Times New Roman"/>
                <w:sz w:val="24"/>
                <w:szCs w:val="24"/>
                <w:lang w:val="en-US"/>
              </w:rPr>
              <w:t>Предельная</w:t>
            </w:r>
            <w:proofErr w:type="spellEnd"/>
            <w:r w:rsidRPr="004774F8">
              <w:rPr>
                <w:rFonts w:ascii="Times New Roman" w:eastAsia="Times New Roman" w:hAnsi="Times New Roman" w:cs="Times New Roman"/>
                <w:sz w:val="24"/>
                <w:szCs w:val="24"/>
                <w:lang w:val="en-US"/>
              </w:rPr>
              <w:t xml:space="preserve"> </w:t>
            </w:r>
            <w:proofErr w:type="spellStart"/>
            <w:r w:rsidRPr="004774F8">
              <w:rPr>
                <w:rFonts w:ascii="Times New Roman" w:eastAsia="Times New Roman" w:hAnsi="Times New Roman" w:cs="Times New Roman"/>
                <w:sz w:val="24"/>
                <w:szCs w:val="24"/>
                <w:lang w:val="en-US"/>
              </w:rPr>
              <w:t>стоимость</w:t>
            </w:r>
            <w:proofErr w:type="spellEnd"/>
          </w:p>
        </w:tc>
        <w:tc>
          <w:tcPr>
            <w:tcW w:w="61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34BF8" w:rsidRPr="004774F8" w:rsidRDefault="004C7A09" w:rsidP="00C928E0">
            <w:pPr>
              <w:autoSpaceDE w:val="0"/>
              <w:autoSpaceDN w:val="0"/>
              <w:adjustRightInd w:val="0"/>
              <w:spacing w:after="0" w:line="240" w:lineRule="auto"/>
              <w:rPr>
                <w:rFonts w:ascii="Times New Roman" w:eastAsia="Times New Roman" w:hAnsi="Times New Roman" w:cs="Times New Roman"/>
                <w:sz w:val="24"/>
                <w:szCs w:val="24"/>
              </w:rPr>
            </w:pPr>
            <w:r w:rsidRPr="004774F8">
              <w:rPr>
                <w:rFonts w:ascii="Times New Roman" w:eastAsia="Times New Roman" w:hAnsi="Times New Roman" w:cs="Times New Roman"/>
                <w:sz w:val="24"/>
                <w:szCs w:val="24"/>
              </w:rPr>
              <w:t>105 600</w:t>
            </w:r>
            <w:r w:rsidR="001F27C6" w:rsidRPr="004774F8">
              <w:rPr>
                <w:rFonts w:ascii="Times New Roman" w:eastAsia="Times New Roman" w:hAnsi="Times New Roman" w:cs="Times New Roman"/>
                <w:sz w:val="24"/>
                <w:szCs w:val="24"/>
              </w:rPr>
              <w:t xml:space="preserve">,00 (сто </w:t>
            </w:r>
            <w:r w:rsidRPr="004774F8">
              <w:rPr>
                <w:rFonts w:ascii="Times New Roman" w:eastAsia="Times New Roman" w:hAnsi="Times New Roman" w:cs="Times New Roman"/>
                <w:sz w:val="24"/>
                <w:szCs w:val="24"/>
              </w:rPr>
              <w:t>пять тысяч шестьсот</w:t>
            </w:r>
            <w:r w:rsidR="001F27C6" w:rsidRPr="004774F8">
              <w:rPr>
                <w:rFonts w:ascii="Times New Roman" w:eastAsia="Times New Roman" w:hAnsi="Times New Roman" w:cs="Times New Roman"/>
                <w:sz w:val="24"/>
                <w:szCs w:val="24"/>
              </w:rPr>
              <w:t>) Долларов США</w:t>
            </w:r>
            <w:r w:rsidRPr="004774F8">
              <w:rPr>
                <w:rFonts w:ascii="Times New Roman" w:eastAsia="Times New Roman" w:hAnsi="Times New Roman" w:cs="Times New Roman"/>
                <w:sz w:val="24"/>
                <w:szCs w:val="24"/>
              </w:rPr>
              <w:t xml:space="preserve"> или эквивалент в национальной валюте по курсу ЦБ на день объявления конкурса</w:t>
            </w:r>
            <w:r w:rsidR="001F27C6" w:rsidRPr="004774F8">
              <w:rPr>
                <w:rFonts w:ascii="Times New Roman" w:eastAsia="Times New Roman" w:hAnsi="Times New Roman" w:cs="Times New Roman"/>
                <w:sz w:val="24"/>
                <w:szCs w:val="24"/>
              </w:rPr>
              <w:t>.</w:t>
            </w:r>
          </w:p>
        </w:tc>
      </w:tr>
      <w:tr w:rsidR="00A34BF8" w:rsidRPr="004774F8" w:rsidTr="00BC4ED9">
        <w:trPr>
          <w:trHeight w:val="403"/>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34BF8" w:rsidRPr="004774F8" w:rsidRDefault="00A34BF8" w:rsidP="00B72DB6">
            <w:pPr>
              <w:autoSpaceDE w:val="0"/>
              <w:autoSpaceDN w:val="0"/>
              <w:adjustRightInd w:val="0"/>
              <w:spacing w:after="0" w:line="240" w:lineRule="auto"/>
              <w:jc w:val="center"/>
              <w:rPr>
                <w:rFonts w:ascii="Times New Roman" w:eastAsia="Times New Roman" w:hAnsi="Times New Roman" w:cs="Times New Roman"/>
                <w:sz w:val="24"/>
                <w:szCs w:val="24"/>
                <w:lang w:val="en-US"/>
              </w:rPr>
            </w:pPr>
            <w:r w:rsidRPr="004774F8">
              <w:rPr>
                <w:rFonts w:ascii="Times New Roman" w:eastAsia="Times New Roman" w:hAnsi="Times New Roman" w:cs="Times New Roman"/>
                <w:sz w:val="24"/>
                <w:szCs w:val="24"/>
                <w:lang w:val="en-US"/>
              </w:rPr>
              <w:t>2</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34BF8" w:rsidRPr="004774F8" w:rsidRDefault="00A34BF8" w:rsidP="00BC4ED9">
            <w:pPr>
              <w:autoSpaceDE w:val="0"/>
              <w:autoSpaceDN w:val="0"/>
              <w:adjustRightInd w:val="0"/>
              <w:spacing w:after="0" w:line="240" w:lineRule="auto"/>
              <w:rPr>
                <w:rFonts w:ascii="Times New Roman" w:eastAsia="Times New Roman" w:hAnsi="Times New Roman" w:cs="Times New Roman"/>
                <w:sz w:val="24"/>
                <w:szCs w:val="24"/>
                <w:lang w:val="en-US"/>
              </w:rPr>
            </w:pPr>
            <w:proofErr w:type="spellStart"/>
            <w:r w:rsidRPr="004774F8">
              <w:rPr>
                <w:rFonts w:ascii="Times New Roman" w:eastAsia="Times New Roman" w:hAnsi="Times New Roman" w:cs="Times New Roman"/>
                <w:sz w:val="24"/>
                <w:szCs w:val="24"/>
                <w:lang w:val="en-US"/>
              </w:rPr>
              <w:t>Источник</w:t>
            </w:r>
            <w:proofErr w:type="spellEnd"/>
            <w:r w:rsidRPr="004774F8">
              <w:rPr>
                <w:rFonts w:ascii="Times New Roman" w:eastAsia="Times New Roman" w:hAnsi="Times New Roman" w:cs="Times New Roman"/>
                <w:sz w:val="24"/>
                <w:szCs w:val="24"/>
                <w:lang w:val="en-US"/>
              </w:rPr>
              <w:t xml:space="preserve"> </w:t>
            </w:r>
            <w:proofErr w:type="spellStart"/>
            <w:r w:rsidRPr="004774F8">
              <w:rPr>
                <w:rFonts w:ascii="Times New Roman" w:eastAsia="Times New Roman" w:hAnsi="Times New Roman" w:cs="Times New Roman"/>
                <w:sz w:val="24"/>
                <w:szCs w:val="24"/>
                <w:lang w:val="en-US"/>
              </w:rPr>
              <w:t>финансирования</w:t>
            </w:r>
            <w:proofErr w:type="spellEnd"/>
          </w:p>
        </w:tc>
        <w:tc>
          <w:tcPr>
            <w:tcW w:w="61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34BF8" w:rsidRPr="004774F8" w:rsidRDefault="00A34BF8" w:rsidP="00BC4ED9">
            <w:pPr>
              <w:autoSpaceDE w:val="0"/>
              <w:autoSpaceDN w:val="0"/>
              <w:adjustRightInd w:val="0"/>
              <w:spacing w:after="0" w:line="240" w:lineRule="auto"/>
              <w:rPr>
                <w:rFonts w:ascii="Times New Roman" w:eastAsia="Times New Roman" w:hAnsi="Times New Roman" w:cs="Times New Roman"/>
                <w:sz w:val="24"/>
                <w:szCs w:val="24"/>
              </w:rPr>
            </w:pPr>
            <w:r w:rsidRPr="004774F8">
              <w:rPr>
                <w:rFonts w:ascii="Times New Roman" w:eastAsia="Times New Roman" w:hAnsi="Times New Roman" w:cs="Times New Roman"/>
                <w:sz w:val="24"/>
                <w:szCs w:val="24"/>
              </w:rPr>
              <w:t>Собственные средства</w:t>
            </w:r>
          </w:p>
        </w:tc>
      </w:tr>
      <w:tr w:rsidR="00A34BF8" w:rsidRPr="004774F8" w:rsidTr="00BC4ED9">
        <w:trPr>
          <w:trHeight w:val="1257"/>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34BF8" w:rsidRPr="004774F8" w:rsidRDefault="00A34BF8" w:rsidP="00B72DB6">
            <w:pPr>
              <w:autoSpaceDE w:val="0"/>
              <w:autoSpaceDN w:val="0"/>
              <w:adjustRightInd w:val="0"/>
              <w:spacing w:after="0" w:line="240" w:lineRule="auto"/>
              <w:jc w:val="center"/>
              <w:rPr>
                <w:rFonts w:ascii="Times New Roman" w:eastAsia="Times New Roman" w:hAnsi="Times New Roman" w:cs="Times New Roman"/>
                <w:sz w:val="24"/>
                <w:szCs w:val="24"/>
                <w:lang w:val="en-US"/>
              </w:rPr>
            </w:pPr>
            <w:r w:rsidRPr="004774F8">
              <w:rPr>
                <w:rFonts w:ascii="Times New Roman" w:eastAsia="Times New Roman" w:hAnsi="Times New Roman" w:cs="Times New Roman"/>
                <w:sz w:val="24"/>
                <w:szCs w:val="24"/>
                <w:lang w:val="en-US"/>
              </w:rPr>
              <w:t>3</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34BF8" w:rsidRPr="004774F8" w:rsidRDefault="00A34BF8" w:rsidP="00BC4ED9">
            <w:pPr>
              <w:autoSpaceDE w:val="0"/>
              <w:autoSpaceDN w:val="0"/>
              <w:adjustRightInd w:val="0"/>
              <w:spacing w:after="0" w:line="240" w:lineRule="auto"/>
              <w:rPr>
                <w:rFonts w:ascii="Times New Roman" w:eastAsia="Times New Roman" w:hAnsi="Times New Roman" w:cs="Times New Roman"/>
                <w:sz w:val="24"/>
                <w:szCs w:val="24"/>
              </w:rPr>
            </w:pPr>
            <w:r w:rsidRPr="004774F8">
              <w:rPr>
                <w:rFonts w:ascii="Times New Roman" w:eastAsia="Times New Roman" w:hAnsi="Times New Roman" w:cs="Times New Roman"/>
                <w:sz w:val="24"/>
                <w:szCs w:val="24"/>
              </w:rPr>
              <w:t>Условия оплаты</w:t>
            </w:r>
          </w:p>
        </w:tc>
        <w:tc>
          <w:tcPr>
            <w:tcW w:w="61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D2444" w:rsidRPr="004774F8" w:rsidRDefault="004D2444" w:rsidP="00BC4ED9">
            <w:pPr>
              <w:autoSpaceDE w:val="0"/>
              <w:autoSpaceDN w:val="0"/>
              <w:adjustRightInd w:val="0"/>
              <w:spacing w:after="0" w:line="240" w:lineRule="auto"/>
              <w:rPr>
                <w:rFonts w:ascii="Times New Roman" w:eastAsia="Times New Roman" w:hAnsi="Times New Roman" w:cs="Times New Roman"/>
                <w:sz w:val="24"/>
                <w:szCs w:val="24"/>
              </w:rPr>
            </w:pPr>
            <w:bookmarkStart w:id="22" w:name="_Hlk59193464"/>
            <w:r w:rsidRPr="004774F8">
              <w:rPr>
                <w:rFonts w:ascii="Times New Roman" w:eastAsia="Times New Roman" w:hAnsi="Times New Roman" w:cs="Times New Roman"/>
                <w:sz w:val="24"/>
                <w:szCs w:val="24"/>
              </w:rPr>
              <w:t xml:space="preserve"> - 30% предоплата от стоимости;</w:t>
            </w:r>
          </w:p>
          <w:p w:rsidR="004D2444" w:rsidRPr="004774F8" w:rsidRDefault="000B709A" w:rsidP="00BC4ED9">
            <w:pPr>
              <w:autoSpaceDE w:val="0"/>
              <w:autoSpaceDN w:val="0"/>
              <w:adjustRightInd w:val="0"/>
              <w:spacing w:after="0" w:line="240" w:lineRule="auto"/>
              <w:rPr>
                <w:rFonts w:ascii="Times New Roman" w:eastAsia="Times New Roman" w:hAnsi="Times New Roman" w:cs="Times New Roman"/>
                <w:sz w:val="24"/>
                <w:szCs w:val="24"/>
              </w:rPr>
            </w:pPr>
            <w:r w:rsidRPr="004774F8">
              <w:rPr>
                <w:rFonts w:ascii="Times New Roman" w:eastAsia="Times New Roman" w:hAnsi="Times New Roman" w:cs="Times New Roman"/>
                <w:sz w:val="24"/>
                <w:szCs w:val="24"/>
              </w:rPr>
              <w:t xml:space="preserve"> - 30 % стоимости по окончанию 2</w:t>
            </w:r>
            <w:r w:rsidR="004D2444" w:rsidRPr="004774F8">
              <w:rPr>
                <w:rFonts w:ascii="Times New Roman" w:eastAsia="Times New Roman" w:hAnsi="Times New Roman" w:cs="Times New Roman"/>
                <w:sz w:val="24"/>
                <w:szCs w:val="24"/>
              </w:rPr>
              <w:t xml:space="preserve"> этапа;</w:t>
            </w:r>
          </w:p>
          <w:p w:rsidR="00A34BF8" w:rsidRPr="004774F8" w:rsidRDefault="004D2444" w:rsidP="00BC4ED9">
            <w:pPr>
              <w:autoSpaceDE w:val="0"/>
              <w:autoSpaceDN w:val="0"/>
              <w:adjustRightInd w:val="0"/>
              <w:spacing w:after="0" w:line="240" w:lineRule="auto"/>
              <w:rPr>
                <w:rFonts w:ascii="Times New Roman" w:eastAsia="Times New Roman" w:hAnsi="Times New Roman" w:cs="Times New Roman"/>
                <w:sz w:val="24"/>
                <w:szCs w:val="24"/>
              </w:rPr>
            </w:pPr>
            <w:r w:rsidRPr="004774F8">
              <w:rPr>
                <w:rFonts w:ascii="Times New Roman" w:eastAsia="Times New Roman" w:hAnsi="Times New Roman" w:cs="Times New Roman"/>
                <w:sz w:val="24"/>
                <w:szCs w:val="24"/>
              </w:rPr>
              <w:t xml:space="preserve"> - 40%  стоимости по завершению проекта.</w:t>
            </w:r>
            <w:bookmarkEnd w:id="22"/>
          </w:p>
        </w:tc>
      </w:tr>
      <w:tr w:rsidR="00A34BF8" w:rsidRPr="004774F8" w:rsidTr="00BC4ED9">
        <w:trPr>
          <w:trHeight w:val="705"/>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34BF8" w:rsidRPr="004774F8" w:rsidRDefault="00A34BF8" w:rsidP="00B72DB6">
            <w:pPr>
              <w:autoSpaceDE w:val="0"/>
              <w:autoSpaceDN w:val="0"/>
              <w:adjustRightInd w:val="0"/>
              <w:spacing w:after="0" w:line="240" w:lineRule="auto"/>
              <w:jc w:val="center"/>
              <w:rPr>
                <w:rFonts w:ascii="Times New Roman" w:eastAsia="Times New Roman" w:hAnsi="Times New Roman" w:cs="Times New Roman"/>
                <w:sz w:val="24"/>
                <w:szCs w:val="24"/>
                <w:lang w:val="en-US"/>
              </w:rPr>
            </w:pPr>
            <w:r w:rsidRPr="004774F8">
              <w:rPr>
                <w:rFonts w:ascii="Times New Roman" w:eastAsia="Times New Roman" w:hAnsi="Times New Roman" w:cs="Times New Roman"/>
                <w:sz w:val="24"/>
                <w:szCs w:val="24"/>
                <w:lang w:val="en-US"/>
              </w:rPr>
              <w:t>4</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34BF8" w:rsidRPr="004774F8" w:rsidRDefault="00A34BF8" w:rsidP="00BC4ED9">
            <w:pPr>
              <w:autoSpaceDE w:val="0"/>
              <w:autoSpaceDN w:val="0"/>
              <w:adjustRightInd w:val="0"/>
              <w:spacing w:after="0" w:line="240" w:lineRule="auto"/>
              <w:rPr>
                <w:rFonts w:ascii="Times New Roman" w:eastAsia="Times New Roman" w:hAnsi="Times New Roman" w:cs="Times New Roman"/>
                <w:sz w:val="24"/>
                <w:szCs w:val="24"/>
              </w:rPr>
            </w:pPr>
            <w:r w:rsidRPr="004774F8">
              <w:rPr>
                <w:rFonts w:ascii="Times New Roman" w:eastAsia="Times New Roman" w:hAnsi="Times New Roman" w:cs="Times New Roman"/>
                <w:sz w:val="24"/>
                <w:szCs w:val="24"/>
              </w:rPr>
              <w:t>Валюта платежа</w:t>
            </w:r>
          </w:p>
        </w:tc>
        <w:tc>
          <w:tcPr>
            <w:tcW w:w="61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34BF8" w:rsidRPr="004774F8" w:rsidRDefault="00A34BF8" w:rsidP="00BC4ED9">
            <w:pPr>
              <w:autoSpaceDE w:val="0"/>
              <w:autoSpaceDN w:val="0"/>
              <w:adjustRightInd w:val="0"/>
              <w:spacing w:after="0" w:line="240" w:lineRule="auto"/>
              <w:rPr>
                <w:rFonts w:ascii="Times New Roman" w:eastAsia="Times New Roman" w:hAnsi="Times New Roman" w:cs="Times New Roman"/>
                <w:sz w:val="24"/>
                <w:szCs w:val="24"/>
              </w:rPr>
            </w:pPr>
            <w:r w:rsidRPr="004774F8">
              <w:rPr>
                <w:rFonts w:ascii="Times New Roman" w:eastAsia="Times New Roman" w:hAnsi="Times New Roman" w:cs="Times New Roman"/>
                <w:sz w:val="24"/>
                <w:szCs w:val="24"/>
              </w:rPr>
              <w:t>Для иностранных компаний –</w:t>
            </w:r>
            <w:r w:rsidR="006E79A9" w:rsidRPr="004774F8">
              <w:rPr>
                <w:rFonts w:ascii="Times New Roman" w:eastAsia="Times New Roman" w:hAnsi="Times New Roman" w:cs="Times New Roman"/>
                <w:sz w:val="24"/>
                <w:szCs w:val="24"/>
              </w:rPr>
              <w:t xml:space="preserve"> </w:t>
            </w:r>
            <w:proofErr w:type="spellStart"/>
            <w:r w:rsidR="00C928E0" w:rsidRPr="004774F8">
              <w:rPr>
                <w:rFonts w:ascii="Times New Roman" w:eastAsia="Times New Roman" w:hAnsi="Times New Roman" w:cs="Times New Roman"/>
                <w:sz w:val="24"/>
                <w:szCs w:val="24"/>
              </w:rPr>
              <w:t>долл.США</w:t>
            </w:r>
            <w:proofErr w:type="spellEnd"/>
          </w:p>
          <w:p w:rsidR="00A34BF8" w:rsidRPr="004774F8" w:rsidRDefault="00A34BF8" w:rsidP="00BC4ED9">
            <w:pPr>
              <w:autoSpaceDE w:val="0"/>
              <w:autoSpaceDN w:val="0"/>
              <w:adjustRightInd w:val="0"/>
              <w:spacing w:after="0" w:line="240" w:lineRule="auto"/>
              <w:rPr>
                <w:rFonts w:ascii="Times New Roman" w:eastAsia="Times New Roman" w:hAnsi="Times New Roman" w:cs="Times New Roman"/>
                <w:sz w:val="24"/>
                <w:szCs w:val="24"/>
              </w:rPr>
            </w:pPr>
            <w:r w:rsidRPr="004774F8">
              <w:rPr>
                <w:rFonts w:ascii="Times New Roman" w:eastAsia="Times New Roman" w:hAnsi="Times New Roman" w:cs="Times New Roman"/>
                <w:sz w:val="24"/>
                <w:szCs w:val="24"/>
              </w:rPr>
              <w:t xml:space="preserve">Для отечественных компаний – </w:t>
            </w:r>
            <w:proofErr w:type="spellStart"/>
            <w:r w:rsidRPr="004774F8">
              <w:rPr>
                <w:rFonts w:ascii="Times New Roman" w:eastAsia="Times New Roman" w:hAnsi="Times New Roman" w:cs="Times New Roman"/>
                <w:sz w:val="24"/>
                <w:szCs w:val="24"/>
              </w:rPr>
              <w:t>сум</w:t>
            </w:r>
            <w:proofErr w:type="spellEnd"/>
            <w:r w:rsidRPr="004774F8">
              <w:rPr>
                <w:rFonts w:ascii="Times New Roman" w:eastAsia="Times New Roman" w:hAnsi="Times New Roman" w:cs="Times New Roman"/>
                <w:sz w:val="24"/>
                <w:szCs w:val="24"/>
              </w:rPr>
              <w:t>.</w:t>
            </w:r>
          </w:p>
        </w:tc>
      </w:tr>
      <w:tr w:rsidR="00A34BF8" w:rsidRPr="004774F8" w:rsidTr="00BC4ED9">
        <w:trPr>
          <w:trHeight w:val="430"/>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34BF8" w:rsidRPr="004774F8" w:rsidRDefault="00A34BF8" w:rsidP="00B72DB6">
            <w:pPr>
              <w:autoSpaceDE w:val="0"/>
              <w:autoSpaceDN w:val="0"/>
              <w:adjustRightInd w:val="0"/>
              <w:spacing w:after="0" w:line="240" w:lineRule="auto"/>
              <w:jc w:val="center"/>
              <w:rPr>
                <w:rFonts w:ascii="Times New Roman" w:eastAsia="Times New Roman" w:hAnsi="Times New Roman" w:cs="Times New Roman"/>
                <w:sz w:val="24"/>
                <w:szCs w:val="24"/>
              </w:rPr>
            </w:pPr>
            <w:r w:rsidRPr="004774F8">
              <w:rPr>
                <w:rFonts w:ascii="Times New Roman" w:eastAsia="Times New Roman" w:hAnsi="Times New Roman" w:cs="Times New Roman"/>
                <w:sz w:val="24"/>
                <w:szCs w:val="24"/>
              </w:rPr>
              <w:t>5</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34BF8" w:rsidRPr="004774F8" w:rsidRDefault="00C74208" w:rsidP="00BC4ED9">
            <w:pPr>
              <w:autoSpaceDE w:val="0"/>
              <w:autoSpaceDN w:val="0"/>
              <w:adjustRightInd w:val="0"/>
              <w:spacing w:after="0" w:line="240" w:lineRule="auto"/>
              <w:rPr>
                <w:rFonts w:ascii="Times New Roman" w:eastAsia="Times New Roman" w:hAnsi="Times New Roman" w:cs="Times New Roman"/>
                <w:sz w:val="24"/>
                <w:szCs w:val="24"/>
              </w:rPr>
            </w:pPr>
            <w:proofErr w:type="spellStart"/>
            <w:r w:rsidRPr="004774F8">
              <w:rPr>
                <w:rFonts w:ascii="Times New Roman" w:eastAsia="Times New Roman" w:hAnsi="Times New Roman" w:cs="Times New Roman"/>
                <w:sz w:val="24"/>
                <w:szCs w:val="24"/>
                <w:lang w:val="en-US"/>
              </w:rPr>
              <w:t>Срок</w:t>
            </w:r>
            <w:proofErr w:type="spellEnd"/>
            <w:r w:rsidR="00A34BF8" w:rsidRPr="004774F8">
              <w:rPr>
                <w:rFonts w:ascii="Times New Roman" w:eastAsia="Times New Roman" w:hAnsi="Times New Roman" w:cs="Times New Roman"/>
                <w:sz w:val="24"/>
                <w:szCs w:val="24"/>
              </w:rPr>
              <w:t xml:space="preserve"> окончания услуг</w:t>
            </w:r>
          </w:p>
        </w:tc>
        <w:tc>
          <w:tcPr>
            <w:tcW w:w="61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34BF8" w:rsidRPr="004774F8" w:rsidRDefault="000B709A" w:rsidP="00BC4ED9">
            <w:pPr>
              <w:autoSpaceDE w:val="0"/>
              <w:autoSpaceDN w:val="0"/>
              <w:adjustRightInd w:val="0"/>
              <w:spacing w:after="0" w:line="240" w:lineRule="auto"/>
              <w:rPr>
                <w:rFonts w:ascii="Times New Roman" w:eastAsia="Times New Roman" w:hAnsi="Times New Roman" w:cs="Times New Roman"/>
                <w:sz w:val="24"/>
                <w:szCs w:val="24"/>
              </w:rPr>
            </w:pPr>
            <w:r w:rsidRPr="004774F8">
              <w:rPr>
                <w:rFonts w:ascii="Times New Roman" w:eastAsia="Times New Roman" w:hAnsi="Times New Roman" w:cs="Times New Roman"/>
                <w:sz w:val="24"/>
                <w:szCs w:val="24"/>
              </w:rPr>
              <w:t>20</w:t>
            </w:r>
            <w:r w:rsidR="00C928E0" w:rsidRPr="004774F8">
              <w:rPr>
                <w:rFonts w:ascii="Times New Roman" w:eastAsia="Times New Roman" w:hAnsi="Times New Roman" w:cs="Times New Roman"/>
                <w:sz w:val="24"/>
                <w:szCs w:val="24"/>
              </w:rPr>
              <w:t xml:space="preserve"> </w:t>
            </w:r>
            <w:r w:rsidRPr="004774F8">
              <w:rPr>
                <w:rFonts w:ascii="Times New Roman" w:eastAsia="Times New Roman" w:hAnsi="Times New Roman" w:cs="Times New Roman"/>
                <w:sz w:val="24"/>
                <w:szCs w:val="24"/>
              </w:rPr>
              <w:t>недель</w:t>
            </w:r>
            <w:r w:rsidR="00A34BF8" w:rsidRPr="004774F8">
              <w:rPr>
                <w:rFonts w:ascii="Times New Roman" w:eastAsia="Times New Roman" w:hAnsi="Times New Roman" w:cs="Times New Roman"/>
                <w:sz w:val="24"/>
                <w:szCs w:val="24"/>
              </w:rPr>
              <w:t xml:space="preserve"> с даты подписания договора/контракта</w:t>
            </w:r>
          </w:p>
        </w:tc>
      </w:tr>
      <w:tr w:rsidR="00A34BF8" w:rsidRPr="008D5667" w:rsidTr="00BC4ED9">
        <w:trPr>
          <w:trHeight w:val="435"/>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34BF8" w:rsidRPr="004774F8" w:rsidRDefault="00A34BF8" w:rsidP="00B72DB6">
            <w:pPr>
              <w:autoSpaceDE w:val="0"/>
              <w:autoSpaceDN w:val="0"/>
              <w:adjustRightInd w:val="0"/>
              <w:spacing w:after="0" w:line="240" w:lineRule="auto"/>
              <w:jc w:val="center"/>
              <w:rPr>
                <w:rFonts w:ascii="Times New Roman" w:eastAsia="Times New Roman" w:hAnsi="Times New Roman" w:cs="Times New Roman"/>
                <w:sz w:val="24"/>
                <w:szCs w:val="24"/>
              </w:rPr>
            </w:pPr>
            <w:r w:rsidRPr="004774F8">
              <w:rPr>
                <w:rFonts w:ascii="Times New Roman" w:eastAsia="Times New Roman" w:hAnsi="Times New Roman" w:cs="Times New Roman"/>
                <w:sz w:val="24"/>
                <w:szCs w:val="24"/>
              </w:rPr>
              <w:t>6</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34BF8" w:rsidRPr="004774F8" w:rsidRDefault="00A34BF8" w:rsidP="00BC4ED9">
            <w:pPr>
              <w:autoSpaceDE w:val="0"/>
              <w:autoSpaceDN w:val="0"/>
              <w:adjustRightInd w:val="0"/>
              <w:spacing w:after="0" w:line="240" w:lineRule="auto"/>
              <w:rPr>
                <w:rFonts w:ascii="Times New Roman" w:eastAsia="Times New Roman" w:hAnsi="Times New Roman" w:cs="Times New Roman"/>
                <w:sz w:val="24"/>
                <w:szCs w:val="24"/>
                <w:lang w:val="en-US"/>
              </w:rPr>
            </w:pPr>
            <w:proofErr w:type="spellStart"/>
            <w:r w:rsidRPr="004774F8">
              <w:rPr>
                <w:rFonts w:ascii="Times New Roman" w:eastAsia="Times New Roman" w:hAnsi="Times New Roman" w:cs="Times New Roman"/>
                <w:sz w:val="24"/>
                <w:szCs w:val="24"/>
                <w:lang w:val="en-US"/>
              </w:rPr>
              <w:t>Срок</w:t>
            </w:r>
            <w:proofErr w:type="spellEnd"/>
            <w:r w:rsidRPr="004774F8">
              <w:rPr>
                <w:rFonts w:ascii="Times New Roman" w:eastAsia="Times New Roman" w:hAnsi="Times New Roman" w:cs="Times New Roman"/>
                <w:sz w:val="24"/>
                <w:szCs w:val="24"/>
              </w:rPr>
              <w:t xml:space="preserve"> </w:t>
            </w:r>
            <w:proofErr w:type="spellStart"/>
            <w:r w:rsidRPr="004774F8">
              <w:rPr>
                <w:rFonts w:ascii="Times New Roman" w:eastAsia="Times New Roman" w:hAnsi="Times New Roman" w:cs="Times New Roman"/>
                <w:sz w:val="24"/>
                <w:szCs w:val="24"/>
                <w:lang w:val="en-US"/>
              </w:rPr>
              <w:t>действия</w:t>
            </w:r>
            <w:proofErr w:type="spellEnd"/>
            <w:r w:rsidRPr="004774F8">
              <w:rPr>
                <w:rFonts w:ascii="Times New Roman" w:eastAsia="Times New Roman" w:hAnsi="Times New Roman" w:cs="Times New Roman"/>
                <w:sz w:val="24"/>
                <w:szCs w:val="24"/>
              </w:rPr>
              <w:t xml:space="preserve"> </w:t>
            </w:r>
            <w:proofErr w:type="spellStart"/>
            <w:r w:rsidRPr="004774F8">
              <w:rPr>
                <w:rFonts w:ascii="Times New Roman" w:eastAsia="Times New Roman" w:hAnsi="Times New Roman" w:cs="Times New Roman"/>
                <w:sz w:val="24"/>
                <w:szCs w:val="24"/>
                <w:lang w:val="en-US"/>
              </w:rPr>
              <w:t>предложения</w:t>
            </w:r>
            <w:proofErr w:type="spellEnd"/>
          </w:p>
        </w:tc>
        <w:tc>
          <w:tcPr>
            <w:tcW w:w="61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34BF8" w:rsidRPr="008D5667" w:rsidRDefault="00A34BF8" w:rsidP="00BC4ED9">
            <w:pPr>
              <w:autoSpaceDE w:val="0"/>
              <w:autoSpaceDN w:val="0"/>
              <w:adjustRightInd w:val="0"/>
              <w:spacing w:after="0" w:line="240" w:lineRule="auto"/>
              <w:rPr>
                <w:rFonts w:ascii="Times New Roman" w:eastAsia="Times New Roman" w:hAnsi="Times New Roman" w:cs="Times New Roman"/>
                <w:sz w:val="24"/>
                <w:szCs w:val="24"/>
              </w:rPr>
            </w:pPr>
            <w:r w:rsidRPr="004774F8">
              <w:rPr>
                <w:rFonts w:ascii="Times New Roman" w:eastAsia="Times New Roman" w:hAnsi="Times New Roman" w:cs="Times New Roman"/>
                <w:sz w:val="24"/>
                <w:szCs w:val="24"/>
              </w:rPr>
              <w:t>90 дней</w:t>
            </w:r>
          </w:p>
        </w:tc>
      </w:tr>
    </w:tbl>
    <w:p w:rsidR="00BC4ED9" w:rsidRPr="008D5667" w:rsidRDefault="00BC4ED9">
      <w:pPr>
        <w:rPr>
          <w:rFonts w:ascii="Times New Roman" w:eastAsia="Times New Roman" w:hAnsi="Times New Roman" w:cs="Times New Roman"/>
          <w:b/>
          <w:color w:val="000000"/>
          <w:kern w:val="1"/>
          <w:sz w:val="28"/>
          <w:szCs w:val="28"/>
          <w:lang w:val="en-US" w:eastAsia="zh-CN" w:bidi="hi-IN"/>
        </w:rPr>
      </w:pPr>
      <w:r w:rsidRPr="008D5667">
        <w:rPr>
          <w:rFonts w:ascii="Times New Roman" w:eastAsia="Times New Roman" w:hAnsi="Times New Roman" w:cs="Times New Roman"/>
          <w:b/>
          <w:color w:val="000000"/>
          <w:kern w:val="1"/>
          <w:sz w:val="28"/>
          <w:szCs w:val="28"/>
          <w:lang w:val="en-US" w:eastAsia="zh-CN" w:bidi="hi-IN"/>
        </w:rPr>
        <w:br w:type="page"/>
      </w:r>
    </w:p>
    <w:p w:rsidR="00A34BF8" w:rsidRPr="00EC1D84" w:rsidRDefault="00A34BF8" w:rsidP="00A34BF8">
      <w:pPr>
        <w:spacing w:after="0" w:line="240" w:lineRule="auto"/>
        <w:jc w:val="center"/>
        <w:rPr>
          <w:rFonts w:ascii="Times New Roman" w:eastAsia="Times New Roman" w:hAnsi="Times New Roman" w:cs="Times New Roman"/>
          <w:i/>
          <w:sz w:val="20"/>
          <w:szCs w:val="20"/>
          <w:lang w:eastAsia="ru-RU"/>
        </w:rPr>
      </w:pPr>
      <w:r w:rsidRPr="00EC1D84">
        <w:rPr>
          <w:rFonts w:ascii="Times New Roman" w:eastAsia="Times New Roman" w:hAnsi="Times New Roman" w:cs="Times New Roman"/>
          <w:i/>
          <w:sz w:val="20"/>
          <w:szCs w:val="20"/>
          <w:lang w:eastAsia="ru-RU"/>
        </w:rPr>
        <w:lastRenderedPageBreak/>
        <w:t xml:space="preserve">Проект договора для </w:t>
      </w:r>
      <w:r w:rsidR="00DB545F" w:rsidRPr="00EC1D84">
        <w:rPr>
          <w:rFonts w:ascii="Times New Roman" w:eastAsia="Times New Roman" w:hAnsi="Times New Roman" w:cs="Times New Roman"/>
          <w:i/>
          <w:sz w:val="20"/>
          <w:szCs w:val="20"/>
          <w:lang w:eastAsia="ru-RU"/>
        </w:rPr>
        <w:t>локальных</w:t>
      </w:r>
      <w:r w:rsidRPr="00EC1D84">
        <w:rPr>
          <w:rFonts w:ascii="Times New Roman" w:eastAsia="Times New Roman" w:hAnsi="Times New Roman" w:cs="Times New Roman"/>
          <w:i/>
          <w:sz w:val="20"/>
          <w:szCs w:val="20"/>
          <w:lang w:eastAsia="ru-RU"/>
        </w:rPr>
        <w:t xml:space="preserve"> поставщиков</w:t>
      </w:r>
    </w:p>
    <w:p w:rsidR="00775157" w:rsidRPr="00EC1D84" w:rsidRDefault="00775157" w:rsidP="00775157">
      <w:pPr>
        <w:spacing w:after="0" w:line="240" w:lineRule="auto"/>
        <w:jc w:val="center"/>
        <w:rPr>
          <w:rFonts w:ascii="Times New Roman" w:eastAsia="Times New Roman" w:hAnsi="Times New Roman" w:cs="Times New Roman"/>
          <w:b/>
          <w:lang w:eastAsia="ru-RU"/>
        </w:rPr>
      </w:pPr>
      <w:r w:rsidRPr="00EC1D84">
        <w:rPr>
          <w:rFonts w:ascii="Times New Roman" w:eastAsia="Times New Roman" w:hAnsi="Times New Roman" w:cs="Times New Roman"/>
          <w:b/>
          <w:lang w:eastAsia="ru-RU"/>
        </w:rPr>
        <w:t>ДОГОВОР</w:t>
      </w:r>
    </w:p>
    <w:p w:rsidR="00775157" w:rsidRPr="00EC1D84" w:rsidRDefault="00775157" w:rsidP="00775157">
      <w:pPr>
        <w:spacing w:after="0" w:line="240" w:lineRule="auto"/>
        <w:jc w:val="center"/>
        <w:rPr>
          <w:rFonts w:ascii="Times New Roman" w:eastAsia="Times New Roman" w:hAnsi="Times New Roman" w:cs="Times New Roman"/>
          <w:b/>
          <w:iCs/>
          <w:lang w:eastAsia="ru-RU"/>
        </w:rPr>
      </w:pPr>
      <w:r w:rsidRPr="00EC1D84">
        <w:rPr>
          <w:rFonts w:ascii="Times New Roman" w:eastAsia="Times New Roman" w:hAnsi="Times New Roman" w:cs="Times New Roman"/>
          <w:b/>
          <w:lang w:eastAsia="ru-RU"/>
        </w:rPr>
        <w:t xml:space="preserve">ОКАЗАНИЯ КОНСАЛТИНГОВЫХ УСЛУГ </w:t>
      </w:r>
      <w:r w:rsidRPr="00EC1D84">
        <w:rPr>
          <w:rFonts w:ascii="Times New Roman" w:eastAsia="Times New Roman" w:hAnsi="Times New Roman" w:cs="Times New Roman"/>
          <w:b/>
          <w:iCs/>
          <w:lang w:eastAsia="ru-RU"/>
        </w:rPr>
        <w:t>№ ___</w:t>
      </w:r>
    </w:p>
    <w:p w:rsidR="00E443DB" w:rsidRPr="00EC1D84" w:rsidRDefault="00E443DB" w:rsidP="00E443DB">
      <w:pPr>
        <w:spacing w:after="0" w:line="240" w:lineRule="auto"/>
        <w:rPr>
          <w:rFonts w:ascii="Times New Roman" w:eastAsia="Times New Roman" w:hAnsi="Times New Roman" w:cs="Times New Roman"/>
          <w:b/>
          <w:iCs/>
          <w:lang w:eastAsia="ru-RU"/>
        </w:rPr>
      </w:pPr>
    </w:p>
    <w:p w:rsidR="00775157" w:rsidRPr="00EC1D84" w:rsidRDefault="00775157" w:rsidP="00775157">
      <w:pPr>
        <w:spacing w:after="0" w:line="240" w:lineRule="auto"/>
        <w:jc w:val="center"/>
        <w:rPr>
          <w:rFonts w:ascii="Times New Roman" w:eastAsia="Times New Roman" w:hAnsi="Times New Roman" w:cs="Times New Roman"/>
          <w:lang w:eastAsia="ru-RU"/>
        </w:rPr>
      </w:pPr>
    </w:p>
    <w:p w:rsidR="00775157" w:rsidRPr="00EC1D84" w:rsidRDefault="00775157" w:rsidP="00775157">
      <w:pPr>
        <w:spacing w:after="0" w:line="240" w:lineRule="auto"/>
        <w:jc w:val="center"/>
        <w:rPr>
          <w:rFonts w:ascii="Times New Roman" w:eastAsia="Times New Roman" w:hAnsi="Times New Roman" w:cs="Times New Roman"/>
          <w:b/>
          <w:lang w:eastAsia="ru-RU"/>
        </w:rPr>
      </w:pPr>
      <w:r w:rsidRPr="00EC1D84">
        <w:rPr>
          <w:rFonts w:ascii="Times New Roman" w:eastAsia="Times New Roman" w:hAnsi="Times New Roman" w:cs="Times New Roman"/>
          <w:b/>
          <w:lang w:eastAsia="ru-RU"/>
        </w:rPr>
        <w:t>г. Ташкент</w:t>
      </w:r>
      <w:r w:rsidRPr="00EC1D84">
        <w:rPr>
          <w:rFonts w:ascii="Times New Roman" w:eastAsia="Times New Roman" w:hAnsi="Times New Roman" w:cs="Times New Roman"/>
          <w:b/>
          <w:lang w:eastAsia="ru-RU"/>
        </w:rPr>
        <w:tab/>
      </w:r>
      <w:r w:rsidRPr="00EC1D84">
        <w:rPr>
          <w:rFonts w:ascii="Times New Roman" w:eastAsia="Times New Roman" w:hAnsi="Times New Roman" w:cs="Times New Roman"/>
          <w:b/>
          <w:lang w:eastAsia="ru-RU"/>
        </w:rPr>
        <w:tab/>
      </w:r>
      <w:r w:rsidRPr="00EC1D84">
        <w:rPr>
          <w:rFonts w:ascii="Times New Roman" w:eastAsia="Times New Roman" w:hAnsi="Times New Roman" w:cs="Times New Roman"/>
          <w:b/>
          <w:lang w:eastAsia="ru-RU"/>
        </w:rPr>
        <w:tab/>
      </w:r>
      <w:r w:rsidRPr="00EC1D84">
        <w:rPr>
          <w:rFonts w:ascii="Times New Roman" w:eastAsia="Times New Roman" w:hAnsi="Times New Roman" w:cs="Times New Roman"/>
          <w:b/>
          <w:lang w:eastAsia="ru-RU"/>
        </w:rPr>
        <w:tab/>
      </w:r>
      <w:r w:rsidRPr="00EC1D84">
        <w:rPr>
          <w:rFonts w:ascii="Times New Roman" w:eastAsia="Times New Roman" w:hAnsi="Times New Roman" w:cs="Times New Roman"/>
          <w:b/>
          <w:lang w:eastAsia="ru-RU"/>
        </w:rPr>
        <w:tab/>
      </w:r>
      <w:r w:rsidRPr="00EC1D84">
        <w:rPr>
          <w:rFonts w:ascii="Times New Roman" w:eastAsia="Times New Roman" w:hAnsi="Times New Roman" w:cs="Times New Roman"/>
          <w:b/>
          <w:lang w:eastAsia="ru-RU"/>
        </w:rPr>
        <w:tab/>
      </w:r>
      <w:r w:rsidRPr="00EC1D84">
        <w:rPr>
          <w:rFonts w:ascii="Times New Roman" w:eastAsia="Times New Roman" w:hAnsi="Times New Roman" w:cs="Times New Roman"/>
          <w:b/>
          <w:lang w:eastAsia="ru-RU"/>
        </w:rPr>
        <w:tab/>
      </w:r>
      <w:r w:rsidRPr="00EC1D84">
        <w:rPr>
          <w:rFonts w:ascii="Times New Roman" w:eastAsia="Times New Roman" w:hAnsi="Times New Roman" w:cs="Times New Roman"/>
          <w:b/>
          <w:lang w:eastAsia="ru-RU"/>
        </w:rPr>
        <w:tab/>
      </w:r>
      <w:r w:rsidRPr="00EC1D84">
        <w:rPr>
          <w:rFonts w:ascii="Times New Roman" w:eastAsia="Times New Roman" w:hAnsi="Times New Roman" w:cs="Times New Roman"/>
          <w:b/>
          <w:lang w:eastAsia="ru-RU"/>
        </w:rPr>
        <w:tab/>
        <w:t>____.__________.2020г.</w:t>
      </w:r>
    </w:p>
    <w:p w:rsidR="00775157" w:rsidRPr="00EC1D84" w:rsidRDefault="00775157" w:rsidP="00775157">
      <w:pPr>
        <w:spacing w:after="0" w:line="240" w:lineRule="auto"/>
        <w:jc w:val="center"/>
        <w:rPr>
          <w:rFonts w:ascii="Times New Roman" w:eastAsia="Times New Roman" w:hAnsi="Times New Roman" w:cs="Times New Roman"/>
          <w:lang w:eastAsia="ru-RU"/>
        </w:rPr>
      </w:pPr>
    </w:p>
    <w:p w:rsidR="00775157" w:rsidRPr="00EC1D84" w:rsidRDefault="00775157" w:rsidP="00775157">
      <w:pPr>
        <w:spacing w:after="0" w:line="240" w:lineRule="auto"/>
        <w:ind w:firstLine="708"/>
        <w:jc w:val="both"/>
        <w:rPr>
          <w:rFonts w:ascii="Times New Roman" w:eastAsia="Times New Roman" w:hAnsi="Times New Roman" w:cs="Times New Roman"/>
          <w:b/>
          <w:lang w:eastAsia="ru-RU"/>
        </w:rPr>
      </w:pPr>
      <w:r w:rsidRPr="00EC1D84">
        <w:rPr>
          <w:rFonts w:ascii="Times New Roman" w:eastAsia="Times New Roman" w:hAnsi="Times New Roman" w:cs="Times New Roman"/>
          <w:b/>
          <w:lang w:eastAsia="ru-RU"/>
        </w:rPr>
        <w:t>АО «Национальный банк внешнеэкономической деятельности Республики Узбекистан»</w:t>
      </w:r>
      <w:r w:rsidRPr="00EC1D84">
        <w:rPr>
          <w:rFonts w:ascii="Times New Roman" w:eastAsia="Times New Roman" w:hAnsi="Times New Roman" w:cs="Times New Roman"/>
          <w:lang w:eastAsia="ru-RU"/>
        </w:rPr>
        <w:t xml:space="preserve">, именуемый в дальнейшем </w:t>
      </w:r>
      <w:r w:rsidRPr="00EC1D84">
        <w:rPr>
          <w:rFonts w:ascii="Times New Roman" w:eastAsia="Times New Roman" w:hAnsi="Times New Roman" w:cs="Times New Roman"/>
          <w:b/>
          <w:lang w:eastAsia="ru-RU"/>
        </w:rPr>
        <w:t>«Заказчик»,</w:t>
      </w:r>
      <w:r w:rsidRPr="00EC1D84">
        <w:rPr>
          <w:rFonts w:ascii="Times New Roman" w:eastAsia="Times New Roman" w:hAnsi="Times New Roman" w:cs="Times New Roman"/>
          <w:lang w:eastAsia="ru-RU"/>
        </w:rPr>
        <w:t xml:space="preserve"> в лице ______________________ действующего на основании _________________ №_______ от ___.___._____г., с одной стороны, и</w:t>
      </w:r>
      <w:r w:rsidRPr="00EC1D84">
        <w:rPr>
          <w:rFonts w:ascii="Times New Roman" w:eastAsia="Times New Roman" w:hAnsi="Times New Roman" w:cs="Times New Roman"/>
          <w:b/>
          <w:lang w:eastAsia="ru-RU"/>
        </w:rPr>
        <w:t xml:space="preserve"> </w:t>
      </w:r>
    </w:p>
    <w:p w:rsidR="00775157" w:rsidRPr="00EC1D84" w:rsidRDefault="00775157" w:rsidP="00775157">
      <w:pPr>
        <w:spacing w:after="0" w:line="240" w:lineRule="auto"/>
        <w:ind w:firstLine="708"/>
        <w:jc w:val="both"/>
        <w:rPr>
          <w:rFonts w:ascii="Times New Roman" w:eastAsia="Times New Roman" w:hAnsi="Times New Roman" w:cs="Times New Roman"/>
          <w:lang w:eastAsia="ru-RU"/>
        </w:rPr>
      </w:pPr>
      <w:r w:rsidRPr="00EC1D84">
        <w:rPr>
          <w:rFonts w:ascii="Times New Roman" w:eastAsia="Times New Roman" w:hAnsi="Times New Roman" w:cs="Times New Roman"/>
          <w:lang w:eastAsia="ru-RU"/>
        </w:rPr>
        <w:t>________________________________________________________________________, именуемый в дальнейшем «Исполнитель»</w:t>
      </w:r>
      <w:r w:rsidRPr="00EC1D84">
        <w:rPr>
          <w:rFonts w:ascii="Times New Roman" w:eastAsia="Times New Roman" w:hAnsi="Times New Roman" w:cs="Times New Roman"/>
          <w:b/>
          <w:lang w:eastAsia="ru-RU"/>
        </w:rPr>
        <w:t>,</w:t>
      </w:r>
      <w:r w:rsidRPr="00EC1D84">
        <w:rPr>
          <w:rFonts w:ascii="Times New Roman" w:eastAsia="Times New Roman" w:hAnsi="Times New Roman" w:cs="Times New Roman"/>
          <w:lang w:eastAsia="ru-RU"/>
        </w:rPr>
        <w:t xml:space="preserve"> с другой стороны, при совместном упоминании именуемые «Стороны», заключили настоящий договор о нижеследующем:</w:t>
      </w:r>
    </w:p>
    <w:p w:rsidR="00775157" w:rsidRPr="00EC1D84" w:rsidRDefault="00775157" w:rsidP="00775157">
      <w:pPr>
        <w:spacing w:after="0" w:line="240" w:lineRule="auto"/>
        <w:ind w:firstLine="708"/>
        <w:jc w:val="both"/>
        <w:rPr>
          <w:rFonts w:ascii="Times New Roman" w:eastAsia="Times New Roman" w:hAnsi="Times New Roman" w:cs="Times New Roman"/>
          <w:lang w:eastAsia="ru-RU"/>
        </w:rPr>
      </w:pPr>
    </w:p>
    <w:p w:rsidR="00775157" w:rsidRPr="00EC1D84" w:rsidRDefault="00775157" w:rsidP="00775157">
      <w:pPr>
        <w:spacing w:after="0" w:line="240" w:lineRule="auto"/>
        <w:jc w:val="center"/>
        <w:rPr>
          <w:rFonts w:ascii="Times New Roman" w:eastAsia="Times New Roman" w:hAnsi="Times New Roman" w:cs="Times New Roman"/>
          <w:b/>
          <w:lang w:eastAsia="ru-RU"/>
        </w:rPr>
      </w:pPr>
      <w:r w:rsidRPr="00EC1D84">
        <w:rPr>
          <w:rFonts w:ascii="Times New Roman" w:eastAsia="Times New Roman" w:hAnsi="Times New Roman" w:cs="Times New Roman"/>
          <w:b/>
          <w:lang w:eastAsia="ru-RU"/>
        </w:rPr>
        <w:t>1. ПРЕДМЕТ ДОГОВОРА</w:t>
      </w:r>
    </w:p>
    <w:p w:rsidR="00775157" w:rsidRPr="00EC1D84" w:rsidRDefault="00775157" w:rsidP="00775157">
      <w:pPr>
        <w:spacing w:after="0" w:line="240" w:lineRule="auto"/>
        <w:jc w:val="both"/>
        <w:rPr>
          <w:rFonts w:ascii="Times New Roman" w:eastAsia="Times New Roman" w:hAnsi="Times New Roman" w:cs="Times New Roman"/>
          <w:lang w:eastAsia="ru-RU"/>
        </w:rPr>
      </w:pPr>
      <w:r w:rsidRPr="00EC1D84">
        <w:rPr>
          <w:rFonts w:ascii="Times New Roman" w:eastAsia="Times New Roman" w:hAnsi="Times New Roman" w:cs="Times New Roman"/>
          <w:lang w:eastAsia="ru-RU"/>
        </w:rPr>
        <w:t xml:space="preserve">1.1. Исполнитель обязуется оказать по заданию Заказчика консультационные услуги по </w:t>
      </w:r>
      <w:r w:rsidR="00AE2247" w:rsidRPr="00EC1D84">
        <w:rPr>
          <w:rFonts w:ascii="Times New Roman" w:eastAsia="Times New Roman" w:hAnsi="Times New Roman" w:cs="Times New Roman"/>
          <w:lang w:eastAsia="ru-RU"/>
        </w:rPr>
        <w:t>_____________________________</w:t>
      </w:r>
      <w:r w:rsidRPr="00EC1D84">
        <w:rPr>
          <w:rFonts w:ascii="Times New Roman" w:eastAsia="Times New Roman" w:hAnsi="Times New Roman" w:cs="Times New Roman"/>
          <w:lang w:eastAsia="ru-RU"/>
        </w:rPr>
        <w:t>, указанные в Приложении №1 (далее – Услуги) и сдать их результаты Заказчику, а Заказчик обязуется принять результаты Услуг и оплатить их.</w:t>
      </w:r>
    </w:p>
    <w:p w:rsidR="00775157" w:rsidRPr="00EC1D84" w:rsidRDefault="00775157" w:rsidP="00775157">
      <w:pPr>
        <w:spacing w:after="0" w:line="240" w:lineRule="auto"/>
        <w:jc w:val="both"/>
        <w:rPr>
          <w:rFonts w:ascii="Times New Roman" w:eastAsia="Times New Roman" w:hAnsi="Times New Roman" w:cs="Times New Roman"/>
          <w:lang w:eastAsia="ru-RU"/>
        </w:rPr>
      </w:pPr>
      <w:r w:rsidRPr="00EC1D84">
        <w:rPr>
          <w:rFonts w:ascii="Times New Roman" w:eastAsia="Times New Roman" w:hAnsi="Times New Roman" w:cs="Times New Roman"/>
          <w:lang w:eastAsia="ru-RU"/>
        </w:rPr>
        <w:t>1.2 Исполнит</w:t>
      </w:r>
      <w:r w:rsidR="00AE2247" w:rsidRPr="00EC1D84">
        <w:rPr>
          <w:rFonts w:ascii="Times New Roman" w:eastAsia="Times New Roman" w:hAnsi="Times New Roman" w:cs="Times New Roman"/>
          <w:lang w:eastAsia="ru-RU"/>
        </w:rPr>
        <w:t>ель обязуется оказать Услуги в 4</w:t>
      </w:r>
      <w:r w:rsidR="00A62A8B" w:rsidRPr="00EC1D84">
        <w:rPr>
          <w:rFonts w:ascii="Times New Roman" w:eastAsia="Times New Roman" w:hAnsi="Times New Roman" w:cs="Times New Roman"/>
          <w:lang w:eastAsia="ru-RU"/>
        </w:rPr>
        <w:t xml:space="preserve"> этапа согласно перечню, указанного в Приложении № 1 к настоящему договору.</w:t>
      </w:r>
    </w:p>
    <w:p w:rsidR="00775157" w:rsidRPr="00EC1D84" w:rsidRDefault="00775157" w:rsidP="00775157">
      <w:pPr>
        <w:spacing w:after="0" w:line="240" w:lineRule="auto"/>
        <w:jc w:val="both"/>
        <w:rPr>
          <w:rFonts w:ascii="Times New Roman" w:eastAsia="Times New Roman" w:hAnsi="Times New Roman" w:cs="Times New Roman"/>
          <w:lang w:eastAsia="ru-RU"/>
        </w:rPr>
      </w:pPr>
      <w:r w:rsidRPr="00EC1D84">
        <w:rPr>
          <w:rFonts w:ascii="Times New Roman" w:eastAsia="Times New Roman" w:hAnsi="Times New Roman" w:cs="Times New Roman"/>
          <w:lang w:eastAsia="ru-RU"/>
        </w:rPr>
        <w:t>1.3. Общий срок оказания услуг</w:t>
      </w:r>
      <w:r w:rsidR="00AE2247" w:rsidRPr="00EC1D84">
        <w:rPr>
          <w:rFonts w:ascii="Times New Roman" w:eastAsia="Times New Roman" w:hAnsi="Times New Roman" w:cs="Times New Roman"/>
          <w:lang w:eastAsia="ru-RU"/>
        </w:rPr>
        <w:t xml:space="preserve"> – 20</w:t>
      </w:r>
      <w:r w:rsidRPr="00EC1D84">
        <w:rPr>
          <w:rFonts w:ascii="Times New Roman" w:eastAsia="Times New Roman" w:hAnsi="Times New Roman" w:cs="Times New Roman"/>
          <w:lang w:eastAsia="ru-RU"/>
        </w:rPr>
        <w:t xml:space="preserve"> (</w:t>
      </w:r>
      <w:r w:rsidR="00AE2247" w:rsidRPr="00EC1D84">
        <w:rPr>
          <w:rFonts w:ascii="Times New Roman" w:eastAsia="Times New Roman" w:hAnsi="Times New Roman" w:cs="Times New Roman"/>
          <w:lang w:eastAsia="ru-RU"/>
        </w:rPr>
        <w:t>двадцать) недель</w:t>
      </w:r>
      <w:r w:rsidRPr="00EC1D84">
        <w:rPr>
          <w:rFonts w:ascii="Times New Roman" w:eastAsia="Times New Roman" w:hAnsi="Times New Roman" w:cs="Times New Roman"/>
          <w:lang w:eastAsia="ru-RU"/>
        </w:rPr>
        <w:t xml:space="preserve"> с даты вступления в силу настоящего договора. </w:t>
      </w:r>
    </w:p>
    <w:p w:rsidR="00775157" w:rsidRPr="00EC1D84" w:rsidRDefault="00775157" w:rsidP="00775157">
      <w:pPr>
        <w:spacing w:after="0" w:line="240" w:lineRule="auto"/>
        <w:jc w:val="both"/>
        <w:rPr>
          <w:rFonts w:ascii="Times New Roman" w:eastAsia="Times New Roman" w:hAnsi="Times New Roman" w:cs="Times New Roman"/>
          <w:lang w:eastAsia="ru-RU"/>
        </w:rPr>
      </w:pPr>
      <w:r w:rsidRPr="00EC1D84">
        <w:rPr>
          <w:rFonts w:ascii="Times New Roman" w:eastAsia="Times New Roman" w:hAnsi="Times New Roman" w:cs="Times New Roman"/>
          <w:lang w:eastAsia="ru-RU"/>
        </w:rPr>
        <w:t>1.4. Услуги считаются оказанными в полном объеме и удовлетворяющими требованиям Заказчика после подписания Акта приема-сдачи результатов оказанных услуг Заказчиком.</w:t>
      </w:r>
    </w:p>
    <w:p w:rsidR="00775157" w:rsidRPr="00EC1D84" w:rsidRDefault="00775157" w:rsidP="00775157">
      <w:pPr>
        <w:spacing w:after="0" w:line="240" w:lineRule="auto"/>
        <w:jc w:val="both"/>
        <w:rPr>
          <w:rFonts w:ascii="Times New Roman" w:eastAsia="Times New Roman" w:hAnsi="Times New Roman" w:cs="Times New Roman"/>
          <w:lang w:eastAsia="ru-RU"/>
        </w:rPr>
      </w:pPr>
    </w:p>
    <w:p w:rsidR="00775157" w:rsidRPr="00EC1D84" w:rsidRDefault="00775157" w:rsidP="00775157">
      <w:pPr>
        <w:spacing w:after="0" w:line="240" w:lineRule="auto"/>
        <w:ind w:firstLine="708"/>
        <w:jc w:val="center"/>
        <w:rPr>
          <w:rFonts w:ascii="Times New Roman" w:eastAsia="Times New Roman" w:hAnsi="Times New Roman" w:cs="Times New Roman"/>
          <w:b/>
          <w:lang w:eastAsia="ru-RU"/>
        </w:rPr>
      </w:pPr>
      <w:r w:rsidRPr="00EC1D84">
        <w:rPr>
          <w:rFonts w:ascii="Times New Roman" w:eastAsia="Times New Roman" w:hAnsi="Times New Roman" w:cs="Times New Roman"/>
          <w:b/>
          <w:lang w:eastAsia="ru-RU"/>
        </w:rPr>
        <w:t>2. ЦЕНА ДОГОВОРА И ПОРЯДОК РАСЧЕТОВ.</w:t>
      </w:r>
    </w:p>
    <w:p w:rsidR="00775157" w:rsidRPr="00EC1D84" w:rsidRDefault="00775157" w:rsidP="00775157">
      <w:pPr>
        <w:spacing w:after="0" w:line="240" w:lineRule="auto"/>
        <w:ind w:firstLine="708"/>
        <w:jc w:val="center"/>
        <w:rPr>
          <w:rFonts w:ascii="Times New Roman" w:eastAsia="Times New Roman" w:hAnsi="Times New Roman" w:cs="Times New Roman"/>
          <w:b/>
          <w:lang w:eastAsia="ru-RU"/>
        </w:rPr>
      </w:pPr>
    </w:p>
    <w:p w:rsidR="00775157" w:rsidRPr="00EC1D84" w:rsidRDefault="00775157" w:rsidP="00775157">
      <w:pPr>
        <w:spacing w:after="0" w:line="240" w:lineRule="auto"/>
        <w:jc w:val="both"/>
        <w:rPr>
          <w:rFonts w:ascii="Times New Roman" w:eastAsia="Times New Roman" w:hAnsi="Times New Roman" w:cs="Times New Roman"/>
          <w:lang w:eastAsia="ru-RU"/>
        </w:rPr>
      </w:pPr>
      <w:r w:rsidRPr="00EC1D84">
        <w:rPr>
          <w:rFonts w:ascii="Times New Roman" w:eastAsia="Times New Roman" w:hAnsi="Times New Roman" w:cs="Times New Roman"/>
          <w:lang w:eastAsia="ru-RU"/>
        </w:rPr>
        <w:t>2.1. Цены по настоящему Договору установлены в _________, являются твердыми и не подлежат изменению в течение срока действия Договора.</w:t>
      </w:r>
    </w:p>
    <w:p w:rsidR="00775157" w:rsidRPr="00EC1D84" w:rsidRDefault="00775157" w:rsidP="00775157">
      <w:pPr>
        <w:spacing w:after="0" w:line="240" w:lineRule="auto"/>
        <w:jc w:val="both"/>
        <w:rPr>
          <w:rFonts w:ascii="Times New Roman" w:eastAsia="Times New Roman" w:hAnsi="Times New Roman" w:cs="Times New Roman"/>
          <w:lang w:eastAsia="ru-RU"/>
        </w:rPr>
      </w:pPr>
      <w:r w:rsidRPr="00EC1D84">
        <w:rPr>
          <w:rFonts w:ascii="Times New Roman" w:eastAsia="Times New Roman" w:hAnsi="Times New Roman" w:cs="Times New Roman"/>
          <w:lang w:val="uz-Cyrl-UZ" w:eastAsia="ru-RU"/>
        </w:rPr>
        <w:t>2.2. Об</w:t>
      </w:r>
      <w:proofErr w:type="spellStart"/>
      <w:r w:rsidRPr="00EC1D84">
        <w:rPr>
          <w:rFonts w:ascii="Times New Roman" w:eastAsia="Times New Roman" w:hAnsi="Times New Roman" w:cs="Times New Roman"/>
          <w:lang w:eastAsia="ru-RU"/>
        </w:rPr>
        <w:t>щая</w:t>
      </w:r>
      <w:proofErr w:type="spellEnd"/>
      <w:r w:rsidRPr="00EC1D84">
        <w:rPr>
          <w:rFonts w:ascii="Times New Roman" w:eastAsia="Times New Roman" w:hAnsi="Times New Roman" w:cs="Times New Roman"/>
          <w:lang w:eastAsia="ru-RU"/>
        </w:rPr>
        <w:t xml:space="preserve"> цена услуг составляет ________________________________________________. </w:t>
      </w:r>
    </w:p>
    <w:p w:rsidR="00775157" w:rsidRPr="00EC1D84" w:rsidRDefault="00775157" w:rsidP="00775157">
      <w:pPr>
        <w:spacing w:after="0" w:line="240" w:lineRule="auto"/>
        <w:jc w:val="both"/>
        <w:rPr>
          <w:rFonts w:ascii="Times New Roman" w:eastAsia="Times New Roman" w:hAnsi="Times New Roman" w:cs="Times New Roman"/>
          <w:lang w:eastAsia="ru-RU"/>
        </w:rPr>
      </w:pPr>
      <w:r w:rsidRPr="00EC1D84">
        <w:rPr>
          <w:rFonts w:ascii="Times New Roman" w:eastAsia="Times New Roman" w:hAnsi="Times New Roman" w:cs="Times New Roman"/>
          <w:lang w:eastAsia="ru-RU"/>
        </w:rPr>
        <w:t xml:space="preserve">2.3. Оплата за оказанные услуги производится в _______________ </w:t>
      </w:r>
      <w:proofErr w:type="spellStart"/>
      <w:r w:rsidRPr="00EC1D84">
        <w:rPr>
          <w:rFonts w:ascii="Times New Roman" w:eastAsia="Times New Roman" w:hAnsi="Times New Roman" w:cs="Times New Roman"/>
          <w:lang w:eastAsia="ru-RU"/>
        </w:rPr>
        <w:t>в</w:t>
      </w:r>
      <w:proofErr w:type="spellEnd"/>
      <w:r w:rsidRPr="00EC1D84">
        <w:rPr>
          <w:rFonts w:ascii="Times New Roman" w:eastAsia="Times New Roman" w:hAnsi="Times New Roman" w:cs="Times New Roman"/>
          <w:lang w:eastAsia="ru-RU"/>
        </w:rPr>
        <w:t xml:space="preserve"> следующем порядке:</w:t>
      </w:r>
    </w:p>
    <w:p w:rsidR="00775157" w:rsidRPr="00EC1D84" w:rsidRDefault="00775157" w:rsidP="00775157">
      <w:pPr>
        <w:spacing w:after="0" w:line="240" w:lineRule="auto"/>
        <w:jc w:val="both"/>
        <w:rPr>
          <w:rFonts w:ascii="Times New Roman" w:eastAsia="Times New Roman" w:hAnsi="Times New Roman" w:cs="Times New Roman"/>
          <w:lang w:eastAsia="ru-RU"/>
        </w:rPr>
      </w:pPr>
      <w:r w:rsidRPr="00EC1D84">
        <w:rPr>
          <w:rFonts w:ascii="Times New Roman" w:eastAsia="Times New Roman" w:hAnsi="Times New Roman" w:cs="Times New Roman"/>
          <w:lang w:eastAsia="ru-RU"/>
        </w:rPr>
        <w:t>2.3.1 Первый платеж в размере 30% от общей стоимости договора Заказчик оплачивает на счет Испо</w:t>
      </w:r>
      <w:r w:rsidR="00A62A8B" w:rsidRPr="00EC1D84">
        <w:rPr>
          <w:rFonts w:ascii="Times New Roman" w:eastAsia="Times New Roman" w:hAnsi="Times New Roman" w:cs="Times New Roman"/>
          <w:lang w:eastAsia="ru-RU"/>
        </w:rPr>
        <w:t>лнителя, указанный в реквизитах</w:t>
      </w:r>
      <w:r w:rsidRPr="00EC1D84">
        <w:rPr>
          <w:rFonts w:ascii="Times New Roman" w:eastAsia="Times New Roman" w:hAnsi="Times New Roman" w:cs="Times New Roman"/>
          <w:lang w:eastAsia="ru-RU"/>
        </w:rPr>
        <w:t xml:space="preserve"> сторон, в течение 10 (Десять) банковских дней с даты вступления в силу настоящего договора;</w:t>
      </w:r>
    </w:p>
    <w:p w:rsidR="00775157" w:rsidRPr="00EC1D84" w:rsidRDefault="00775157" w:rsidP="00775157">
      <w:pPr>
        <w:spacing w:after="0" w:line="240" w:lineRule="auto"/>
        <w:jc w:val="both"/>
        <w:rPr>
          <w:rFonts w:ascii="Times New Roman" w:eastAsia="Times New Roman" w:hAnsi="Times New Roman" w:cs="Times New Roman"/>
          <w:lang w:eastAsia="ru-RU"/>
        </w:rPr>
      </w:pPr>
      <w:r w:rsidRPr="00EC1D84">
        <w:rPr>
          <w:rFonts w:ascii="Times New Roman" w:eastAsia="Times New Roman" w:hAnsi="Times New Roman" w:cs="Times New Roman"/>
          <w:lang w:eastAsia="ru-RU"/>
        </w:rPr>
        <w:t xml:space="preserve">2.3.2. Второй платеж в размере 30% Заказчик оплачивает в течение 5 (пять) банковских дней с даты подписания сторонами промежуточного акта об оказанных услугах по окончании </w:t>
      </w:r>
      <w:r w:rsidR="009A7ACC" w:rsidRPr="00EC1D84">
        <w:rPr>
          <w:rFonts w:ascii="Times New Roman" w:eastAsia="Times New Roman" w:hAnsi="Times New Roman" w:cs="Times New Roman"/>
          <w:lang w:eastAsia="ru-RU"/>
        </w:rPr>
        <w:t xml:space="preserve">второго </w:t>
      </w:r>
      <w:r w:rsidRPr="00EC1D84">
        <w:rPr>
          <w:rFonts w:ascii="Times New Roman" w:eastAsia="Times New Roman" w:hAnsi="Times New Roman" w:cs="Times New Roman"/>
          <w:lang w:eastAsia="ru-RU"/>
        </w:rPr>
        <w:t>этапа;</w:t>
      </w:r>
    </w:p>
    <w:p w:rsidR="00775157" w:rsidRPr="00EC1D84" w:rsidRDefault="00AA21AF" w:rsidP="00775157">
      <w:pPr>
        <w:spacing w:after="0" w:line="240" w:lineRule="auto"/>
        <w:jc w:val="both"/>
        <w:rPr>
          <w:rFonts w:ascii="Times New Roman" w:eastAsia="Times New Roman" w:hAnsi="Times New Roman" w:cs="Times New Roman"/>
          <w:lang w:eastAsia="ru-RU"/>
        </w:rPr>
      </w:pPr>
      <w:r w:rsidRPr="00EC1D84">
        <w:rPr>
          <w:rFonts w:ascii="Times New Roman" w:eastAsia="Times New Roman" w:hAnsi="Times New Roman" w:cs="Times New Roman"/>
          <w:lang w:eastAsia="ru-RU"/>
        </w:rPr>
        <w:t>2.3.3</w:t>
      </w:r>
      <w:r w:rsidR="00775157" w:rsidRPr="00EC1D84">
        <w:rPr>
          <w:rFonts w:ascii="Times New Roman" w:eastAsia="Times New Roman" w:hAnsi="Times New Roman" w:cs="Times New Roman"/>
          <w:lang w:eastAsia="ru-RU"/>
        </w:rPr>
        <w:t>. Третий платеж (окончательный расчет) в размере 40%, Заказчика оплачивает Исполнителю в течение 5 (пять) банковских дней с даты подписания сторонами Акта приема-сдачи результатов оказанных услуг Заказчиком.</w:t>
      </w:r>
    </w:p>
    <w:p w:rsidR="00FB2FFC" w:rsidRPr="00EC1D84" w:rsidRDefault="00FB2FFC" w:rsidP="00FB2FFC">
      <w:pPr>
        <w:spacing w:after="0" w:line="240" w:lineRule="auto"/>
        <w:jc w:val="both"/>
        <w:rPr>
          <w:rFonts w:ascii="Times New Roman" w:eastAsia="Times New Roman" w:hAnsi="Times New Roman" w:cs="Times New Roman"/>
          <w:lang w:eastAsia="ru-RU"/>
        </w:rPr>
      </w:pPr>
      <w:r w:rsidRPr="00EC1D84">
        <w:rPr>
          <w:rFonts w:ascii="Times New Roman" w:eastAsia="Times New Roman" w:hAnsi="Times New Roman" w:cs="Times New Roman"/>
          <w:lang w:eastAsia="ru-RU"/>
        </w:rPr>
        <w:t>2.4.</w:t>
      </w:r>
      <w:r w:rsidRPr="00EC1D84">
        <w:rPr>
          <w:rFonts w:ascii="Times New Roman" w:hAnsi="Times New Roman" w:cs="Times New Roman"/>
          <w:sz w:val="23"/>
          <w:szCs w:val="23"/>
        </w:rPr>
        <w:t xml:space="preserve"> Моментом оплаты считается поступление денежных средств на расчетный счет Исполнителя.  </w:t>
      </w:r>
    </w:p>
    <w:p w:rsidR="00775157" w:rsidRPr="00EC1D84" w:rsidRDefault="00775157" w:rsidP="00775157">
      <w:pPr>
        <w:spacing w:after="0" w:line="240" w:lineRule="auto"/>
        <w:jc w:val="both"/>
        <w:rPr>
          <w:rFonts w:ascii="Times New Roman" w:eastAsia="Times New Roman" w:hAnsi="Times New Roman" w:cs="Times New Roman"/>
          <w:lang w:eastAsia="ru-RU"/>
        </w:rPr>
      </w:pPr>
    </w:p>
    <w:p w:rsidR="00FB2FFC" w:rsidRPr="00EC1D84" w:rsidRDefault="00FB2FFC" w:rsidP="00FB2FFC">
      <w:pPr>
        <w:spacing w:before="100" w:beforeAutospacing="1" w:after="100" w:afterAutospacing="1"/>
        <w:ind w:left="360"/>
        <w:jc w:val="center"/>
        <w:rPr>
          <w:rFonts w:ascii="Times New Roman" w:hAnsi="Times New Roman"/>
          <w:b/>
          <w:sz w:val="23"/>
          <w:szCs w:val="23"/>
        </w:rPr>
      </w:pPr>
      <w:r w:rsidRPr="00EC1D84">
        <w:rPr>
          <w:rFonts w:ascii="Times New Roman" w:hAnsi="Times New Roman"/>
          <w:b/>
          <w:sz w:val="23"/>
          <w:szCs w:val="23"/>
        </w:rPr>
        <w:t>3. Порядок сдачи и приёмки Услуг</w:t>
      </w:r>
    </w:p>
    <w:p w:rsidR="00FB2FFC" w:rsidRPr="00150F18" w:rsidRDefault="00FB2FFC" w:rsidP="00FB2FFC">
      <w:pPr>
        <w:ind w:left="-142" w:firstLine="175"/>
        <w:jc w:val="both"/>
        <w:rPr>
          <w:rFonts w:ascii="Times New Roman" w:hAnsi="Times New Roman"/>
          <w:sz w:val="23"/>
          <w:szCs w:val="23"/>
        </w:rPr>
      </w:pPr>
      <w:r w:rsidRPr="00EC1D84">
        <w:rPr>
          <w:rFonts w:ascii="Times New Roman" w:hAnsi="Times New Roman"/>
          <w:sz w:val="23"/>
          <w:szCs w:val="23"/>
        </w:rPr>
        <w:t>3.1. Срок оказания Услуг Исполнителем и сдача результата Клиенту составляет не более ___ ____рабочих дней с даты поступления предоплаты на расчетный счет Исполнителя, при условии своевременного и полного предоставления запрашиваемой Исполнителем информации и получения комментариев к разработанным Исполнителем материалам, а также исполнения рекомендаций Исполнителя, что является необходимым для оказания услуг в рамках</w:t>
      </w:r>
      <w:r w:rsidRPr="00150F18">
        <w:rPr>
          <w:rFonts w:ascii="Times New Roman" w:hAnsi="Times New Roman"/>
          <w:sz w:val="23"/>
          <w:szCs w:val="23"/>
        </w:rPr>
        <w:t xml:space="preserve"> настоящего договора. </w:t>
      </w:r>
    </w:p>
    <w:p w:rsidR="00FB2FFC" w:rsidRDefault="00FB2FFC" w:rsidP="00FB2FFC">
      <w:pPr>
        <w:pStyle w:val="afff6"/>
        <w:widowControl w:val="0"/>
        <w:numPr>
          <w:ilvl w:val="1"/>
          <w:numId w:val="57"/>
        </w:numPr>
        <w:suppressAutoHyphens/>
        <w:spacing w:after="0" w:line="240" w:lineRule="auto"/>
        <w:ind w:left="-142" w:firstLine="175"/>
        <w:jc w:val="both"/>
        <w:rPr>
          <w:rFonts w:ascii="Times New Roman" w:hAnsi="Times New Roman" w:cs="Times New Roman"/>
          <w:sz w:val="23"/>
          <w:szCs w:val="23"/>
        </w:rPr>
      </w:pPr>
      <w:r w:rsidRPr="00602A3F">
        <w:rPr>
          <w:rFonts w:ascii="Times New Roman" w:hAnsi="Times New Roman" w:cs="Times New Roman"/>
          <w:sz w:val="23"/>
          <w:szCs w:val="23"/>
        </w:rPr>
        <w:t>В случае каких-либо непредвиденных обстоятельств, влияющих на возможность завершения оказания Услуг в согласованные сроки, Исполнитель незамедлительно информирует о таких обстоятельствах Клиента, и Стороны согласовывают перенос срока начала и завершения оказания Услуг.</w:t>
      </w:r>
    </w:p>
    <w:p w:rsidR="00FB2FFC" w:rsidRDefault="00FB2FFC" w:rsidP="00FB2FFC">
      <w:pPr>
        <w:pStyle w:val="afff6"/>
        <w:widowControl w:val="0"/>
        <w:numPr>
          <w:ilvl w:val="1"/>
          <w:numId w:val="57"/>
        </w:numPr>
        <w:suppressAutoHyphens/>
        <w:spacing w:before="100" w:beforeAutospacing="1" w:after="100" w:afterAutospacing="1" w:line="240" w:lineRule="auto"/>
        <w:ind w:left="-142" w:firstLine="175"/>
        <w:jc w:val="both"/>
        <w:rPr>
          <w:rFonts w:ascii="Times New Roman" w:hAnsi="Times New Roman" w:cs="Times New Roman"/>
          <w:sz w:val="23"/>
          <w:szCs w:val="23"/>
        </w:rPr>
      </w:pPr>
      <w:r w:rsidRPr="00602A3F">
        <w:rPr>
          <w:rFonts w:ascii="Times New Roman" w:hAnsi="Times New Roman" w:cs="Times New Roman"/>
          <w:sz w:val="23"/>
          <w:szCs w:val="23"/>
        </w:rPr>
        <w:t xml:space="preserve">До начала оказания услуг стороны согласовывают «дорожную карту» в которой </w:t>
      </w:r>
      <w:r w:rsidRPr="00602A3F">
        <w:rPr>
          <w:rFonts w:ascii="Times New Roman" w:hAnsi="Times New Roman" w:cs="Times New Roman"/>
          <w:sz w:val="23"/>
          <w:szCs w:val="23"/>
        </w:rPr>
        <w:lastRenderedPageBreak/>
        <w:t>определяют конечный график оказания услуг и результат по каждому блоку согласно приложения № 1 к настоящему Договору.</w:t>
      </w:r>
    </w:p>
    <w:p w:rsidR="00FB2FFC" w:rsidRDefault="00FB2FFC" w:rsidP="00FB2FFC">
      <w:pPr>
        <w:pStyle w:val="afff6"/>
        <w:widowControl w:val="0"/>
        <w:numPr>
          <w:ilvl w:val="1"/>
          <w:numId w:val="57"/>
        </w:numPr>
        <w:suppressAutoHyphens/>
        <w:spacing w:before="100" w:beforeAutospacing="1" w:after="100" w:afterAutospacing="1" w:line="240" w:lineRule="auto"/>
        <w:ind w:left="-142" w:firstLine="175"/>
        <w:jc w:val="both"/>
        <w:rPr>
          <w:rFonts w:ascii="Times New Roman" w:hAnsi="Times New Roman" w:cs="Times New Roman"/>
          <w:sz w:val="23"/>
          <w:szCs w:val="23"/>
        </w:rPr>
      </w:pPr>
      <w:r w:rsidRPr="00E850A7">
        <w:rPr>
          <w:rFonts w:ascii="Times New Roman" w:hAnsi="Times New Roman" w:cs="Times New Roman"/>
          <w:sz w:val="23"/>
          <w:szCs w:val="23"/>
        </w:rPr>
        <w:t xml:space="preserve">В случае каких-либо непредвиденных обстоятельств, влияющих на возможность   исполнения Клиентом своих обязательств по приемке услуг в согласованные сроки, Клиент незамедлительно информирует о таких обстоятельствах Исполнителя, и Стороны согласовывают перенос даты сдачи Исполнителем результата оказания Услуг   Клиенту. </w:t>
      </w:r>
    </w:p>
    <w:p w:rsidR="00FB2FFC" w:rsidRDefault="00FB2FFC" w:rsidP="00FB2FFC">
      <w:pPr>
        <w:pStyle w:val="afff6"/>
        <w:widowControl w:val="0"/>
        <w:numPr>
          <w:ilvl w:val="1"/>
          <w:numId w:val="57"/>
        </w:numPr>
        <w:suppressAutoHyphens/>
        <w:spacing w:before="100" w:beforeAutospacing="1" w:after="100" w:afterAutospacing="1" w:line="240" w:lineRule="auto"/>
        <w:ind w:left="-142" w:firstLine="175"/>
        <w:jc w:val="both"/>
        <w:rPr>
          <w:rFonts w:ascii="Times New Roman" w:hAnsi="Times New Roman" w:cs="Times New Roman"/>
          <w:sz w:val="23"/>
          <w:szCs w:val="23"/>
        </w:rPr>
      </w:pPr>
      <w:r w:rsidRPr="00E850A7">
        <w:rPr>
          <w:rFonts w:ascii="Times New Roman" w:hAnsi="Times New Roman" w:cs="Times New Roman"/>
          <w:sz w:val="23"/>
          <w:szCs w:val="23"/>
        </w:rPr>
        <w:t>В случае, если вынужденный простой начала оказания Услуг по вине Клиента продлился более 20 календарных дней, то Исполнитель вправе отказаться от оказания Услуг в одностороннем порядке без возврата оплаченной к этому моменту суммы, о чем составляется письменное уведомление и направляется на юридический адрес Клиента, указанный в настоящем Договоре</w:t>
      </w:r>
    </w:p>
    <w:p w:rsidR="00FB2FFC" w:rsidRDefault="00FB2FFC" w:rsidP="00FB2FFC">
      <w:pPr>
        <w:pStyle w:val="afff6"/>
        <w:widowControl w:val="0"/>
        <w:numPr>
          <w:ilvl w:val="1"/>
          <w:numId w:val="57"/>
        </w:numPr>
        <w:suppressAutoHyphens/>
        <w:spacing w:before="100" w:beforeAutospacing="1" w:after="100" w:afterAutospacing="1" w:line="240" w:lineRule="auto"/>
        <w:ind w:left="-142" w:firstLine="175"/>
        <w:jc w:val="both"/>
        <w:rPr>
          <w:rFonts w:ascii="Times New Roman" w:hAnsi="Times New Roman" w:cs="Times New Roman"/>
          <w:sz w:val="23"/>
          <w:szCs w:val="23"/>
        </w:rPr>
      </w:pPr>
      <w:r w:rsidRPr="00E850A7">
        <w:rPr>
          <w:rFonts w:ascii="Times New Roman" w:hAnsi="Times New Roman" w:cs="Times New Roman"/>
          <w:sz w:val="23"/>
          <w:szCs w:val="23"/>
        </w:rPr>
        <w:t xml:space="preserve"> В случае досрочного оказания Услуг Клиент досрочно принимает Услуги.</w:t>
      </w:r>
    </w:p>
    <w:p w:rsidR="00FB2FFC" w:rsidRDefault="00FB2FFC" w:rsidP="00FB2FFC">
      <w:pPr>
        <w:pStyle w:val="afff6"/>
        <w:widowControl w:val="0"/>
        <w:numPr>
          <w:ilvl w:val="1"/>
          <w:numId w:val="57"/>
        </w:numPr>
        <w:suppressAutoHyphens/>
        <w:spacing w:before="100" w:beforeAutospacing="1" w:after="100" w:afterAutospacing="1" w:line="240" w:lineRule="auto"/>
        <w:ind w:left="-142" w:firstLine="175"/>
        <w:jc w:val="both"/>
        <w:rPr>
          <w:rFonts w:ascii="Times New Roman" w:hAnsi="Times New Roman" w:cs="Times New Roman"/>
          <w:sz w:val="23"/>
          <w:szCs w:val="23"/>
        </w:rPr>
      </w:pPr>
      <w:r w:rsidRPr="00E850A7">
        <w:rPr>
          <w:rFonts w:ascii="Times New Roman" w:hAnsi="Times New Roman" w:cs="Times New Roman"/>
          <w:sz w:val="23"/>
          <w:szCs w:val="23"/>
        </w:rPr>
        <w:t>В случае, когда невозможность исполнения настоящего Договора   возникла по вине Клиента, в том числе если Клиент по каким-либо причинам не в состоянии исполнить предписания Исполнителя, которые влияют на дальнейшее   исполнение условий Договора со стороны Исполнителя, стоимость Услуг, указанная в пункте 2.1. настоящего Договора, подлежит оплате в полном объеме.</w:t>
      </w:r>
    </w:p>
    <w:p w:rsidR="00FB2FFC" w:rsidRDefault="00FB2FFC" w:rsidP="00FB2FFC">
      <w:pPr>
        <w:pStyle w:val="afff6"/>
        <w:widowControl w:val="0"/>
        <w:numPr>
          <w:ilvl w:val="1"/>
          <w:numId w:val="57"/>
        </w:numPr>
        <w:suppressAutoHyphens/>
        <w:spacing w:before="100" w:beforeAutospacing="1" w:after="100" w:afterAutospacing="1" w:line="240" w:lineRule="auto"/>
        <w:ind w:left="-142" w:firstLine="175"/>
        <w:jc w:val="both"/>
        <w:rPr>
          <w:rFonts w:ascii="Times New Roman" w:hAnsi="Times New Roman" w:cs="Times New Roman"/>
          <w:sz w:val="23"/>
          <w:szCs w:val="23"/>
        </w:rPr>
      </w:pPr>
      <w:r w:rsidRPr="00E850A7">
        <w:rPr>
          <w:rFonts w:ascii="Times New Roman" w:hAnsi="Times New Roman" w:cs="Times New Roman"/>
          <w:sz w:val="23"/>
          <w:szCs w:val="23"/>
        </w:rPr>
        <w:t xml:space="preserve"> Каждый пункт Услуг, указанных в Приложении № 1 закрывается соответствующим экспертным документом. </w:t>
      </w:r>
    </w:p>
    <w:p w:rsidR="00FB2FFC" w:rsidRDefault="00FB2FFC" w:rsidP="00FB2FFC">
      <w:pPr>
        <w:pStyle w:val="afff6"/>
        <w:widowControl w:val="0"/>
        <w:numPr>
          <w:ilvl w:val="1"/>
          <w:numId w:val="57"/>
        </w:numPr>
        <w:suppressAutoHyphens/>
        <w:spacing w:before="100" w:beforeAutospacing="1" w:after="100" w:afterAutospacing="1" w:line="240" w:lineRule="auto"/>
        <w:ind w:left="-142" w:firstLine="175"/>
        <w:jc w:val="both"/>
        <w:rPr>
          <w:rFonts w:ascii="Times New Roman" w:hAnsi="Times New Roman" w:cs="Times New Roman"/>
          <w:sz w:val="23"/>
          <w:szCs w:val="23"/>
        </w:rPr>
      </w:pPr>
      <w:r w:rsidRPr="00E850A7">
        <w:rPr>
          <w:rFonts w:ascii="Times New Roman" w:hAnsi="Times New Roman" w:cs="Times New Roman"/>
          <w:sz w:val="23"/>
          <w:szCs w:val="23"/>
        </w:rPr>
        <w:t xml:space="preserve">По итогам завершения каждого Этапа оказания Услуг, Исполнитель предоставляет Клиенту отчеты, которые оценивается приемочной комиссией. Приемочную комиссию в установленном порядке образует Клиент.  После оценки   Отчетов Этапа, Сторонами подписываются Акт об оказанных услугах. Отчеты, предоставляется Клиенту по форме, согласованной Сторонами. </w:t>
      </w:r>
    </w:p>
    <w:p w:rsidR="00FB2FFC" w:rsidRDefault="00FB2FFC" w:rsidP="00FB2FFC">
      <w:pPr>
        <w:pStyle w:val="afff6"/>
        <w:widowControl w:val="0"/>
        <w:numPr>
          <w:ilvl w:val="1"/>
          <w:numId w:val="57"/>
        </w:numPr>
        <w:suppressAutoHyphens/>
        <w:spacing w:before="100" w:beforeAutospacing="1" w:after="100" w:afterAutospacing="1" w:line="240" w:lineRule="auto"/>
        <w:ind w:left="-142" w:firstLine="175"/>
        <w:jc w:val="both"/>
        <w:rPr>
          <w:rFonts w:ascii="Times New Roman" w:hAnsi="Times New Roman" w:cs="Times New Roman"/>
          <w:sz w:val="23"/>
          <w:szCs w:val="23"/>
        </w:rPr>
      </w:pPr>
      <w:r w:rsidRPr="00E850A7">
        <w:rPr>
          <w:rFonts w:ascii="Times New Roman" w:hAnsi="Times New Roman" w:cs="Times New Roman"/>
          <w:sz w:val="23"/>
          <w:szCs w:val="23"/>
        </w:rPr>
        <w:t>В случае если у Клиента имеются   замечания по Отчетам или Акту об оказанных услугах, он обязан в течение 5 (пяти) рабочих дней после  их получения, направить в адрес Исполнителя мотивированный отказ от приемки оказанных Услуг с указанием причин отказа и сроков для устранения недостатков.</w:t>
      </w:r>
      <w:r>
        <w:t xml:space="preserve"> </w:t>
      </w:r>
      <w:r w:rsidRPr="00E850A7">
        <w:rPr>
          <w:rFonts w:ascii="Times New Roman" w:hAnsi="Times New Roman" w:cs="Times New Roman"/>
          <w:sz w:val="23"/>
          <w:szCs w:val="23"/>
        </w:rPr>
        <w:t xml:space="preserve">Немотивированный отказ от принятия Услуг не допускается. Предъявление Клиентом мотивированного отказа от принятия Услуг допускается не более 2 (двух) раз. </w:t>
      </w:r>
    </w:p>
    <w:p w:rsidR="00FB2FFC" w:rsidRDefault="00FB2FFC" w:rsidP="00FB2FFC">
      <w:pPr>
        <w:pStyle w:val="afff6"/>
        <w:widowControl w:val="0"/>
        <w:numPr>
          <w:ilvl w:val="1"/>
          <w:numId w:val="57"/>
        </w:numPr>
        <w:suppressAutoHyphens/>
        <w:spacing w:before="100" w:beforeAutospacing="1" w:after="100" w:afterAutospacing="1" w:line="240" w:lineRule="auto"/>
        <w:ind w:left="-142" w:firstLine="175"/>
        <w:jc w:val="both"/>
        <w:rPr>
          <w:rFonts w:ascii="Times New Roman" w:hAnsi="Times New Roman" w:cs="Times New Roman"/>
          <w:sz w:val="23"/>
          <w:szCs w:val="23"/>
        </w:rPr>
      </w:pPr>
      <w:r w:rsidRPr="00E850A7">
        <w:rPr>
          <w:rFonts w:ascii="Times New Roman" w:hAnsi="Times New Roman" w:cs="Times New Roman"/>
          <w:sz w:val="23"/>
          <w:szCs w:val="23"/>
        </w:rPr>
        <w:t xml:space="preserve"> В случае получения замечаний Клиента Исполнитель обязуется осуществить  требуемые доработки в соответствии с замечаниями Клиента, если такие замечания соответствуют предмету настоящего Договора, прим</w:t>
      </w:r>
      <w:r>
        <w:rPr>
          <w:rFonts w:ascii="Times New Roman" w:hAnsi="Times New Roman" w:cs="Times New Roman"/>
          <w:sz w:val="23"/>
          <w:szCs w:val="23"/>
        </w:rPr>
        <w:t xml:space="preserve">енимому законодательству или  </w:t>
      </w:r>
      <w:r w:rsidRPr="00E850A7">
        <w:rPr>
          <w:rFonts w:ascii="Times New Roman" w:hAnsi="Times New Roman" w:cs="Times New Roman"/>
          <w:sz w:val="23"/>
          <w:szCs w:val="23"/>
        </w:rPr>
        <w:t xml:space="preserve"> профессиональной практике</w:t>
      </w:r>
      <w:r>
        <w:t xml:space="preserve"> </w:t>
      </w:r>
      <w:r w:rsidRPr="00E850A7">
        <w:rPr>
          <w:rFonts w:ascii="Times New Roman" w:hAnsi="Times New Roman" w:cs="Times New Roman"/>
          <w:sz w:val="23"/>
          <w:szCs w:val="23"/>
        </w:rPr>
        <w:t xml:space="preserve">Исполнителя. </w:t>
      </w:r>
    </w:p>
    <w:p w:rsidR="00FB2FFC" w:rsidRDefault="00FB2FFC" w:rsidP="00FB2FFC">
      <w:pPr>
        <w:pStyle w:val="afff6"/>
        <w:widowControl w:val="0"/>
        <w:numPr>
          <w:ilvl w:val="1"/>
          <w:numId w:val="57"/>
        </w:numPr>
        <w:suppressAutoHyphens/>
        <w:spacing w:before="100" w:beforeAutospacing="1" w:after="100" w:afterAutospacing="1" w:line="240" w:lineRule="auto"/>
        <w:ind w:left="-142" w:firstLine="175"/>
        <w:jc w:val="both"/>
        <w:rPr>
          <w:rFonts w:ascii="Times New Roman" w:hAnsi="Times New Roman" w:cs="Times New Roman"/>
          <w:sz w:val="23"/>
          <w:szCs w:val="23"/>
        </w:rPr>
      </w:pPr>
      <w:r w:rsidRPr="00E850A7">
        <w:rPr>
          <w:rFonts w:ascii="Times New Roman" w:hAnsi="Times New Roman" w:cs="Times New Roman"/>
          <w:sz w:val="23"/>
          <w:szCs w:val="23"/>
        </w:rPr>
        <w:t xml:space="preserve"> Клиент в течение 5(пяти) рабочих дней со дня получения Акта об оказанных Услугах, подписанного Исполнителем, оформляет и направляет Исполнителю подписанный со своей стороны один экземпляр Акта</w:t>
      </w:r>
      <w:r>
        <w:t xml:space="preserve"> </w:t>
      </w:r>
      <w:r w:rsidRPr="00E850A7">
        <w:rPr>
          <w:rFonts w:ascii="Times New Roman" w:hAnsi="Times New Roman" w:cs="Times New Roman"/>
          <w:sz w:val="23"/>
          <w:szCs w:val="23"/>
        </w:rPr>
        <w:t>об оказанных Услугах.</w:t>
      </w:r>
    </w:p>
    <w:p w:rsidR="00FB2FFC" w:rsidRDefault="00FB2FFC" w:rsidP="00FB2FFC">
      <w:pPr>
        <w:pStyle w:val="afff6"/>
        <w:widowControl w:val="0"/>
        <w:numPr>
          <w:ilvl w:val="1"/>
          <w:numId w:val="57"/>
        </w:numPr>
        <w:suppressAutoHyphens/>
        <w:spacing w:before="100" w:beforeAutospacing="1" w:after="100" w:afterAutospacing="1" w:line="240" w:lineRule="auto"/>
        <w:ind w:left="-142" w:firstLine="175"/>
        <w:jc w:val="both"/>
        <w:rPr>
          <w:rFonts w:ascii="Times New Roman" w:hAnsi="Times New Roman" w:cs="Times New Roman"/>
          <w:sz w:val="23"/>
          <w:szCs w:val="23"/>
        </w:rPr>
      </w:pPr>
      <w:r w:rsidRPr="00E850A7">
        <w:rPr>
          <w:rFonts w:ascii="Times New Roman" w:hAnsi="Times New Roman" w:cs="Times New Roman"/>
          <w:sz w:val="23"/>
          <w:szCs w:val="23"/>
        </w:rPr>
        <w:t xml:space="preserve"> В случае неполучения Исполнителем подписанного со стороны Клиента Акта об оказанных Услугах или мотивированной претензии по Акту или Отчету по истечении 5 (пяти) рабочих дней, с момента получения   Клиентом, Услуги считаются выполненными в сроки, указанные в Акте с надлежащим качеством, Отчет принятым, а Акт об оказанных услугах подписанным. </w:t>
      </w:r>
    </w:p>
    <w:p w:rsidR="00FB2FFC" w:rsidRDefault="00FB2FFC" w:rsidP="00FB2FFC">
      <w:pPr>
        <w:pStyle w:val="afff6"/>
        <w:widowControl w:val="0"/>
        <w:numPr>
          <w:ilvl w:val="1"/>
          <w:numId w:val="57"/>
        </w:numPr>
        <w:suppressAutoHyphens/>
        <w:spacing w:before="100" w:beforeAutospacing="1" w:after="100" w:afterAutospacing="1" w:line="240" w:lineRule="auto"/>
        <w:ind w:left="-142" w:firstLine="175"/>
        <w:jc w:val="both"/>
        <w:rPr>
          <w:rFonts w:ascii="Times New Roman" w:hAnsi="Times New Roman" w:cs="Times New Roman"/>
          <w:sz w:val="23"/>
          <w:szCs w:val="23"/>
        </w:rPr>
      </w:pPr>
      <w:r w:rsidRPr="00E850A7">
        <w:rPr>
          <w:rFonts w:ascii="Times New Roman" w:hAnsi="Times New Roman" w:cs="Times New Roman"/>
          <w:sz w:val="23"/>
          <w:szCs w:val="23"/>
        </w:rPr>
        <w:t>В случае прекращения Услуг по инициативе Клиента, оплата   Услуг производится в размере, указанном в пункте 2.1. настоящего Договора.</w:t>
      </w:r>
    </w:p>
    <w:p w:rsidR="00FB2FFC" w:rsidRDefault="00FB2FFC" w:rsidP="00FB2FFC">
      <w:pPr>
        <w:pStyle w:val="afff6"/>
        <w:widowControl w:val="0"/>
        <w:numPr>
          <w:ilvl w:val="1"/>
          <w:numId w:val="57"/>
        </w:numPr>
        <w:suppressAutoHyphens/>
        <w:spacing w:before="100" w:beforeAutospacing="1" w:after="100" w:afterAutospacing="1" w:line="240" w:lineRule="auto"/>
        <w:ind w:left="-142" w:firstLine="175"/>
        <w:jc w:val="both"/>
        <w:rPr>
          <w:rFonts w:ascii="Times New Roman" w:hAnsi="Times New Roman" w:cs="Times New Roman"/>
          <w:sz w:val="23"/>
          <w:szCs w:val="23"/>
        </w:rPr>
      </w:pPr>
      <w:r w:rsidRPr="00E850A7">
        <w:rPr>
          <w:rFonts w:ascii="Times New Roman" w:hAnsi="Times New Roman" w:cs="Times New Roman"/>
          <w:sz w:val="23"/>
          <w:szCs w:val="23"/>
        </w:rPr>
        <w:t>Ответственность за принятие решений, касающихся практического применения результата Услуг или иным образом связанных с использованием результата Услуг, несет Клиент.</w:t>
      </w:r>
    </w:p>
    <w:p w:rsidR="00FB2FFC" w:rsidRDefault="00FB2FFC" w:rsidP="00FB2FFC">
      <w:pPr>
        <w:pStyle w:val="afff6"/>
        <w:widowControl w:val="0"/>
        <w:numPr>
          <w:ilvl w:val="1"/>
          <w:numId w:val="57"/>
        </w:numPr>
        <w:suppressAutoHyphens/>
        <w:spacing w:before="100" w:beforeAutospacing="1" w:after="100" w:afterAutospacing="1" w:line="240" w:lineRule="auto"/>
        <w:ind w:left="-142" w:firstLine="175"/>
        <w:jc w:val="both"/>
        <w:rPr>
          <w:rFonts w:ascii="Times New Roman" w:hAnsi="Times New Roman" w:cs="Times New Roman"/>
          <w:sz w:val="23"/>
          <w:szCs w:val="23"/>
        </w:rPr>
      </w:pPr>
      <w:r w:rsidRPr="00E850A7">
        <w:rPr>
          <w:rFonts w:ascii="Times New Roman" w:hAnsi="Times New Roman" w:cs="Times New Roman"/>
          <w:sz w:val="23"/>
          <w:szCs w:val="23"/>
        </w:rPr>
        <w:t xml:space="preserve"> В случае если Исполнитель не имеет возможности исполнить свои обязательства в той форме которая ожидалась, по обстоятельствам, не зависящим от него, он вправе по своему усмотрению и учитывая интересы Клиента предоставить последнему рекомендации по дальнейшим действиям   в письменном виде, без изменения стоимости Услуг.</w:t>
      </w:r>
    </w:p>
    <w:p w:rsidR="00FB2FFC" w:rsidRPr="00E850A7" w:rsidRDefault="00FB2FFC" w:rsidP="00FB2FFC">
      <w:pPr>
        <w:pStyle w:val="afff6"/>
        <w:widowControl w:val="0"/>
        <w:numPr>
          <w:ilvl w:val="1"/>
          <w:numId w:val="57"/>
        </w:numPr>
        <w:suppressAutoHyphens/>
        <w:spacing w:before="100" w:beforeAutospacing="1" w:after="100" w:afterAutospacing="1" w:line="240" w:lineRule="auto"/>
        <w:ind w:left="-142" w:firstLine="175"/>
        <w:jc w:val="both"/>
        <w:rPr>
          <w:rFonts w:ascii="Times New Roman" w:hAnsi="Times New Roman" w:cs="Times New Roman"/>
          <w:sz w:val="23"/>
          <w:szCs w:val="23"/>
        </w:rPr>
      </w:pPr>
      <w:r w:rsidRPr="00E850A7">
        <w:rPr>
          <w:rFonts w:ascii="Times New Roman" w:hAnsi="Times New Roman" w:cs="Times New Roman"/>
          <w:sz w:val="23"/>
          <w:szCs w:val="23"/>
        </w:rPr>
        <w:t xml:space="preserve"> В случае если в процессе оказания Услуг Сторонами будут выявлены отклонения от перечня Услуг указанного в Приложении № 1 к настоящему Договору, вызванные объективными причинами, Стороны обязуются в разумный срок подписать Дополнительное соглашение к настоящему Договору.</w:t>
      </w:r>
    </w:p>
    <w:p w:rsidR="00EC1D84" w:rsidRDefault="00EC1D84" w:rsidP="00FB2FFC">
      <w:pPr>
        <w:spacing w:after="0"/>
        <w:ind w:firstLine="33"/>
        <w:jc w:val="center"/>
        <w:rPr>
          <w:rFonts w:ascii="Times New Roman" w:hAnsi="Times New Roman"/>
          <w:b/>
          <w:sz w:val="23"/>
          <w:szCs w:val="23"/>
        </w:rPr>
      </w:pPr>
    </w:p>
    <w:p w:rsidR="00FB2FFC" w:rsidRPr="00150F18" w:rsidRDefault="00FB2FFC" w:rsidP="00FB2FFC">
      <w:pPr>
        <w:spacing w:after="0"/>
        <w:ind w:firstLine="33"/>
        <w:jc w:val="center"/>
        <w:rPr>
          <w:rFonts w:ascii="Times New Roman" w:hAnsi="Times New Roman"/>
          <w:b/>
          <w:sz w:val="23"/>
          <w:szCs w:val="23"/>
        </w:rPr>
      </w:pPr>
      <w:r w:rsidRPr="00150F18">
        <w:rPr>
          <w:rFonts w:ascii="Times New Roman" w:hAnsi="Times New Roman"/>
          <w:b/>
          <w:sz w:val="23"/>
          <w:szCs w:val="23"/>
        </w:rPr>
        <w:lastRenderedPageBreak/>
        <w:t>4. Права и обязанности сторон</w:t>
      </w:r>
    </w:p>
    <w:p w:rsidR="00FB2FFC" w:rsidRPr="00150F18" w:rsidRDefault="00FB2FFC" w:rsidP="00FB2FFC">
      <w:pPr>
        <w:spacing w:after="0"/>
        <w:ind w:firstLine="33"/>
        <w:jc w:val="both"/>
        <w:rPr>
          <w:rFonts w:ascii="Times New Roman" w:hAnsi="Times New Roman"/>
          <w:sz w:val="23"/>
          <w:szCs w:val="23"/>
        </w:rPr>
      </w:pPr>
      <w:r w:rsidRPr="00150F18">
        <w:rPr>
          <w:rFonts w:ascii="Times New Roman" w:hAnsi="Times New Roman"/>
          <w:sz w:val="23"/>
          <w:szCs w:val="23"/>
        </w:rPr>
        <w:t>4.1. Права и обязанности Исполнителя:</w:t>
      </w:r>
    </w:p>
    <w:p w:rsidR="00FB2FFC" w:rsidRPr="00150F18" w:rsidRDefault="00FB2FFC" w:rsidP="00FB2FFC">
      <w:pPr>
        <w:spacing w:after="0"/>
        <w:ind w:firstLine="33"/>
        <w:jc w:val="both"/>
        <w:rPr>
          <w:rFonts w:ascii="Times New Roman" w:hAnsi="Times New Roman"/>
          <w:sz w:val="23"/>
          <w:szCs w:val="23"/>
        </w:rPr>
      </w:pPr>
      <w:r w:rsidRPr="00150F18">
        <w:rPr>
          <w:rFonts w:ascii="Times New Roman" w:hAnsi="Times New Roman"/>
          <w:sz w:val="23"/>
          <w:szCs w:val="23"/>
        </w:rPr>
        <w:t>4.1.1.Исполнитель вправе:</w:t>
      </w:r>
    </w:p>
    <w:p w:rsidR="00FB2FFC" w:rsidRPr="00150F18" w:rsidRDefault="00FB2FFC" w:rsidP="00FB2FFC">
      <w:pPr>
        <w:spacing w:after="0"/>
        <w:ind w:left="34" w:firstLine="34"/>
        <w:jc w:val="both"/>
        <w:rPr>
          <w:rFonts w:ascii="Times New Roman" w:hAnsi="Times New Roman"/>
          <w:sz w:val="23"/>
          <w:szCs w:val="23"/>
        </w:rPr>
      </w:pPr>
      <w:r w:rsidRPr="00150F18">
        <w:rPr>
          <w:rFonts w:ascii="Times New Roman" w:hAnsi="Times New Roman"/>
          <w:sz w:val="23"/>
          <w:szCs w:val="23"/>
        </w:rPr>
        <w:t>- привлекать к выполнению Услуг третьих лиц;</w:t>
      </w:r>
    </w:p>
    <w:p w:rsidR="00FB2FFC" w:rsidRPr="00150F18" w:rsidRDefault="00FB2FFC" w:rsidP="00FB2FFC">
      <w:pPr>
        <w:spacing w:after="0"/>
        <w:ind w:left="34" w:firstLine="34"/>
        <w:jc w:val="both"/>
        <w:rPr>
          <w:rFonts w:ascii="Times New Roman" w:hAnsi="Times New Roman"/>
          <w:sz w:val="23"/>
          <w:szCs w:val="23"/>
        </w:rPr>
      </w:pPr>
      <w:r w:rsidRPr="00150F18">
        <w:rPr>
          <w:rFonts w:ascii="Times New Roman" w:hAnsi="Times New Roman"/>
          <w:sz w:val="23"/>
          <w:szCs w:val="23"/>
        </w:rPr>
        <w:t>- самостоятельно определить способы оказания Услуг, с учетом интересов Клиента;</w:t>
      </w:r>
    </w:p>
    <w:p w:rsidR="00FB2FFC" w:rsidRPr="00150F18" w:rsidRDefault="00FB2FFC" w:rsidP="00FB2FFC">
      <w:pPr>
        <w:spacing w:after="0"/>
        <w:ind w:left="34" w:firstLine="34"/>
        <w:jc w:val="both"/>
        <w:rPr>
          <w:rFonts w:ascii="Times New Roman" w:hAnsi="Times New Roman"/>
          <w:sz w:val="23"/>
          <w:szCs w:val="23"/>
        </w:rPr>
      </w:pPr>
      <w:r w:rsidRPr="00150F18">
        <w:rPr>
          <w:rFonts w:ascii="Times New Roman" w:hAnsi="Times New Roman"/>
          <w:sz w:val="23"/>
          <w:szCs w:val="23"/>
        </w:rPr>
        <w:t xml:space="preserve">- требовать оплаты по цене, предусмотренной настоящим Договором; </w:t>
      </w:r>
    </w:p>
    <w:p w:rsidR="00FB2FFC" w:rsidRPr="00150F18" w:rsidRDefault="00FB2FFC" w:rsidP="00FB2FFC">
      <w:pPr>
        <w:spacing w:after="0"/>
        <w:ind w:left="34" w:firstLine="34"/>
        <w:jc w:val="both"/>
        <w:rPr>
          <w:rFonts w:ascii="Times New Roman" w:hAnsi="Times New Roman"/>
          <w:sz w:val="23"/>
          <w:szCs w:val="23"/>
        </w:rPr>
      </w:pPr>
      <w:r w:rsidRPr="00150F18">
        <w:rPr>
          <w:rFonts w:ascii="Times New Roman" w:hAnsi="Times New Roman"/>
          <w:sz w:val="23"/>
          <w:szCs w:val="23"/>
        </w:rPr>
        <w:t xml:space="preserve">- не приступать к оказанию Услуг, а начатую Услугу приостановить при неисполнении Клиентом встречных обязанностей по настоящему Договору и требовать возмещения убытков. </w:t>
      </w:r>
    </w:p>
    <w:p w:rsidR="00FB2FFC" w:rsidRPr="00150F18" w:rsidRDefault="00FB2FFC" w:rsidP="00FB2FFC">
      <w:pPr>
        <w:spacing w:after="0"/>
        <w:ind w:left="33" w:firstLine="33"/>
        <w:jc w:val="both"/>
        <w:rPr>
          <w:rFonts w:ascii="Times New Roman" w:hAnsi="Times New Roman"/>
          <w:sz w:val="23"/>
          <w:szCs w:val="23"/>
        </w:rPr>
      </w:pPr>
      <w:r w:rsidRPr="00150F18">
        <w:rPr>
          <w:rFonts w:ascii="Times New Roman" w:hAnsi="Times New Roman"/>
          <w:sz w:val="23"/>
          <w:szCs w:val="23"/>
        </w:rPr>
        <w:t>4.1.2. Исполнитель обязан:</w:t>
      </w:r>
    </w:p>
    <w:p w:rsidR="00FB2FFC" w:rsidRPr="00150F18" w:rsidRDefault="00FB2FFC" w:rsidP="00FB2FFC">
      <w:pPr>
        <w:spacing w:after="0"/>
        <w:ind w:left="33" w:firstLine="34"/>
        <w:jc w:val="both"/>
        <w:rPr>
          <w:rFonts w:ascii="Times New Roman" w:hAnsi="Times New Roman"/>
          <w:sz w:val="23"/>
          <w:szCs w:val="23"/>
        </w:rPr>
      </w:pPr>
      <w:r w:rsidRPr="00150F18">
        <w:rPr>
          <w:rFonts w:ascii="Times New Roman" w:hAnsi="Times New Roman"/>
          <w:sz w:val="23"/>
          <w:szCs w:val="23"/>
        </w:rPr>
        <w:t>- передать Клиенту результат выполненных Услуг;</w:t>
      </w:r>
    </w:p>
    <w:p w:rsidR="00FB2FFC" w:rsidRPr="00150F18" w:rsidRDefault="00FB2FFC" w:rsidP="00FB2FFC">
      <w:pPr>
        <w:spacing w:after="0"/>
        <w:ind w:firstLine="34"/>
        <w:jc w:val="both"/>
        <w:rPr>
          <w:rFonts w:ascii="Times New Roman" w:hAnsi="Times New Roman"/>
          <w:sz w:val="23"/>
          <w:szCs w:val="23"/>
        </w:rPr>
      </w:pPr>
      <w:r w:rsidRPr="00150F18">
        <w:rPr>
          <w:rFonts w:ascii="Times New Roman" w:hAnsi="Times New Roman"/>
          <w:sz w:val="23"/>
          <w:szCs w:val="23"/>
        </w:rPr>
        <w:t>- выполнить Услуги в срок, предусмотренный настоящим Договором и качественно.</w:t>
      </w:r>
    </w:p>
    <w:p w:rsidR="00FB2FFC" w:rsidRPr="00150F18" w:rsidRDefault="00FB2FFC" w:rsidP="00FB2FFC">
      <w:pPr>
        <w:spacing w:after="0"/>
        <w:ind w:left="33" w:firstLine="33"/>
        <w:jc w:val="both"/>
        <w:rPr>
          <w:rFonts w:ascii="Times New Roman" w:hAnsi="Times New Roman"/>
          <w:sz w:val="23"/>
          <w:szCs w:val="23"/>
        </w:rPr>
      </w:pPr>
      <w:r w:rsidRPr="00150F18">
        <w:rPr>
          <w:rFonts w:ascii="Times New Roman" w:hAnsi="Times New Roman"/>
          <w:sz w:val="23"/>
          <w:szCs w:val="23"/>
        </w:rPr>
        <w:t>4.2. Права и обязанности Клиента:</w:t>
      </w:r>
    </w:p>
    <w:p w:rsidR="00FB2FFC" w:rsidRPr="00150F18" w:rsidRDefault="00FB2FFC" w:rsidP="00FB2FFC">
      <w:pPr>
        <w:spacing w:after="0"/>
        <w:ind w:left="33" w:firstLine="33"/>
        <w:jc w:val="both"/>
        <w:rPr>
          <w:rFonts w:ascii="Times New Roman" w:hAnsi="Times New Roman"/>
          <w:sz w:val="23"/>
          <w:szCs w:val="23"/>
        </w:rPr>
      </w:pPr>
      <w:r w:rsidRPr="00150F18">
        <w:rPr>
          <w:rFonts w:ascii="Times New Roman" w:hAnsi="Times New Roman"/>
          <w:sz w:val="23"/>
          <w:szCs w:val="23"/>
        </w:rPr>
        <w:t xml:space="preserve">4.2.1. Клиент вправе: </w:t>
      </w:r>
    </w:p>
    <w:p w:rsidR="00FB2FFC" w:rsidRPr="00150F18" w:rsidRDefault="00FB2FFC" w:rsidP="00FB2FFC">
      <w:pPr>
        <w:spacing w:after="0"/>
        <w:ind w:left="34" w:firstLine="34"/>
        <w:jc w:val="both"/>
        <w:rPr>
          <w:rFonts w:ascii="Times New Roman" w:hAnsi="Times New Roman"/>
          <w:sz w:val="23"/>
          <w:szCs w:val="23"/>
        </w:rPr>
      </w:pPr>
      <w:r w:rsidRPr="00150F18">
        <w:rPr>
          <w:rFonts w:ascii="Times New Roman" w:hAnsi="Times New Roman"/>
          <w:sz w:val="23"/>
          <w:szCs w:val="23"/>
        </w:rPr>
        <w:t xml:space="preserve">-контролировать ход оказания Услуг, выполняемой Исполнителем, не вмешиваясь в его деятельность; </w:t>
      </w:r>
    </w:p>
    <w:p w:rsidR="00FB2FFC" w:rsidRPr="00150F18" w:rsidRDefault="00FB2FFC" w:rsidP="00FB2FFC">
      <w:pPr>
        <w:spacing w:after="0"/>
        <w:ind w:left="34" w:firstLine="34"/>
        <w:jc w:val="both"/>
        <w:rPr>
          <w:rFonts w:ascii="Times New Roman" w:hAnsi="Times New Roman"/>
          <w:sz w:val="23"/>
          <w:szCs w:val="23"/>
        </w:rPr>
      </w:pPr>
      <w:r w:rsidRPr="00150F18">
        <w:rPr>
          <w:rFonts w:ascii="Times New Roman" w:hAnsi="Times New Roman"/>
          <w:sz w:val="23"/>
          <w:szCs w:val="23"/>
        </w:rPr>
        <w:t>- назначить Исполнителю разумный срок для устранения недостатков, а в случае невыполнения этого требования отказаться от договора.</w:t>
      </w:r>
    </w:p>
    <w:p w:rsidR="00FB2FFC" w:rsidRPr="00150F18" w:rsidRDefault="00FB2FFC" w:rsidP="00FB2FFC">
      <w:pPr>
        <w:spacing w:after="0"/>
        <w:ind w:left="33" w:firstLine="33"/>
        <w:jc w:val="both"/>
        <w:rPr>
          <w:rFonts w:ascii="Times New Roman" w:hAnsi="Times New Roman"/>
          <w:sz w:val="23"/>
          <w:szCs w:val="23"/>
        </w:rPr>
      </w:pPr>
      <w:r w:rsidRPr="00150F18">
        <w:rPr>
          <w:rFonts w:ascii="Times New Roman" w:hAnsi="Times New Roman"/>
          <w:sz w:val="23"/>
          <w:szCs w:val="23"/>
        </w:rPr>
        <w:t>4.2.2. Клиент обязан:</w:t>
      </w:r>
    </w:p>
    <w:p w:rsidR="00FB2FFC" w:rsidRPr="00150F18" w:rsidRDefault="00FB2FFC" w:rsidP="00FB2FFC">
      <w:pPr>
        <w:spacing w:after="0"/>
        <w:ind w:left="33" w:firstLine="34"/>
        <w:jc w:val="both"/>
        <w:rPr>
          <w:rFonts w:ascii="Times New Roman" w:hAnsi="Times New Roman"/>
          <w:sz w:val="23"/>
          <w:szCs w:val="23"/>
        </w:rPr>
      </w:pPr>
      <w:r w:rsidRPr="00150F18">
        <w:rPr>
          <w:rFonts w:ascii="Times New Roman" w:hAnsi="Times New Roman"/>
          <w:sz w:val="23"/>
          <w:szCs w:val="23"/>
        </w:rPr>
        <w:t xml:space="preserve">- уплатить Исполнителю обусловленную цену на условиях настоящего Договора; </w:t>
      </w:r>
    </w:p>
    <w:p w:rsidR="00FB2FFC" w:rsidRPr="00150F18" w:rsidRDefault="00FB2FFC" w:rsidP="00FB2FFC">
      <w:pPr>
        <w:spacing w:after="0"/>
        <w:ind w:left="33" w:firstLine="34"/>
        <w:jc w:val="both"/>
        <w:rPr>
          <w:rFonts w:ascii="Times New Roman" w:hAnsi="Times New Roman"/>
          <w:sz w:val="23"/>
          <w:szCs w:val="23"/>
        </w:rPr>
      </w:pPr>
      <w:r w:rsidRPr="00150F18">
        <w:rPr>
          <w:rFonts w:ascii="Times New Roman" w:hAnsi="Times New Roman"/>
          <w:sz w:val="23"/>
          <w:szCs w:val="23"/>
        </w:rPr>
        <w:t>- предоставить Исполнителю и/или его специалистам необходимые для оказания Услуг по настоящему Договору аналитические материалы, необходимые документы и информацию;</w:t>
      </w:r>
    </w:p>
    <w:p w:rsidR="00FB2FFC" w:rsidRPr="00150F18" w:rsidRDefault="00FB2FFC" w:rsidP="00FB2FFC">
      <w:pPr>
        <w:spacing w:after="0"/>
        <w:ind w:left="33" w:firstLine="34"/>
        <w:jc w:val="both"/>
        <w:rPr>
          <w:rFonts w:ascii="Times New Roman" w:hAnsi="Times New Roman"/>
          <w:sz w:val="23"/>
          <w:szCs w:val="23"/>
        </w:rPr>
      </w:pPr>
      <w:r w:rsidRPr="00150F18">
        <w:rPr>
          <w:rFonts w:ascii="Times New Roman" w:hAnsi="Times New Roman"/>
          <w:sz w:val="23"/>
          <w:szCs w:val="23"/>
        </w:rPr>
        <w:t xml:space="preserve">- следовать рекомендациям Исполнителя, в целях своевременного и надлежащего исполнения последним своих обязательств по настоящему Договору;   </w:t>
      </w:r>
    </w:p>
    <w:p w:rsidR="00FB2FFC" w:rsidRPr="00150F18" w:rsidRDefault="00FB2FFC" w:rsidP="00FB2FFC">
      <w:pPr>
        <w:spacing w:after="0"/>
        <w:ind w:left="33" w:firstLine="34"/>
        <w:jc w:val="both"/>
        <w:rPr>
          <w:rFonts w:ascii="Times New Roman" w:hAnsi="Times New Roman"/>
          <w:sz w:val="23"/>
          <w:szCs w:val="23"/>
        </w:rPr>
      </w:pPr>
      <w:r w:rsidRPr="00150F18">
        <w:rPr>
          <w:rFonts w:ascii="Times New Roman" w:hAnsi="Times New Roman"/>
          <w:sz w:val="23"/>
          <w:szCs w:val="23"/>
        </w:rPr>
        <w:t>- принять результат оказанных Услуг и в случае обнаружения недостатков немедленно заявить об этом Исполнителю;</w:t>
      </w:r>
    </w:p>
    <w:p w:rsidR="00FB2FFC" w:rsidRPr="00150F18" w:rsidRDefault="00FB2FFC" w:rsidP="00FB2FFC">
      <w:pPr>
        <w:spacing w:after="0"/>
        <w:ind w:firstLine="34"/>
        <w:jc w:val="both"/>
        <w:rPr>
          <w:rFonts w:ascii="Times New Roman" w:hAnsi="Times New Roman"/>
          <w:sz w:val="23"/>
          <w:szCs w:val="23"/>
        </w:rPr>
      </w:pPr>
      <w:r w:rsidRPr="00150F18">
        <w:rPr>
          <w:rFonts w:ascii="Times New Roman" w:hAnsi="Times New Roman"/>
          <w:sz w:val="23"/>
          <w:szCs w:val="23"/>
        </w:rPr>
        <w:t>- в течение 5 (пяти) рабочих дней со дня получения от Исполнителя Акта об оказанных Услугах, вернуть Исполнителю подписанный экземпляр Акт или направить мотивированный отказ от приемки Услуг;</w:t>
      </w:r>
    </w:p>
    <w:p w:rsidR="00FB2FFC" w:rsidRPr="00150F18" w:rsidRDefault="00FB2FFC" w:rsidP="00FB2FFC">
      <w:pPr>
        <w:spacing w:after="0"/>
        <w:ind w:firstLine="34"/>
        <w:jc w:val="both"/>
        <w:rPr>
          <w:rFonts w:ascii="Times New Roman" w:hAnsi="Times New Roman"/>
          <w:sz w:val="23"/>
          <w:szCs w:val="23"/>
        </w:rPr>
      </w:pPr>
      <w:r w:rsidRPr="00150F18">
        <w:rPr>
          <w:rFonts w:ascii="Times New Roman" w:hAnsi="Times New Roman"/>
          <w:sz w:val="23"/>
          <w:szCs w:val="23"/>
        </w:rPr>
        <w:t>-надлежащим образом исполнять другие обязательства по настоящему Договору.</w:t>
      </w:r>
    </w:p>
    <w:p w:rsidR="00FB2FFC" w:rsidRPr="00150F18" w:rsidRDefault="00FB2FFC" w:rsidP="00FB2FFC">
      <w:pPr>
        <w:spacing w:after="0"/>
        <w:ind w:firstLine="33"/>
        <w:jc w:val="both"/>
        <w:rPr>
          <w:rFonts w:ascii="Times New Roman" w:hAnsi="Times New Roman"/>
          <w:sz w:val="23"/>
          <w:szCs w:val="23"/>
        </w:rPr>
      </w:pPr>
      <w:r w:rsidRPr="00150F18">
        <w:rPr>
          <w:rFonts w:ascii="Times New Roman" w:hAnsi="Times New Roman"/>
          <w:sz w:val="23"/>
          <w:szCs w:val="23"/>
        </w:rPr>
        <w:t>4.3. Клиент не вправе без   предварительного письменного согласия Исполнителя, прямо или косвенно, привлекать к найму на работу кого-либо из специалистов Исполнителя, задействованных в оказании Услуг, в период оказания Услуг и в течение 1 (одного) года после окончания их оказания или прекращения действия настоящего Договора.</w:t>
      </w:r>
    </w:p>
    <w:p w:rsidR="00FB2FFC" w:rsidRPr="00150F18" w:rsidRDefault="00FB2FFC" w:rsidP="00FB2FFC">
      <w:pPr>
        <w:ind w:firstLine="33"/>
        <w:jc w:val="center"/>
        <w:rPr>
          <w:rFonts w:ascii="Times New Roman" w:hAnsi="Times New Roman"/>
          <w:b/>
          <w:sz w:val="23"/>
          <w:szCs w:val="23"/>
        </w:rPr>
      </w:pPr>
      <w:r w:rsidRPr="00150F18">
        <w:rPr>
          <w:rFonts w:ascii="Times New Roman" w:hAnsi="Times New Roman"/>
          <w:b/>
          <w:sz w:val="23"/>
          <w:szCs w:val="23"/>
        </w:rPr>
        <w:t>5. Ответственность сторон</w:t>
      </w:r>
    </w:p>
    <w:p w:rsidR="00FB2FFC" w:rsidRDefault="00FB2FFC" w:rsidP="00FB2FFC">
      <w:pPr>
        <w:pStyle w:val="afff6"/>
        <w:spacing w:before="100" w:beforeAutospacing="1" w:after="100" w:afterAutospacing="1"/>
        <w:ind w:left="33"/>
        <w:jc w:val="both"/>
        <w:rPr>
          <w:rFonts w:ascii="Times New Roman" w:hAnsi="Times New Roman" w:cs="Times New Roman"/>
          <w:sz w:val="23"/>
          <w:szCs w:val="23"/>
        </w:rPr>
      </w:pPr>
      <w:r>
        <w:rPr>
          <w:rFonts w:ascii="Times New Roman" w:hAnsi="Times New Roman" w:cs="Times New Roman"/>
          <w:sz w:val="23"/>
          <w:szCs w:val="23"/>
        </w:rPr>
        <w:t>5.1. За неисполнение своих обязательств по настоящему Договору Стороны несут имущественную ответственность в соответствии с действующим законодательством Республики Узбекистан.</w:t>
      </w:r>
    </w:p>
    <w:p w:rsidR="00FB2FFC" w:rsidRDefault="00FB2FFC" w:rsidP="00FB2FFC">
      <w:pPr>
        <w:pStyle w:val="afff6"/>
        <w:spacing w:before="100" w:beforeAutospacing="1" w:after="100" w:afterAutospacing="1"/>
        <w:ind w:left="33"/>
        <w:jc w:val="both"/>
        <w:rPr>
          <w:rFonts w:ascii="Times New Roman" w:hAnsi="Times New Roman" w:cs="Times New Roman"/>
          <w:sz w:val="23"/>
          <w:szCs w:val="23"/>
        </w:rPr>
      </w:pPr>
      <w:r>
        <w:rPr>
          <w:rFonts w:ascii="Times New Roman" w:hAnsi="Times New Roman" w:cs="Times New Roman"/>
          <w:sz w:val="23"/>
          <w:szCs w:val="23"/>
        </w:rPr>
        <w:t>5.2. В случае просрочки в выполнении Услуг, против сроков, установленных настоящим Договором, Клиент вправе взыскать с Исполнителя пеню в размере 0,1% неисполненной части обязательства за каждый день просрочки, но при этом общая сумма пени не должна превышать 10% стоимости просроченных в оказании Услуг.</w:t>
      </w:r>
    </w:p>
    <w:p w:rsidR="00FB2FFC" w:rsidRDefault="00FB2FFC" w:rsidP="00FB2FFC">
      <w:pPr>
        <w:pStyle w:val="afff6"/>
        <w:spacing w:before="100" w:beforeAutospacing="1" w:after="100" w:afterAutospacing="1"/>
        <w:ind w:left="33"/>
        <w:jc w:val="both"/>
        <w:rPr>
          <w:rFonts w:ascii="Times New Roman" w:hAnsi="Times New Roman" w:cs="Times New Roman"/>
          <w:sz w:val="23"/>
          <w:szCs w:val="23"/>
        </w:rPr>
      </w:pPr>
      <w:r w:rsidRPr="00E850A7">
        <w:rPr>
          <w:rFonts w:ascii="Times New Roman" w:hAnsi="Times New Roman" w:cs="Times New Roman"/>
          <w:sz w:val="23"/>
          <w:szCs w:val="23"/>
        </w:rPr>
        <w:t>5.3. При несвоевременной оплате, Исполнитель вправе взыскать с Клиента пеню в размере 0,1% суммы просроченного платежа за каждый день просрочки, но не более 10% суммы просроченного платежа.</w:t>
      </w:r>
    </w:p>
    <w:p w:rsidR="00FB2FFC" w:rsidRPr="00E850A7" w:rsidRDefault="00FB2FFC" w:rsidP="00FB2FFC">
      <w:pPr>
        <w:pStyle w:val="afff6"/>
        <w:spacing w:before="100" w:beforeAutospacing="1" w:after="100" w:afterAutospacing="1"/>
        <w:ind w:left="33"/>
        <w:jc w:val="both"/>
        <w:rPr>
          <w:rFonts w:ascii="Times New Roman" w:hAnsi="Times New Roman" w:cs="Times New Roman"/>
          <w:sz w:val="23"/>
          <w:szCs w:val="23"/>
        </w:rPr>
      </w:pPr>
      <w:r w:rsidRPr="00E850A7">
        <w:rPr>
          <w:rFonts w:ascii="Times New Roman" w:hAnsi="Times New Roman" w:cs="Times New Roman"/>
          <w:sz w:val="23"/>
          <w:szCs w:val="23"/>
        </w:rPr>
        <w:t>5.4. Уплата штрафных санкций не освобождает Стороны от выполнения своих обязательств по настоящему Договору.</w:t>
      </w:r>
    </w:p>
    <w:p w:rsidR="00FB2FFC" w:rsidRDefault="00FB2FFC" w:rsidP="00FB2FFC">
      <w:pPr>
        <w:pStyle w:val="afff6"/>
        <w:spacing w:before="100" w:beforeAutospacing="1" w:after="100" w:afterAutospacing="1"/>
        <w:ind w:left="33"/>
        <w:jc w:val="both"/>
        <w:rPr>
          <w:rFonts w:ascii="Times New Roman" w:hAnsi="Times New Roman" w:cs="Times New Roman"/>
          <w:sz w:val="23"/>
          <w:szCs w:val="23"/>
        </w:rPr>
      </w:pPr>
      <w:r>
        <w:rPr>
          <w:rFonts w:ascii="Times New Roman" w:hAnsi="Times New Roman" w:cs="Times New Roman"/>
          <w:sz w:val="23"/>
          <w:szCs w:val="23"/>
        </w:rPr>
        <w:t>5.5.</w:t>
      </w:r>
      <w:r w:rsidRPr="00E850A7">
        <w:rPr>
          <w:rFonts w:ascii="Times New Roman" w:hAnsi="Times New Roman" w:cs="Times New Roman"/>
          <w:sz w:val="23"/>
          <w:szCs w:val="23"/>
        </w:rPr>
        <w:t xml:space="preserve"> </w:t>
      </w:r>
      <w:r>
        <w:rPr>
          <w:rFonts w:ascii="Times New Roman" w:hAnsi="Times New Roman" w:cs="Times New Roman"/>
          <w:sz w:val="23"/>
          <w:szCs w:val="23"/>
        </w:rPr>
        <w:t>Ответственность Исполнителя перед Клиентом в отношении любого реального ущерба, возникшего у Клиента в результате виновных действий и ошибок Исполнителя, будет ограничиваться суммой, полученной Исполнителем в соответствии с настоящим Договором.</w:t>
      </w:r>
    </w:p>
    <w:p w:rsidR="00FB2FFC" w:rsidRDefault="00FB2FFC" w:rsidP="00FB2FFC">
      <w:pPr>
        <w:pStyle w:val="afff6"/>
        <w:spacing w:before="100" w:beforeAutospacing="1" w:after="100" w:afterAutospacing="1"/>
        <w:ind w:left="33"/>
        <w:jc w:val="both"/>
        <w:rPr>
          <w:rFonts w:ascii="Times New Roman" w:hAnsi="Times New Roman" w:cs="Times New Roman"/>
          <w:sz w:val="23"/>
          <w:szCs w:val="23"/>
        </w:rPr>
      </w:pPr>
      <w:r>
        <w:rPr>
          <w:rFonts w:ascii="Times New Roman" w:hAnsi="Times New Roman" w:cs="Times New Roman"/>
          <w:sz w:val="23"/>
          <w:szCs w:val="23"/>
        </w:rPr>
        <w:lastRenderedPageBreak/>
        <w:t>5.6. В случае нарушения условий, изложенных в пункте 4.3. настоящего Договора, Клиент обязуется уплатить Исполнителю штраф в размере 50 % от суммы настоящего Договора, за каждый случай такого нарушения, а также возместить Исполнителю причиненные убытки.</w:t>
      </w:r>
    </w:p>
    <w:p w:rsidR="00FB2FFC" w:rsidRDefault="00FB2FFC" w:rsidP="00FB2FFC">
      <w:pPr>
        <w:pStyle w:val="afff6"/>
        <w:spacing w:before="100" w:beforeAutospacing="1" w:after="100" w:afterAutospacing="1"/>
        <w:ind w:left="33"/>
        <w:jc w:val="both"/>
        <w:rPr>
          <w:rFonts w:ascii="Times New Roman" w:hAnsi="Times New Roman" w:cs="Times New Roman"/>
          <w:sz w:val="23"/>
          <w:szCs w:val="23"/>
        </w:rPr>
      </w:pPr>
      <w:r>
        <w:rPr>
          <w:rFonts w:ascii="Times New Roman" w:hAnsi="Times New Roman" w:cs="Times New Roman"/>
          <w:sz w:val="23"/>
          <w:szCs w:val="23"/>
        </w:rPr>
        <w:t xml:space="preserve">5.7.  </w:t>
      </w:r>
      <w:r w:rsidRPr="00DC73D7">
        <w:rPr>
          <w:rFonts w:ascii="Times New Roman" w:hAnsi="Times New Roman" w:cs="Times New Roman"/>
          <w:sz w:val="23"/>
          <w:szCs w:val="23"/>
        </w:rPr>
        <w:t xml:space="preserve">Клиент не имеет право на удержания в одностороннем порядке, каких-либо сумм, штрафов, пеней, налогов и иных возмещений из сумм абонентских выплат подлежащих Исполнителю. Все такие удержания в одностороннем порядке стороной Заказчика будут рассматриваться как неосновательное обогащение.  Все такие удержания, указанные в настоящем пункте, могут быть произведены либо на основании дополнительного соглашения, подписанного сторонами настоящего Контракта, либо на основании исполнительного документа, выпущенного на основании вступившего в законную силу судебного решения не оспариваемого стороной Клиента. </w:t>
      </w:r>
    </w:p>
    <w:p w:rsidR="00FB2FFC" w:rsidRDefault="00FB2FFC" w:rsidP="00FB2FFC">
      <w:pPr>
        <w:ind w:firstLine="33"/>
        <w:jc w:val="center"/>
        <w:rPr>
          <w:rFonts w:ascii="Times New Roman" w:hAnsi="Times New Roman"/>
          <w:b/>
          <w:sz w:val="23"/>
          <w:szCs w:val="23"/>
        </w:rPr>
      </w:pPr>
      <w:r>
        <w:rPr>
          <w:rFonts w:ascii="Times New Roman" w:hAnsi="Times New Roman"/>
          <w:b/>
          <w:sz w:val="23"/>
          <w:szCs w:val="23"/>
        </w:rPr>
        <w:t>6. Форс-мажор</w:t>
      </w:r>
    </w:p>
    <w:p w:rsidR="00FB2FFC" w:rsidRDefault="00FB2FFC" w:rsidP="00FB2FFC">
      <w:pPr>
        <w:pStyle w:val="afff6"/>
        <w:widowControl w:val="0"/>
        <w:numPr>
          <w:ilvl w:val="1"/>
          <w:numId w:val="58"/>
        </w:numPr>
        <w:suppressAutoHyphens/>
        <w:autoSpaceDE w:val="0"/>
        <w:autoSpaceDN w:val="0"/>
        <w:adjustRightInd w:val="0"/>
        <w:spacing w:before="28" w:after="200" w:line="240" w:lineRule="auto"/>
        <w:ind w:left="-113" w:firstLine="113"/>
        <w:jc w:val="both"/>
        <w:rPr>
          <w:rFonts w:ascii="Times New Roman" w:hAnsi="Times New Roman" w:cs="Times New Roman"/>
          <w:sz w:val="23"/>
          <w:szCs w:val="23"/>
        </w:rPr>
      </w:pPr>
      <w:r w:rsidRPr="00DC73D7">
        <w:rPr>
          <w:rFonts w:ascii="Times New Roman" w:hAnsi="Times New Roman" w:cs="Times New Roman"/>
          <w:sz w:val="23"/>
          <w:szCs w:val="23"/>
        </w:rPr>
        <w:t xml:space="preserve">Ни одна из сторон не является ответственной за частичное или полное невыполнение своих обязательств, если это невыполнение явилось следствием форс-мажорных обстоятельств, таких как пожар, землетрясение, войны, военные операции, забастовка, пандемии, чрезвычайные положения, ограничения в  передвижении по стране (карантин), введенные государственными органами и других факторов, которые могут повлиять на выполнение настоящего контракта, при условии, что эти обстоятельства прямо повлияли на выполнение обязательств. В этом случае срок выполнения контрактных обязательств продлевается на период действия таких обстоятельств. </w:t>
      </w:r>
    </w:p>
    <w:p w:rsidR="00FB2FFC" w:rsidRPr="00DC73D7" w:rsidRDefault="00FB2FFC" w:rsidP="00FB2FFC">
      <w:pPr>
        <w:pStyle w:val="afff6"/>
        <w:widowControl w:val="0"/>
        <w:numPr>
          <w:ilvl w:val="1"/>
          <w:numId w:val="58"/>
        </w:numPr>
        <w:suppressAutoHyphens/>
        <w:autoSpaceDE w:val="0"/>
        <w:autoSpaceDN w:val="0"/>
        <w:adjustRightInd w:val="0"/>
        <w:spacing w:before="28" w:after="200" w:line="240" w:lineRule="auto"/>
        <w:ind w:left="-142" w:firstLine="0"/>
        <w:jc w:val="both"/>
        <w:rPr>
          <w:rFonts w:ascii="Times New Roman" w:hAnsi="Times New Roman" w:cs="Times New Roman"/>
          <w:sz w:val="23"/>
          <w:szCs w:val="23"/>
        </w:rPr>
      </w:pPr>
      <w:r w:rsidRPr="00DC73D7">
        <w:rPr>
          <w:rFonts w:ascii="Times New Roman" w:hAnsi="Times New Roman" w:cs="Times New Roman"/>
          <w:sz w:val="23"/>
          <w:szCs w:val="23"/>
        </w:rPr>
        <w:t xml:space="preserve">При наступлении обстоятельств, указанных в п. 6.1 настоящего Контракта, каждая из Сторон должна в течение 5 (Пяти) календарных дней известить о них в письменном виде другую Сторону. Сторона, ссылающаяся на обстоятельства непреодолимой силы по требованию другой Стороны должна незамедлительно предоставить этой другой Стороне официальные документы, удостоверяющие наличие этих обстоятельств и, по возможности, дающие оценку их влияния на возможность исполнения Стороной своих обязательств по Договору.  Стороны могут обоюдно, без документа, указанного выше, согласовать наличие данного Форс-мажора, что позволяет приступать к процедуре данной статьи </w:t>
      </w:r>
      <w:r>
        <w:rPr>
          <w:rFonts w:ascii="Times New Roman" w:hAnsi="Times New Roman" w:cs="Times New Roman"/>
          <w:sz w:val="23"/>
          <w:szCs w:val="23"/>
        </w:rPr>
        <w:t>6</w:t>
      </w:r>
      <w:r w:rsidRPr="00DC73D7">
        <w:rPr>
          <w:rFonts w:ascii="Times New Roman" w:hAnsi="Times New Roman" w:cs="Times New Roman"/>
          <w:sz w:val="23"/>
          <w:szCs w:val="23"/>
        </w:rPr>
        <w:t xml:space="preserve"> Контракта. </w:t>
      </w:r>
    </w:p>
    <w:p w:rsidR="00FB2FFC" w:rsidRDefault="00FB2FFC" w:rsidP="00FB2FFC">
      <w:pPr>
        <w:pStyle w:val="afff6"/>
        <w:widowControl w:val="0"/>
        <w:numPr>
          <w:ilvl w:val="1"/>
          <w:numId w:val="58"/>
        </w:numPr>
        <w:autoSpaceDE w:val="0"/>
        <w:autoSpaceDN w:val="0"/>
        <w:adjustRightInd w:val="0"/>
        <w:spacing w:after="200" w:line="240" w:lineRule="auto"/>
        <w:ind w:left="-142" w:firstLine="0"/>
        <w:jc w:val="both"/>
        <w:rPr>
          <w:rFonts w:ascii="Times New Roman" w:hAnsi="Times New Roman" w:cs="Times New Roman"/>
          <w:sz w:val="23"/>
          <w:szCs w:val="23"/>
        </w:rPr>
      </w:pPr>
      <w:r w:rsidRPr="00DC73D7">
        <w:rPr>
          <w:rFonts w:ascii="Times New Roman" w:hAnsi="Times New Roman" w:cs="Times New Roman"/>
          <w:sz w:val="23"/>
          <w:szCs w:val="23"/>
        </w:rPr>
        <w:t xml:space="preserve">Не извещение либо несвоевременное извещение (согласно п. </w:t>
      </w:r>
      <w:r>
        <w:rPr>
          <w:rFonts w:ascii="Times New Roman" w:hAnsi="Times New Roman" w:cs="Times New Roman"/>
          <w:sz w:val="23"/>
          <w:szCs w:val="23"/>
        </w:rPr>
        <w:t>6</w:t>
      </w:r>
      <w:r w:rsidRPr="00DC73D7">
        <w:rPr>
          <w:rFonts w:ascii="Times New Roman" w:hAnsi="Times New Roman" w:cs="Times New Roman"/>
          <w:sz w:val="23"/>
          <w:szCs w:val="23"/>
        </w:rPr>
        <w:t>.2 выше) об обстоятельствах непреодолимой силы лишает соответствующую Сторону права ссылаться на них в обоснование неисполнения, либо ненадлежащего исполнения обязательств.</w:t>
      </w:r>
    </w:p>
    <w:p w:rsidR="00FB2FFC" w:rsidRPr="00DC73D7" w:rsidRDefault="00FB2FFC" w:rsidP="00FB2FFC">
      <w:pPr>
        <w:pStyle w:val="afff6"/>
        <w:widowControl w:val="0"/>
        <w:numPr>
          <w:ilvl w:val="1"/>
          <w:numId w:val="58"/>
        </w:numPr>
        <w:autoSpaceDE w:val="0"/>
        <w:autoSpaceDN w:val="0"/>
        <w:adjustRightInd w:val="0"/>
        <w:spacing w:after="200" w:line="240" w:lineRule="auto"/>
        <w:ind w:left="-142" w:firstLine="0"/>
        <w:jc w:val="both"/>
        <w:rPr>
          <w:rFonts w:ascii="Times New Roman" w:hAnsi="Times New Roman" w:cs="Times New Roman"/>
          <w:sz w:val="23"/>
          <w:szCs w:val="23"/>
        </w:rPr>
      </w:pPr>
      <w:r w:rsidRPr="00DC73D7">
        <w:rPr>
          <w:rFonts w:ascii="Times New Roman" w:hAnsi="Times New Roman" w:cs="Times New Roman"/>
          <w:sz w:val="23"/>
          <w:szCs w:val="23"/>
        </w:rPr>
        <w:t xml:space="preserve">Если указанные обстоятельства продолжаются более 6 месяцев, каждая Сторона имеет право на расторжение Контракта. В этом случае ни одна из Сторон не вправе требовать от другой возмещения своих убытков.   </w:t>
      </w:r>
    </w:p>
    <w:p w:rsidR="00FB2FFC" w:rsidRDefault="00FB2FFC" w:rsidP="00FB2FFC">
      <w:pPr>
        <w:pStyle w:val="afff6"/>
        <w:spacing w:after="0" w:line="276" w:lineRule="auto"/>
        <w:ind w:left="66"/>
        <w:jc w:val="both"/>
        <w:rPr>
          <w:rFonts w:ascii="Times New Roman" w:hAnsi="Times New Roman" w:cs="Times New Roman"/>
          <w:sz w:val="23"/>
          <w:szCs w:val="23"/>
        </w:rPr>
      </w:pPr>
    </w:p>
    <w:p w:rsidR="00FB2FFC" w:rsidRDefault="00FB2FFC" w:rsidP="00FB2FFC">
      <w:pPr>
        <w:pStyle w:val="afff6"/>
        <w:numPr>
          <w:ilvl w:val="0"/>
          <w:numId w:val="59"/>
        </w:numPr>
        <w:spacing w:after="0" w:line="276" w:lineRule="auto"/>
        <w:jc w:val="center"/>
        <w:rPr>
          <w:rFonts w:ascii="Times New Roman" w:hAnsi="Times New Roman" w:cs="Times New Roman"/>
          <w:b/>
          <w:sz w:val="23"/>
          <w:szCs w:val="23"/>
        </w:rPr>
      </w:pPr>
      <w:r>
        <w:rPr>
          <w:rFonts w:ascii="Times New Roman" w:hAnsi="Times New Roman" w:cs="Times New Roman"/>
          <w:b/>
          <w:sz w:val="23"/>
          <w:szCs w:val="23"/>
        </w:rPr>
        <w:t>Конфиденциальность</w:t>
      </w:r>
    </w:p>
    <w:p w:rsidR="00FB2FFC" w:rsidRDefault="00FB2FFC" w:rsidP="00FB2FFC">
      <w:pPr>
        <w:pStyle w:val="afff6"/>
        <w:spacing w:after="0" w:line="276" w:lineRule="auto"/>
        <w:ind w:left="-142"/>
        <w:jc w:val="both"/>
        <w:rPr>
          <w:rFonts w:ascii="Times New Roman" w:hAnsi="Times New Roman" w:cs="Times New Roman"/>
          <w:sz w:val="23"/>
          <w:szCs w:val="23"/>
        </w:rPr>
      </w:pPr>
      <w:r>
        <w:rPr>
          <w:rFonts w:ascii="Times New Roman" w:hAnsi="Times New Roman" w:cs="Times New Roman"/>
          <w:sz w:val="23"/>
          <w:szCs w:val="23"/>
        </w:rPr>
        <w:t>7.1. Настоящий Договор, информация и документация, получаемые в ходе реализации Договора, считаются конфиденциальными, и Стороны обязуются не разглашать их без письменного согласия другой Стороны. Стороны не будут без предварительного письменного согласия другой Стороны раскрывать прямо или косвенно какому-либо третьему лицу любую конфиденциальную информацию друг о друге. Для целей настоящего Договора термин "конфиденциальная информация" включает без ограничения любую информацию, прямо или косвенно затрагивающую, полученную или разработанную в ходе выполнения своих обязательств по настоящему Договору Сторонами.</w:t>
      </w:r>
    </w:p>
    <w:p w:rsidR="00FB2FFC" w:rsidRDefault="00FB2FFC" w:rsidP="00FB2FFC">
      <w:pPr>
        <w:pStyle w:val="afff6"/>
        <w:spacing w:after="0" w:line="276" w:lineRule="auto"/>
        <w:ind w:left="-142"/>
        <w:jc w:val="both"/>
        <w:rPr>
          <w:rFonts w:ascii="Times New Roman" w:hAnsi="Times New Roman" w:cs="Times New Roman"/>
          <w:sz w:val="23"/>
          <w:szCs w:val="23"/>
        </w:rPr>
      </w:pPr>
      <w:r>
        <w:rPr>
          <w:rFonts w:ascii="Times New Roman" w:hAnsi="Times New Roman" w:cs="Times New Roman"/>
          <w:sz w:val="23"/>
          <w:szCs w:val="23"/>
        </w:rPr>
        <w:t>7.2. Несмотря на возврат конфиденциальной информации, и материалов, подготовленных на ее основе, обязательства Сторон в отношении соблюдения конфиденциальности по настоящему Договору сохраняют силу и после прекращения действия Договора.</w:t>
      </w:r>
    </w:p>
    <w:p w:rsidR="00FB2FFC" w:rsidRDefault="00FB2FFC" w:rsidP="00FB2FFC">
      <w:pPr>
        <w:pStyle w:val="afff6"/>
        <w:spacing w:after="0" w:line="276" w:lineRule="auto"/>
        <w:ind w:left="-142"/>
        <w:jc w:val="both"/>
        <w:rPr>
          <w:rFonts w:ascii="Times New Roman" w:hAnsi="Times New Roman" w:cs="Times New Roman"/>
          <w:sz w:val="23"/>
          <w:szCs w:val="23"/>
        </w:rPr>
      </w:pPr>
      <w:r>
        <w:rPr>
          <w:rFonts w:ascii="Times New Roman" w:hAnsi="Times New Roman" w:cs="Times New Roman"/>
          <w:sz w:val="23"/>
          <w:szCs w:val="23"/>
        </w:rPr>
        <w:t>7.3.</w:t>
      </w:r>
      <w:r>
        <w:t xml:space="preserve"> </w:t>
      </w:r>
      <w:r>
        <w:rPr>
          <w:rFonts w:ascii="Times New Roman" w:hAnsi="Times New Roman" w:cs="Times New Roman"/>
          <w:sz w:val="23"/>
          <w:szCs w:val="23"/>
        </w:rPr>
        <w:t xml:space="preserve">Любой Результат Услуг, представленный Клиенту, будет предоставлен Исполнителем исходя из того, что он будет служить только   интересам Клиента информационным потребностям и не будет полностью или частично копироваться, упоминаться в отсылках или раскрываться (за исключением случаев, когда это делается   в целях внутреннего пользования) </w:t>
      </w:r>
      <w:r>
        <w:rPr>
          <w:rFonts w:ascii="Times New Roman" w:hAnsi="Times New Roman" w:cs="Times New Roman"/>
          <w:sz w:val="23"/>
          <w:szCs w:val="23"/>
        </w:rPr>
        <w:lastRenderedPageBreak/>
        <w:t>без   предварительного письменного согласия Исполнителя, которое может быть дано на определенных условиях.</w:t>
      </w:r>
    </w:p>
    <w:p w:rsidR="00FB2FFC" w:rsidRDefault="00FB2FFC" w:rsidP="00FB2FFC">
      <w:pPr>
        <w:pStyle w:val="afff6"/>
        <w:spacing w:after="0" w:line="276" w:lineRule="auto"/>
        <w:ind w:left="-142"/>
        <w:jc w:val="both"/>
        <w:rPr>
          <w:rFonts w:ascii="Times New Roman" w:hAnsi="Times New Roman" w:cs="Times New Roman"/>
          <w:sz w:val="23"/>
          <w:szCs w:val="23"/>
        </w:rPr>
      </w:pPr>
      <w:r>
        <w:rPr>
          <w:rFonts w:ascii="Times New Roman" w:hAnsi="Times New Roman" w:cs="Times New Roman"/>
          <w:sz w:val="23"/>
          <w:szCs w:val="23"/>
        </w:rPr>
        <w:t>7.4.</w:t>
      </w:r>
      <w:r>
        <w:t xml:space="preserve"> </w:t>
      </w:r>
      <w:r>
        <w:rPr>
          <w:rFonts w:ascii="Times New Roman" w:hAnsi="Times New Roman" w:cs="Times New Roman"/>
          <w:sz w:val="23"/>
          <w:szCs w:val="23"/>
        </w:rPr>
        <w:t>В случае если Клиент обязан в соответствии с требованиями законодательства Республики Узбекистан или иного применимого законодательства или постановлений компетентного органа раскрыть любой Результат Услуг, информацию и/или предоставить материалы, полученные от Исполнителя (включая рекомендации, консультации, цитирование высказываний специалистов и руководителей Исполнителя), или информацию, полученную от других лиц, которая была подтверждена или согласована с Исполнителем, Клиент обязан заблаговременно и в письменной форме уведомить Исполнителя о содержании, способе и форме такого раскрытия, за исключением случаев, когда применимые закон или иные постановления запрещают такого рода уведомления.</w:t>
      </w:r>
    </w:p>
    <w:p w:rsidR="00FB2FFC" w:rsidRDefault="00FB2FFC" w:rsidP="00FB2FFC">
      <w:pPr>
        <w:pStyle w:val="afff6"/>
        <w:spacing w:after="0" w:line="276" w:lineRule="auto"/>
        <w:ind w:left="-142"/>
        <w:jc w:val="both"/>
        <w:rPr>
          <w:rFonts w:ascii="Times New Roman" w:hAnsi="Times New Roman" w:cs="Times New Roman"/>
          <w:sz w:val="23"/>
          <w:szCs w:val="23"/>
        </w:rPr>
      </w:pPr>
    </w:p>
    <w:p w:rsidR="00FB2FFC" w:rsidRPr="00150F18" w:rsidRDefault="00FB2FFC" w:rsidP="00FB2FFC">
      <w:pPr>
        <w:ind w:firstLine="33"/>
        <w:jc w:val="center"/>
        <w:rPr>
          <w:rFonts w:ascii="Times New Roman" w:hAnsi="Times New Roman"/>
          <w:b/>
          <w:sz w:val="23"/>
          <w:szCs w:val="23"/>
        </w:rPr>
      </w:pPr>
      <w:r w:rsidRPr="00150F18">
        <w:rPr>
          <w:rFonts w:ascii="Times New Roman" w:hAnsi="Times New Roman"/>
          <w:b/>
          <w:sz w:val="23"/>
          <w:szCs w:val="23"/>
        </w:rPr>
        <w:t>8. Разрешение   споров</w:t>
      </w:r>
    </w:p>
    <w:p w:rsidR="00FB2FFC" w:rsidRPr="00150F18" w:rsidRDefault="00FB2FFC" w:rsidP="00FB2FFC">
      <w:pPr>
        <w:tabs>
          <w:tab w:val="left" w:pos="321"/>
          <w:tab w:val="left" w:pos="463"/>
        </w:tabs>
        <w:ind w:firstLine="33"/>
        <w:jc w:val="both"/>
        <w:rPr>
          <w:rFonts w:ascii="Times New Roman" w:hAnsi="Times New Roman"/>
          <w:sz w:val="23"/>
          <w:szCs w:val="23"/>
        </w:rPr>
      </w:pPr>
      <w:r w:rsidRPr="00150F18">
        <w:rPr>
          <w:rFonts w:ascii="Times New Roman" w:hAnsi="Times New Roman"/>
          <w:sz w:val="23"/>
          <w:szCs w:val="23"/>
        </w:rPr>
        <w:t>8.1. Стороны предпримут все меры к разрешению всех споров и разногласий, которые могут возникнуть из настоящего Договора или в связи с ним, дружеским путем.</w:t>
      </w:r>
    </w:p>
    <w:p w:rsidR="00FB2FFC" w:rsidRPr="00150F18" w:rsidRDefault="00FB2FFC" w:rsidP="00FB2FFC">
      <w:pPr>
        <w:ind w:firstLine="33"/>
        <w:jc w:val="both"/>
        <w:rPr>
          <w:rFonts w:ascii="Times New Roman" w:hAnsi="Times New Roman"/>
          <w:sz w:val="23"/>
          <w:szCs w:val="23"/>
        </w:rPr>
      </w:pPr>
      <w:r w:rsidRPr="00150F18">
        <w:rPr>
          <w:rFonts w:ascii="Times New Roman" w:hAnsi="Times New Roman"/>
          <w:sz w:val="23"/>
          <w:szCs w:val="23"/>
        </w:rPr>
        <w:t xml:space="preserve">8.2. В случае невозможности достижения консенсуса, возникшие споры подлежат рассмотрению в Экономическом суде г. Ташкента Республики Узбекистан, в соответствии с законодательством Республики Узбекистан. </w:t>
      </w:r>
    </w:p>
    <w:p w:rsidR="00FB2FFC" w:rsidRPr="00150F18" w:rsidRDefault="00FB2FFC" w:rsidP="00FB2FFC">
      <w:pPr>
        <w:ind w:firstLine="33"/>
        <w:jc w:val="both"/>
        <w:rPr>
          <w:rFonts w:ascii="Times New Roman" w:hAnsi="Times New Roman"/>
          <w:sz w:val="23"/>
          <w:szCs w:val="23"/>
        </w:rPr>
      </w:pPr>
      <w:r w:rsidRPr="00150F18">
        <w:rPr>
          <w:rFonts w:ascii="Times New Roman" w:hAnsi="Times New Roman"/>
          <w:sz w:val="23"/>
          <w:szCs w:val="23"/>
        </w:rPr>
        <w:t xml:space="preserve">8.3. До передачи спора в суд, обязательно предъявление претензии, срок рассмотрения которой 20 календарных дней с момента получения другой стороной. </w:t>
      </w:r>
    </w:p>
    <w:p w:rsidR="00FB2FFC" w:rsidRPr="00150F18" w:rsidRDefault="00FB2FFC" w:rsidP="00FB2FFC">
      <w:pPr>
        <w:ind w:firstLine="33"/>
        <w:jc w:val="center"/>
        <w:rPr>
          <w:rFonts w:ascii="Times New Roman" w:hAnsi="Times New Roman"/>
          <w:b/>
          <w:sz w:val="23"/>
          <w:szCs w:val="23"/>
        </w:rPr>
      </w:pPr>
      <w:r w:rsidRPr="00150F18">
        <w:rPr>
          <w:rFonts w:ascii="Times New Roman" w:hAnsi="Times New Roman"/>
          <w:b/>
          <w:sz w:val="23"/>
          <w:szCs w:val="23"/>
        </w:rPr>
        <w:t>9. Срок действия и порядок расторжения настоящего Договора</w:t>
      </w:r>
    </w:p>
    <w:p w:rsidR="00FB2FFC" w:rsidRPr="00150F18" w:rsidRDefault="00FB2FFC" w:rsidP="00FB2FFC">
      <w:pPr>
        <w:widowControl w:val="0"/>
        <w:autoSpaceDE w:val="0"/>
        <w:autoSpaceDN w:val="0"/>
        <w:adjustRightInd w:val="0"/>
        <w:ind w:firstLine="33"/>
        <w:jc w:val="both"/>
        <w:rPr>
          <w:rFonts w:ascii="Times New Roman" w:hAnsi="Times New Roman"/>
          <w:sz w:val="23"/>
          <w:szCs w:val="23"/>
        </w:rPr>
      </w:pPr>
      <w:r w:rsidRPr="00150F18">
        <w:rPr>
          <w:rFonts w:ascii="Times New Roman" w:hAnsi="Times New Roman"/>
          <w:sz w:val="23"/>
          <w:szCs w:val="23"/>
        </w:rPr>
        <w:t>9.1. Настоящий Договор считается заключенным и вступает в силу с момента его подписания Сторонами и действует до полного исполнения обязательств сторонами.</w:t>
      </w:r>
    </w:p>
    <w:p w:rsidR="00FB2FFC" w:rsidRPr="00150F18" w:rsidRDefault="00FB2FFC" w:rsidP="00FB2FFC">
      <w:pPr>
        <w:widowControl w:val="0"/>
        <w:autoSpaceDE w:val="0"/>
        <w:autoSpaceDN w:val="0"/>
        <w:adjustRightInd w:val="0"/>
        <w:ind w:firstLine="33"/>
        <w:jc w:val="both"/>
        <w:rPr>
          <w:rFonts w:ascii="Times New Roman" w:hAnsi="Times New Roman"/>
          <w:sz w:val="23"/>
          <w:szCs w:val="23"/>
        </w:rPr>
      </w:pPr>
      <w:r w:rsidRPr="00150F18">
        <w:rPr>
          <w:rFonts w:ascii="Times New Roman" w:hAnsi="Times New Roman"/>
          <w:sz w:val="23"/>
          <w:szCs w:val="23"/>
        </w:rPr>
        <w:t>9.2.</w:t>
      </w:r>
      <w:r w:rsidRPr="00150F18">
        <w:t xml:space="preserve"> </w:t>
      </w:r>
      <w:r w:rsidRPr="00150F18">
        <w:rPr>
          <w:rFonts w:ascii="Times New Roman" w:hAnsi="Times New Roman"/>
          <w:sz w:val="23"/>
          <w:szCs w:val="23"/>
        </w:rPr>
        <w:t>Стороны вправе досрочно расторгнуть настоящий Договор по взаимному соглашению, после письменного уведомления другой Стороны за   20 (двадцать) дней до даты расторжения. При расторжении настоящего Договора стороны подписывают оглашение о расторжении Договора.</w:t>
      </w:r>
    </w:p>
    <w:p w:rsidR="00FB2FFC" w:rsidRPr="00150F18" w:rsidRDefault="00FB2FFC" w:rsidP="00FB2FFC">
      <w:pPr>
        <w:widowControl w:val="0"/>
        <w:autoSpaceDE w:val="0"/>
        <w:autoSpaceDN w:val="0"/>
        <w:adjustRightInd w:val="0"/>
        <w:ind w:firstLine="33"/>
        <w:jc w:val="both"/>
        <w:rPr>
          <w:rFonts w:ascii="Times New Roman" w:hAnsi="Times New Roman"/>
          <w:sz w:val="23"/>
          <w:szCs w:val="23"/>
        </w:rPr>
      </w:pPr>
      <w:r w:rsidRPr="00150F18">
        <w:rPr>
          <w:rFonts w:ascii="Times New Roman" w:hAnsi="Times New Roman"/>
          <w:sz w:val="23"/>
          <w:szCs w:val="23"/>
        </w:rPr>
        <w:t>9.3.</w:t>
      </w:r>
      <w:r w:rsidRPr="00150F18">
        <w:t xml:space="preserve"> </w:t>
      </w:r>
      <w:r w:rsidRPr="00150F18">
        <w:rPr>
          <w:rFonts w:ascii="Times New Roman" w:hAnsi="Times New Roman"/>
          <w:sz w:val="23"/>
          <w:szCs w:val="23"/>
        </w:rPr>
        <w:t>В случаях, когда оказание Услуг невозможно в силу обстоятельств, и за которые ни одна из Сторон не отвечает, или если невозможность оказания Услуг возникла по вине Клиента, Договор считается прекратившим свое действие с даты направления Исполнителем Клиенту уведомления о прекращении оказания Услуг и расторжении Договора.</w:t>
      </w:r>
    </w:p>
    <w:p w:rsidR="00FB2FFC" w:rsidRPr="00150F18" w:rsidRDefault="00FB2FFC" w:rsidP="00FB2FFC">
      <w:pPr>
        <w:ind w:firstLine="33"/>
        <w:jc w:val="center"/>
        <w:rPr>
          <w:rFonts w:ascii="Times New Roman" w:hAnsi="Times New Roman"/>
          <w:b/>
          <w:sz w:val="23"/>
          <w:szCs w:val="23"/>
        </w:rPr>
      </w:pPr>
      <w:r w:rsidRPr="00150F18">
        <w:rPr>
          <w:rFonts w:ascii="Times New Roman" w:hAnsi="Times New Roman"/>
          <w:b/>
          <w:sz w:val="23"/>
          <w:szCs w:val="23"/>
        </w:rPr>
        <w:t>10. Прочие условия.</w:t>
      </w:r>
    </w:p>
    <w:p w:rsidR="00FB2FFC" w:rsidRPr="00150F18" w:rsidRDefault="00FB2FFC" w:rsidP="00FB2FFC">
      <w:pPr>
        <w:widowControl w:val="0"/>
        <w:autoSpaceDE w:val="0"/>
        <w:autoSpaceDN w:val="0"/>
        <w:adjustRightInd w:val="0"/>
        <w:ind w:firstLine="33"/>
        <w:jc w:val="both"/>
        <w:rPr>
          <w:rFonts w:ascii="Times New Roman" w:hAnsi="Times New Roman"/>
          <w:sz w:val="23"/>
          <w:szCs w:val="23"/>
        </w:rPr>
      </w:pPr>
      <w:r w:rsidRPr="00150F18">
        <w:rPr>
          <w:rFonts w:ascii="Times New Roman" w:hAnsi="Times New Roman"/>
          <w:sz w:val="23"/>
          <w:szCs w:val="23"/>
        </w:rPr>
        <w:t>10.1. Настоящий Договор составлен в 2-х экземплярах, имеющих одинаковую юридическую силу, по одному экземпляру для каждой из Сторон</w:t>
      </w:r>
    </w:p>
    <w:p w:rsidR="00FB2FFC" w:rsidRPr="00150F18" w:rsidRDefault="00FB2FFC" w:rsidP="00FB2FFC">
      <w:pPr>
        <w:ind w:firstLine="33"/>
        <w:jc w:val="both"/>
        <w:rPr>
          <w:rFonts w:ascii="Times New Roman" w:hAnsi="Times New Roman"/>
          <w:sz w:val="23"/>
          <w:szCs w:val="23"/>
        </w:rPr>
      </w:pPr>
      <w:r w:rsidRPr="00150F18">
        <w:rPr>
          <w:rFonts w:ascii="Times New Roman" w:hAnsi="Times New Roman"/>
          <w:sz w:val="23"/>
          <w:szCs w:val="23"/>
        </w:rPr>
        <w:t>10.2. Все изменения и дополнения, приложения к настоящему договору действительны только в случае, если они совершены в письменном виде, подписаны уполномоченными на то представителями обеих сторон и скреплены печатями.</w:t>
      </w:r>
    </w:p>
    <w:p w:rsidR="00FB2FFC" w:rsidRPr="00150F18" w:rsidRDefault="00FB2FFC" w:rsidP="00FB2FFC">
      <w:pPr>
        <w:ind w:firstLine="33"/>
        <w:jc w:val="both"/>
        <w:rPr>
          <w:rFonts w:ascii="Times New Roman" w:hAnsi="Times New Roman"/>
          <w:sz w:val="23"/>
          <w:szCs w:val="23"/>
        </w:rPr>
      </w:pPr>
      <w:r w:rsidRPr="00150F18">
        <w:rPr>
          <w:rFonts w:ascii="Times New Roman" w:hAnsi="Times New Roman"/>
          <w:sz w:val="23"/>
          <w:szCs w:val="23"/>
        </w:rPr>
        <w:t>10.3. Настоящий Контракт вступает в силу с момента его подписания уполномоченными представителями Сторон / Настоящий Контракт считается заключенным с момента его подписания Сторонами, вступает в силу с момента регистрации его в уполномоченных органах Республики Узбекистан согласно действующему законодательству</w:t>
      </w:r>
      <w:r w:rsidRPr="00150F18">
        <w:rPr>
          <w:rFonts w:ascii="Times New Roman" w:hAnsi="Times New Roman"/>
          <w:sz w:val="20"/>
          <w:szCs w:val="20"/>
          <w:lang w:eastAsia="ru-RU"/>
        </w:rPr>
        <w:t>.</w:t>
      </w:r>
    </w:p>
    <w:p w:rsidR="00FB2FFC" w:rsidRPr="00150F18" w:rsidRDefault="00FB2FFC" w:rsidP="00FB2FFC">
      <w:pPr>
        <w:ind w:firstLine="33"/>
        <w:jc w:val="both"/>
        <w:rPr>
          <w:rFonts w:ascii="Times New Roman" w:hAnsi="Times New Roman"/>
          <w:sz w:val="23"/>
          <w:szCs w:val="23"/>
        </w:rPr>
      </w:pPr>
      <w:r w:rsidRPr="00150F18">
        <w:rPr>
          <w:rFonts w:ascii="Times New Roman" w:hAnsi="Times New Roman"/>
          <w:sz w:val="23"/>
          <w:szCs w:val="23"/>
        </w:rPr>
        <w:lastRenderedPageBreak/>
        <w:t>10.4. Любая корреспонденция (уведомления и документы) в отношении настоящего Договора, в том числе связанные с его исполнением, изменением или расторжением, должны направляться в письменной форме. Любая корреспонденция, направляемая одной из Сторон другой Стороне, имеет юридическую силу только в том случае, если оно направлено по адресу, указанному в Договоре. Корреспонденция может быть вручено лично или направлено заказным письмом и будет считаться полученным:</w:t>
      </w:r>
    </w:p>
    <w:p w:rsidR="00FB2FFC" w:rsidRDefault="00FB2FFC" w:rsidP="00FB2FFC">
      <w:pPr>
        <w:pStyle w:val="afff6"/>
        <w:numPr>
          <w:ilvl w:val="0"/>
          <w:numId w:val="49"/>
        </w:numPr>
        <w:tabs>
          <w:tab w:val="left" w:pos="179"/>
        </w:tabs>
        <w:spacing w:after="0" w:line="276" w:lineRule="auto"/>
        <w:ind w:left="34" w:hanging="9"/>
        <w:jc w:val="both"/>
        <w:rPr>
          <w:rFonts w:ascii="Times New Roman" w:hAnsi="Times New Roman" w:cs="Times New Roman"/>
          <w:sz w:val="23"/>
          <w:szCs w:val="23"/>
        </w:rPr>
      </w:pPr>
      <w:r>
        <w:rPr>
          <w:rFonts w:ascii="Times New Roman" w:hAnsi="Times New Roman" w:cs="Times New Roman"/>
          <w:sz w:val="23"/>
          <w:szCs w:val="23"/>
        </w:rPr>
        <w:t>при вручении лично - на дату вручения;</w:t>
      </w:r>
    </w:p>
    <w:p w:rsidR="00FB2FFC" w:rsidRDefault="00FB2FFC" w:rsidP="00FB2FFC">
      <w:pPr>
        <w:pStyle w:val="afff6"/>
        <w:numPr>
          <w:ilvl w:val="0"/>
          <w:numId w:val="49"/>
        </w:numPr>
        <w:tabs>
          <w:tab w:val="left" w:pos="179"/>
        </w:tabs>
        <w:spacing w:after="0" w:line="276" w:lineRule="auto"/>
        <w:ind w:left="34" w:hanging="9"/>
        <w:jc w:val="both"/>
        <w:rPr>
          <w:rFonts w:ascii="Times New Roman" w:hAnsi="Times New Roman" w:cs="Times New Roman"/>
          <w:sz w:val="23"/>
          <w:szCs w:val="23"/>
        </w:rPr>
      </w:pPr>
      <w:r>
        <w:rPr>
          <w:rFonts w:ascii="Times New Roman" w:hAnsi="Times New Roman" w:cs="Times New Roman"/>
          <w:sz w:val="23"/>
          <w:szCs w:val="23"/>
        </w:rPr>
        <w:t>при отправке заказным письмом или частной курьерской доставкой - на дату, указанную в квитанции, подтверждающей доставку почтовой организацией связи или курьером.</w:t>
      </w:r>
    </w:p>
    <w:p w:rsidR="00FB2FFC" w:rsidRPr="00150F18" w:rsidRDefault="00FB2FFC" w:rsidP="00FB2FFC">
      <w:pPr>
        <w:ind w:firstLine="33"/>
        <w:jc w:val="both"/>
        <w:rPr>
          <w:rFonts w:ascii="Times New Roman" w:hAnsi="Times New Roman"/>
          <w:sz w:val="23"/>
          <w:szCs w:val="23"/>
        </w:rPr>
      </w:pPr>
      <w:r w:rsidRPr="00150F18">
        <w:rPr>
          <w:rFonts w:ascii="Times New Roman" w:hAnsi="Times New Roman"/>
          <w:sz w:val="23"/>
          <w:szCs w:val="23"/>
        </w:rPr>
        <w:t>Стороны вправе осуществлять обмен информацией и документами, вести рабочую переписку по вопросам, связанным с исполнением Договора, направлять Результаты Услуг, Акты об оказании Услуг и иные документы, касающиеся Договора, по корпоративным электронным адресам, используя принадлежащие им корпоративные домены либо на используемый или указанный адрес электронной почты (в том числе публичный домен), при этом Клиент признает и соглашается с тем, что Исполнитель не несет ответственности за конфиденциальность, сохранность и безопасность данных и информации при использовании Клиентом подобного публичного домена.</w:t>
      </w:r>
    </w:p>
    <w:p w:rsidR="00FB2FFC" w:rsidRPr="00150F18" w:rsidRDefault="007C3595" w:rsidP="00FB2FFC">
      <w:pPr>
        <w:ind w:firstLine="33"/>
        <w:jc w:val="both"/>
        <w:rPr>
          <w:rFonts w:ascii="Times New Roman" w:hAnsi="Times New Roman"/>
          <w:sz w:val="23"/>
          <w:szCs w:val="23"/>
        </w:rPr>
      </w:pPr>
      <w:r>
        <w:rPr>
          <w:rFonts w:ascii="Times New Roman" w:hAnsi="Times New Roman"/>
          <w:sz w:val="23"/>
          <w:szCs w:val="23"/>
        </w:rPr>
        <w:t>10.5</w:t>
      </w:r>
      <w:r w:rsidR="00FB2FFC" w:rsidRPr="00150F18">
        <w:rPr>
          <w:rFonts w:ascii="Times New Roman" w:hAnsi="Times New Roman"/>
          <w:sz w:val="23"/>
          <w:szCs w:val="23"/>
        </w:rPr>
        <w:t>. Стороны обязаны сообщить друг другу в письменной форме об изменениях своих почтовых адресов, адресов электронной почты, номеров телефонов, в противном случае, отправка на реквизиты, указанные в настоящем Договоре, будет считаться подтверждением доставки корреспонденции.</w:t>
      </w:r>
    </w:p>
    <w:p w:rsidR="00FB2FFC" w:rsidRPr="00150F18" w:rsidRDefault="00FB2FFC" w:rsidP="00FB2FFC">
      <w:pPr>
        <w:ind w:firstLine="33"/>
        <w:jc w:val="both"/>
        <w:rPr>
          <w:rFonts w:ascii="Times New Roman" w:hAnsi="Times New Roman"/>
          <w:sz w:val="23"/>
          <w:szCs w:val="23"/>
        </w:rPr>
      </w:pPr>
      <w:r w:rsidRPr="00150F18">
        <w:rPr>
          <w:rFonts w:ascii="Times New Roman" w:hAnsi="Times New Roman"/>
          <w:sz w:val="23"/>
          <w:szCs w:val="23"/>
        </w:rPr>
        <w:t>10.</w:t>
      </w:r>
      <w:r w:rsidR="007C3595">
        <w:rPr>
          <w:rFonts w:ascii="Times New Roman" w:hAnsi="Times New Roman"/>
          <w:sz w:val="23"/>
          <w:szCs w:val="23"/>
        </w:rPr>
        <w:t>6</w:t>
      </w:r>
      <w:r w:rsidRPr="00150F18">
        <w:rPr>
          <w:rFonts w:ascii="Times New Roman" w:hAnsi="Times New Roman"/>
          <w:sz w:val="23"/>
          <w:szCs w:val="23"/>
        </w:rPr>
        <w:t>.</w:t>
      </w:r>
      <w:r w:rsidRPr="00150F18">
        <w:t xml:space="preserve"> </w:t>
      </w:r>
      <w:r w:rsidRPr="00150F18">
        <w:rPr>
          <w:rFonts w:ascii="Times New Roman" w:hAnsi="Times New Roman"/>
          <w:sz w:val="23"/>
          <w:szCs w:val="23"/>
        </w:rPr>
        <w:t>Об изменении своих юридических адресов и банковских реквизитов, стороны оповещают друг друга в простой письменной форме, без подписания дополнительного соглашения.</w:t>
      </w:r>
    </w:p>
    <w:p w:rsidR="00FB2FFC" w:rsidRPr="00602A3F" w:rsidRDefault="00FB2FFC" w:rsidP="00FB2FFC">
      <w:pPr>
        <w:ind w:firstLine="33"/>
        <w:jc w:val="both"/>
        <w:rPr>
          <w:rFonts w:ascii="Times New Roman" w:hAnsi="Times New Roman"/>
          <w:sz w:val="23"/>
          <w:szCs w:val="23"/>
        </w:rPr>
      </w:pPr>
      <w:r w:rsidRPr="00150F18">
        <w:rPr>
          <w:rFonts w:ascii="Times New Roman" w:hAnsi="Times New Roman"/>
          <w:sz w:val="23"/>
          <w:szCs w:val="23"/>
        </w:rPr>
        <w:t>10.</w:t>
      </w:r>
      <w:r w:rsidR="007C3595">
        <w:rPr>
          <w:rFonts w:ascii="Times New Roman" w:hAnsi="Times New Roman"/>
          <w:sz w:val="23"/>
          <w:szCs w:val="23"/>
        </w:rPr>
        <w:t>7</w:t>
      </w:r>
      <w:r w:rsidRPr="00150F18">
        <w:rPr>
          <w:rFonts w:ascii="Times New Roman" w:hAnsi="Times New Roman"/>
          <w:sz w:val="23"/>
          <w:szCs w:val="23"/>
        </w:rPr>
        <w:t>. Условия, не оговоренные настоящим Договором, условия самого Договора, а также Приложения к нему, подлежат толкованию и регулированию в соответствии с законодательством Республики Узбекистан</w:t>
      </w:r>
      <w:r w:rsidRPr="00602A3F">
        <w:rPr>
          <w:rFonts w:ascii="Times New Roman" w:hAnsi="Times New Roman"/>
          <w:sz w:val="23"/>
          <w:szCs w:val="23"/>
        </w:rPr>
        <w:t>.</w:t>
      </w:r>
    </w:p>
    <w:p w:rsidR="00775157" w:rsidRPr="00C928E0" w:rsidRDefault="00775157" w:rsidP="00775157">
      <w:pPr>
        <w:spacing w:after="0" w:line="240" w:lineRule="auto"/>
        <w:jc w:val="both"/>
        <w:rPr>
          <w:rFonts w:ascii="Times New Roman" w:eastAsia="Times New Roman" w:hAnsi="Times New Roman" w:cs="Times New Roman"/>
          <w:highlight w:val="yellow"/>
          <w:lang w:eastAsia="ru-RU"/>
        </w:rPr>
      </w:pPr>
    </w:p>
    <w:p w:rsidR="00775157" w:rsidRPr="00EC1D84" w:rsidRDefault="00775157" w:rsidP="00775157">
      <w:pPr>
        <w:spacing w:after="0" w:line="240" w:lineRule="auto"/>
        <w:jc w:val="center"/>
        <w:rPr>
          <w:rFonts w:ascii="Times New Roman" w:eastAsia="Times New Roman" w:hAnsi="Times New Roman" w:cs="Times New Roman"/>
          <w:b/>
          <w:lang w:eastAsia="ru-RU"/>
        </w:rPr>
      </w:pPr>
      <w:r w:rsidRPr="00EC1D84">
        <w:rPr>
          <w:rFonts w:ascii="Times New Roman" w:eastAsia="Times New Roman" w:hAnsi="Times New Roman" w:cs="Times New Roman"/>
          <w:b/>
          <w:lang w:eastAsia="ru-RU"/>
        </w:rPr>
        <w:t>РЕКВИЗИТЫ И ПОДПИСИ СТОРОН:</w:t>
      </w:r>
    </w:p>
    <w:p w:rsidR="00775157" w:rsidRPr="00EC1D84" w:rsidRDefault="00775157" w:rsidP="00775157">
      <w:pPr>
        <w:spacing w:after="0" w:line="240" w:lineRule="auto"/>
        <w:jc w:val="center"/>
        <w:rPr>
          <w:rFonts w:ascii="Times New Roman" w:eastAsia="Times New Roman" w:hAnsi="Times New Roman" w:cs="Times New Roman"/>
          <w:b/>
          <w:lang w:eastAsia="ru-RU"/>
        </w:rPr>
      </w:pPr>
    </w:p>
    <w:p w:rsidR="00775157" w:rsidRPr="00EC1D84" w:rsidRDefault="00775157" w:rsidP="00775157">
      <w:pPr>
        <w:spacing w:after="0" w:line="240" w:lineRule="auto"/>
        <w:jc w:val="center"/>
        <w:rPr>
          <w:rFonts w:ascii="Times New Roman" w:eastAsia="Times New Roman" w:hAnsi="Times New Roman" w:cs="Times New Roman"/>
          <w:b/>
          <w:lang w:eastAsia="ru-RU"/>
        </w:rPr>
      </w:pPr>
      <w:r w:rsidRPr="00EC1D84">
        <w:rPr>
          <w:rFonts w:ascii="Times New Roman" w:eastAsia="Times New Roman" w:hAnsi="Times New Roman" w:cs="Times New Roman"/>
          <w:b/>
          <w:lang w:eastAsia="ru-RU"/>
        </w:rPr>
        <w:t>Заказчик</w:t>
      </w:r>
      <w:r w:rsidRPr="00EC1D84">
        <w:rPr>
          <w:rFonts w:ascii="Times New Roman" w:eastAsia="Times New Roman" w:hAnsi="Times New Roman" w:cs="Times New Roman"/>
          <w:b/>
          <w:lang w:eastAsia="ru-RU"/>
        </w:rPr>
        <w:tab/>
      </w:r>
      <w:r w:rsidRPr="00EC1D84">
        <w:rPr>
          <w:rFonts w:ascii="Times New Roman" w:eastAsia="Times New Roman" w:hAnsi="Times New Roman" w:cs="Times New Roman"/>
          <w:b/>
          <w:lang w:eastAsia="ru-RU"/>
        </w:rPr>
        <w:tab/>
      </w:r>
      <w:r w:rsidRPr="00EC1D84">
        <w:rPr>
          <w:rFonts w:ascii="Times New Roman" w:eastAsia="Times New Roman" w:hAnsi="Times New Roman" w:cs="Times New Roman"/>
          <w:b/>
          <w:lang w:eastAsia="ru-RU"/>
        </w:rPr>
        <w:tab/>
      </w:r>
      <w:r w:rsidRPr="00EC1D84">
        <w:rPr>
          <w:rFonts w:ascii="Times New Roman" w:eastAsia="Times New Roman" w:hAnsi="Times New Roman" w:cs="Times New Roman"/>
          <w:b/>
          <w:lang w:eastAsia="ru-RU"/>
        </w:rPr>
        <w:tab/>
      </w:r>
      <w:r w:rsidRPr="00EC1D84">
        <w:rPr>
          <w:rFonts w:ascii="Times New Roman" w:eastAsia="Times New Roman" w:hAnsi="Times New Roman" w:cs="Times New Roman"/>
          <w:b/>
          <w:lang w:eastAsia="ru-RU"/>
        </w:rPr>
        <w:tab/>
      </w:r>
      <w:r w:rsidRPr="00EC1D84">
        <w:rPr>
          <w:rFonts w:ascii="Times New Roman" w:eastAsia="Times New Roman" w:hAnsi="Times New Roman" w:cs="Times New Roman"/>
          <w:b/>
          <w:lang w:eastAsia="ru-RU"/>
        </w:rPr>
        <w:tab/>
      </w:r>
      <w:r w:rsidRPr="00EC1D84">
        <w:rPr>
          <w:rFonts w:ascii="Times New Roman" w:eastAsia="Times New Roman" w:hAnsi="Times New Roman" w:cs="Times New Roman"/>
          <w:b/>
          <w:lang w:eastAsia="ru-RU"/>
        </w:rPr>
        <w:tab/>
        <w:t>Исполнитель</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4856"/>
      </w:tblGrid>
      <w:tr w:rsidR="00775157" w:rsidRPr="00983926" w:rsidTr="00981537">
        <w:tc>
          <w:tcPr>
            <w:tcW w:w="4608" w:type="dxa"/>
            <w:shd w:val="clear" w:color="auto" w:fill="auto"/>
          </w:tcPr>
          <w:p w:rsidR="00775157" w:rsidRPr="00EC1D84" w:rsidRDefault="00775157" w:rsidP="00981537">
            <w:pPr>
              <w:spacing w:after="0" w:line="240" w:lineRule="auto"/>
              <w:rPr>
                <w:rFonts w:ascii="Times New Roman" w:eastAsia="Times New Roman" w:hAnsi="Times New Roman" w:cs="Times New Roman"/>
                <w:b/>
                <w:lang w:eastAsia="ru-RU"/>
              </w:rPr>
            </w:pPr>
            <w:r w:rsidRPr="00EC1D84">
              <w:rPr>
                <w:rFonts w:ascii="Times New Roman" w:eastAsia="Times New Roman" w:hAnsi="Times New Roman" w:cs="Times New Roman"/>
                <w:b/>
                <w:lang w:eastAsia="ru-RU"/>
              </w:rPr>
              <w:t>Национальный банк ВЭД РУ</w:t>
            </w:r>
          </w:p>
          <w:p w:rsidR="00775157" w:rsidRPr="00EC1D84" w:rsidRDefault="00775157" w:rsidP="00981537">
            <w:pPr>
              <w:spacing w:after="0" w:line="240" w:lineRule="auto"/>
              <w:rPr>
                <w:rFonts w:ascii="Times New Roman" w:eastAsia="Times New Roman" w:hAnsi="Times New Roman" w:cs="Times New Roman"/>
                <w:lang w:eastAsia="ru-RU"/>
              </w:rPr>
            </w:pPr>
            <w:r w:rsidRPr="00EC1D84">
              <w:rPr>
                <w:rFonts w:ascii="Times New Roman" w:eastAsia="Times New Roman" w:hAnsi="Times New Roman" w:cs="Times New Roman"/>
                <w:lang w:eastAsia="ru-RU"/>
              </w:rPr>
              <w:t>МФО: 00450</w:t>
            </w:r>
          </w:p>
          <w:p w:rsidR="00775157" w:rsidRPr="00EC1D84" w:rsidRDefault="00775157" w:rsidP="00981537">
            <w:pPr>
              <w:spacing w:after="0" w:line="240" w:lineRule="auto"/>
              <w:rPr>
                <w:rFonts w:ascii="Times New Roman" w:eastAsia="Times New Roman" w:hAnsi="Times New Roman" w:cs="Times New Roman"/>
                <w:lang w:eastAsia="ru-RU"/>
              </w:rPr>
            </w:pPr>
            <w:r w:rsidRPr="00EC1D84">
              <w:rPr>
                <w:rFonts w:ascii="Times New Roman" w:eastAsia="Times New Roman" w:hAnsi="Times New Roman" w:cs="Times New Roman"/>
                <w:lang w:val="en-US" w:eastAsia="ru-RU"/>
              </w:rPr>
              <w:t>SWIFT</w:t>
            </w:r>
            <w:r w:rsidRPr="00EC1D84">
              <w:rPr>
                <w:rFonts w:ascii="Times New Roman" w:eastAsia="Times New Roman" w:hAnsi="Times New Roman" w:cs="Times New Roman"/>
                <w:lang w:eastAsia="ru-RU"/>
              </w:rPr>
              <w:t xml:space="preserve"> </w:t>
            </w:r>
            <w:r w:rsidRPr="00EC1D84">
              <w:rPr>
                <w:rFonts w:ascii="Times New Roman" w:eastAsia="Times New Roman" w:hAnsi="Times New Roman" w:cs="Times New Roman"/>
                <w:lang w:val="en-US" w:eastAsia="ru-RU"/>
              </w:rPr>
              <w:t>Code</w:t>
            </w:r>
            <w:r w:rsidRPr="00EC1D84">
              <w:rPr>
                <w:rFonts w:ascii="Times New Roman" w:eastAsia="Times New Roman" w:hAnsi="Times New Roman" w:cs="Times New Roman"/>
                <w:lang w:eastAsia="ru-RU"/>
              </w:rPr>
              <w:t xml:space="preserve">: </w:t>
            </w:r>
            <w:r w:rsidRPr="00EC1D84">
              <w:rPr>
                <w:rFonts w:ascii="Times New Roman" w:eastAsia="Times New Roman" w:hAnsi="Times New Roman" w:cs="Times New Roman"/>
                <w:lang w:val="en-US" w:eastAsia="ru-RU"/>
              </w:rPr>
              <w:t>NBFAUZ</w:t>
            </w:r>
            <w:r w:rsidRPr="00EC1D84">
              <w:rPr>
                <w:rFonts w:ascii="Times New Roman" w:eastAsia="Times New Roman" w:hAnsi="Times New Roman" w:cs="Times New Roman"/>
                <w:lang w:eastAsia="ru-RU"/>
              </w:rPr>
              <w:t>2</w:t>
            </w:r>
            <w:r w:rsidRPr="00EC1D84">
              <w:rPr>
                <w:rFonts w:ascii="Times New Roman" w:eastAsia="Times New Roman" w:hAnsi="Times New Roman" w:cs="Times New Roman"/>
                <w:lang w:val="en-US" w:eastAsia="ru-RU"/>
              </w:rPr>
              <w:t>X</w:t>
            </w:r>
          </w:p>
          <w:p w:rsidR="00775157" w:rsidRPr="00EC1D84" w:rsidRDefault="00775157" w:rsidP="00981537">
            <w:pPr>
              <w:spacing w:after="0" w:line="240" w:lineRule="auto"/>
              <w:rPr>
                <w:rFonts w:ascii="Times New Roman" w:eastAsia="Times New Roman" w:hAnsi="Times New Roman" w:cs="Times New Roman"/>
                <w:lang w:eastAsia="ru-RU"/>
              </w:rPr>
            </w:pPr>
            <w:r w:rsidRPr="00EC1D84">
              <w:rPr>
                <w:rFonts w:ascii="Times New Roman" w:eastAsia="Times New Roman" w:hAnsi="Times New Roman" w:cs="Times New Roman"/>
                <w:lang w:eastAsia="ru-RU"/>
              </w:rPr>
              <w:t>Инн: 200836354</w:t>
            </w:r>
          </w:p>
          <w:p w:rsidR="00775157" w:rsidRPr="00EC1D84" w:rsidRDefault="00775157" w:rsidP="00981537">
            <w:pPr>
              <w:spacing w:after="0" w:line="240" w:lineRule="auto"/>
              <w:jc w:val="both"/>
              <w:rPr>
                <w:rFonts w:ascii="Times New Roman" w:eastAsia="Times New Roman" w:hAnsi="Times New Roman" w:cs="Times New Roman"/>
                <w:lang w:eastAsia="ru-RU"/>
              </w:rPr>
            </w:pPr>
            <w:r w:rsidRPr="00EC1D84">
              <w:rPr>
                <w:rFonts w:ascii="Times New Roman" w:eastAsia="Times New Roman" w:hAnsi="Times New Roman" w:cs="Times New Roman"/>
                <w:lang w:eastAsia="ru-RU"/>
              </w:rPr>
              <w:t xml:space="preserve">Адрес: Узбекистан, </w:t>
            </w:r>
            <w:proofErr w:type="spellStart"/>
            <w:r w:rsidRPr="00EC1D84">
              <w:rPr>
                <w:rFonts w:ascii="Times New Roman" w:eastAsia="Times New Roman" w:hAnsi="Times New Roman" w:cs="Times New Roman"/>
                <w:lang w:eastAsia="ru-RU"/>
              </w:rPr>
              <w:t>г.Ташкент</w:t>
            </w:r>
            <w:proofErr w:type="spellEnd"/>
            <w:r w:rsidRPr="00EC1D84">
              <w:rPr>
                <w:rFonts w:ascii="Times New Roman" w:eastAsia="Times New Roman" w:hAnsi="Times New Roman" w:cs="Times New Roman"/>
                <w:lang w:eastAsia="ru-RU"/>
              </w:rPr>
              <w:t xml:space="preserve">, </w:t>
            </w:r>
          </w:p>
          <w:p w:rsidR="00775157" w:rsidRPr="00EC1D84" w:rsidRDefault="00775157" w:rsidP="00981537">
            <w:pPr>
              <w:spacing w:after="0" w:line="240" w:lineRule="auto"/>
              <w:jc w:val="both"/>
              <w:rPr>
                <w:rFonts w:ascii="Times New Roman" w:eastAsia="Times New Roman" w:hAnsi="Times New Roman" w:cs="Times New Roman"/>
                <w:lang w:eastAsia="ru-RU"/>
              </w:rPr>
            </w:pPr>
            <w:r w:rsidRPr="00EC1D84">
              <w:rPr>
                <w:rFonts w:ascii="Times New Roman" w:eastAsia="Times New Roman" w:hAnsi="Times New Roman" w:cs="Times New Roman"/>
                <w:lang w:eastAsia="ru-RU"/>
              </w:rPr>
              <w:t xml:space="preserve">пр. </w:t>
            </w:r>
            <w:proofErr w:type="spellStart"/>
            <w:r w:rsidRPr="00EC1D84">
              <w:rPr>
                <w:rFonts w:ascii="Times New Roman" w:eastAsia="Times New Roman" w:hAnsi="Times New Roman" w:cs="Times New Roman"/>
                <w:lang w:eastAsia="ru-RU"/>
              </w:rPr>
              <w:t>А.Темура</w:t>
            </w:r>
            <w:proofErr w:type="spellEnd"/>
            <w:r w:rsidRPr="00EC1D84">
              <w:rPr>
                <w:rFonts w:ascii="Times New Roman" w:eastAsia="Times New Roman" w:hAnsi="Times New Roman" w:cs="Times New Roman"/>
                <w:lang w:eastAsia="ru-RU"/>
              </w:rPr>
              <w:t>, 101. 100084</w:t>
            </w:r>
          </w:p>
          <w:p w:rsidR="00775157" w:rsidRPr="00EC1D84" w:rsidRDefault="00775157" w:rsidP="00981537">
            <w:pPr>
              <w:spacing w:after="0" w:line="240" w:lineRule="auto"/>
              <w:jc w:val="both"/>
              <w:rPr>
                <w:rFonts w:ascii="Times New Roman" w:eastAsia="Times New Roman" w:hAnsi="Times New Roman" w:cs="Times New Roman"/>
                <w:lang w:eastAsia="ru-RU"/>
              </w:rPr>
            </w:pPr>
          </w:p>
          <w:p w:rsidR="00775157" w:rsidRPr="00EC1D84" w:rsidRDefault="00775157" w:rsidP="00981537">
            <w:pPr>
              <w:spacing w:after="0" w:line="240" w:lineRule="auto"/>
              <w:rPr>
                <w:rFonts w:ascii="Times New Roman" w:eastAsia="Times New Roman" w:hAnsi="Times New Roman" w:cs="Times New Roman"/>
                <w:lang w:eastAsia="ru-RU"/>
              </w:rPr>
            </w:pPr>
            <w:r w:rsidRPr="00EC1D84">
              <w:rPr>
                <w:rFonts w:ascii="Times New Roman" w:eastAsia="Times New Roman" w:hAnsi="Times New Roman" w:cs="Times New Roman"/>
                <w:lang w:eastAsia="ru-RU"/>
              </w:rPr>
              <w:t xml:space="preserve">Счет: </w:t>
            </w:r>
          </w:p>
          <w:p w:rsidR="00775157" w:rsidRPr="00EC1D84" w:rsidRDefault="00775157" w:rsidP="00981537">
            <w:pPr>
              <w:spacing w:after="0" w:line="240" w:lineRule="auto"/>
              <w:rPr>
                <w:rFonts w:ascii="Times New Roman" w:eastAsia="Times New Roman" w:hAnsi="Times New Roman" w:cs="Times New Roman"/>
                <w:lang w:eastAsia="ru-RU"/>
              </w:rPr>
            </w:pPr>
          </w:p>
          <w:p w:rsidR="00775157" w:rsidRPr="00EC1D84" w:rsidRDefault="00775157" w:rsidP="00981537">
            <w:pPr>
              <w:spacing w:after="0" w:line="240" w:lineRule="auto"/>
              <w:rPr>
                <w:rFonts w:ascii="Times New Roman" w:eastAsia="Times New Roman" w:hAnsi="Times New Roman" w:cs="Times New Roman"/>
                <w:lang w:eastAsia="ru-RU"/>
              </w:rPr>
            </w:pPr>
          </w:p>
          <w:p w:rsidR="00775157" w:rsidRPr="00EC1D84" w:rsidRDefault="00775157" w:rsidP="00981537">
            <w:pPr>
              <w:spacing w:after="0" w:line="240" w:lineRule="auto"/>
              <w:rPr>
                <w:rFonts w:ascii="Times New Roman" w:eastAsia="Times New Roman" w:hAnsi="Times New Roman" w:cs="Times New Roman"/>
                <w:lang w:eastAsia="ru-RU"/>
              </w:rPr>
            </w:pPr>
          </w:p>
          <w:p w:rsidR="00775157" w:rsidRPr="00EC1D84" w:rsidRDefault="00775157" w:rsidP="00981537">
            <w:pPr>
              <w:spacing w:after="0" w:line="240" w:lineRule="auto"/>
              <w:rPr>
                <w:rFonts w:ascii="Times New Roman" w:eastAsia="Times New Roman" w:hAnsi="Times New Roman" w:cs="Times New Roman"/>
                <w:b/>
                <w:lang w:eastAsia="ru-RU"/>
              </w:rPr>
            </w:pPr>
            <w:r w:rsidRPr="00EC1D84">
              <w:rPr>
                <w:rFonts w:ascii="Times New Roman" w:eastAsia="Times New Roman" w:hAnsi="Times New Roman" w:cs="Times New Roman"/>
                <w:b/>
                <w:lang w:eastAsia="ru-RU"/>
              </w:rPr>
              <w:t>Председатель правления</w:t>
            </w:r>
          </w:p>
          <w:p w:rsidR="00775157" w:rsidRPr="00EC1D84" w:rsidRDefault="00775157" w:rsidP="00981537">
            <w:pPr>
              <w:spacing w:after="0" w:line="240" w:lineRule="auto"/>
              <w:rPr>
                <w:rFonts w:ascii="Times New Roman" w:eastAsia="Times New Roman" w:hAnsi="Times New Roman" w:cs="Times New Roman"/>
                <w:lang w:eastAsia="ru-RU"/>
              </w:rPr>
            </w:pPr>
            <w:r w:rsidRPr="00EC1D84">
              <w:rPr>
                <w:rFonts w:ascii="Times New Roman" w:eastAsia="Times New Roman" w:hAnsi="Times New Roman" w:cs="Times New Roman"/>
                <w:lang w:eastAsia="ru-RU"/>
              </w:rPr>
              <w:t>______________________</w:t>
            </w:r>
          </w:p>
          <w:p w:rsidR="00775157" w:rsidRPr="00EC1D84" w:rsidRDefault="00775157" w:rsidP="00981537">
            <w:pPr>
              <w:spacing w:after="0" w:line="240" w:lineRule="auto"/>
              <w:rPr>
                <w:rFonts w:ascii="Times New Roman" w:eastAsia="Times New Roman" w:hAnsi="Times New Roman" w:cs="Times New Roman"/>
                <w:lang w:eastAsia="ru-RU"/>
              </w:rPr>
            </w:pPr>
          </w:p>
          <w:p w:rsidR="00775157" w:rsidRPr="00EC1D84" w:rsidRDefault="00775157" w:rsidP="00981537">
            <w:pPr>
              <w:spacing w:after="0" w:line="240" w:lineRule="auto"/>
              <w:rPr>
                <w:rFonts w:ascii="Times New Roman" w:eastAsia="Times New Roman" w:hAnsi="Times New Roman" w:cs="Times New Roman"/>
                <w:b/>
                <w:lang w:eastAsia="ru-RU"/>
              </w:rPr>
            </w:pPr>
            <w:r w:rsidRPr="00EC1D84">
              <w:rPr>
                <w:rFonts w:ascii="Times New Roman" w:eastAsia="Times New Roman" w:hAnsi="Times New Roman" w:cs="Times New Roman"/>
                <w:b/>
                <w:lang w:eastAsia="ru-RU"/>
              </w:rPr>
              <w:t>Главный бухгалтер</w:t>
            </w:r>
          </w:p>
          <w:p w:rsidR="00775157" w:rsidRPr="00983926" w:rsidRDefault="00775157" w:rsidP="00981537">
            <w:pPr>
              <w:spacing w:after="0" w:line="240" w:lineRule="auto"/>
              <w:rPr>
                <w:rFonts w:ascii="Times New Roman" w:eastAsia="Times New Roman" w:hAnsi="Times New Roman" w:cs="Times New Roman"/>
                <w:lang w:eastAsia="ru-RU"/>
              </w:rPr>
            </w:pPr>
            <w:r w:rsidRPr="00EC1D84">
              <w:rPr>
                <w:rFonts w:ascii="Times New Roman" w:eastAsia="Times New Roman" w:hAnsi="Times New Roman" w:cs="Times New Roman"/>
                <w:lang w:eastAsia="ru-RU"/>
              </w:rPr>
              <w:t>______________________</w:t>
            </w:r>
          </w:p>
          <w:p w:rsidR="00775157" w:rsidRPr="00983926" w:rsidRDefault="00775157" w:rsidP="00981537">
            <w:pPr>
              <w:spacing w:after="0" w:line="240" w:lineRule="auto"/>
              <w:rPr>
                <w:rFonts w:ascii="Times New Roman" w:eastAsia="Times New Roman" w:hAnsi="Times New Roman" w:cs="Times New Roman"/>
                <w:lang w:eastAsia="ru-RU"/>
              </w:rPr>
            </w:pPr>
          </w:p>
          <w:p w:rsidR="00775157" w:rsidRPr="00983926" w:rsidRDefault="00775157" w:rsidP="00981537">
            <w:pPr>
              <w:spacing w:after="0" w:line="240" w:lineRule="auto"/>
              <w:rPr>
                <w:rFonts w:ascii="Times New Roman" w:eastAsia="Times New Roman" w:hAnsi="Times New Roman" w:cs="Times New Roman"/>
                <w:lang w:eastAsia="ru-RU"/>
              </w:rPr>
            </w:pPr>
          </w:p>
        </w:tc>
        <w:tc>
          <w:tcPr>
            <w:tcW w:w="4856" w:type="dxa"/>
            <w:shd w:val="clear" w:color="auto" w:fill="auto"/>
          </w:tcPr>
          <w:p w:rsidR="00775157" w:rsidRPr="00983926" w:rsidRDefault="00775157" w:rsidP="00981537">
            <w:pPr>
              <w:spacing w:after="0" w:line="240" w:lineRule="auto"/>
              <w:rPr>
                <w:rFonts w:ascii="Times New Roman" w:eastAsia="Times New Roman" w:hAnsi="Times New Roman" w:cs="Times New Roman"/>
                <w:b/>
                <w:lang w:eastAsia="ru-RU"/>
              </w:rPr>
            </w:pPr>
          </w:p>
        </w:tc>
      </w:tr>
    </w:tbl>
    <w:p w:rsidR="00B72DB6" w:rsidRDefault="00B72DB6"/>
    <w:p w:rsidR="007C3595" w:rsidRDefault="007C3595">
      <w:pPr>
        <w:rPr>
          <w:rFonts w:ascii="Times New Roman" w:eastAsia="Times New Roman" w:hAnsi="Times New Roman" w:cs="Times New Roman"/>
          <w:i/>
          <w:sz w:val="20"/>
          <w:szCs w:val="20"/>
          <w:highlight w:val="yellow"/>
          <w:lang w:eastAsia="ru-RU"/>
        </w:rPr>
      </w:pPr>
    </w:p>
    <w:p w:rsidR="004C7A09" w:rsidRPr="00EC1D84" w:rsidRDefault="00AE2247" w:rsidP="004C7A09">
      <w:pPr>
        <w:spacing w:after="0" w:line="240" w:lineRule="auto"/>
        <w:jc w:val="center"/>
        <w:rPr>
          <w:rFonts w:ascii="Times New Roman" w:eastAsia="Times New Roman" w:hAnsi="Times New Roman" w:cs="Times New Roman"/>
          <w:i/>
          <w:szCs w:val="20"/>
          <w:lang w:eastAsia="ru-RU"/>
        </w:rPr>
      </w:pPr>
      <w:r w:rsidRPr="00EC1D84">
        <w:rPr>
          <w:rFonts w:ascii="Times New Roman" w:eastAsia="Times New Roman" w:hAnsi="Times New Roman" w:cs="Times New Roman"/>
          <w:i/>
          <w:szCs w:val="20"/>
          <w:lang w:eastAsia="ru-RU"/>
        </w:rPr>
        <w:t>П</w:t>
      </w:r>
      <w:r w:rsidR="004C7A09" w:rsidRPr="00EC1D84">
        <w:rPr>
          <w:rFonts w:ascii="Times New Roman" w:eastAsia="Times New Roman" w:hAnsi="Times New Roman" w:cs="Times New Roman"/>
          <w:i/>
          <w:szCs w:val="20"/>
          <w:lang w:eastAsia="ru-RU"/>
        </w:rPr>
        <w:t>роект договора для иностранных поставщиков</w:t>
      </w:r>
    </w:p>
    <w:tbl>
      <w:tblPr>
        <w:tblStyle w:val="affb"/>
        <w:tblW w:w="10210"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5"/>
        <w:gridCol w:w="5105"/>
      </w:tblGrid>
      <w:tr w:rsidR="004C7A09" w:rsidTr="00E571FD">
        <w:trPr>
          <w:trHeight w:val="5801"/>
        </w:trPr>
        <w:tc>
          <w:tcPr>
            <w:tcW w:w="5105" w:type="dxa"/>
          </w:tcPr>
          <w:p w:rsidR="004C7A09" w:rsidRPr="00150F18" w:rsidRDefault="004C7A09" w:rsidP="00674911">
            <w:pPr>
              <w:spacing w:line="276" w:lineRule="auto"/>
              <w:jc w:val="center"/>
              <w:rPr>
                <w:b/>
                <w:sz w:val="23"/>
                <w:szCs w:val="23"/>
              </w:rPr>
            </w:pPr>
            <w:bookmarkStart w:id="23" w:name="_Hlk59194183"/>
            <w:r w:rsidRPr="00150F18">
              <w:rPr>
                <w:b/>
                <w:sz w:val="23"/>
                <w:szCs w:val="23"/>
              </w:rPr>
              <w:t>Договор № ___</w:t>
            </w:r>
          </w:p>
          <w:p w:rsidR="004C7A09" w:rsidRPr="00150F18" w:rsidRDefault="004C7A09" w:rsidP="00674911">
            <w:pPr>
              <w:spacing w:line="276" w:lineRule="auto"/>
              <w:jc w:val="center"/>
              <w:rPr>
                <w:strike/>
                <w:sz w:val="23"/>
                <w:szCs w:val="23"/>
              </w:rPr>
            </w:pPr>
            <w:r w:rsidRPr="00150F18">
              <w:rPr>
                <w:strike/>
                <w:sz w:val="23"/>
                <w:szCs w:val="23"/>
              </w:rPr>
              <w:t xml:space="preserve"> </w:t>
            </w:r>
          </w:p>
          <w:p w:rsidR="004C7A09" w:rsidRPr="00150F18" w:rsidRDefault="004C7A09" w:rsidP="00674911">
            <w:pPr>
              <w:spacing w:line="276" w:lineRule="auto"/>
              <w:jc w:val="center"/>
              <w:rPr>
                <w:sz w:val="23"/>
                <w:szCs w:val="23"/>
              </w:rPr>
            </w:pPr>
          </w:p>
          <w:p w:rsidR="004C7A09" w:rsidRPr="00150F18" w:rsidRDefault="004C7A09" w:rsidP="00674911">
            <w:pPr>
              <w:spacing w:line="276" w:lineRule="auto"/>
              <w:jc w:val="both"/>
              <w:rPr>
                <w:sz w:val="23"/>
                <w:szCs w:val="23"/>
              </w:rPr>
            </w:pPr>
            <w:r w:rsidRPr="00150F18">
              <w:rPr>
                <w:sz w:val="23"/>
                <w:szCs w:val="23"/>
              </w:rPr>
              <w:t xml:space="preserve">г. Ташкент                                   «__» _____ 202__г.                                                                                             </w:t>
            </w:r>
          </w:p>
          <w:p w:rsidR="004C7A09" w:rsidRPr="00150F18" w:rsidRDefault="004C7A09" w:rsidP="00674911">
            <w:pPr>
              <w:spacing w:line="276" w:lineRule="auto"/>
              <w:jc w:val="both"/>
              <w:rPr>
                <w:sz w:val="23"/>
                <w:szCs w:val="23"/>
              </w:rPr>
            </w:pPr>
          </w:p>
          <w:p w:rsidR="004C7A09" w:rsidRPr="00150F18" w:rsidRDefault="004C7A09" w:rsidP="00674911">
            <w:pPr>
              <w:spacing w:line="276" w:lineRule="auto"/>
              <w:ind w:firstLine="33"/>
              <w:jc w:val="both"/>
              <w:rPr>
                <w:sz w:val="23"/>
                <w:szCs w:val="23"/>
              </w:rPr>
            </w:pPr>
            <w:r w:rsidRPr="003350B9">
              <w:rPr>
                <w:sz w:val="23"/>
                <w:szCs w:val="23"/>
              </w:rPr>
              <w:t xml:space="preserve">АО «Национальный банк внешнеэкономической деятельности Республики Узбекистан» (Республика Узбекистан) </w:t>
            </w:r>
            <w:r w:rsidRPr="00150F18">
              <w:rPr>
                <w:sz w:val="23"/>
                <w:szCs w:val="23"/>
              </w:rPr>
              <w:t xml:space="preserve">в дальнейшем именуемый Клиент, в лице _____________________________________, действующего на основании ___________________, с одной стороны, и </w:t>
            </w:r>
            <w:r w:rsidRPr="00150F18">
              <w:rPr>
                <w:b/>
                <w:sz w:val="23"/>
                <w:szCs w:val="23"/>
              </w:rPr>
              <w:t>_____-,</w:t>
            </w:r>
            <w:r w:rsidRPr="00150F18">
              <w:rPr>
                <w:sz w:val="23"/>
                <w:szCs w:val="23"/>
              </w:rPr>
              <w:t xml:space="preserve"> именуемая в дальнейшем Исполнитель, в лице </w:t>
            </w:r>
            <w:r w:rsidRPr="00150F18">
              <w:rPr>
                <w:sz w:val="23"/>
                <w:szCs w:val="23"/>
              </w:rPr>
              <w:br/>
              <w:t>_, действующего на основании Устава, с другой стороны, заключили настоящий Договор о нижеследующем:</w:t>
            </w:r>
          </w:p>
          <w:p w:rsidR="004C7A09" w:rsidRDefault="004C7A09" w:rsidP="004C7A09">
            <w:pPr>
              <w:pStyle w:val="afff6"/>
              <w:numPr>
                <w:ilvl w:val="0"/>
                <w:numId w:val="47"/>
              </w:numPr>
              <w:tabs>
                <w:tab w:val="left" w:pos="747"/>
                <w:tab w:val="left" w:pos="1314"/>
              </w:tabs>
              <w:spacing w:after="0" w:line="276" w:lineRule="auto"/>
              <w:ind w:left="0" w:firstLine="33"/>
              <w:jc w:val="center"/>
              <w:rPr>
                <w:b/>
                <w:sz w:val="23"/>
                <w:szCs w:val="23"/>
              </w:rPr>
            </w:pPr>
            <w:r>
              <w:rPr>
                <w:b/>
                <w:sz w:val="23"/>
                <w:szCs w:val="23"/>
              </w:rPr>
              <w:t>Предмет Договора</w:t>
            </w:r>
          </w:p>
          <w:p w:rsidR="004C7A09" w:rsidRDefault="004C7A09" w:rsidP="004C7A09">
            <w:pPr>
              <w:pStyle w:val="afff6"/>
              <w:numPr>
                <w:ilvl w:val="1"/>
                <w:numId w:val="47"/>
              </w:numPr>
              <w:spacing w:after="0" w:line="276" w:lineRule="auto"/>
              <w:ind w:left="0" w:firstLine="33"/>
              <w:jc w:val="both"/>
              <w:rPr>
                <w:sz w:val="23"/>
                <w:szCs w:val="23"/>
              </w:rPr>
            </w:pPr>
            <w:r>
              <w:rPr>
                <w:sz w:val="23"/>
                <w:szCs w:val="23"/>
              </w:rPr>
              <w:t>В соответствии с настоящим Договором Исполнитель обязуется   оказать    консалтинговые услуги по проекту «_____» (далее по тексту Услуги), а Клиент обязуется принять и оплатить результат Услуг в соответствии с условиями, предусмотренными настоящим Договором.</w:t>
            </w:r>
          </w:p>
          <w:p w:rsidR="004C7A09" w:rsidRDefault="004C7A09" w:rsidP="004C7A09">
            <w:pPr>
              <w:pStyle w:val="afff6"/>
              <w:numPr>
                <w:ilvl w:val="1"/>
                <w:numId w:val="47"/>
              </w:numPr>
              <w:spacing w:after="0" w:line="276" w:lineRule="auto"/>
              <w:ind w:left="0" w:firstLine="33"/>
              <w:jc w:val="both"/>
              <w:rPr>
                <w:sz w:val="23"/>
                <w:szCs w:val="23"/>
              </w:rPr>
            </w:pPr>
            <w:r>
              <w:rPr>
                <w:sz w:val="23"/>
                <w:szCs w:val="23"/>
              </w:rPr>
              <w:t>Перечень оказываемых Услуг указан в Приложении №1 к настоящему Договору.</w:t>
            </w:r>
          </w:p>
          <w:p w:rsidR="004C7A09" w:rsidRDefault="004C7A09" w:rsidP="004C7A09">
            <w:pPr>
              <w:pStyle w:val="afff6"/>
              <w:numPr>
                <w:ilvl w:val="1"/>
                <w:numId w:val="47"/>
              </w:numPr>
              <w:spacing w:after="0" w:line="276" w:lineRule="auto"/>
              <w:ind w:left="0" w:firstLine="33"/>
              <w:jc w:val="both"/>
              <w:rPr>
                <w:sz w:val="23"/>
                <w:szCs w:val="23"/>
              </w:rPr>
            </w:pPr>
            <w:r>
              <w:rPr>
                <w:sz w:val="23"/>
                <w:szCs w:val="23"/>
              </w:rPr>
              <w:t>Место оказания Услуг: ______ Узбекистан.</w:t>
            </w:r>
          </w:p>
          <w:p w:rsidR="004C7A09" w:rsidRDefault="004C7A09" w:rsidP="004C7A09">
            <w:pPr>
              <w:pStyle w:val="afff6"/>
              <w:numPr>
                <w:ilvl w:val="1"/>
                <w:numId w:val="47"/>
              </w:numPr>
              <w:spacing w:after="0" w:line="276" w:lineRule="auto"/>
              <w:ind w:left="0" w:firstLine="33"/>
              <w:jc w:val="both"/>
              <w:rPr>
                <w:sz w:val="23"/>
                <w:szCs w:val="23"/>
              </w:rPr>
            </w:pPr>
            <w:r>
              <w:rPr>
                <w:sz w:val="23"/>
                <w:szCs w:val="23"/>
              </w:rPr>
              <w:t>Результат Услуг буд</w:t>
            </w:r>
            <w:r w:rsidR="002C564A">
              <w:rPr>
                <w:sz w:val="23"/>
                <w:szCs w:val="23"/>
              </w:rPr>
              <w:t>ет предоставлен Клиенту в форме</w:t>
            </w:r>
            <w:r>
              <w:rPr>
                <w:sz w:val="23"/>
                <w:szCs w:val="23"/>
              </w:rPr>
              <w:t xml:space="preserve"> Отчета согласованной сторонами отчета (далее Отчет) на русском языке.</w:t>
            </w:r>
          </w:p>
          <w:p w:rsidR="004C7A09" w:rsidRPr="00150F18" w:rsidRDefault="004C7A09" w:rsidP="00674911">
            <w:pPr>
              <w:spacing w:line="276" w:lineRule="auto"/>
              <w:jc w:val="both"/>
              <w:rPr>
                <w:sz w:val="23"/>
                <w:szCs w:val="23"/>
              </w:rPr>
            </w:pPr>
          </w:p>
          <w:p w:rsidR="004C7A09" w:rsidRDefault="004C7A09" w:rsidP="004C7A09">
            <w:pPr>
              <w:pStyle w:val="afff6"/>
              <w:numPr>
                <w:ilvl w:val="0"/>
                <w:numId w:val="47"/>
              </w:numPr>
              <w:spacing w:after="0" w:line="276" w:lineRule="auto"/>
              <w:jc w:val="center"/>
              <w:rPr>
                <w:b/>
                <w:sz w:val="23"/>
                <w:szCs w:val="23"/>
              </w:rPr>
            </w:pPr>
            <w:r>
              <w:rPr>
                <w:b/>
                <w:sz w:val="23"/>
                <w:szCs w:val="23"/>
              </w:rPr>
              <w:t>Стоимость договора и условия оплаты</w:t>
            </w:r>
          </w:p>
          <w:p w:rsidR="004C7A09" w:rsidRPr="00F0276B" w:rsidRDefault="004C7A09" w:rsidP="004C7A09">
            <w:pPr>
              <w:pStyle w:val="afff6"/>
              <w:widowControl w:val="0"/>
              <w:numPr>
                <w:ilvl w:val="1"/>
                <w:numId w:val="47"/>
              </w:numPr>
              <w:suppressAutoHyphens/>
              <w:spacing w:before="28" w:after="0" w:line="276" w:lineRule="auto"/>
              <w:ind w:left="462" w:hanging="462"/>
              <w:jc w:val="both"/>
              <w:rPr>
                <w:sz w:val="23"/>
                <w:szCs w:val="23"/>
              </w:rPr>
            </w:pPr>
            <w:r w:rsidRPr="00F0276B">
              <w:rPr>
                <w:sz w:val="23"/>
                <w:szCs w:val="23"/>
              </w:rPr>
              <w:t>Стоимость Услуг Исполнителя составляет _______ долларов США.</w:t>
            </w:r>
          </w:p>
          <w:p w:rsidR="004C7A09" w:rsidRPr="00F0276B" w:rsidRDefault="004C7A09" w:rsidP="00674911">
            <w:pPr>
              <w:pStyle w:val="afff6"/>
              <w:spacing w:after="0" w:line="276" w:lineRule="auto"/>
              <w:ind w:left="1069"/>
              <w:jc w:val="both"/>
              <w:rPr>
                <w:sz w:val="23"/>
                <w:szCs w:val="23"/>
              </w:rPr>
            </w:pPr>
          </w:p>
          <w:p w:rsidR="004C7A09" w:rsidRPr="00150F18" w:rsidRDefault="004C7A09" w:rsidP="00674911">
            <w:pPr>
              <w:tabs>
                <w:tab w:val="left" w:pos="463"/>
              </w:tabs>
              <w:spacing w:line="276" w:lineRule="auto"/>
              <w:ind w:firstLine="33"/>
              <w:jc w:val="both"/>
              <w:rPr>
                <w:sz w:val="23"/>
                <w:szCs w:val="23"/>
              </w:rPr>
            </w:pPr>
            <w:r w:rsidRPr="00150F18">
              <w:rPr>
                <w:sz w:val="23"/>
                <w:szCs w:val="23"/>
              </w:rPr>
              <w:t xml:space="preserve">2.2. Оплата по настоящему Договору осуществляется   прямым банковским переводом, следующим образом: </w:t>
            </w:r>
          </w:p>
          <w:p w:rsidR="004C7A09" w:rsidRPr="00150F18" w:rsidRDefault="004C7A09" w:rsidP="00674911">
            <w:pPr>
              <w:tabs>
                <w:tab w:val="left" w:pos="463"/>
              </w:tabs>
              <w:spacing w:line="276" w:lineRule="auto"/>
              <w:ind w:firstLine="33"/>
              <w:jc w:val="both"/>
              <w:rPr>
                <w:sz w:val="23"/>
                <w:szCs w:val="23"/>
              </w:rPr>
            </w:pPr>
          </w:p>
          <w:p w:rsidR="004C7A09" w:rsidRPr="00150F18" w:rsidRDefault="004C7A09" w:rsidP="00674911">
            <w:pPr>
              <w:spacing w:line="276" w:lineRule="auto"/>
              <w:jc w:val="both"/>
              <w:rPr>
                <w:sz w:val="23"/>
                <w:szCs w:val="23"/>
              </w:rPr>
            </w:pPr>
            <w:r w:rsidRPr="00150F18">
              <w:rPr>
                <w:sz w:val="23"/>
                <w:szCs w:val="23"/>
              </w:rPr>
              <w:t>2.2.1. Предоплата в размере 30% от суммы настоящего Договора в течение 10 рабочих дней с даты вступления договора в силу.</w:t>
            </w:r>
          </w:p>
          <w:p w:rsidR="004C7A09" w:rsidRPr="00150F18" w:rsidRDefault="004C7A09" w:rsidP="00674911">
            <w:pPr>
              <w:spacing w:line="276" w:lineRule="auto"/>
              <w:jc w:val="both"/>
              <w:rPr>
                <w:sz w:val="23"/>
                <w:szCs w:val="23"/>
              </w:rPr>
            </w:pPr>
          </w:p>
          <w:p w:rsidR="004C7A09" w:rsidRPr="003350B9" w:rsidRDefault="004C7A09" w:rsidP="00674911">
            <w:pPr>
              <w:jc w:val="both"/>
              <w:rPr>
                <w:sz w:val="23"/>
                <w:szCs w:val="23"/>
              </w:rPr>
            </w:pPr>
            <w:r w:rsidRPr="00150F18">
              <w:rPr>
                <w:sz w:val="23"/>
                <w:szCs w:val="23"/>
              </w:rPr>
              <w:t xml:space="preserve">2.2.2 </w:t>
            </w:r>
            <w:r w:rsidRPr="003350B9">
              <w:rPr>
                <w:sz w:val="23"/>
                <w:szCs w:val="23"/>
              </w:rPr>
              <w:t xml:space="preserve">Второй платеж в размере 30% Заказчик оплачивает в течение 5 (пять) банковских дней с </w:t>
            </w:r>
            <w:r w:rsidRPr="003350B9">
              <w:rPr>
                <w:sz w:val="23"/>
                <w:szCs w:val="23"/>
              </w:rPr>
              <w:lastRenderedPageBreak/>
              <w:t xml:space="preserve">даты подписания сторонами промежуточного акта об оказанных услугах по окончании </w:t>
            </w:r>
            <w:r w:rsidR="00342D65">
              <w:rPr>
                <w:sz w:val="23"/>
                <w:szCs w:val="23"/>
              </w:rPr>
              <w:t>второго</w:t>
            </w:r>
            <w:r w:rsidRPr="003350B9">
              <w:rPr>
                <w:sz w:val="23"/>
                <w:szCs w:val="23"/>
              </w:rPr>
              <w:t xml:space="preserve"> этапа;</w:t>
            </w:r>
          </w:p>
          <w:p w:rsidR="004C7A09" w:rsidRDefault="004C7A09" w:rsidP="00674911">
            <w:pPr>
              <w:pStyle w:val="afff6"/>
              <w:tabs>
                <w:tab w:val="left" w:pos="321"/>
              </w:tabs>
              <w:spacing w:after="0" w:line="276" w:lineRule="auto"/>
              <w:ind w:left="34"/>
              <w:jc w:val="both"/>
              <w:rPr>
                <w:sz w:val="23"/>
                <w:szCs w:val="23"/>
              </w:rPr>
            </w:pPr>
            <w:r w:rsidRPr="002A7D5D">
              <w:rPr>
                <w:sz w:val="23"/>
                <w:szCs w:val="23"/>
              </w:rPr>
              <w:t>2.2.3</w:t>
            </w:r>
            <w:r w:rsidRPr="003350B9">
              <w:rPr>
                <w:sz w:val="23"/>
                <w:szCs w:val="23"/>
              </w:rPr>
              <w:t>. Третий платеж (окончательный расчет) в размере 40%, Заказчика оплачивает Исполнителю в течение 5 (пять) банковских дней с даты подписания сторонами Акта приема-сдачи результатов оказанных услуг Заказчиком</w:t>
            </w:r>
          </w:p>
          <w:p w:rsidR="004C7A09" w:rsidRDefault="007C3595" w:rsidP="007C3595">
            <w:pPr>
              <w:pStyle w:val="afff6"/>
              <w:spacing w:after="0" w:line="276" w:lineRule="auto"/>
              <w:ind w:left="34" w:firstLine="5"/>
              <w:jc w:val="both"/>
              <w:rPr>
                <w:sz w:val="23"/>
                <w:szCs w:val="23"/>
              </w:rPr>
            </w:pPr>
            <w:r>
              <w:rPr>
                <w:sz w:val="23"/>
                <w:szCs w:val="23"/>
              </w:rPr>
              <w:t>2.3</w:t>
            </w:r>
            <w:r w:rsidR="004C7A09">
              <w:rPr>
                <w:sz w:val="23"/>
                <w:szCs w:val="23"/>
              </w:rPr>
              <w:t>. Моментом оплаты считается поступление денежных средств на расчетный счет Исполнителя.  Все расходы, связанные со списанием денежных средств с расчетного счета Клиента, а также комиссии банка респондента несет сторона Клиента. Расчеты с Исполнителем производятся без удержания налога на доходы нерезидента</w:t>
            </w:r>
            <w:r w:rsidR="002C564A">
              <w:rPr>
                <w:sz w:val="23"/>
                <w:szCs w:val="23"/>
              </w:rPr>
              <w:t xml:space="preserve"> взимаемого у источника выплаты</w:t>
            </w:r>
            <w:r w:rsidR="004C7A09">
              <w:rPr>
                <w:sz w:val="23"/>
                <w:szCs w:val="23"/>
              </w:rPr>
              <w:t xml:space="preserve"> в Республике Узбекистан, в соответствии с Соглашением между Правительством Республики Узбекистан и Правительством _________.</w:t>
            </w:r>
          </w:p>
          <w:p w:rsidR="004C7A09" w:rsidRDefault="004C7A09" w:rsidP="00674911">
            <w:pPr>
              <w:pStyle w:val="afff6"/>
              <w:spacing w:after="0" w:line="276" w:lineRule="auto"/>
              <w:ind w:left="172"/>
              <w:jc w:val="both"/>
              <w:rPr>
                <w:sz w:val="23"/>
                <w:szCs w:val="23"/>
              </w:rPr>
            </w:pPr>
            <w:r>
              <w:rPr>
                <w:sz w:val="23"/>
                <w:szCs w:val="23"/>
              </w:rPr>
              <w:t xml:space="preserve">         </w:t>
            </w:r>
          </w:p>
          <w:p w:rsidR="004C7A09" w:rsidRDefault="004C7A09" w:rsidP="00674911">
            <w:pPr>
              <w:pStyle w:val="afff6"/>
              <w:spacing w:after="0" w:line="276" w:lineRule="auto"/>
              <w:ind w:left="172"/>
              <w:jc w:val="both"/>
              <w:rPr>
                <w:sz w:val="23"/>
                <w:szCs w:val="23"/>
              </w:rPr>
            </w:pPr>
          </w:p>
          <w:p w:rsidR="004C7A09" w:rsidRDefault="007C3595" w:rsidP="00674911">
            <w:pPr>
              <w:spacing w:line="276" w:lineRule="auto"/>
              <w:ind w:firstLine="33"/>
              <w:jc w:val="both"/>
              <w:rPr>
                <w:sz w:val="23"/>
                <w:szCs w:val="23"/>
              </w:rPr>
            </w:pPr>
            <w:r>
              <w:rPr>
                <w:sz w:val="23"/>
                <w:szCs w:val="23"/>
              </w:rPr>
              <w:t>2.4</w:t>
            </w:r>
            <w:r w:rsidR="004C7A09" w:rsidRPr="00150F18">
              <w:rPr>
                <w:sz w:val="23"/>
                <w:szCs w:val="23"/>
              </w:rPr>
              <w:t>. Стоимость Услуг по настоящему Договору, не включает в себя любые налоги, в том числе налоги на доходы нерезидента Республики Узбекистан, взимаемого у источника выплаты, предусмотренные законодательством Республики Узбекистан.</w:t>
            </w:r>
          </w:p>
          <w:p w:rsidR="00342D65" w:rsidRPr="00150F18" w:rsidRDefault="00342D65" w:rsidP="00674911">
            <w:pPr>
              <w:spacing w:line="276" w:lineRule="auto"/>
              <w:ind w:firstLine="33"/>
              <w:jc w:val="both"/>
              <w:rPr>
                <w:sz w:val="23"/>
                <w:szCs w:val="23"/>
              </w:rPr>
            </w:pPr>
          </w:p>
          <w:p w:rsidR="004C7A09" w:rsidRPr="00150F18" w:rsidRDefault="007C3595" w:rsidP="00674911">
            <w:pPr>
              <w:spacing w:line="276" w:lineRule="auto"/>
              <w:ind w:firstLine="33"/>
              <w:jc w:val="both"/>
              <w:rPr>
                <w:sz w:val="23"/>
                <w:szCs w:val="23"/>
              </w:rPr>
            </w:pPr>
            <w:r>
              <w:rPr>
                <w:sz w:val="23"/>
                <w:szCs w:val="23"/>
              </w:rPr>
              <w:t>2.5</w:t>
            </w:r>
            <w:r w:rsidR="004C7A09" w:rsidRPr="00150F18">
              <w:rPr>
                <w:sz w:val="23"/>
                <w:szCs w:val="23"/>
              </w:rPr>
              <w:t>. Налоги, в том числе налоги на доходы нерезидента Республики Узбекистан, подлежащие удержанию у источника выплаты:</w:t>
            </w:r>
          </w:p>
          <w:p w:rsidR="004C7A09" w:rsidRDefault="004C7A09" w:rsidP="004C7A09">
            <w:pPr>
              <w:pStyle w:val="afff6"/>
              <w:numPr>
                <w:ilvl w:val="0"/>
                <w:numId w:val="48"/>
              </w:numPr>
              <w:tabs>
                <w:tab w:val="left" w:pos="179"/>
              </w:tabs>
              <w:spacing w:after="0" w:line="276" w:lineRule="auto"/>
              <w:ind w:left="0" w:firstLine="24"/>
              <w:jc w:val="both"/>
              <w:rPr>
                <w:sz w:val="23"/>
                <w:szCs w:val="23"/>
              </w:rPr>
            </w:pPr>
            <w:r>
              <w:rPr>
                <w:sz w:val="23"/>
                <w:szCs w:val="23"/>
              </w:rPr>
              <w:t>Клиент оплачивает самостоятельно;</w:t>
            </w:r>
          </w:p>
          <w:p w:rsidR="004C7A09" w:rsidRDefault="004C7A09" w:rsidP="004C7A09">
            <w:pPr>
              <w:pStyle w:val="afff6"/>
              <w:numPr>
                <w:ilvl w:val="0"/>
                <w:numId w:val="48"/>
              </w:numPr>
              <w:tabs>
                <w:tab w:val="left" w:pos="179"/>
              </w:tabs>
              <w:spacing w:after="0" w:line="276" w:lineRule="auto"/>
              <w:ind w:left="33" w:firstLine="0"/>
              <w:jc w:val="both"/>
              <w:rPr>
                <w:sz w:val="23"/>
                <w:szCs w:val="23"/>
              </w:rPr>
            </w:pPr>
            <w:r>
              <w:rPr>
                <w:sz w:val="23"/>
                <w:szCs w:val="23"/>
              </w:rPr>
              <w:t>Стороны заключат дополнительное соглашение об изменении цены Договора на сумму налогов, в том числе налогов на доходы нерезидента Республики Узбекистан подлежащих удержанию у источника выплаты по законодательству Республики Узбекистан, если таковые будут иметь место на момент выплаты дохода Исполнителю,</w:t>
            </w:r>
            <w:r>
              <w:t xml:space="preserve"> </w:t>
            </w:r>
            <w:r>
              <w:rPr>
                <w:sz w:val="23"/>
                <w:szCs w:val="23"/>
              </w:rPr>
              <w:t xml:space="preserve">чтобы чистая сумма, полученная Исполнителем после удержания или выплат, составляла сумму, указанную в настоящем Договоре;  </w:t>
            </w:r>
          </w:p>
          <w:p w:rsidR="004C7A09" w:rsidRDefault="004C7A09" w:rsidP="004C7A09">
            <w:pPr>
              <w:pStyle w:val="afff6"/>
              <w:numPr>
                <w:ilvl w:val="0"/>
                <w:numId w:val="48"/>
              </w:numPr>
              <w:tabs>
                <w:tab w:val="left" w:pos="179"/>
              </w:tabs>
              <w:spacing w:after="0" w:line="276" w:lineRule="auto"/>
              <w:ind w:left="0" w:firstLine="24"/>
              <w:jc w:val="both"/>
              <w:rPr>
                <w:sz w:val="23"/>
                <w:szCs w:val="23"/>
              </w:rPr>
            </w:pPr>
            <w:r>
              <w:rPr>
                <w:sz w:val="23"/>
                <w:szCs w:val="23"/>
              </w:rPr>
              <w:t xml:space="preserve">При этом Клиентом не удерживаются или снижаются, в соответствии с условиями Международного Соглашения об избежание двойного налогообложения, подписанного между Республикой Узбекистан и страной Исполнителя. Для применения норм </w:t>
            </w:r>
            <w:r>
              <w:rPr>
                <w:sz w:val="23"/>
                <w:szCs w:val="23"/>
              </w:rPr>
              <w:lastRenderedPageBreak/>
              <w:t xml:space="preserve">вышеуказанного Соглашения Клиент вправе запросить у Исполнителя, документ, подтверждающий его </w:t>
            </w:r>
            <w:proofErr w:type="spellStart"/>
            <w:r>
              <w:rPr>
                <w:sz w:val="23"/>
                <w:szCs w:val="23"/>
              </w:rPr>
              <w:t>резидентство</w:t>
            </w:r>
            <w:proofErr w:type="spellEnd"/>
            <w:r>
              <w:rPr>
                <w:sz w:val="23"/>
                <w:szCs w:val="23"/>
              </w:rPr>
              <w:t>, выданный компетентным органом страны    регистрации нерезидента.</w:t>
            </w:r>
          </w:p>
          <w:p w:rsidR="004C7A09" w:rsidRPr="006251B5" w:rsidRDefault="007C3595" w:rsidP="00674911">
            <w:pPr>
              <w:pStyle w:val="afff6"/>
              <w:spacing w:after="200" w:line="276" w:lineRule="auto"/>
              <w:ind w:left="37"/>
              <w:jc w:val="both"/>
              <w:rPr>
                <w:sz w:val="23"/>
                <w:szCs w:val="23"/>
              </w:rPr>
            </w:pPr>
            <w:r>
              <w:rPr>
                <w:sz w:val="23"/>
                <w:szCs w:val="23"/>
              </w:rPr>
              <w:t>2.6</w:t>
            </w:r>
            <w:r w:rsidR="004C7A09">
              <w:rPr>
                <w:sz w:val="23"/>
                <w:szCs w:val="23"/>
              </w:rPr>
              <w:t xml:space="preserve">. Банковские расходы, связанные с исполнением данного Договора на территории Республики Узбекистан, несет Клиент, вне территории Республики Узбекистан все банковские расходы несет Исполнитель. </w:t>
            </w:r>
            <w:r w:rsidR="004C7A09" w:rsidRPr="006251B5">
              <w:rPr>
                <w:sz w:val="23"/>
                <w:szCs w:val="23"/>
              </w:rPr>
              <w:t>Все расходы, связанные со списанием денеж</w:t>
            </w:r>
            <w:r w:rsidR="004C7A09">
              <w:rPr>
                <w:sz w:val="23"/>
                <w:szCs w:val="23"/>
              </w:rPr>
              <w:t>ных средств с расчетного счета Клиента</w:t>
            </w:r>
            <w:r w:rsidR="004C7A09" w:rsidRPr="006251B5">
              <w:rPr>
                <w:sz w:val="23"/>
                <w:szCs w:val="23"/>
              </w:rPr>
              <w:t>, а также комиссии б</w:t>
            </w:r>
            <w:r w:rsidR="004C7A09">
              <w:rPr>
                <w:sz w:val="23"/>
                <w:szCs w:val="23"/>
              </w:rPr>
              <w:t>анка респондента несет сторона Клиента</w:t>
            </w:r>
            <w:r w:rsidR="004C7A09" w:rsidRPr="006251B5">
              <w:rPr>
                <w:sz w:val="23"/>
                <w:szCs w:val="23"/>
              </w:rPr>
              <w:t>.</w:t>
            </w:r>
          </w:p>
          <w:p w:rsidR="004C7A09" w:rsidRPr="00150F18" w:rsidRDefault="004C7A09" w:rsidP="00674911">
            <w:pPr>
              <w:spacing w:line="276" w:lineRule="auto"/>
              <w:ind w:left="360"/>
              <w:jc w:val="center"/>
              <w:rPr>
                <w:b/>
                <w:sz w:val="23"/>
                <w:szCs w:val="23"/>
              </w:rPr>
            </w:pPr>
            <w:r w:rsidRPr="00150F18">
              <w:rPr>
                <w:b/>
                <w:sz w:val="23"/>
                <w:szCs w:val="23"/>
              </w:rPr>
              <w:t>3. Порядок сдачи и приёмки Услуг</w:t>
            </w:r>
          </w:p>
          <w:p w:rsidR="004C7A09" w:rsidRPr="00150F18" w:rsidRDefault="004C7A09" w:rsidP="00674911">
            <w:pPr>
              <w:spacing w:line="276" w:lineRule="auto"/>
              <w:ind w:left="360"/>
              <w:jc w:val="center"/>
              <w:rPr>
                <w:b/>
                <w:sz w:val="23"/>
                <w:szCs w:val="23"/>
              </w:rPr>
            </w:pPr>
          </w:p>
          <w:p w:rsidR="004C7A09" w:rsidRPr="00150F18" w:rsidRDefault="004C7A09" w:rsidP="00674911">
            <w:pPr>
              <w:spacing w:line="276" w:lineRule="auto"/>
              <w:ind w:firstLine="33"/>
              <w:jc w:val="both"/>
              <w:rPr>
                <w:sz w:val="23"/>
                <w:szCs w:val="23"/>
              </w:rPr>
            </w:pPr>
            <w:r w:rsidRPr="00150F18">
              <w:rPr>
                <w:sz w:val="23"/>
                <w:szCs w:val="23"/>
              </w:rPr>
              <w:t xml:space="preserve">3.1. Срок оказания Услуг Исполнителем и сдача результата Клиенту составляет не более ___ ____рабочих дней с даты поступления предоплаты на расчетный счет Исполнителя, при условии своевременного и полного предоставления запрашиваемой Исполнителем информации и получения комментариев к разработанным Исполнителем материалам, а также исполнения рекомендаций Исполнителя, что является необходимым для оказания услуг в рамках настоящего договора. </w:t>
            </w:r>
          </w:p>
          <w:p w:rsidR="004C7A09" w:rsidRPr="00150F18" w:rsidRDefault="004C7A09" w:rsidP="00674911">
            <w:pPr>
              <w:spacing w:line="276" w:lineRule="auto"/>
              <w:ind w:firstLine="33"/>
              <w:jc w:val="both"/>
              <w:rPr>
                <w:sz w:val="23"/>
                <w:szCs w:val="23"/>
              </w:rPr>
            </w:pPr>
          </w:p>
          <w:p w:rsidR="004C7A09" w:rsidRPr="00150F18" w:rsidRDefault="004C7A09" w:rsidP="00674911">
            <w:pPr>
              <w:spacing w:line="276" w:lineRule="auto"/>
              <w:ind w:firstLine="33"/>
              <w:jc w:val="both"/>
              <w:rPr>
                <w:sz w:val="23"/>
                <w:szCs w:val="23"/>
              </w:rPr>
            </w:pPr>
            <w:r w:rsidRPr="00150F18">
              <w:rPr>
                <w:sz w:val="23"/>
                <w:szCs w:val="23"/>
              </w:rPr>
              <w:t xml:space="preserve">        В случае каких-либо непредвиденных обстоятельств, влияющих на возможность завершения оказания Услуг в согласованные сроки, Исполнитель незамедлительно информирует о таких обстоятельствах Клиента, и Стороны согласовывают перенос срока начала и завершения оказания Услуг.</w:t>
            </w:r>
          </w:p>
          <w:p w:rsidR="004C7A09" w:rsidRPr="00150F18" w:rsidRDefault="004C7A09" w:rsidP="00674911">
            <w:pPr>
              <w:spacing w:line="276" w:lineRule="auto"/>
              <w:ind w:firstLine="33"/>
              <w:jc w:val="both"/>
              <w:rPr>
                <w:sz w:val="23"/>
                <w:szCs w:val="23"/>
              </w:rPr>
            </w:pPr>
          </w:p>
          <w:p w:rsidR="004C7A09" w:rsidRPr="00150F18" w:rsidRDefault="004C7A09" w:rsidP="00674911">
            <w:pPr>
              <w:spacing w:line="276" w:lineRule="auto"/>
              <w:ind w:firstLine="33"/>
              <w:jc w:val="both"/>
              <w:rPr>
                <w:sz w:val="23"/>
                <w:szCs w:val="23"/>
              </w:rPr>
            </w:pPr>
            <w:r w:rsidRPr="00150F18">
              <w:rPr>
                <w:sz w:val="23"/>
                <w:szCs w:val="23"/>
              </w:rPr>
              <w:t>До начала оказания услуг стороны согласовывают «дорожную карту» в которой определяют конечный график оказания услуг и результат по каждому блоку согласно приложения № 1 к настоящему Договору.</w:t>
            </w:r>
          </w:p>
          <w:p w:rsidR="004C7A09" w:rsidRPr="00CA7358" w:rsidRDefault="004C7A09" w:rsidP="00674911">
            <w:pPr>
              <w:spacing w:line="276" w:lineRule="auto"/>
              <w:ind w:firstLine="33"/>
              <w:jc w:val="both"/>
              <w:rPr>
                <w:sz w:val="23"/>
                <w:szCs w:val="23"/>
              </w:rPr>
            </w:pPr>
          </w:p>
          <w:p w:rsidR="004C7A09" w:rsidRPr="00E62EA5" w:rsidRDefault="004C7A09" w:rsidP="00674911">
            <w:pPr>
              <w:widowControl w:val="0"/>
              <w:suppressAutoHyphens/>
              <w:spacing w:before="28" w:line="276" w:lineRule="auto"/>
              <w:jc w:val="both"/>
              <w:rPr>
                <w:sz w:val="23"/>
                <w:szCs w:val="23"/>
              </w:rPr>
            </w:pPr>
            <w:r w:rsidRPr="00E62EA5">
              <w:rPr>
                <w:sz w:val="23"/>
                <w:szCs w:val="23"/>
              </w:rPr>
              <w:t xml:space="preserve">3.2 В случае каких-либо непредвиденных обстоятельств, влияющих на возможность   исполнения Клиентом своих обязательств по приемке услуг в согласованные сроки, Клиент незамедлительно информирует о таких обстоятельствах Исполнителя, и Стороны согласовывают перенос даты сдачи </w:t>
            </w:r>
            <w:r w:rsidRPr="00E62EA5">
              <w:rPr>
                <w:sz w:val="23"/>
                <w:szCs w:val="23"/>
              </w:rPr>
              <w:lastRenderedPageBreak/>
              <w:t xml:space="preserve">Исполнителем результата оказания Услуг   Клиенту. </w:t>
            </w:r>
          </w:p>
          <w:p w:rsidR="004C7A09" w:rsidRPr="00CA7358" w:rsidRDefault="004C7A09" w:rsidP="00674911">
            <w:pPr>
              <w:pStyle w:val="afff6"/>
              <w:spacing w:after="0" w:line="276" w:lineRule="auto"/>
              <w:ind w:left="930"/>
              <w:jc w:val="both"/>
              <w:rPr>
                <w:sz w:val="23"/>
                <w:szCs w:val="23"/>
              </w:rPr>
            </w:pPr>
          </w:p>
          <w:p w:rsidR="004C7A09" w:rsidRPr="00150F18" w:rsidRDefault="004C7A09" w:rsidP="00674911">
            <w:pPr>
              <w:spacing w:line="276" w:lineRule="auto"/>
              <w:ind w:firstLine="33"/>
              <w:jc w:val="both"/>
              <w:rPr>
                <w:sz w:val="23"/>
                <w:szCs w:val="23"/>
              </w:rPr>
            </w:pPr>
            <w:r w:rsidRPr="00150F18">
              <w:rPr>
                <w:sz w:val="23"/>
                <w:szCs w:val="23"/>
              </w:rPr>
              <w:t>3.3.</w:t>
            </w:r>
            <w:r w:rsidRPr="00150F18">
              <w:t xml:space="preserve"> </w:t>
            </w:r>
            <w:r w:rsidRPr="00150F18">
              <w:rPr>
                <w:sz w:val="23"/>
                <w:szCs w:val="23"/>
              </w:rPr>
              <w:t>В случае, если вынужденный простой начала оказания Услуг по вине Клиента продлился более 20 календарных дней, то Исполнитель вправе отказаться от оказания Услуг в одностороннем порядке без возврата оплаченной к этому моменту суммы, о чем составляется письменное уведомление и направляется на юридический адрес Клиента, указанный в настоящем Договоре.</w:t>
            </w:r>
          </w:p>
          <w:p w:rsidR="004C7A09" w:rsidRDefault="004C7A09" w:rsidP="00674911">
            <w:pPr>
              <w:spacing w:line="276" w:lineRule="auto"/>
              <w:ind w:firstLine="33"/>
              <w:jc w:val="both"/>
              <w:rPr>
                <w:sz w:val="23"/>
                <w:szCs w:val="23"/>
              </w:rPr>
            </w:pPr>
          </w:p>
          <w:p w:rsidR="007C3595" w:rsidRPr="00150F18" w:rsidRDefault="007C3595" w:rsidP="00674911">
            <w:pPr>
              <w:spacing w:line="276" w:lineRule="auto"/>
              <w:ind w:firstLine="33"/>
              <w:jc w:val="both"/>
              <w:rPr>
                <w:sz w:val="23"/>
                <w:szCs w:val="23"/>
              </w:rPr>
            </w:pPr>
          </w:p>
          <w:p w:rsidR="004C7A09" w:rsidRPr="00150F18" w:rsidRDefault="004C7A09" w:rsidP="00674911">
            <w:pPr>
              <w:spacing w:line="276" w:lineRule="auto"/>
              <w:jc w:val="both"/>
              <w:rPr>
                <w:sz w:val="23"/>
                <w:szCs w:val="23"/>
              </w:rPr>
            </w:pPr>
            <w:r w:rsidRPr="00150F18">
              <w:rPr>
                <w:sz w:val="23"/>
                <w:szCs w:val="23"/>
              </w:rPr>
              <w:t>3.4. В случае досрочного оказания Услуг Клиент досрочно принимает Услуги.</w:t>
            </w:r>
          </w:p>
          <w:p w:rsidR="004C7A09" w:rsidRPr="00150F18" w:rsidRDefault="004C7A09" w:rsidP="00674911">
            <w:pPr>
              <w:spacing w:line="276" w:lineRule="auto"/>
              <w:jc w:val="both"/>
              <w:rPr>
                <w:sz w:val="23"/>
                <w:szCs w:val="23"/>
              </w:rPr>
            </w:pPr>
          </w:p>
          <w:p w:rsidR="004C7A09" w:rsidRPr="00150F18" w:rsidRDefault="004C7A09" w:rsidP="00674911">
            <w:pPr>
              <w:spacing w:line="276" w:lineRule="auto"/>
              <w:jc w:val="both"/>
              <w:rPr>
                <w:sz w:val="23"/>
                <w:szCs w:val="23"/>
              </w:rPr>
            </w:pPr>
            <w:r w:rsidRPr="00150F18">
              <w:rPr>
                <w:sz w:val="23"/>
                <w:szCs w:val="23"/>
              </w:rPr>
              <w:t>3.5.</w:t>
            </w:r>
            <w:r w:rsidRPr="00150F18">
              <w:t xml:space="preserve"> </w:t>
            </w:r>
            <w:r w:rsidRPr="00150F18">
              <w:rPr>
                <w:sz w:val="23"/>
                <w:szCs w:val="23"/>
              </w:rPr>
              <w:t>В случае, когда невозможность исполнения настоящего Договора   возникла по вине Клиента, в том числе если Клиент по каким-либо причинам не в состоянии исполнить предписания Исполнителя, которые влияют на дальнейшее   исполнение условий Договора со стороны Исполнителя, стоимость Услуг, указанная в пункте 2.1. настоящего Договора, подлежит оплате в полном объеме.</w:t>
            </w:r>
          </w:p>
          <w:p w:rsidR="004C7A09" w:rsidRPr="00150F18" w:rsidRDefault="004C7A09" w:rsidP="00674911">
            <w:pPr>
              <w:spacing w:line="276" w:lineRule="auto"/>
              <w:ind w:firstLine="33"/>
              <w:jc w:val="both"/>
              <w:rPr>
                <w:sz w:val="23"/>
                <w:szCs w:val="23"/>
              </w:rPr>
            </w:pPr>
          </w:p>
          <w:p w:rsidR="004C7A09" w:rsidRPr="00150F18" w:rsidRDefault="004C7A09" w:rsidP="00674911">
            <w:pPr>
              <w:spacing w:line="276" w:lineRule="auto"/>
              <w:ind w:firstLine="33"/>
              <w:jc w:val="both"/>
              <w:rPr>
                <w:sz w:val="23"/>
                <w:szCs w:val="23"/>
              </w:rPr>
            </w:pPr>
            <w:r w:rsidRPr="00150F18">
              <w:rPr>
                <w:sz w:val="23"/>
                <w:szCs w:val="23"/>
              </w:rPr>
              <w:t xml:space="preserve">3.6. Каждый пункт Услуг, указанных в Приложении № 1 закрывается соответствующим экспертным документом. </w:t>
            </w:r>
          </w:p>
          <w:p w:rsidR="004C7A09" w:rsidRPr="00150F18" w:rsidRDefault="004C7A09" w:rsidP="00674911">
            <w:pPr>
              <w:spacing w:line="276" w:lineRule="auto"/>
              <w:ind w:firstLine="33"/>
              <w:jc w:val="both"/>
              <w:rPr>
                <w:sz w:val="23"/>
                <w:szCs w:val="23"/>
              </w:rPr>
            </w:pPr>
            <w:r w:rsidRPr="00150F18">
              <w:rPr>
                <w:sz w:val="23"/>
                <w:szCs w:val="23"/>
              </w:rPr>
              <w:t xml:space="preserve">      </w:t>
            </w:r>
          </w:p>
          <w:p w:rsidR="004C7A09" w:rsidRDefault="004C7A09" w:rsidP="00674911">
            <w:pPr>
              <w:spacing w:line="276" w:lineRule="auto"/>
              <w:ind w:firstLine="33"/>
              <w:jc w:val="both"/>
              <w:rPr>
                <w:sz w:val="23"/>
                <w:szCs w:val="23"/>
              </w:rPr>
            </w:pPr>
            <w:r w:rsidRPr="00CA7358">
              <w:rPr>
                <w:sz w:val="23"/>
                <w:szCs w:val="23"/>
              </w:rPr>
              <w:t xml:space="preserve">3.7 </w:t>
            </w:r>
            <w:r w:rsidRPr="00150F18">
              <w:rPr>
                <w:sz w:val="23"/>
                <w:szCs w:val="23"/>
              </w:rPr>
              <w:t xml:space="preserve">По итогам завершения каждого Этапа оказания Услуг, Исполнитель предоставляет Клиенту отчеты, которые оценивается приемочной комиссией. Приемочную комиссию в установленном порядке образует Клиент.  После оценки   Отчетов  Этапа, Сторонами подписываются Акт об оказанных услугах. </w:t>
            </w:r>
            <w:r>
              <w:rPr>
                <w:sz w:val="23"/>
                <w:szCs w:val="23"/>
              </w:rPr>
              <w:t xml:space="preserve">Отчеты, предоставляется Клиенту по форме, согласованной Сторонами. </w:t>
            </w:r>
          </w:p>
          <w:p w:rsidR="004C7A09" w:rsidRDefault="004C7A09" w:rsidP="00674911">
            <w:pPr>
              <w:spacing w:line="276" w:lineRule="auto"/>
              <w:ind w:firstLine="33"/>
              <w:jc w:val="both"/>
              <w:rPr>
                <w:sz w:val="23"/>
                <w:szCs w:val="23"/>
              </w:rPr>
            </w:pPr>
          </w:p>
          <w:p w:rsidR="004C7A09" w:rsidRPr="00150F18" w:rsidRDefault="004C7A09" w:rsidP="00674911">
            <w:pPr>
              <w:spacing w:line="276" w:lineRule="auto"/>
              <w:ind w:firstLine="33"/>
              <w:jc w:val="both"/>
              <w:rPr>
                <w:sz w:val="23"/>
                <w:szCs w:val="23"/>
              </w:rPr>
            </w:pPr>
            <w:r w:rsidRPr="00150F18">
              <w:rPr>
                <w:sz w:val="23"/>
                <w:szCs w:val="23"/>
              </w:rPr>
              <w:t>3.</w:t>
            </w:r>
            <w:r w:rsidRPr="00CA7358">
              <w:rPr>
                <w:sz w:val="23"/>
                <w:szCs w:val="23"/>
              </w:rPr>
              <w:t>8</w:t>
            </w:r>
            <w:r w:rsidRPr="00150F18">
              <w:rPr>
                <w:sz w:val="23"/>
                <w:szCs w:val="23"/>
              </w:rPr>
              <w:t>. В случае если у Клиента имеются   замечания по Отчетам или Акту об оказанных услугах, он обязан в течение 5 (пяти) рабочих дней после  их получения, направить в адрес Исполнителя мотивированный отказ от приемки оказанных Услуг с указанием причин отказа и сроков для устранения недостатков.</w:t>
            </w:r>
            <w:r w:rsidRPr="00150F18">
              <w:t xml:space="preserve"> </w:t>
            </w:r>
            <w:r w:rsidRPr="00150F18">
              <w:rPr>
                <w:sz w:val="23"/>
                <w:szCs w:val="23"/>
              </w:rPr>
              <w:t xml:space="preserve">Немотивированный отказ от принятия Услуг не допускается. Предъявление Клиентом </w:t>
            </w:r>
            <w:r w:rsidRPr="00150F18">
              <w:rPr>
                <w:sz w:val="23"/>
                <w:szCs w:val="23"/>
              </w:rPr>
              <w:lastRenderedPageBreak/>
              <w:t xml:space="preserve">мотивированного отказа от принятия Услуг допускается не более 2 (двух) раз. </w:t>
            </w:r>
          </w:p>
          <w:p w:rsidR="004C7A09" w:rsidRPr="00150F18" w:rsidRDefault="004C7A09" w:rsidP="00674911">
            <w:pPr>
              <w:spacing w:line="276" w:lineRule="auto"/>
              <w:ind w:firstLine="33"/>
              <w:jc w:val="both"/>
              <w:rPr>
                <w:sz w:val="23"/>
                <w:szCs w:val="23"/>
              </w:rPr>
            </w:pPr>
          </w:p>
          <w:p w:rsidR="004C7A09" w:rsidRPr="00150F18" w:rsidRDefault="004C7A09" w:rsidP="00674911">
            <w:pPr>
              <w:spacing w:line="276" w:lineRule="auto"/>
              <w:ind w:firstLine="33"/>
              <w:jc w:val="both"/>
              <w:rPr>
                <w:sz w:val="23"/>
                <w:szCs w:val="23"/>
              </w:rPr>
            </w:pPr>
            <w:r w:rsidRPr="00150F18">
              <w:rPr>
                <w:sz w:val="23"/>
                <w:szCs w:val="23"/>
              </w:rPr>
              <w:t>3.</w:t>
            </w:r>
            <w:r w:rsidRPr="00CA7358">
              <w:rPr>
                <w:sz w:val="23"/>
                <w:szCs w:val="23"/>
              </w:rPr>
              <w:t>9</w:t>
            </w:r>
            <w:r w:rsidRPr="00150F18">
              <w:rPr>
                <w:sz w:val="23"/>
                <w:szCs w:val="23"/>
              </w:rPr>
              <w:t>. В случае получения замечаний Клиента Исполнитель обязуется осуществить  требуемые доработки в соответствии с замечаниями Клиента, если такие замечания соответствуют предмету настоящего Договора, применимому законодательству или      профессиональной практике</w:t>
            </w:r>
            <w:r w:rsidRPr="00150F18">
              <w:t xml:space="preserve"> </w:t>
            </w:r>
            <w:r w:rsidRPr="00150F18">
              <w:rPr>
                <w:sz w:val="23"/>
                <w:szCs w:val="23"/>
              </w:rPr>
              <w:t xml:space="preserve">Исполнителя. </w:t>
            </w:r>
          </w:p>
          <w:p w:rsidR="004C7A09" w:rsidRPr="00150F18" w:rsidRDefault="004C7A09" w:rsidP="00674911">
            <w:pPr>
              <w:spacing w:line="276" w:lineRule="auto"/>
              <w:ind w:firstLine="33"/>
              <w:jc w:val="both"/>
              <w:rPr>
                <w:sz w:val="23"/>
                <w:szCs w:val="23"/>
              </w:rPr>
            </w:pPr>
            <w:r w:rsidRPr="00150F18">
              <w:rPr>
                <w:sz w:val="23"/>
                <w:szCs w:val="23"/>
              </w:rPr>
              <w:t>3.</w:t>
            </w:r>
            <w:r w:rsidRPr="006F0664">
              <w:rPr>
                <w:sz w:val="23"/>
                <w:szCs w:val="23"/>
              </w:rPr>
              <w:t>10</w:t>
            </w:r>
            <w:r w:rsidRPr="00150F18">
              <w:rPr>
                <w:sz w:val="23"/>
                <w:szCs w:val="23"/>
              </w:rPr>
              <w:t>. Клиент в течение 5(пяти) рабочих дней со дня получения Акта об оказанных Услугах, подписанного Исполнителем, оформляет и направляет Исполнителю подписанный со своей стороны один экземпляр Акта</w:t>
            </w:r>
            <w:r w:rsidRPr="00150F18">
              <w:t xml:space="preserve"> </w:t>
            </w:r>
            <w:r w:rsidRPr="00150F18">
              <w:rPr>
                <w:sz w:val="23"/>
                <w:szCs w:val="23"/>
              </w:rPr>
              <w:t>об оказанных Услугах.</w:t>
            </w:r>
          </w:p>
          <w:p w:rsidR="004C7A09" w:rsidRPr="00150F18" w:rsidRDefault="004C7A09" w:rsidP="00674911">
            <w:pPr>
              <w:spacing w:line="276" w:lineRule="auto"/>
              <w:ind w:firstLine="33"/>
              <w:jc w:val="both"/>
              <w:rPr>
                <w:sz w:val="23"/>
                <w:szCs w:val="23"/>
              </w:rPr>
            </w:pPr>
            <w:r w:rsidRPr="00150F18">
              <w:rPr>
                <w:sz w:val="23"/>
                <w:szCs w:val="23"/>
              </w:rPr>
              <w:t>3.1</w:t>
            </w:r>
            <w:r w:rsidRPr="006F0664">
              <w:rPr>
                <w:sz w:val="23"/>
                <w:szCs w:val="23"/>
              </w:rPr>
              <w:t>1</w:t>
            </w:r>
            <w:r w:rsidRPr="00150F18">
              <w:rPr>
                <w:sz w:val="23"/>
                <w:szCs w:val="23"/>
              </w:rPr>
              <w:t xml:space="preserve">. В случае неполучения Исполнителем подписанного со стороны Клиента Акта об оказанных Услугах или мотивированной претензии по Акту или Отчету по истечении 5 (пяти) рабочих дней, с момента получения   Клиентом, Услуги считаются выполненными в сроки, указанные в Акте с надлежащим качеством, Отчет принятым, а Акт об оказанных услугах подписанным. </w:t>
            </w:r>
          </w:p>
          <w:p w:rsidR="004C7A09" w:rsidRPr="00150F18" w:rsidRDefault="004C7A09" w:rsidP="00674911">
            <w:pPr>
              <w:spacing w:line="276" w:lineRule="auto"/>
              <w:ind w:firstLine="33"/>
              <w:jc w:val="both"/>
              <w:rPr>
                <w:sz w:val="23"/>
                <w:szCs w:val="23"/>
              </w:rPr>
            </w:pPr>
            <w:r w:rsidRPr="00150F18">
              <w:rPr>
                <w:sz w:val="23"/>
                <w:szCs w:val="23"/>
              </w:rPr>
              <w:t>3.1</w:t>
            </w:r>
            <w:r w:rsidRPr="00E62EA5">
              <w:rPr>
                <w:sz w:val="23"/>
                <w:szCs w:val="23"/>
              </w:rPr>
              <w:t>2</w:t>
            </w:r>
            <w:r w:rsidRPr="00150F18">
              <w:rPr>
                <w:sz w:val="23"/>
                <w:szCs w:val="23"/>
              </w:rPr>
              <w:t>.В случае прекращения Услуг по инициативе Клиента, оплата   Услуг производится в размере, указанном в пункте 2.1. настоящего Договора.</w:t>
            </w:r>
          </w:p>
          <w:p w:rsidR="004C7A09" w:rsidRPr="00150F18" w:rsidRDefault="004C7A09" w:rsidP="00674911">
            <w:pPr>
              <w:spacing w:line="276" w:lineRule="auto"/>
              <w:ind w:firstLine="33"/>
              <w:jc w:val="both"/>
              <w:rPr>
                <w:sz w:val="23"/>
                <w:szCs w:val="23"/>
              </w:rPr>
            </w:pPr>
          </w:p>
          <w:p w:rsidR="004C7A09" w:rsidRPr="00150F18" w:rsidRDefault="004C7A09" w:rsidP="00674911">
            <w:pPr>
              <w:spacing w:line="276" w:lineRule="auto"/>
              <w:ind w:firstLine="33"/>
              <w:jc w:val="both"/>
              <w:rPr>
                <w:sz w:val="23"/>
                <w:szCs w:val="23"/>
              </w:rPr>
            </w:pPr>
            <w:r w:rsidRPr="00150F18">
              <w:rPr>
                <w:sz w:val="23"/>
                <w:szCs w:val="23"/>
              </w:rPr>
              <w:t>3.1</w:t>
            </w:r>
            <w:r w:rsidRPr="006F0664">
              <w:rPr>
                <w:sz w:val="23"/>
                <w:szCs w:val="23"/>
              </w:rPr>
              <w:t>3</w:t>
            </w:r>
            <w:r w:rsidRPr="00150F18">
              <w:rPr>
                <w:sz w:val="23"/>
                <w:szCs w:val="23"/>
              </w:rPr>
              <w:t>. Ответственность за принятие решений, касающихся практического применения результата Услуг или иным образом связанных с использованием результата Услуг, несет Клиент.</w:t>
            </w:r>
          </w:p>
          <w:p w:rsidR="004C7A09" w:rsidRPr="00150F18" w:rsidRDefault="004C7A09" w:rsidP="00674911">
            <w:pPr>
              <w:spacing w:line="276" w:lineRule="auto"/>
              <w:ind w:firstLine="33"/>
              <w:jc w:val="both"/>
              <w:rPr>
                <w:sz w:val="23"/>
                <w:szCs w:val="23"/>
              </w:rPr>
            </w:pPr>
            <w:r w:rsidRPr="00150F18">
              <w:rPr>
                <w:sz w:val="23"/>
                <w:szCs w:val="23"/>
              </w:rPr>
              <w:t>3.1</w:t>
            </w:r>
            <w:r w:rsidRPr="006F0664">
              <w:rPr>
                <w:sz w:val="23"/>
                <w:szCs w:val="23"/>
              </w:rPr>
              <w:t>4</w:t>
            </w:r>
            <w:r w:rsidRPr="00150F18">
              <w:rPr>
                <w:sz w:val="23"/>
                <w:szCs w:val="23"/>
              </w:rPr>
              <w:t>. В случае если Исполнитель не имеет возможности исполнить свои обязательства в той форме которая ожидалась, по обстоятельствам, не зависящим от него, он вправе по своему усмотрению и учитывая интересы Клиента предоставить последнему рекомендации по дальнейшим действиям   в письменном виде, без изменения стоимости Услуг.</w:t>
            </w:r>
          </w:p>
          <w:p w:rsidR="004C7A09" w:rsidRDefault="004C7A09" w:rsidP="00674911">
            <w:pPr>
              <w:spacing w:line="276" w:lineRule="auto"/>
              <w:ind w:firstLine="33"/>
              <w:jc w:val="both"/>
              <w:rPr>
                <w:sz w:val="23"/>
                <w:szCs w:val="23"/>
              </w:rPr>
            </w:pPr>
            <w:r w:rsidRPr="00150F18">
              <w:rPr>
                <w:sz w:val="23"/>
                <w:szCs w:val="23"/>
              </w:rPr>
              <w:t>3.1</w:t>
            </w:r>
            <w:r w:rsidRPr="006F0664">
              <w:rPr>
                <w:sz w:val="23"/>
                <w:szCs w:val="23"/>
              </w:rPr>
              <w:t>5</w:t>
            </w:r>
            <w:r w:rsidRPr="00150F18">
              <w:rPr>
                <w:sz w:val="23"/>
                <w:szCs w:val="23"/>
              </w:rPr>
              <w:t>. В случае если в процессе оказания Услуг Сторонами будут выявлены отклонения от перечня Услуг указанного в Приложении № 1 к настоящему Договору, вызванные объективными причинами, Стороны обязуются в разумный срок подписать Дополнительное соглашение к настоящему Договору.</w:t>
            </w:r>
          </w:p>
          <w:p w:rsidR="00A4678E" w:rsidRPr="00150F18" w:rsidRDefault="00A4678E" w:rsidP="00674911">
            <w:pPr>
              <w:spacing w:line="276" w:lineRule="auto"/>
              <w:ind w:firstLine="33"/>
              <w:jc w:val="both"/>
              <w:rPr>
                <w:sz w:val="23"/>
                <w:szCs w:val="23"/>
              </w:rPr>
            </w:pPr>
          </w:p>
          <w:p w:rsidR="004C7A09" w:rsidRPr="00150F18" w:rsidRDefault="004C7A09" w:rsidP="00674911">
            <w:pPr>
              <w:spacing w:line="276" w:lineRule="auto"/>
              <w:ind w:firstLine="33"/>
              <w:jc w:val="center"/>
              <w:rPr>
                <w:b/>
                <w:sz w:val="23"/>
                <w:szCs w:val="23"/>
              </w:rPr>
            </w:pPr>
          </w:p>
          <w:p w:rsidR="004C7A09" w:rsidRPr="00150F18" w:rsidRDefault="004C7A09" w:rsidP="00674911">
            <w:pPr>
              <w:spacing w:line="276" w:lineRule="auto"/>
              <w:ind w:firstLine="33"/>
              <w:jc w:val="center"/>
              <w:rPr>
                <w:b/>
                <w:sz w:val="23"/>
                <w:szCs w:val="23"/>
              </w:rPr>
            </w:pPr>
            <w:r w:rsidRPr="00150F18">
              <w:rPr>
                <w:b/>
                <w:sz w:val="23"/>
                <w:szCs w:val="23"/>
              </w:rPr>
              <w:lastRenderedPageBreak/>
              <w:t>4. Права и обязанности сторон</w:t>
            </w:r>
          </w:p>
          <w:p w:rsidR="004C7A09" w:rsidRPr="00150F18" w:rsidRDefault="004C7A09" w:rsidP="00674911">
            <w:pPr>
              <w:spacing w:line="276" w:lineRule="auto"/>
              <w:ind w:firstLine="33"/>
              <w:jc w:val="both"/>
              <w:rPr>
                <w:sz w:val="23"/>
                <w:szCs w:val="23"/>
              </w:rPr>
            </w:pPr>
            <w:r w:rsidRPr="00150F18">
              <w:rPr>
                <w:sz w:val="23"/>
                <w:szCs w:val="23"/>
              </w:rPr>
              <w:t>4.1. Права и обязанности Исполнителя:</w:t>
            </w:r>
          </w:p>
          <w:p w:rsidR="004C7A09" w:rsidRPr="00150F18" w:rsidRDefault="004C7A09" w:rsidP="00674911">
            <w:pPr>
              <w:spacing w:line="276" w:lineRule="auto"/>
              <w:ind w:firstLine="33"/>
              <w:jc w:val="both"/>
              <w:rPr>
                <w:sz w:val="23"/>
                <w:szCs w:val="23"/>
              </w:rPr>
            </w:pPr>
            <w:r w:rsidRPr="00150F18">
              <w:rPr>
                <w:sz w:val="23"/>
                <w:szCs w:val="23"/>
              </w:rPr>
              <w:t>4.1.1.Исполнитель вправе:</w:t>
            </w:r>
          </w:p>
          <w:p w:rsidR="004C7A09" w:rsidRPr="00150F18" w:rsidRDefault="004C7A09" w:rsidP="00674911">
            <w:pPr>
              <w:spacing w:line="276" w:lineRule="auto"/>
              <w:ind w:left="33" w:firstLine="33"/>
              <w:jc w:val="both"/>
              <w:rPr>
                <w:sz w:val="23"/>
                <w:szCs w:val="23"/>
              </w:rPr>
            </w:pPr>
            <w:r w:rsidRPr="00150F18">
              <w:rPr>
                <w:sz w:val="23"/>
                <w:szCs w:val="23"/>
              </w:rPr>
              <w:t>- привлекать к выполнению Услуг третьих лиц;</w:t>
            </w:r>
          </w:p>
          <w:p w:rsidR="004C7A09" w:rsidRPr="00150F18" w:rsidRDefault="004C7A09" w:rsidP="00674911">
            <w:pPr>
              <w:spacing w:line="276" w:lineRule="auto"/>
              <w:ind w:left="33" w:firstLine="33"/>
              <w:jc w:val="both"/>
              <w:rPr>
                <w:sz w:val="23"/>
                <w:szCs w:val="23"/>
              </w:rPr>
            </w:pPr>
            <w:r w:rsidRPr="00150F18">
              <w:rPr>
                <w:sz w:val="23"/>
                <w:szCs w:val="23"/>
              </w:rPr>
              <w:t>- самостоятельно определить способы оказания Услуг, с учетом интересов Клиента;</w:t>
            </w:r>
          </w:p>
          <w:p w:rsidR="004C7A09" w:rsidRPr="00150F18" w:rsidRDefault="004C7A09" w:rsidP="00674911">
            <w:pPr>
              <w:spacing w:line="276" w:lineRule="auto"/>
              <w:ind w:left="33" w:firstLine="33"/>
              <w:jc w:val="both"/>
              <w:rPr>
                <w:sz w:val="23"/>
                <w:szCs w:val="23"/>
              </w:rPr>
            </w:pPr>
            <w:r w:rsidRPr="00150F18">
              <w:rPr>
                <w:sz w:val="23"/>
                <w:szCs w:val="23"/>
              </w:rPr>
              <w:t xml:space="preserve">- требовать оплаты по цене, предусмотренной настоящим Договором; </w:t>
            </w:r>
          </w:p>
          <w:p w:rsidR="004C7A09" w:rsidRPr="00150F18" w:rsidRDefault="004C7A09" w:rsidP="00674911">
            <w:pPr>
              <w:spacing w:line="276" w:lineRule="auto"/>
              <w:ind w:left="33" w:firstLine="33"/>
              <w:jc w:val="both"/>
              <w:rPr>
                <w:sz w:val="23"/>
                <w:szCs w:val="23"/>
              </w:rPr>
            </w:pPr>
            <w:r w:rsidRPr="00150F18">
              <w:rPr>
                <w:sz w:val="23"/>
                <w:szCs w:val="23"/>
              </w:rPr>
              <w:t xml:space="preserve">- </w:t>
            </w:r>
            <w:bookmarkStart w:id="24" w:name="_Hlk535930390"/>
            <w:r w:rsidRPr="00150F18">
              <w:rPr>
                <w:sz w:val="23"/>
                <w:szCs w:val="23"/>
              </w:rPr>
              <w:t>не приступать к оказанию Услуг, а начатую Услугу приостановить при неисполнении Клиентом встречных обязанностей по настоящему Договору и требовать возмещения убытков</w:t>
            </w:r>
            <w:bookmarkEnd w:id="24"/>
            <w:r w:rsidRPr="00150F18">
              <w:rPr>
                <w:sz w:val="23"/>
                <w:szCs w:val="23"/>
              </w:rPr>
              <w:t xml:space="preserve">. </w:t>
            </w:r>
          </w:p>
          <w:p w:rsidR="004C7A09" w:rsidRPr="00150F18" w:rsidRDefault="004C7A09" w:rsidP="00674911">
            <w:pPr>
              <w:spacing w:line="276" w:lineRule="auto"/>
              <w:ind w:left="33" w:firstLine="33"/>
              <w:jc w:val="both"/>
              <w:rPr>
                <w:sz w:val="23"/>
                <w:szCs w:val="23"/>
              </w:rPr>
            </w:pPr>
            <w:r w:rsidRPr="00150F18">
              <w:rPr>
                <w:sz w:val="23"/>
                <w:szCs w:val="23"/>
              </w:rPr>
              <w:t>4.1.2. Исполнитель обязан:</w:t>
            </w:r>
          </w:p>
          <w:p w:rsidR="004C7A09" w:rsidRPr="00150F18" w:rsidRDefault="004C7A09" w:rsidP="00674911">
            <w:pPr>
              <w:spacing w:line="276" w:lineRule="auto"/>
              <w:ind w:left="33" w:firstLine="33"/>
              <w:jc w:val="both"/>
              <w:rPr>
                <w:sz w:val="23"/>
                <w:szCs w:val="23"/>
              </w:rPr>
            </w:pPr>
            <w:r w:rsidRPr="00150F18">
              <w:rPr>
                <w:sz w:val="23"/>
                <w:szCs w:val="23"/>
              </w:rPr>
              <w:t>- передать Клиенту результат выполненных Услуг;</w:t>
            </w:r>
          </w:p>
          <w:p w:rsidR="004C7A09" w:rsidRPr="00150F18" w:rsidRDefault="004C7A09" w:rsidP="00674911">
            <w:pPr>
              <w:spacing w:line="276" w:lineRule="auto"/>
              <w:ind w:firstLine="33"/>
              <w:jc w:val="both"/>
              <w:rPr>
                <w:sz w:val="23"/>
                <w:szCs w:val="23"/>
              </w:rPr>
            </w:pPr>
            <w:r w:rsidRPr="00150F18">
              <w:rPr>
                <w:sz w:val="23"/>
                <w:szCs w:val="23"/>
              </w:rPr>
              <w:t>- выполнить Услуги в срок, предусмотренный настоящим Договором и качественно.</w:t>
            </w:r>
          </w:p>
          <w:p w:rsidR="004C7A09" w:rsidRPr="00150F18" w:rsidRDefault="004C7A09" w:rsidP="00674911">
            <w:pPr>
              <w:spacing w:line="276" w:lineRule="auto"/>
              <w:ind w:left="33" w:firstLine="33"/>
              <w:jc w:val="both"/>
              <w:rPr>
                <w:sz w:val="23"/>
                <w:szCs w:val="23"/>
              </w:rPr>
            </w:pPr>
            <w:r w:rsidRPr="00150F18">
              <w:rPr>
                <w:sz w:val="23"/>
                <w:szCs w:val="23"/>
              </w:rPr>
              <w:t>4.2. Права и обязанности Клиента:</w:t>
            </w:r>
          </w:p>
          <w:p w:rsidR="004C7A09" w:rsidRPr="00150F18" w:rsidRDefault="004C7A09" w:rsidP="00674911">
            <w:pPr>
              <w:spacing w:line="276" w:lineRule="auto"/>
              <w:ind w:left="33" w:firstLine="33"/>
              <w:jc w:val="both"/>
              <w:rPr>
                <w:sz w:val="23"/>
                <w:szCs w:val="23"/>
              </w:rPr>
            </w:pPr>
            <w:r w:rsidRPr="00150F18">
              <w:rPr>
                <w:sz w:val="23"/>
                <w:szCs w:val="23"/>
              </w:rPr>
              <w:t xml:space="preserve">4.2.1. Клиент вправе: </w:t>
            </w:r>
          </w:p>
          <w:p w:rsidR="004C7A09" w:rsidRPr="00150F18" w:rsidRDefault="004C7A09" w:rsidP="00674911">
            <w:pPr>
              <w:spacing w:line="276" w:lineRule="auto"/>
              <w:ind w:left="33" w:firstLine="33"/>
              <w:jc w:val="both"/>
              <w:rPr>
                <w:sz w:val="23"/>
                <w:szCs w:val="23"/>
              </w:rPr>
            </w:pPr>
            <w:r w:rsidRPr="00150F18">
              <w:rPr>
                <w:sz w:val="23"/>
                <w:szCs w:val="23"/>
              </w:rPr>
              <w:t xml:space="preserve">-контролировать ход оказания Услуг, выполняемой Исполнителем, не вмешиваясь в его деятельность; </w:t>
            </w:r>
          </w:p>
          <w:p w:rsidR="004C7A09" w:rsidRDefault="004C7A09" w:rsidP="00674911">
            <w:pPr>
              <w:spacing w:line="276" w:lineRule="auto"/>
              <w:ind w:left="33" w:firstLine="33"/>
              <w:jc w:val="both"/>
              <w:rPr>
                <w:sz w:val="23"/>
                <w:szCs w:val="23"/>
              </w:rPr>
            </w:pPr>
            <w:r w:rsidRPr="00150F18">
              <w:rPr>
                <w:sz w:val="23"/>
                <w:szCs w:val="23"/>
              </w:rPr>
              <w:t>- назначить Исполнителю разумный срок для устранения недостатков, а в случае невыполнения этого требования отказаться от договора.</w:t>
            </w:r>
          </w:p>
          <w:p w:rsidR="004C7A09" w:rsidRPr="00150F18" w:rsidRDefault="004C7A09" w:rsidP="00674911">
            <w:pPr>
              <w:spacing w:line="276" w:lineRule="auto"/>
              <w:ind w:left="33" w:firstLine="33"/>
              <w:jc w:val="both"/>
              <w:rPr>
                <w:sz w:val="23"/>
                <w:szCs w:val="23"/>
              </w:rPr>
            </w:pPr>
          </w:p>
          <w:p w:rsidR="004C7A09" w:rsidRPr="00150F18" w:rsidRDefault="004C7A09" w:rsidP="00674911">
            <w:pPr>
              <w:spacing w:line="276" w:lineRule="auto"/>
              <w:ind w:left="33" w:firstLine="33"/>
              <w:jc w:val="both"/>
              <w:rPr>
                <w:sz w:val="23"/>
                <w:szCs w:val="23"/>
              </w:rPr>
            </w:pPr>
            <w:r w:rsidRPr="00150F18">
              <w:rPr>
                <w:sz w:val="23"/>
                <w:szCs w:val="23"/>
              </w:rPr>
              <w:t>4.2.2. Клиент обязан:</w:t>
            </w:r>
          </w:p>
          <w:p w:rsidR="004C7A09" w:rsidRPr="00150F18" w:rsidRDefault="004C7A09" w:rsidP="00674911">
            <w:pPr>
              <w:spacing w:line="276" w:lineRule="auto"/>
              <w:ind w:left="33" w:firstLine="33"/>
              <w:jc w:val="both"/>
              <w:rPr>
                <w:sz w:val="23"/>
                <w:szCs w:val="23"/>
              </w:rPr>
            </w:pPr>
            <w:r w:rsidRPr="00150F18">
              <w:rPr>
                <w:sz w:val="23"/>
                <w:szCs w:val="23"/>
              </w:rPr>
              <w:t xml:space="preserve">- уплатить Исполнителю обусловленную цену на условиях настоящего Договора; </w:t>
            </w:r>
          </w:p>
          <w:p w:rsidR="004C7A09" w:rsidRPr="00150F18" w:rsidRDefault="004C7A09" w:rsidP="00674911">
            <w:pPr>
              <w:spacing w:line="276" w:lineRule="auto"/>
              <w:ind w:left="33" w:firstLine="33"/>
              <w:jc w:val="both"/>
              <w:rPr>
                <w:sz w:val="23"/>
                <w:szCs w:val="23"/>
              </w:rPr>
            </w:pPr>
            <w:r w:rsidRPr="00150F18">
              <w:rPr>
                <w:sz w:val="23"/>
                <w:szCs w:val="23"/>
              </w:rPr>
              <w:t>- предоставить Исполнителю и/или его специалистам необходимые для оказания Услуг по настоящему Договору аналитические материалы, необходимые документы и информацию;</w:t>
            </w:r>
          </w:p>
          <w:p w:rsidR="004C7A09" w:rsidRPr="00150F18" w:rsidRDefault="004C7A09" w:rsidP="00674911">
            <w:pPr>
              <w:spacing w:line="276" w:lineRule="auto"/>
              <w:ind w:left="33" w:firstLine="33"/>
              <w:jc w:val="both"/>
              <w:rPr>
                <w:sz w:val="23"/>
                <w:szCs w:val="23"/>
              </w:rPr>
            </w:pPr>
            <w:r w:rsidRPr="00150F18">
              <w:rPr>
                <w:sz w:val="23"/>
                <w:szCs w:val="23"/>
              </w:rPr>
              <w:t xml:space="preserve">- следовать рекомендациям Исполнителя, в целях своевременного и надлежащего исполнения последним своих обязательств по настоящему Договору;   </w:t>
            </w:r>
          </w:p>
          <w:p w:rsidR="004C7A09" w:rsidRPr="00150F18" w:rsidRDefault="004C7A09" w:rsidP="00674911">
            <w:pPr>
              <w:spacing w:line="276" w:lineRule="auto"/>
              <w:ind w:left="33" w:firstLine="33"/>
              <w:jc w:val="both"/>
              <w:rPr>
                <w:sz w:val="23"/>
                <w:szCs w:val="23"/>
              </w:rPr>
            </w:pPr>
            <w:r w:rsidRPr="00150F18">
              <w:rPr>
                <w:sz w:val="23"/>
                <w:szCs w:val="23"/>
              </w:rPr>
              <w:t>- принять результат оказанных Услуг и в случае обнаружения недостатков немедленно заявить об этом Исполнителю;</w:t>
            </w:r>
          </w:p>
          <w:p w:rsidR="004C7A09" w:rsidRPr="00150F18" w:rsidRDefault="004C7A09" w:rsidP="00674911">
            <w:pPr>
              <w:spacing w:line="276" w:lineRule="auto"/>
              <w:ind w:firstLine="33"/>
              <w:jc w:val="both"/>
              <w:rPr>
                <w:sz w:val="23"/>
                <w:szCs w:val="23"/>
              </w:rPr>
            </w:pPr>
            <w:r w:rsidRPr="00150F18">
              <w:rPr>
                <w:sz w:val="23"/>
                <w:szCs w:val="23"/>
              </w:rPr>
              <w:t>- в течение 5 (пяти) рабочих дней со дня получения от Исполнителя Акта об оказанных Услугах, вернуть Исполнителю подписанный экземпляр Акт или направить мотивированный отказ от приемки Услуг;</w:t>
            </w:r>
          </w:p>
          <w:p w:rsidR="004C7A09" w:rsidRDefault="004C7A09" w:rsidP="00674911">
            <w:pPr>
              <w:spacing w:line="276" w:lineRule="auto"/>
              <w:ind w:firstLine="33"/>
              <w:jc w:val="both"/>
              <w:rPr>
                <w:sz w:val="23"/>
                <w:szCs w:val="23"/>
              </w:rPr>
            </w:pPr>
            <w:r w:rsidRPr="00150F18">
              <w:rPr>
                <w:sz w:val="23"/>
                <w:szCs w:val="23"/>
              </w:rPr>
              <w:t>-надлежащим образом исполнять другие обязательства по настоящему Договору</w:t>
            </w:r>
          </w:p>
          <w:p w:rsidR="004C7A09" w:rsidRPr="00150F18" w:rsidRDefault="004C7A09" w:rsidP="00674911">
            <w:pPr>
              <w:spacing w:line="276" w:lineRule="auto"/>
              <w:ind w:firstLine="33"/>
              <w:jc w:val="both"/>
              <w:rPr>
                <w:sz w:val="23"/>
                <w:szCs w:val="23"/>
              </w:rPr>
            </w:pPr>
          </w:p>
          <w:p w:rsidR="004C7A09" w:rsidRPr="00150F18" w:rsidRDefault="004C7A09" w:rsidP="00674911">
            <w:pPr>
              <w:spacing w:line="276" w:lineRule="auto"/>
              <w:ind w:firstLine="33"/>
              <w:jc w:val="both"/>
              <w:rPr>
                <w:sz w:val="23"/>
                <w:szCs w:val="23"/>
              </w:rPr>
            </w:pPr>
            <w:r w:rsidRPr="00150F18">
              <w:rPr>
                <w:sz w:val="23"/>
                <w:szCs w:val="23"/>
              </w:rPr>
              <w:t>4.3. Клиент не вправе без   предварительного письменного согласия Исполнителя, прямо или косвенно, привлекать к найму на работу кого-либо из специалистов Исполнителя, задействованных в оказании Услуг, в период оказания Услуг и в течение 1 (одного) года после окончания их оказания или прекращения действия настоящего Договора.</w:t>
            </w:r>
          </w:p>
          <w:p w:rsidR="004C7A09" w:rsidRPr="00150F18" w:rsidRDefault="004C7A09" w:rsidP="00674911">
            <w:pPr>
              <w:spacing w:line="276" w:lineRule="auto"/>
              <w:jc w:val="both"/>
              <w:rPr>
                <w:sz w:val="23"/>
                <w:szCs w:val="23"/>
              </w:rPr>
            </w:pPr>
          </w:p>
          <w:p w:rsidR="004C7A09" w:rsidRPr="00150F18" w:rsidRDefault="004C7A09" w:rsidP="00674911">
            <w:pPr>
              <w:spacing w:line="276" w:lineRule="auto"/>
              <w:ind w:firstLine="33"/>
              <w:jc w:val="center"/>
              <w:rPr>
                <w:b/>
                <w:sz w:val="23"/>
                <w:szCs w:val="23"/>
              </w:rPr>
            </w:pPr>
            <w:r w:rsidRPr="00150F18">
              <w:rPr>
                <w:b/>
                <w:sz w:val="23"/>
                <w:szCs w:val="23"/>
              </w:rPr>
              <w:t>5. Ответственность сторон</w:t>
            </w:r>
          </w:p>
          <w:p w:rsidR="004C7A09" w:rsidRPr="00150F18" w:rsidRDefault="004C7A09" w:rsidP="00674911">
            <w:pPr>
              <w:spacing w:line="276" w:lineRule="auto"/>
              <w:ind w:firstLine="33"/>
              <w:jc w:val="both"/>
              <w:rPr>
                <w:sz w:val="23"/>
                <w:szCs w:val="23"/>
              </w:rPr>
            </w:pPr>
            <w:r w:rsidRPr="00150F18">
              <w:rPr>
                <w:sz w:val="23"/>
                <w:szCs w:val="23"/>
              </w:rPr>
              <w:t>5.1. За неисполнение своих обязательств по настоящему Договору Стороны несут имущественную ответственность в соответствии с действующим законодательством Республики Узбекистан.</w:t>
            </w:r>
          </w:p>
          <w:p w:rsidR="004C7A09" w:rsidRPr="00150F18" w:rsidRDefault="004C7A09" w:rsidP="00674911">
            <w:pPr>
              <w:spacing w:line="276" w:lineRule="auto"/>
              <w:ind w:firstLine="33"/>
              <w:jc w:val="both"/>
              <w:rPr>
                <w:sz w:val="23"/>
                <w:szCs w:val="23"/>
              </w:rPr>
            </w:pPr>
            <w:r w:rsidRPr="00150F18">
              <w:rPr>
                <w:sz w:val="23"/>
                <w:szCs w:val="23"/>
              </w:rPr>
              <w:t>5.2. В случае просрочки в выполнении Услуг, против сроков установленных настоящим Договором, Клиент вправе взыскать с Исполнителя пеню в размере 0,1% неисполненной части обязательства за каждый день просрочки, но при этом общая сумма пени не должна превышать 10% стоимости просроченных в оказании Услуг.</w:t>
            </w:r>
          </w:p>
          <w:p w:rsidR="004C7A09" w:rsidRPr="00150F18" w:rsidRDefault="004C7A09" w:rsidP="00674911">
            <w:pPr>
              <w:spacing w:line="276" w:lineRule="auto"/>
              <w:ind w:firstLine="33"/>
              <w:jc w:val="both"/>
              <w:rPr>
                <w:sz w:val="23"/>
                <w:szCs w:val="23"/>
              </w:rPr>
            </w:pPr>
            <w:r w:rsidRPr="00150F18">
              <w:rPr>
                <w:sz w:val="23"/>
                <w:szCs w:val="23"/>
              </w:rPr>
              <w:t>5.3. При несвоевременной оплате, Исполнитель вправе взыскать с Клиента пеню в размере 0,1% суммы просроченного платежа за каждый день просрочки, но не более 10% суммы просроченного платежа.</w:t>
            </w:r>
          </w:p>
          <w:p w:rsidR="004C7A09" w:rsidRPr="00150F18" w:rsidRDefault="004C7A09" w:rsidP="00674911">
            <w:pPr>
              <w:spacing w:line="276" w:lineRule="auto"/>
              <w:ind w:firstLine="33"/>
              <w:jc w:val="both"/>
              <w:rPr>
                <w:sz w:val="23"/>
                <w:szCs w:val="23"/>
              </w:rPr>
            </w:pPr>
            <w:r w:rsidRPr="00150F18">
              <w:rPr>
                <w:sz w:val="23"/>
                <w:szCs w:val="23"/>
              </w:rPr>
              <w:t>5.4.</w:t>
            </w:r>
            <w:r w:rsidRPr="00150F18">
              <w:t xml:space="preserve"> </w:t>
            </w:r>
            <w:r w:rsidRPr="00150F18">
              <w:rPr>
                <w:sz w:val="23"/>
                <w:szCs w:val="23"/>
              </w:rPr>
              <w:t>Уплата штрафных санкций не освобождает Стороны от выполнения своих обязательств по настоящему Договору.</w:t>
            </w:r>
          </w:p>
          <w:p w:rsidR="004C7A09" w:rsidRPr="00150F18" w:rsidRDefault="004C7A09" w:rsidP="00674911">
            <w:pPr>
              <w:spacing w:line="276" w:lineRule="auto"/>
              <w:ind w:firstLine="33"/>
              <w:jc w:val="both"/>
              <w:rPr>
                <w:sz w:val="23"/>
                <w:szCs w:val="23"/>
              </w:rPr>
            </w:pPr>
            <w:r w:rsidRPr="00150F18">
              <w:rPr>
                <w:sz w:val="23"/>
                <w:szCs w:val="23"/>
              </w:rPr>
              <w:t>5.5.</w:t>
            </w:r>
            <w:r w:rsidRPr="00150F18">
              <w:t xml:space="preserve"> </w:t>
            </w:r>
            <w:r w:rsidRPr="00150F18">
              <w:rPr>
                <w:sz w:val="23"/>
                <w:szCs w:val="23"/>
              </w:rPr>
              <w:t>Ответственность Исполнителя перед Клиентом в отношении любого реального ущерба, возникшего у Клиента в результате виновных действий и ошибок Исполнителя, будет ограничиваться суммой, полученной Исполнителем в соответствии с настоящим Договором.</w:t>
            </w:r>
          </w:p>
          <w:p w:rsidR="004C7A09" w:rsidRDefault="004C7A09" w:rsidP="00674911">
            <w:pPr>
              <w:spacing w:line="276" w:lineRule="auto"/>
              <w:jc w:val="both"/>
              <w:rPr>
                <w:sz w:val="23"/>
                <w:szCs w:val="23"/>
              </w:rPr>
            </w:pPr>
            <w:r w:rsidRPr="00150F18">
              <w:rPr>
                <w:sz w:val="23"/>
                <w:szCs w:val="23"/>
              </w:rPr>
              <w:t>5.6. В случае нарушения условий, изложенных в пункте 4.3. настоящего Договора, Клиент обязуется уплатить Исполнителю штраф в размере 50 % от суммы настоящего Договора, за каждый случай такого нарушения, а также возместить Исполнителю причиненные убытки.</w:t>
            </w:r>
          </w:p>
          <w:p w:rsidR="004C7A09" w:rsidRPr="00150F18" w:rsidRDefault="004C7A09" w:rsidP="00674911">
            <w:pPr>
              <w:spacing w:line="276" w:lineRule="auto"/>
              <w:jc w:val="both"/>
              <w:rPr>
                <w:sz w:val="23"/>
                <w:szCs w:val="23"/>
              </w:rPr>
            </w:pPr>
          </w:p>
          <w:p w:rsidR="004C7A09" w:rsidRPr="00150F18" w:rsidRDefault="004C7A09" w:rsidP="00674911">
            <w:pPr>
              <w:spacing w:line="276" w:lineRule="auto"/>
              <w:jc w:val="both"/>
              <w:rPr>
                <w:sz w:val="23"/>
                <w:szCs w:val="23"/>
              </w:rPr>
            </w:pPr>
            <w:r w:rsidRPr="00150F18">
              <w:rPr>
                <w:sz w:val="23"/>
                <w:szCs w:val="23"/>
              </w:rPr>
              <w:t xml:space="preserve">5.7.  Клиент не имеет право на удержания в одностороннем порядке, каких-либо сумм, штрафов, пеней, налогов и иных возмещений из сумм абонентских выплат подлежащих </w:t>
            </w:r>
            <w:r w:rsidRPr="00150F18">
              <w:rPr>
                <w:sz w:val="23"/>
                <w:szCs w:val="23"/>
              </w:rPr>
              <w:lastRenderedPageBreak/>
              <w:t xml:space="preserve">Исполнителю. Все такие удержания в одностороннем порядке стороной Заказчика будут рассматриваться как неосновательное обогащение.  Все такие удержания, указанные в настоящем пункте, могут быть произведены либо на основании дополнительного соглашения, подписанного сторонами настоящего Контракта, либо на основании исполнительного документа, выпущенного на основании вступившего в законную силу судебного решения не оспариваемого стороной Клиента. </w:t>
            </w:r>
          </w:p>
          <w:p w:rsidR="004C7A09" w:rsidRPr="00150F18" w:rsidRDefault="004C7A09" w:rsidP="00674911">
            <w:pPr>
              <w:spacing w:line="276" w:lineRule="auto"/>
              <w:ind w:firstLine="33"/>
              <w:jc w:val="both"/>
              <w:rPr>
                <w:sz w:val="23"/>
                <w:szCs w:val="23"/>
              </w:rPr>
            </w:pPr>
          </w:p>
          <w:p w:rsidR="004C7A09" w:rsidRPr="00150F18" w:rsidRDefault="004C7A09" w:rsidP="00674911">
            <w:pPr>
              <w:spacing w:line="276" w:lineRule="auto"/>
              <w:ind w:firstLine="33"/>
              <w:jc w:val="both"/>
              <w:rPr>
                <w:sz w:val="23"/>
                <w:szCs w:val="23"/>
              </w:rPr>
            </w:pPr>
          </w:p>
          <w:p w:rsidR="004C7A09" w:rsidRDefault="004C7A09" w:rsidP="00674911">
            <w:pPr>
              <w:spacing w:line="276" w:lineRule="auto"/>
              <w:ind w:firstLine="33"/>
              <w:jc w:val="center"/>
              <w:rPr>
                <w:b/>
                <w:sz w:val="23"/>
                <w:szCs w:val="23"/>
              </w:rPr>
            </w:pPr>
            <w:r>
              <w:rPr>
                <w:b/>
                <w:sz w:val="23"/>
                <w:szCs w:val="23"/>
              </w:rPr>
              <w:t>6. Форс-мажор</w:t>
            </w:r>
          </w:p>
          <w:p w:rsidR="004C7A09" w:rsidRDefault="004C7A09" w:rsidP="00675351">
            <w:pPr>
              <w:pStyle w:val="afff6"/>
              <w:widowControl w:val="0"/>
              <w:numPr>
                <w:ilvl w:val="1"/>
                <w:numId w:val="56"/>
              </w:numPr>
              <w:suppressAutoHyphens/>
              <w:autoSpaceDE w:val="0"/>
              <w:autoSpaceDN w:val="0"/>
              <w:adjustRightInd w:val="0"/>
              <w:spacing w:before="28"/>
              <w:ind w:left="3" w:hanging="3"/>
              <w:jc w:val="both"/>
              <w:rPr>
                <w:rFonts w:eastAsiaTheme="minorHAnsi"/>
                <w:sz w:val="23"/>
                <w:szCs w:val="23"/>
              </w:rPr>
            </w:pPr>
            <w:r w:rsidRPr="00E62EA5">
              <w:rPr>
                <w:rFonts w:eastAsiaTheme="minorHAnsi"/>
                <w:sz w:val="23"/>
                <w:szCs w:val="23"/>
              </w:rPr>
              <w:t xml:space="preserve">Ни одна из сторон не является ответственной за частичное или полное невыполнение своих обязательств, если это невыполнение явилось следствием форс-мажорных обстоятельств, таких как пожар, землетрясение, войны, военные операции, забастовка, пандемии, чрезвычайные положения, ограничения в  передвижении по стране (карантин), введенные государственными органами и других факторов, которые могут повлиять на выполнение настоящего контракта, при условии, что эти обстоятельства прямо повлияли на выполнение обязательств. В этом случае срок выполнения контрактных обязательств продлевается на период действия таких обстоятельств. </w:t>
            </w:r>
          </w:p>
          <w:p w:rsidR="004C7A09" w:rsidRPr="00E62EA5" w:rsidRDefault="004C7A09" w:rsidP="00674911">
            <w:pPr>
              <w:widowControl w:val="0"/>
              <w:suppressAutoHyphens/>
              <w:autoSpaceDE w:val="0"/>
              <w:autoSpaceDN w:val="0"/>
              <w:adjustRightInd w:val="0"/>
              <w:spacing w:before="28"/>
              <w:jc w:val="both"/>
              <w:rPr>
                <w:rFonts w:eastAsiaTheme="minorHAnsi"/>
                <w:sz w:val="23"/>
                <w:szCs w:val="23"/>
              </w:rPr>
            </w:pPr>
          </w:p>
          <w:p w:rsidR="004C7A09" w:rsidRPr="00E62EA5" w:rsidRDefault="004C7A09" w:rsidP="00674911">
            <w:pPr>
              <w:widowControl w:val="0"/>
              <w:suppressAutoHyphens/>
              <w:autoSpaceDE w:val="0"/>
              <w:autoSpaceDN w:val="0"/>
              <w:adjustRightInd w:val="0"/>
              <w:spacing w:before="28" w:after="200" w:line="276" w:lineRule="auto"/>
              <w:jc w:val="both"/>
              <w:rPr>
                <w:rFonts w:eastAsiaTheme="minorHAnsi"/>
                <w:sz w:val="23"/>
                <w:szCs w:val="23"/>
              </w:rPr>
            </w:pPr>
            <w:r w:rsidRPr="00E62EA5">
              <w:rPr>
                <w:rFonts w:eastAsiaTheme="minorHAnsi"/>
                <w:sz w:val="23"/>
                <w:szCs w:val="23"/>
                <w:lang w:eastAsia="en-US"/>
              </w:rPr>
              <w:t xml:space="preserve">6.2. При наступлении обстоятельств, указанных в п. 6.1 настоящего Контракта, каждая из Сторон должна в течение 5 (Пяти) календарных дней известить о них в письменном виде другую Сторону. Сторона, ссылающаяся на обстоятельства непреодолимой силы по требованию другой Стороны должна незамедлительно предоставить этой другой Стороне официальные документы, удостоверяющие наличие этих обстоятельств и, по возможности, дающие оценку их влияния на возможность исполнения Стороной своих обязательств по Договору.  Стороны могут обоюдно, без документа, указанного выше, согласовать наличие данного Форс-мажора, что позволяет приступать к процедуре данной статьи 6 Контракта. </w:t>
            </w:r>
          </w:p>
          <w:p w:rsidR="004C7A09" w:rsidRPr="00E62EA5" w:rsidRDefault="004C7A09" w:rsidP="00674911">
            <w:pPr>
              <w:widowControl w:val="0"/>
              <w:autoSpaceDE w:val="0"/>
              <w:autoSpaceDN w:val="0"/>
              <w:adjustRightInd w:val="0"/>
              <w:spacing w:after="200" w:line="276" w:lineRule="auto"/>
              <w:jc w:val="both"/>
              <w:rPr>
                <w:rFonts w:eastAsiaTheme="minorHAnsi"/>
                <w:sz w:val="23"/>
                <w:szCs w:val="23"/>
                <w:lang w:eastAsia="en-US"/>
              </w:rPr>
            </w:pPr>
            <w:r w:rsidRPr="00E62EA5">
              <w:rPr>
                <w:rFonts w:eastAsiaTheme="minorHAnsi"/>
                <w:sz w:val="23"/>
                <w:szCs w:val="23"/>
                <w:lang w:eastAsia="en-US"/>
              </w:rPr>
              <w:t xml:space="preserve">6.3. Не извещение либо несвоевременное </w:t>
            </w:r>
            <w:r w:rsidRPr="00E62EA5">
              <w:rPr>
                <w:rFonts w:eastAsiaTheme="minorHAnsi"/>
                <w:sz w:val="23"/>
                <w:szCs w:val="23"/>
                <w:lang w:eastAsia="en-US"/>
              </w:rPr>
              <w:lastRenderedPageBreak/>
              <w:t>извещение (согласно п. 6.2 выше) об обстоятельствах непреодолимой силы лишает соответствующую Сторону права ссылаться на них в обоснование неисполнения, либо ненадлежащего исполнения обязательств.</w:t>
            </w:r>
          </w:p>
          <w:p w:rsidR="004C7A09" w:rsidRPr="00E62EA5" w:rsidRDefault="004C7A09" w:rsidP="00674911">
            <w:pPr>
              <w:widowControl w:val="0"/>
              <w:autoSpaceDE w:val="0"/>
              <w:autoSpaceDN w:val="0"/>
              <w:adjustRightInd w:val="0"/>
              <w:spacing w:after="200" w:line="276" w:lineRule="auto"/>
              <w:jc w:val="both"/>
              <w:rPr>
                <w:rFonts w:eastAsiaTheme="minorHAnsi"/>
                <w:sz w:val="23"/>
                <w:szCs w:val="23"/>
                <w:lang w:eastAsia="en-US"/>
              </w:rPr>
            </w:pPr>
            <w:r w:rsidRPr="00E62EA5">
              <w:rPr>
                <w:rFonts w:eastAsiaTheme="minorHAnsi"/>
                <w:sz w:val="23"/>
                <w:szCs w:val="23"/>
                <w:lang w:eastAsia="en-US"/>
              </w:rPr>
              <w:t xml:space="preserve">6.4. Если указанные обстоятельства продолжаются более 6 месяцев, каждая Сторона имеет право на расторжение Контракта. В этом случае ни одна из Сторон не вправе требовать от другой возмещения своих убытков.   </w:t>
            </w:r>
          </w:p>
          <w:p w:rsidR="004C7A09" w:rsidRDefault="004C7A09" w:rsidP="00674911">
            <w:pPr>
              <w:pStyle w:val="afff6"/>
              <w:spacing w:after="0" w:line="276" w:lineRule="auto"/>
              <w:ind w:left="66"/>
              <w:jc w:val="both"/>
              <w:rPr>
                <w:sz w:val="23"/>
                <w:szCs w:val="23"/>
              </w:rPr>
            </w:pPr>
          </w:p>
          <w:p w:rsidR="004C7A09" w:rsidRDefault="004C7A09" w:rsidP="00674911">
            <w:pPr>
              <w:pStyle w:val="afff6"/>
              <w:spacing w:after="0" w:line="276" w:lineRule="auto"/>
              <w:ind w:left="66"/>
              <w:jc w:val="both"/>
              <w:rPr>
                <w:sz w:val="23"/>
                <w:szCs w:val="23"/>
              </w:rPr>
            </w:pPr>
          </w:p>
          <w:p w:rsidR="004C7A09" w:rsidRDefault="004C7A09" w:rsidP="004C7A09">
            <w:pPr>
              <w:pStyle w:val="afff6"/>
              <w:numPr>
                <w:ilvl w:val="0"/>
                <w:numId w:val="52"/>
              </w:numPr>
              <w:spacing w:after="0" w:line="276" w:lineRule="auto"/>
              <w:jc w:val="center"/>
              <w:rPr>
                <w:b/>
                <w:sz w:val="23"/>
                <w:szCs w:val="23"/>
              </w:rPr>
            </w:pPr>
            <w:r>
              <w:rPr>
                <w:b/>
                <w:sz w:val="23"/>
                <w:szCs w:val="23"/>
              </w:rPr>
              <w:t>Конфиденциальность</w:t>
            </w:r>
          </w:p>
          <w:p w:rsidR="004C7A09" w:rsidRDefault="004C7A09" w:rsidP="00674911">
            <w:pPr>
              <w:pStyle w:val="afff6"/>
              <w:spacing w:after="0" w:line="276" w:lineRule="auto"/>
              <w:ind w:left="66"/>
              <w:jc w:val="both"/>
              <w:rPr>
                <w:sz w:val="23"/>
                <w:szCs w:val="23"/>
              </w:rPr>
            </w:pPr>
            <w:r>
              <w:rPr>
                <w:sz w:val="23"/>
                <w:szCs w:val="23"/>
              </w:rPr>
              <w:t>7.1. Настоящий Договор, информация и документация, получаемые в ходе реализации Договора, считаются конфиденциальными, и Стороны обязуются не разглашать их без письменного согласия другой Стороны. Стороны не будут без предварительного письменного согласия другой Стороны раскрывать прямо или косвенно какому-либо третьему лицу любую конфиденциальную информацию друг о друге. Для целей настоящего Договора термин "конфиденциальная информация" включает без ограничения любую информацию, прямо или косвенно затрагивающую, полученную или разработанную в ходе выполнения своих обязательств по настоящему Договору Сторонами.</w:t>
            </w:r>
          </w:p>
          <w:p w:rsidR="004C7A09" w:rsidRDefault="004C7A09" w:rsidP="00674911">
            <w:pPr>
              <w:pStyle w:val="afff6"/>
              <w:spacing w:after="0" w:line="276" w:lineRule="auto"/>
              <w:ind w:left="66"/>
              <w:jc w:val="both"/>
              <w:rPr>
                <w:sz w:val="23"/>
                <w:szCs w:val="23"/>
              </w:rPr>
            </w:pPr>
            <w:r>
              <w:rPr>
                <w:sz w:val="23"/>
                <w:szCs w:val="23"/>
              </w:rPr>
              <w:t>7.2. Несмотря на возврат конфиденциальной информации, и материалов, подготовленных на ее основе, обязательства Сторон в отношении соблюдения конфиденциальности по настоящему Договору сохраняют силу и после прекращения действия Договора.</w:t>
            </w:r>
          </w:p>
          <w:p w:rsidR="004C7A09" w:rsidRDefault="004C7A09" w:rsidP="00674911">
            <w:pPr>
              <w:pStyle w:val="afff6"/>
              <w:spacing w:after="0" w:line="276" w:lineRule="auto"/>
              <w:ind w:left="66"/>
              <w:jc w:val="both"/>
              <w:rPr>
                <w:sz w:val="23"/>
                <w:szCs w:val="23"/>
              </w:rPr>
            </w:pPr>
            <w:r>
              <w:rPr>
                <w:sz w:val="23"/>
                <w:szCs w:val="23"/>
              </w:rPr>
              <w:t>7.3.</w:t>
            </w:r>
            <w:r>
              <w:t xml:space="preserve"> </w:t>
            </w:r>
            <w:r>
              <w:rPr>
                <w:sz w:val="23"/>
                <w:szCs w:val="23"/>
              </w:rPr>
              <w:t>Любой Результат Услуг, представленный Клиенту, будет предоставлен Исполнителем исходя из того, что он будет служить только   интересам Клиента информационным потребностям и не будет полностью или частично копироваться, упоминаться в отсылках или раскрываться (за исключением случаев, когда это делается   в целях внутреннего пользования) без   предварительного письменного согласия Исполнителя, которое может быть дано на определенных условиях.</w:t>
            </w:r>
          </w:p>
          <w:p w:rsidR="004C7A09" w:rsidRDefault="004C7A09" w:rsidP="00674911">
            <w:pPr>
              <w:pStyle w:val="afff6"/>
              <w:spacing w:after="0" w:line="276" w:lineRule="auto"/>
              <w:ind w:left="66"/>
              <w:jc w:val="both"/>
              <w:rPr>
                <w:sz w:val="23"/>
                <w:szCs w:val="23"/>
              </w:rPr>
            </w:pPr>
            <w:r>
              <w:rPr>
                <w:sz w:val="23"/>
                <w:szCs w:val="23"/>
              </w:rPr>
              <w:t>7.4.</w:t>
            </w:r>
            <w:r>
              <w:t xml:space="preserve"> </w:t>
            </w:r>
            <w:r>
              <w:rPr>
                <w:sz w:val="23"/>
                <w:szCs w:val="23"/>
              </w:rPr>
              <w:t xml:space="preserve">В случае если Клиент обязан в соответствии </w:t>
            </w:r>
            <w:r>
              <w:rPr>
                <w:sz w:val="23"/>
                <w:szCs w:val="23"/>
              </w:rPr>
              <w:lastRenderedPageBreak/>
              <w:t>с требованиями законодательства Республики Узбекистан или иного применимого законодательства или постановлений компетентного органа раскрыть любой Результат Услуг, информацию и/или предоставить материалы, полученные от Исполнителя (включая рекомендации, консультации, цитирование высказываний специалистов и руководителей Исполнителя), или информацию, полученную от других лиц, которая была подтверждена или согласована с Исполнителем, Клиент обязан заблаговременно и в письменной форме уведомить Исполнителя о содержании, способе и форме такого раскрытия, за исключением случаев, когда применимые закон или иные постановления запрещают такого рода уведомления.</w:t>
            </w:r>
          </w:p>
          <w:p w:rsidR="004C7A09" w:rsidRPr="00150F18" w:rsidRDefault="004C7A09" w:rsidP="00674911">
            <w:pPr>
              <w:spacing w:line="276" w:lineRule="auto"/>
              <w:ind w:left="33" w:firstLine="33"/>
              <w:jc w:val="both"/>
              <w:rPr>
                <w:sz w:val="23"/>
                <w:szCs w:val="23"/>
              </w:rPr>
            </w:pPr>
          </w:p>
          <w:p w:rsidR="004C7A09" w:rsidRPr="00150F18" w:rsidRDefault="004C7A09" w:rsidP="00674911">
            <w:pPr>
              <w:spacing w:line="276" w:lineRule="auto"/>
              <w:ind w:firstLine="33"/>
              <w:jc w:val="center"/>
              <w:rPr>
                <w:b/>
                <w:sz w:val="23"/>
                <w:szCs w:val="23"/>
              </w:rPr>
            </w:pPr>
            <w:r w:rsidRPr="00150F18">
              <w:rPr>
                <w:b/>
                <w:sz w:val="23"/>
                <w:szCs w:val="23"/>
              </w:rPr>
              <w:t>8. Разрешение   споров</w:t>
            </w:r>
          </w:p>
          <w:p w:rsidR="004C7A09" w:rsidRPr="00150F18" w:rsidRDefault="004C7A09" w:rsidP="00674911">
            <w:pPr>
              <w:tabs>
                <w:tab w:val="left" w:pos="321"/>
                <w:tab w:val="left" w:pos="463"/>
              </w:tabs>
              <w:spacing w:line="276" w:lineRule="auto"/>
              <w:ind w:firstLine="33"/>
              <w:jc w:val="both"/>
              <w:rPr>
                <w:sz w:val="23"/>
                <w:szCs w:val="23"/>
              </w:rPr>
            </w:pPr>
            <w:r w:rsidRPr="00150F18">
              <w:rPr>
                <w:sz w:val="23"/>
                <w:szCs w:val="23"/>
              </w:rPr>
              <w:t>8.1. Стороны предпримут все меры к разрешению всех споров и разногласий, которые могут возникнуть из настоящего Договора или в связи с ним, дружеским путем.</w:t>
            </w:r>
          </w:p>
          <w:p w:rsidR="004C7A09" w:rsidRPr="00150F18" w:rsidRDefault="004C7A09" w:rsidP="00674911">
            <w:pPr>
              <w:spacing w:line="276" w:lineRule="auto"/>
              <w:ind w:firstLine="33"/>
              <w:jc w:val="both"/>
              <w:rPr>
                <w:sz w:val="23"/>
                <w:szCs w:val="23"/>
              </w:rPr>
            </w:pPr>
            <w:r w:rsidRPr="00150F18">
              <w:rPr>
                <w:sz w:val="23"/>
                <w:szCs w:val="23"/>
              </w:rPr>
              <w:t xml:space="preserve">8.2. В случае невозможности достижения консенсуса, возникшие споры подлежат рассмотрению в Экономическом суде г. Ташкента Республики Узбекистан, в соответствии с законодательством Республики Узбекистан. </w:t>
            </w:r>
          </w:p>
          <w:p w:rsidR="004C7A09" w:rsidRPr="00150F18" w:rsidRDefault="004C7A09" w:rsidP="00674911">
            <w:pPr>
              <w:spacing w:line="276" w:lineRule="auto"/>
              <w:ind w:firstLine="33"/>
              <w:jc w:val="both"/>
              <w:rPr>
                <w:sz w:val="23"/>
                <w:szCs w:val="23"/>
              </w:rPr>
            </w:pPr>
            <w:r w:rsidRPr="00150F18">
              <w:rPr>
                <w:sz w:val="23"/>
                <w:szCs w:val="23"/>
              </w:rPr>
              <w:t xml:space="preserve">8.3. До передачи спора в суд, обязательно предъявление претензии, срок рассмотрения которой 20 календарных дней с момента получения другой стороной. </w:t>
            </w:r>
          </w:p>
          <w:p w:rsidR="004C7A09" w:rsidRPr="00150F18" w:rsidRDefault="004C7A09" w:rsidP="00674911">
            <w:pPr>
              <w:spacing w:line="276" w:lineRule="auto"/>
              <w:ind w:firstLine="33"/>
              <w:jc w:val="both"/>
              <w:rPr>
                <w:b/>
                <w:sz w:val="23"/>
                <w:szCs w:val="23"/>
              </w:rPr>
            </w:pPr>
          </w:p>
          <w:p w:rsidR="004C7A09" w:rsidRPr="00150F18" w:rsidRDefault="004C7A09" w:rsidP="00674911">
            <w:pPr>
              <w:spacing w:line="276" w:lineRule="auto"/>
              <w:ind w:firstLine="33"/>
              <w:jc w:val="center"/>
              <w:rPr>
                <w:b/>
                <w:sz w:val="23"/>
                <w:szCs w:val="23"/>
              </w:rPr>
            </w:pPr>
            <w:r w:rsidRPr="00150F18">
              <w:rPr>
                <w:b/>
                <w:sz w:val="23"/>
                <w:szCs w:val="23"/>
              </w:rPr>
              <w:t>9. Срок действия и порядок расторжения настоящего Договора</w:t>
            </w:r>
          </w:p>
          <w:p w:rsidR="004C7A09" w:rsidRDefault="004C7A09" w:rsidP="00674911">
            <w:pPr>
              <w:spacing w:after="200" w:line="276" w:lineRule="auto"/>
              <w:jc w:val="both"/>
              <w:rPr>
                <w:sz w:val="23"/>
                <w:szCs w:val="23"/>
              </w:rPr>
            </w:pPr>
            <w:r w:rsidRPr="00150F18">
              <w:rPr>
                <w:sz w:val="23"/>
                <w:szCs w:val="23"/>
              </w:rPr>
              <w:t>9.1. Настоящий Контракт вступает в силу с момента его подписания уполномоченными представителями Сторон / Настоящий Контракт считается заключенным с момента его подписания Сторонами, вступает в силу с момента регистрации его в уполномоченных органах Республики Узбекистан согласно действующему законодательству.</w:t>
            </w:r>
          </w:p>
          <w:p w:rsidR="004C7A09" w:rsidRPr="00150F18" w:rsidRDefault="004C7A09" w:rsidP="00674911">
            <w:pPr>
              <w:widowControl w:val="0"/>
              <w:autoSpaceDE w:val="0"/>
              <w:autoSpaceDN w:val="0"/>
              <w:adjustRightInd w:val="0"/>
              <w:spacing w:line="276" w:lineRule="auto"/>
              <w:ind w:firstLine="33"/>
              <w:jc w:val="both"/>
              <w:rPr>
                <w:sz w:val="23"/>
                <w:szCs w:val="23"/>
              </w:rPr>
            </w:pPr>
            <w:r w:rsidRPr="00150F18">
              <w:rPr>
                <w:sz w:val="23"/>
                <w:szCs w:val="23"/>
              </w:rPr>
              <w:t>9.2.</w:t>
            </w:r>
            <w:r w:rsidRPr="00150F18">
              <w:t xml:space="preserve"> </w:t>
            </w:r>
            <w:r w:rsidRPr="00150F18">
              <w:rPr>
                <w:sz w:val="23"/>
                <w:szCs w:val="23"/>
              </w:rPr>
              <w:t xml:space="preserve">В случаях, когда оказание Услуг невозможно в силу обстоятельств, и за которые ни одна из Сторон не отвечает, или если невозможность оказания Услуг возникла по вине Клиента, Договор считается прекратившим свое </w:t>
            </w:r>
            <w:r w:rsidRPr="00150F18">
              <w:rPr>
                <w:sz w:val="23"/>
                <w:szCs w:val="23"/>
              </w:rPr>
              <w:lastRenderedPageBreak/>
              <w:t>действие с даты направления Исполнителем Клиенту уведомления о прекращении оказания Услуг и расторжении Договора.</w:t>
            </w:r>
          </w:p>
          <w:p w:rsidR="004C7A09" w:rsidRPr="00150F18" w:rsidRDefault="004C7A09" w:rsidP="00674911">
            <w:pPr>
              <w:spacing w:line="276" w:lineRule="auto"/>
              <w:jc w:val="both"/>
              <w:rPr>
                <w:sz w:val="23"/>
                <w:szCs w:val="23"/>
              </w:rPr>
            </w:pPr>
            <w:r w:rsidRPr="00150F18">
              <w:rPr>
                <w:sz w:val="23"/>
                <w:szCs w:val="23"/>
              </w:rPr>
              <w:t>9.</w:t>
            </w:r>
            <w:r w:rsidRPr="008053B6">
              <w:rPr>
                <w:sz w:val="23"/>
                <w:szCs w:val="23"/>
              </w:rPr>
              <w:t>3</w:t>
            </w:r>
            <w:r w:rsidRPr="00150F18">
              <w:rPr>
                <w:sz w:val="23"/>
                <w:szCs w:val="23"/>
              </w:rPr>
              <w:t xml:space="preserve">. Настоящий контракт может быть расторгнут в соответствии с условиями настоящего Контракта и законодательством Республики Узбекистан, по взаимному соглашению сторон, оформленному в письменном виде. </w:t>
            </w:r>
          </w:p>
          <w:p w:rsidR="004C7A09" w:rsidRPr="00150F18" w:rsidRDefault="004C7A09" w:rsidP="00674911">
            <w:pPr>
              <w:widowControl w:val="0"/>
              <w:autoSpaceDE w:val="0"/>
              <w:autoSpaceDN w:val="0"/>
              <w:adjustRightInd w:val="0"/>
              <w:spacing w:line="276" w:lineRule="auto"/>
              <w:ind w:firstLine="33"/>
              <w:jc w:val="both"/>
              <w:rPr>
                <w:sz w:val="23"/>
                <w:szCs w:val="23"/>
              </w:rPr>
            </w:pPr>
            <w:r w:rsidRPr="00150F18">
              <w:rPr>
                <w:sz w:val="23"/>
                <w:szCs w:val="23"/>
              </w:rPr>
              <w:t>9.</w:t>
            </w:r>
            <w:r w:rsidRPr="008053B6">
              <w:rPr>
                <w:sz w:val="23"/>
                <w:szCs w:val="23"/>
              </w:rPr>
              <w:t>4</w:t>
            </w:r>
            <w:r w:rsidRPr="00150F18">
              <w:rPr>
                <w:sz w:val="23"/>
                <w:szCs w:val="23"/>
              </w:rPr>
              <w:t>. В случае расторжении договора по основаниям, предусмотренным   настоящим Договором, Стороны произведут взаиморасчеты на условиях настоящего Договора.</w:t>
            </w:r>
          </w:p>
          <w:p w:rsidR="004C7A09" w:rsidRDefault="004C7A09" w:rsidP="00674911">
            <w:pPr>
              <w:widowControl w:val="0"/>
              <w:autoSpaceDE w:val="0"/>
              <w:autoSpaceDN w:val="0"/>
              <w:adjustRightInd w:val="0"/>
              <w:spacing w:line="276" w:lineRule="auto"/>
              <w:ind w:firstLine="33"/>
              <w:jc w:val="both"/>
              <w:rPr>
                <w:sz w:val="23"/>
                <w:szCs w:val="23"/>
              </w:rPr>
            </w:pPr>
          </w:p>
          <w:p w:rsidR="007C590C" w:rsidRPr="00150F18" w:rsidRDefault="007C590C" w:rsidP="00674911">
            <w:pPr>
              <w:widowControl w:val="0"/>
              <w:autoSpaceDE w:val="0"/>
              <w:autoSpaceDN w:val="0"/>
              <w:adjustRightInd w:val="0"/>
              <w:spacing w:line="276" w:lineRule="auto"/>
              <w:ind w:firstLine="33"/>
              <w:jc w:val="both"/>
              <w:rPr>
                <w:sz w:val="23"/>
                <w:szCs w:val="23"/>
              </w:rPr>
            </w:pPr>
          </w:p>
          <w:p w:rsidR="004C7A09" w:rsidRPr="00150F18" w:rsidRDefault="004C7A09" w:rsidP="00674911">
            <w:pPr>
              <w:spacing w:line="276" w:lineRule="auto"/>
              <w:ind w:firstLine="33"/>
              <w:jc w:val="center"/>
              <w:rPr>
                <w:b/>
                <w:sz w:val="23"/>
                <w:szCs w:val="23"/>
              </w:rPr>
            </w:pPr>
            <w:r w:rsidRPr="00150F18">
              <w:rPr>
                <w:b/>
                <w:sz w:val="23"/>
                <w:szCs w:val="23"/>
              </w:rPr>
              <w:t>10. Прочие условия.</w:t>
            </w:r>
          </w:p>
          <w:p w:rsidR="004C7A09" w:rsidRPr="00150F18" w:rsidRDefault="004C7A09" w:rsidP="00674911">
            <w:pPr>
              <w:widowControl w:val="0"/>
              <w:autoSpaceDE w:val="0"/>
              <w:autoSpaceDN w:val="0"/>
              <w:adjustRightInd w:val="0"/>
              <w:spacing w:line="276" w:lineRule="auto"/>
              <w:ind w:firstLine="33"/>
              <w:jc w:val="both"/>
              <w:rPr>
                <w:sz w:val="23"/>
                <w:szCs w:val="23"/>
              </w:rPr>
            </w:pPr>
            <w:r w:rsidRPr="00150F18">
              <w:rPr>
                <w:sz w:val="23"/>
                <w:szCs w:val="23"/>
              </w:rPr>
              <w:t>10.1</w:t>
            </w:r>
            <w:bookmarkStart w:id="25" w:name="_Hlk535933543"/>
            <w:r w:rsidRPr="00150F18">
              <w:rPr>
                <w:sz w:val="23"/>
                <w:szCs w:val="23"/>
              </w:rPr>
              <w:t>. Настоящий Договор составлен на русском и английском языках, в 2-х экземплярах, имеющих одинаковую юридическую силу, по одному экземпляру для каждой из Сторон. В случае возникновения разногласий между русской и английской версиями, превалирующей будет считаться версия на русском языке.</w:t>
            </w:r>
            <w:bookmarkEnd w:id="25"/>
          </w:p>
          <w:p w:rsidR="004C7A09" w:rsidRPr="00150F18" w:rsidRDefault="004C7A09" w:rsidP="00674911">
            <w:pPr>
              <w:spacing w:line="276" w:lineRule="auto"/>
              <w:ind w:firstLine="33"/>
              <w:jc w:val="both"/>
              <w:rPr>
                <w:sz w:val="23"/>
                <w:szCs w:val="23"/>
              </w:rPr>
            </w:pPr>
            <w:r w:rsidRPr="00150F18">
              <w:rPr>
                <w:sz w:val="23"/>
                <w:szCs w:val="23"/>
              </w:rPr>
              <w:t>10.2. Все изменения и дополнения, приложения к настоящему договору действительны только в случае, если они совершены в письменном виде, подписаны уполномоченными на то представителями обеих сторон и скреплены печатями.</w:t>
            </w:r>
          </w:p>
          <w:p w:rsidR="004C7A09" w:rsidRPr="00150F18" w:rsidRDefault="004C7A09" w:rsidP="00674911">
            <w:pPr>
              <w:spacing w:line="276" w:lineRule="auto"/>
              <w:ind w:firstLine="33"/>
              <w:jc w:val="both"/>
              <w:rPr>
                <w:sz w:val="23"/>
                <w:szCs w:val="23"/>
              </w:rPr>
            </w:pPr>
            <w:r w:rsidRPr="00150F18">
              <w:rPr>
                <w:sz w:val="23"/>
                <w:szCs w:val="23"/>
              </w:rPr>
              <w:t>10.3. Любая корреспонденция (уведомления и документы) в отношении настоящего Договора, в том числе связанные с его исполнением, изменением или расторжением, должны направляться в письменной форме. Любая корреспонденция, направляемая одной из Сторон другой Стороне, имеет юридическую силу только в том случае, если оно направлено по адресу, указанному в Договоре. Корреспонденция может быть вручено лично или направлено заказным письмом и будет считаться полученным:</w:t>
            </w:r>
          </w:p>
          <w:p w:rsidR="004C7A09" w:rsidRDefault="004C7A09" w:rsidP="004C7A09">
            <w:pPr>
              <w:pStyle w:val="afff6"/>
              <w:numPr>
                <w:ilvl w:val="0"/>
                <w:numId w:val="49"/>
              </w:numPr>
              <w:tabs>
                <w:tab w:val="left" w:pos="179"/>
              </w:tabs>
              <w:spacing w:after="0" w:line="276" w:lineRule="auto"/>
              <w:ind w:left="34" w:hanging="9"/>
              <w:jc w:val="both"/>
              <w:rPr>
                <w:sz w:val="23"/>
                <w:szCs w:val="23"/>
              </w:rPr>
            </w:pPr>
            <w:r>
              <w:rPr>
                <w:sz w:val="23"/>
                <w:szCs w:val="23"/>
              </w:rPr>
              <w:t>при вручении лично - на дату вручения;</w:t>
            </w:r>
          </w:p>
          <w:p w:rsidR="004C7A09" w:rsidRDefault="004C7A09" w:rsidP="004C7A09">
            <w:pPr>
              <w:pStyle w:val="afff6"/>
              <w:numPr>
                <w:ilvl w:val="0"/>
                <w:numId w:val="49"/>
              </w:numPr>
              <w:tabs>
                <w:tab w:val="left" w:pos="179"/>
              </w:tabs>
              <w:spacing w:after="0" w:line="276" w:lineRule="auto"/>
              <w:ind w:left="34" w:hanging="9"/>
              <w:jc w:val="both"/>
              <w:rPr>
                <w:sz w:val="23"/>
                <w:szCs w:val="23"/>
              </w:rPr>
            </w:pPr>
            <w:r>
              <w:rPr>
                <w:sz w:val="23"/>
                <w:szCs w:val="23"/>
              </w:rPr>
              <w:t>при отправке заказным письмом или частной курьерской доставкой - на дату, указанную в квитанции, подтверждающей доставку почтовой организацией связи или курьером.</w:t>
            </w:r>
          </w:p>
          <w:p w:rsidR="004C7A09" w:rsidRPr="00150F18" w:rsidRDefault="004C7A09" w:rsidP="00674911">
            <w:pPr>
              <w:spacing w:line="276" w:lineRule="auto"/>
              <w:ind w:firstLine="33"/>
              <w:jc w:val="both"/>
              <w:rPr>
                <w:sz w:val="23"/>
                <w:szCs w:val="23"/>
              </w:rPr>
            </w:pPr>
            <w:r w:rsidRPr="00150F18">
              <w:rPr>
                <w:sz w:val="23"/>
                <w:szCs w:val="23"/>
              </w:rPr>
              <w:t xml:space="preserve">Стороны вправе осуществлять обмен информацией и документами, вести рабочую переписку по вопросам, связанным с исполнением Договора, направлять Результаты Услуг, Акты об оказании Услуг и иные </w:t>
            </w:r>
            <w:r w:rsidRPr="00150F18">
              <w:rPr>
                <w:sz w:val="23"/>
                <w:szCs w:val="23"/>
              </w:rPr>
              <w:lastRenderedPageBreak/>
              <w:t>документы, касающиеся Договора, по корпоративным электронным адресам, используя принадлежащие им корпоративные домены либо на используемый или указанный адрес электронной почты (в том числе публичный домен), при этом Клиент признает и соглашается с тем, что Исполнитель не несет ответственности за конфиденциальность, сохранность и безопасность данных и информации при использовании Клиентом подобного публичного домена.</w:t>
            </w:r>
          </w:p>
          <w:p w:rsidR="004C7A09" w:rsidRDefault="004C7A09" w:rsidP="00674911">
            <w:pPr>
              <w:spacing w:line="276" w:lineRule="auto"/>
              <w:ind w:firstLine="33"/>
              <w:jc w:val="both"/>
              <w:rPr>
                <w:sz w:val="23"/>
                <w:szCs w:val="23"/>
              </w:rPr>
            </w:pPr>
            <w:r w:rsidRPr="00150F18">
              <w:rPr>
                <w:sz w:val="23"/>
                <w:szCs w:val="23"/>
              </w:rPr>
              <w:t>Стороны обязаны сообщить друг другу в письменной форме об изменениях своих почтовых адресов, адресов электронной почты, номеров телефонов, в противном случае, отправка на реквизиты, указанные в настоящем Договоре, будет считаться подтверждением доставки корреспонденции.</w:t>
            </w:r>
          </w:p>
          <w:p w:rsidR="004C7A09" w:rsidRDefault="004C7A09" w:rsidP="00674911">
            <w:pPr>
              <w:spacing w:line="276" w:lineRule="auto"/>
              <w:ind w:firstLine="33"/>
              <w:jc w:val="both"/>
              <w:rPr>
                <w:sz w:val="23"/>
                <w:szCs w:val="23"/>
              </w:rPr>
            </w:pPr>
            <w:r w:rsidRPr="00150F18">
              <w:rPr>
                <w:sz w:val="23"/>
                <w:szCs w:val="23"/>
              </w:rPr>
              <w:t>10.4.</w:t>
            </w:r>
            <w:r w:rsidRPr="00150F18">
              <w:t xml:space="preserve"> </w:t>
            </w:r>
            <w:r w:rsidRPr="00150F18">
              <w:rPr>
                <w:sz w:val="23"/>
                <w:szCs w:val="23"/>
              </w:rPr>
              <w:t>Об изменении своих юридических адресов и банковских реквизитов, стороны оповещают друг друга в простой письменной форме, без подписания дополнительного соглашения.</w:t>
            </w:r>
          </w:p>
          <w:p w:rsidR="004C7A09" w:rsidRPr="00150F18" w:rsidRDefault="004C7A09" w:rsidP="00674911">
            <w:pPr>
              <w:spacing w:line="276" w:lineRule="auto"/>
              <w:ind w:firstLine="33"/>
              <w:jc w:val="both"/>
              <w:rPr>
                <w:sz w:val="23"/>
                <w:szCs w:val="23"/>
              </w:rPr>
            </w:pPr>
          </w:p>
          <w:p w:rsidR="004C7A09" w:rsidRPr="00602A3F" w:rsidRDefault="004C7A09" w:rsidP="00674911">
            <w:pPr>
              <w:spacing w:line="276" w:lineRule="auto"/>
              <w:ind w:firstLine="33"/>
              <w:jc w:val="both"/>
              <w:rPr>
                <w:sz w:val="23"/>
                <w:szCs w:val="23"/>
              </w:rPr>
            </w:pPr>
            <w:r w:rsidRPr="00150F18">
              <w:rPr>
                <w:sz w:val="23"/>
                <w:szCs w:val="23"/>
              </w:rPr>
              <w:t>10.5. Условия, не оговоренные настоящим Договором, условия самого Договора, а также Приложения к нему, подлежат толкованию и регулированию в соответствии с законодательством Республики Узбекистан</w:t>
            </w:r>
            <w:r w:rsidRPr="00602A3F">
              <w:rPr>
                <w:sz w:val="23"/>
                <w:szCs w:val="23"/>
              </w:rPr>
              <w:t>.</w:t>
            </w:r>
          </w:p>
          <w:p w:rsidR="004C7A09" w:rsidRPr="00150F18" w:rsidRDefault="004C7A09" w:rsidP="00674911">
            <w:pPr>
              <w:spacing w:line="276" w:lineRule="auto"/>
              <w:contextualSpacing/>
              <w:jc w:val="both"/>
              <w:rPr>
                <w:sz w:val="23"/>
                <w:szCs w:val="23"/>
              </w:rPr>
            </w:pPr>
          </w:p>
          <w:p w:rsidR="004C7A09" w:rsidRPr="00150F18" w:rsidRDefault="004C7A09" w:rsidP="00674911">
            <w:pPr>
              <w:spacing w:line="276" w:lineRule="auto"/>
              <w:contextualSpacing/>
              <w:jc w:val="both"/>
              <w:rPr>
                <w:sz w:val="23"/>
                <w:szCs w:val="23"/>
              </w:rPr>
            </w:pPr>
          </w:p>
          <w:tbl>
            <w:tblPr>
              <w:tblStyle w:val="affb"/>
              <w:tblW w:w="10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15"/>
              <w:gridCol w:w="4535"/>
            </w:tblGrid>
            <w:tr w:rsidR="004C7A09" w:rsidTr="00674911">
              <w:trPr>
                <w:trHeight w:val="292"/>
              </w:trPr>
              <w:tc>
                <w:tcPr>
                  <w:tcW w:w="5817" w:type="dxa"/>
                </w:tcPr>
                <w:p w:rsidR="00E571FD" w:rsidRDefault="00E571FD" w:rsidP="00E571FD">
                  <w:pPr>
                    <w:tabs>
                      <w:tab w:val="left" w:pos="484"/>
                    </w:tabs>
                    <w:spacing w:line="276" w:lineRule="auto"/>
                    <w:contextualSpacing/>
                    <w:jc w:val="both"/>
                    <w:rPr>
                      <w:b/>
                      <w:sz w:val="23"/>
                      <w:szCs w:val="23"/>
                    </w:rPr>
                  </w:pPr>
                  <w:r>
                    <w:rPr>
                      <w:b/>
                      <w:sz w:val="23"/>
                      <w:szCs w:val="23"/>
                    </w:rPr>
                    <w:t>Реквизиты сторон:</w:t>
                  </w:r>
                </w:p>
                <w:p w:rsidR="00E571FD" w:rsidRDefault="00E571FD" w:rsidP="00E571FD">
                  <w:pPr>
                    <w:spacing w:line="276" w:lineRule="auto"/>
                    <w:contextualSpacing/>
                    <w:jc w:val="both"/>
                    <w:rPr>
                      <w:sz w:val="23"/>
                      <w:szCs w:val="23"/>
                    </w:rPr>
                  </w:pPr>
                </w:p>
                <w:p w:rsidR="00E571FD" w:rsidRPr="003E1F68" w:rsidRDefault="00E571FD" w:rsidP="00E571FD">
                  <w:pPr>
                    <w:spacing w:line="276" w:lineRule="auto"/>
                    <w:rPr>
                      <w:b/>
                      <w:bCs/>
                      <w:sz w:val="23"/>
                      <w:szCs w:val="23"/>
                    </w:rPr>
                  </w:pPr>
                  <w:r w:rsidRPr="003E1F68">
                    <w:rPr>
                      <w:b/>
                      <w:bCs/>
                      <w:sz w:val="23"/>
                      <w:szCs w:val="23"/>
                    </w:rPr>
                    <w:t>Клиент:</w:t>
                  </w:r>
                </w:p>
                <w:p w:rsidR="00E571FD" w:rsidRPr="003E1F68" w:rsidRDefault="00E571FD" w:rsidP="00E571FD">
                  <w:pPr>
                    <w:spacing w:line="276" w:lineRule="auto"/>
                    <w:rPr>
                      <w:b/>
                      <w:bCs/>
                      <w:sz w:val="23"/>
                      <w:szCs w:val="23"/>
                    </w:rPr>
                  </w:pPr>
                </w:p>
                <w:p w:rsidR="00E571FD" w:rsidRDefault="00E571FD" w:rsidP="00E571FD">
                  <w:pPr>
                    <w:spacing w:line="276" w:lineRule="auto"/>
                    <w:rPr>
                      <w:b/>
                      <w:bCs/>
                      <w:sz w:val="23"/>
                      <w:szCs w:val="23"/>
                    </w:rPr>
                  </w:pPr>
                  <w:r w:rsidRPr="003E1F68">
                    <w:rPr>
                      <w:b/>
                      <w:bCs/>
                      <w:sz w:val="23"/>
                      <w:szCs w:val="23"/>
                    </w:rPr>
                    <w:t>Исполнитель:</w:t>
                  </w:r>
                </w:p>
                <w:p w:rsidR="00E571FD" w:rsidRDefault="00E571FD" w:rsidP="00E571FD">
                  <w:pPr>
                    <w:spacing w:line="276" w:lineRule="auto"/>
                    <w:rPr>
                      <w:b/>
                      <w:bCs/>
                      <w:sz w:val="23"/>
                      <w:szCs w:val="23"/>
                    </w:rPr>
                  </w:pPr>
                </w:p>
                <w:p w:rsidR="00E571FD" w:rsidRDefault="00E571FD" w:rsidP="00E571FD">
                  <w:pPr>
                    <w:spacing w:line="276" w:lineRule="auto"/>
                    <w:rPr>
                      <w:b/>
                      <w:bCs/>
                      <w:sz w:val="23"/>
                      <w:szCs w:val="23"/>
                    </w:rPr>
                  </w:pPr>
                </w:p>
                <w:p w:rsidR="00E571FD" w:rsidRDefault="00E571FD" w:rsidP="00E571FD">
                  <w:pPr>
                    <w:spacing w:line="276" w:lineRule="auto"/>
                    <w:rPr>
                      <w:b/>
                      <w:bCs/>
                      <w:sz w:val="23"/>
                      <w:szCs w:val="23"/>
                    </w:rPr>
                  </w:pPr>
                </w:p>
                <w:p w:rsidR="00E571FD" w:rsidRDefault="00E571FD" w:rsidP="00E571FD">
                  <w:pPr>
                    <w:spacing w:line="276" w:lineRule="auto"/>
                    <w:rPr>
                      <w:b/>
                      <w:bCs/>
                      <w:sz w:val="23"/>
                      <w:szCs w:val="23"/>
                    </w:rPr>
                  </w:pPr>
                </w:p>
                <w:p w:rsidR="00E571FD" w:rsidRDefault="00E571FD" w:rsidP="00E571FD">
                  <w:pPr>
                    <w:rPr>
                      <w:b/>
                      <w:sz w:val="23"/>
                      <w:szCs w:val="23"/>
                    </w:rPr>
                  </w:pPr>
                  <w:r>
                    <w:rPr>
                      <w:b/>
                      <w:sz w:val="23"/>
                      <w:szCs w:val="23"/>
                    </w:rPr>
                    <w:t>ПОДПИСИ СТОРОН</w:t>
                  </w:r>
                </w:p>
                <w:p w:rsidR="00E571FD" w:rsidRDefault="00E571FD" w:rsidP="00E571FD">
                  <w:pPr>
                    <w:jc w:val="center"/>
                    <w:rPr>
                      <w:b/>
                      <w:sz w:val="23"/>
                      <w:szCs w:val="23"/>
                    </w:rPr>
                  </w:pPr>
                </w:p>
                <w:p w:rsidR="00E571FD" w:rsidRDefault="00E571FD" w:rsidP="00E571FD">
                  <w:pPr>
                    <w:rPr>
                      <w:b/>
                      <w:sz w:val="23"/>
                      <w:szCs w:val="23"/>
                    </w:rPr>
                  </w:pPr>
                  <w:r>
                    <w:rPr>
                      <w:b/>
                      <w:sz w:val="23"/>
                      <w:szCs w:val="23"/>
                    </w:rPr>
                    <w:t xml:space="preserve">Клиент/ </w:t>
                  </w:r>
                  <w:proofErr w:type="spellStart"/>
                  <w:r>
                    <w:rPr>
                      <w:b/>
                      <w:sz w:val="23"/>
                      <w:szCs w:val="23"/>
                    </w:rPr>
                    <w:t>Client</w:t>
                  </w:r>
                  <w:proofErr w:type="spellEnd"/>
                  <w:r>
                    <w:rPr>
                      <w:b/>
                      <w:sz w:val="23"/>
                      <w:szCs w:val="23"/>
                    </w:rPr>
                    <w:t>:</w:t>
                  </w:r>
                </w:p>
                <w:p w:rsidR="00E571FD" w:rsidRDefault="00E571FD" w:rsidP="00E571FD">
                  <w:pPr>
                    <w:rPr>
                      <w:b/>
                      <w:sz w:val="23"/>
                      <w:szCs w:val="23"/>
                    </w:rPr>
                  </w:pPr>
                </w:p>
                <w:p w:rsidR="00E571FD" w:rsidRDefault="00E571FD" w:rsidP="00E571FD">
                  <w:pPr>
                    <w:rPr>
                      <w:b/>
                      <w:sz w:val="23"/>
                      <w:szCs w:val="23"/>
                    </w:rPr>
                  </w:pPr>
                </w:p>
                <w:p w:rsidR="00E571FD" w:rsidRDefault="00E571FD" w:rsidP="00E571FD">
                  <w:pPr>
                    <w:rPr>
                      <w:b/>
                      <w:sz w:val="23"/>
                      <w:szCs w:val="23"/>
                    </w:rPr>
                  </w:pPr>
                </w:p>
                <w:p w:rsidR="00E571FD" w:rsidRDefault="00E571FD" w:rsidP="00E571FD">
                  <w:pPr>
                    <w:rPr>
                      <w:b/>
                      <w:sz w:val="23"/>
                      <w:szCs w:val="23"/>
                    </w:rPr>
                  </w:pPr>
                </w:p>
                <w:p w:rsidR="004C7A09" w:rsidRDefault="00E571FD" w:rsidP="00E571FD">
                  <w:pPr>
                    <w:spacing w:line="276" w:lineRule="auto"/>
                    <w:rPr>
                      <w:b/>
                      <w:bCs/>
                    </w:rPr>
                  </w:pPr>
                  <w:r>
                    <w:rPr>
                      <w:b/>
                      <w:sz w:val="23"/>
                      <w:szCs w:val="23"/>
                    </w:rPr>
                    <w:t>_________________________</w:t>
                  </w:r>
                </w:p>
              </w:tc>
              <w:tc>
                <w:tcPr>
                  <w:tcW w:w="4536" w:type="dxa"/>
                </w:tcPr>
                <w:p w:rsidR="004C7A09" w:rsidRPr="00150F18" w:rsidRDefault="004C7A09" w:rsidP="00674911">
                  <w:pPr>
                    <w:spacing w:line="276" w:lineRule="auto"/>
                    <w:contextualSpacing/>
                    <w:jc w:val="both"/>
                    <w:rPr>
                      <w:sz w:val="23"/>
                      <w:szCs w:val="23"/>
                    </w:rPr>
                  </w:pPr>
                  <w:r w:rsidRPr="00150F18">
                    <w:rPr>
                      <w:sz w:val="23"/>
                      <w:szCs w:val="23"/>
                    </w:rPr>
                    <w:t>АКБ «</w:t>
                  </w:r>
                  <w:proofErr w:type="spellStart"/>
                  <w:r w:rsidRPr="00150F18">
                    <w:rPr>
                      <w:sz w:val="23"/>
                      <w:szCs w:val="23"/>
                    </w:rPr>
                    <w:t>Узпромстройбанк</w:t>
                  </w:r>
                  <w:proofErr w:type="spellEnd"/>
                  <w:r w:rsidRPr="00150F18">
                    <w:rPr>
                      <w:sz w:val="23"/>
                      <w:szCs w:val="23"/>
                    </w:rPr>
                    <w:t>»</w:t>
                  </w:r>
                </w:p>
                <w:p w:rsidR="004C7A09" w:rsidRPr="00150F18" w:rsidRDefault="004C7A09" w:rsidP="00674911">
                  <w:pPr>
                    <w:spacing w:line="276" w:lineRule="auto"/>
                    <w:contextualSpacing/>
                    <w:jc w:val="both"/>
                    <w:rPr>
                      <w:sz w:val="23"/>
                      <w:szCs w:val="23"/>
                    </w:rPr>
                  </w:pPr>
                  <w:r w:rsidRPr="00150F18">
                    <w:rPr>
                      <w:sz w:val="23"/>
                      <w:szCs w:val="23"/>
                    </w:rPr>
                    <w:t xml:space="preserve">Адрес: Республика Узбекистан, г. Ташкент, 100000, ул. </w:t>
                  </w:r>
                  <w:proofErr w:type="spellStart"/>
                  <w:r w:rsidRPr="00150F18">
                    <w:rPr>
                      <w:sz w:val="23"/>
                      <w:szCs w:val="23"/>
                    </w:rPr>
                    <w:t>Шахрисабзская</w:t>
                  </w:r>
                  <w:proofErr w:type="spellEnd"/>
                  <w:r w:rsidRPr="00150F18">
                    <w:rPr>
                      <w:sz w:val="23"/>
                      <w:szCs w:val="23"/>
                    </w:rPr>
                    <w:t>, 3</w:t>
                  </w:r>
                </w:p>
                <w:p w:rsidR="004C7A09" w:rsidRPr="00150F18" w:rsidRDefault="004C7A09" w:rsidP="00674911">
                  <w:pPr>
                    <w:spacing w:line="276" w:lineRule="auto"/>
                    <w:contextualSpacing/>
                    <w:jc w:val="both"/>
                    <w:rPr>
                      <w:sz w:val="23"/>
                      <w:szCs w:val="23"/>
                    </w:rPr>
                  </w:pPr>
                  <w:r w:rsidRPr="00150F18">
                    <w:rPr>
                      <w:sz w:val="23"/>
                      <w:szCs w:val="23"/>
                    </w:rPr>
                    <w:t>Банковские реквизиты:</w:t>
                  </w:r>
                </w:p>
                <w:p w:rsidR="004C7A09" w:rsidRPr="00150F18" w:rsidRDefault="004C7A09" w:rsidP="00674911">
                  <w:pPr>
                    <w:spacing w:line="276" w:lineRule="auto"/>
                    <w:contextualSpacing/>
                    <w:jc w:val="both"/>
                    <w:rPr>
                      <w:sz w:val="23"/>
                      <w:szCs w:val="23"/>
                    </w:rPr>
                  </w:pPr>
                  <w:r w:rsidRPr="00150F18">
                    <w:rPr>
                      <w:sz w:val="23"/>
                      <w:szCs w:val="23"/>
                    </w:rPr>
                    <w:t xml:space="preserve">Счет в </w:t>
                  </w:r>
                  <w:r>
                    <w:rPr>
                      <w:sz w:val="23"/>
                      <w:szCs w:val="23"/>
                    </w:rPr>
                    <w:t>USD</w:t>
                  </w:r>
                  <w:r w:rsidRPr="00150F18">
                    <w:rPr>
                      <w:sz w:val="23"/>
                      <w:szCs w:val="23"/>
                    </w:rPr>
                    <w:t xml:space="preserve"> №3611-4296 </w:t>
                  </w:r>
                  <w:r>
                    <w:rPr>
                      <w:sz w:val="23"/>
                      <w:szCs w:val="23"/>
                    </w:rPr>
                    <w:t>CITIBANK</w:t>
                  </w:r>
                </w:p>
                <w:p w:rsidR="004C7A09" w:rsidRPr="003350B9" w:rsidRDefault="004C7A09" w:rsidP="00674911">
                  <w:pPr>
                    <w:spacing w:line="276" w:lineRule="auto"/>
                    <w:contextualSpacing/>
                    <w:jc w:val="both"/>
                    <w:rPr>
                      <w:sz w:val="23"/>
                      <w:szCs w:val="23"/>
                      <w:lang w:val="en-US"/>
                    </w:rPr>
                  </w:pPr>
                  <w:r w:rsidRPr="003350B9">
                    <w:rPr>
                      <w:sz w:val="23"/>
                      <w:szCs w:val="23"/>
                      <w:lang w:val="en-US"/>
                    </w:rPr>
                    <w:t xml:space="preserve">NEW YORK, USA, SWIFT CITIUS33, </w:t>
                  </w:r>
                </w:p>
                <w:p w:rsidR="004C7A09" w:rsidRDefault="004C7A09" w:rsidP="00674911">
                  <w:pPr>
                    <w:spacing w:line="276" w:lineRule="auto"/>
                    <w:contextualSpacing/>
                    <w:jc w:val="both"/>
                    <w:rPr>
                      <w:sz w:val="23"/>
                      <w:szCs w:val="23"/>
                    </w:rPr>
                  </w:pPr>
                  <w:r>
                    <w:rPr>
                      <w:sz w:val="23"/>
                      <w:szCs w:val="23"/>
                    </w:rPr>
                    <w:t>ИНН: 200833707</w:t>
                  </w:r>
                </w:p>
                <w:p w:rsidR="004C7A09" w:rsidRDefault="004C7A09" w:rsidP="00674911">
                  <w:pPr>
                    <w:spacing w:line="276" w:lineRule="auto"/>
                    <w:contextualSpacing/>
                    <w:jc w:val="both"/>
                    <w:rPr>
                      <w:sz w:val="23"/>
                      <w:szCs w:val="23"/>
                    </w:rPr>
                  </w:pPr>
                </w:p>
              </w:tc>
            </w:tr>
          </w:tbl>
          <w:p w:rsidR="004C7A09" w:rsidRDefault="004C7A09" w:rsidP="00674911">
            <w:pPr>
              <w:spacing w:line="276" w:lineRule="auto"/>
              <w:rPr>
                <w:sz w:val="23"/>
                <w:szCs w:val="23"/>
              </w:rPr>
            </w:pPr>
          </w:p>
        </w:tc>
        <w:tc>
          <w:tcPr>
            <w:tcW w:w="5105" w:type="dxa"/>
          </w:tcPr>
          <w:p w:rsidR="004C7A09" w:rsidRPr="00E62EA5" w:rsidRDefault="004C7A09" w:rsidP="00674911">
            <w:pPr>
              <w:spacing w:line="276" w:lineRule="auto"/>
              <w:jc w:val="center"/>
              <w:rPr>
                <w:sz w:val="23"/>
                <w:szCs w:val="23"/>
                <w:lang w:val="en-US"/>
              </w:rPr>
            </w:pPr>
            <w:r w:rsidRPr="00E62EA5">
              <w:rPr>
                <w:sz w:val="23"/>
                <w:szCs w:val="23"/>
                <w:lang w:val="en-US"/>
              </w:rPr>
              <w:lastRenderedPageBreak/>
              <w:t>Contract №  ___</w:t>
            </w:r>
          </w:p>
          <w:p w:rsidR="004C7A09" w:rsidRPr="00E62EA5" w:rsidRDefault="004C7A09" w:rsidP="00674911">
            <w:pPr>
              <w:spacing w:line="276" w:lineRule="auto"/>
              <w:jc w:val="both"/>
              <w:rPr>
                <w:sz w:val="23"/>
                <w:szCs w:val="23"/>
                <w:lang w:val="en-US"/>
              </w:rPr>
            </w:pPr>
          </w:p>
          <w:p w:rsidR="004C7A09" w:rsidRPr="00E62EA5" w:rsidRDefault="004C7A09" w:rsidP="00674911">
            <w:pPr>
              <w:spacing w:line="276" w:lineRule="auto"/>
              <w:jc w:val="both"/>
              <w:rPr>
                <w:sz w:val="23"/>
                <w:szCs w:val="23"/>
                <w:lang w:val="en-US"/>
              </w:rPr>
            </w:pPr>
          </w:p>
          <w:p w:rsidR="004C7A09" w:rsidRPr="00E62EA5" w:rsidRDefault="004C7A09" w:rsidP="00674911">
            <w:pPr>
              <w:spacing w:line="276" w:lineRule="auto"/>
              <w:jc w:val="both"/>
              <w:rPr>
                <w:sz w:val="23"/>
                <w:szCs w:val="23"/>
                <w:lang w:val="en-US"/>
              </w:rPr>
            </w:pPr>
            <w:r w:rsidRPr="00E62EA5">
              <w:rPr>
                <w:sz w:val="23"/>
                <w:szCs w:val="23"/>
                <w:lang w:val="en-US"/>
              </w:rPr>
              <w:t>Tashkent                                       "__" _____ 202__</w:t>
            </w:r>
          </w:p>
          <w:p w:rsidR="004C7A09" w:rsidRPr="00CF37E6" w:rsidRDefault="004C7A09" w:rsidP="00674911">
            <w:pPr>
              <w:spacing w:line="276" w:lineRule="auto"/>
              <w:jc w:val="both"/>
              <w:rPr>
                <w:sz w:val="23"/>
                <w:szCs w:val="23"/>
                <w:lang w:val="en-US"/>
              </w:rPr>
            </w:pPr>
          </w:p>
          <w:p w:rsidR="00EC1D84" w:rsidRPr="00CF37E6" w:rsidRDefault="00EC1D84" w:rsidP="00674911">
            <w:pPr>
              <w:spacing w:line="276" w:lineRule="auto"/>
              <w:jc w:val="both"/>
              <w:rPr>
                <w:sz w:val="23"/>
                <w:szCs w:val="23"/>
                <w:lang w:val="en-US"/>
              </w:rPr>
            </w:pPr>
          </w:p>
          <w:p w:rsidR="004C7A09" w:rsidRPr="00E62EA5" w:rsidRDefault="004C7A09" w:rsidP="00674911">
            <w:pPr>
              <w:spacing w:line="276" w:lineRule="auto"/>
              <w:jc w:val="both"/>
              <w:rPr>
                <w:sz w:val="23"/>
                <w:szCs w:val="23"/>
                <w:lang w:val="en-US"/>
              </w:rPr>
            </w:pPr>
            <w:r w:rsidRPr="00E62EA5">
              <w:rPr>
                <w:sz w:val="23"/>
                <w:szCs w:val="23"/>
                <w:lang w:val="en-US"/>
              </w:rPr>
              <w:t>JSC "National Bank for Foreign Economic Affairs of the Republic of Uzbekistan" (Republic of Uzbekistan), hereinafter referred to as the Client, represented by _____________________________, acting on the basis of ___________________, on the one hand, and _____, hereinafter referred to as the Contractor, represented by _, acting on the basis of the Charter, on the other hand, entered into this Contract as follows:</w:t>
            </w:r>
          </w:p>
          <w:p w:rsidR="004C7A09" w:rsidRDefault="004C7A09" w:rsidP="00674911">
            <w:pPr>
              <w:spacing w:line="276" w:lineRule="auto"/>
              <w:jc w:val="both"/>
              <w:rPr>
                <w:sz w:val="23"/>
                <w:szCs w:val="23"/>
                <w:lang w:val="en-US"/>
              </w:rPr>
            </w:pPr>
          </w:p>
          <w:p w:rsidR="004C7A09" w:rsidRPr="00E62EA5" w:rsidRDefault="004C7A09" w:rsidP="00674911">
            <w:pPr>
              <w:spacing w:line="276" w:lineRule="auto"/>
              <w:jc w:val="both"/>
              <w:rPr>
                <w:sz w:val="23"/>
                <w:szCs w:val="23"/>
                <w:lang w:val="en-US"/>
              </w:rPr>
            </w:pPr>
          </w:p>
          <w:p w:rsidR="004C7A09" w:rsidRPr="00E62EA5" w:rsidRDefault="004C7A09" w:rsidP="00674911">
            <w:pPr>
              <w:spacing w:line="276" w:lineRule="auto"/>
              <w:jc w:val="center"/>
              <w:rPr>
                <w:b/>
                <w:sz w:val="23"/>
                <w:szCs w:val="23"/>
                <w:lang w:val="en-US"/>
              </w:rPr>
            </w:pPr>
            <w:r w:rsidRPr="00E62EA5">
              <w:rPr>
                <w:b/>
                <w:sz w:val="23"/>
                <w:szCs w:val="23"/>
                <w:lang w:val="en-US"/>
              </w:rPr>
              <w:t>1. The Subject of the Contract</w:t>
            </w:r>
          </w:p>
          <w:p w:rsidR="004C7A09" w:rsidRPr="00E62EA5" w:rsidRDefault="004C7A09" w:rsidP="00674911">
            <w:pPr>
              <w:spacing w:line="276" w:lineRule="auto"/>
              <w:jc w:val="both"/>
              <w:rPr>
                <w:sz w:val="23"/>
                <w:szCs w:val="23"/>
                <w:lang w:val="en-US"/>
              </w:rPr>
            </w:pPr>
            <w:r w:rsidRPr="00E62EA5">
              <w:rPr>
                <w:sz w:val="23"/>
                <w:szCs w:val="23"/>
                <w:lang w:val="en-US"/>
              </w:rPr>
              <w:t>1.1. In accordance with this Contract, the Contractor undertakes to provide consulting services for the project “____” (hereinafter referred to as the Services), and the Client undertakes to accept and pay for the results in accordance with the conditions stipulated by this Contract.</w:t>
            </w:r>
          </w:p>
          <w:p w:rsidR="004C7A09" w:rsidRPr="00E62EA5" w:rsidRDefault="004C7A09" w:rsidP="00674911">
            <w:pPr>
              <w:spacing w:line="276" w:lineRule="auto"/>
              <w:jc w:val="both"/>
              <w:rPr>
                <w:sz w:val="23"/>
                <w:szCs w:val="23"/>
                <w:lang w:val="en-US"/>
              </w:rPr>
            </w:pPr>
          </w:p>
          <w:p w:rsidR="004C7A09" w:rsidRPr="00E62EA5" w:rsidRDefault="004C7A09" w:rsidP="00674911">
            <w:pPr>
              <w:spacing w:line="276" w:lineRule="auto"/>
              <w:jc w:val="both"/>
              <w:rPr>
                <w:sz w:val="23"/>
                <w:szCs w:val="23"/>
                <w:lang w:val="en-US"/>
              </w:rPr>
            </w:pPr>
            <w:r w:rsidRPr="00E62EA5">
              <w:rPr>
                <w:sz w:val="23"/>
                <w:szCs w:val="23"/>
                <w:lang w:val="en-US"/>
              </w:rPr>
              <w:t>1.2. The scope of the Services provided is specified in Appendix 1 to this Contract.</w:t>
            </w:r>
          </w:p>
          <w:p w:rsidR="004C7A09" w:rsidRDefault="004C7A09" w:rsidP="00674911">
            <w:pPr>
              <w:spacing w:line="276" w:lineRule="auto"/>
              <w:jc w:val="both"/>
              <w:rPr>
                <w:sz w:val="23"/>
                <w:szCs w:val="23"/>
                <w:lang w:val="en-US"/>
              </w:rPr>
            </w:pPr>
            <w:r w:rsidRPr="00E62EA5">
              <w:rPr>
                <w:sz w:val="23"/>
                <w:szCs w:val="23"/>
                <w:lang w:val="en-US"/>
              </w:rPr>
              <w:t>1.3. Place of Service: Tashkent, Uzbekistan.</w:t>
            </w:r>
          </w:p>
          <w:p w:rsidR="00DB545F" w:rsidRPr="00E62EA5" w:rsidRDefault="00DB545F" w:rsidP="00674911">
            <w:pPr>
              <w:spacing w:line="276" w:lineRule="auto"/>
              <w:jc w:val="both"/>
              <w:rPr>
                <w:sz w:val="23"/>
                <w:szCs w:val="23"/>
                <w:lang w:val="en-US"/>
              </w:rPr>
            </w:pPr>
          </w:p>
          <w:p w:rsidR="004C7A09" w:rsidRPr="00E62EA5" w:rsidRDefault="004C7A09" w:rsidP="00674911">
            <w:pPr>
              <w:spacing w:line="276" w:lineRule="auto"/>
              <w:jc w:val="both"/>
              <w:rPr>
                <w:sz w:val="23"/>
                <w:szCs w:val="23"/>
                <w:lang w:val="en-US"/>
              </w:rPr>
            </w:pPr>
            <w:r w:rsidRPr="00E62EA5">
              <w:rPr>
                <w:sz w:val="23"/>
                <w:szCs w:val="23"/>
                <w:lang w:val="en-US"/>
              </w:rPr>
              <w:t>1.4. The result of the Services will be provided to the Client in the form of Report (hereinafter the Report) in Russian.</w:t>
            </w:r>
          </w:p>
          <w:p w:rsidR="004C7A09" w:rsidRPr="00E62EA5" w:rsidRDefault="004C7A09" w:rsidP="00674911">
            <w:pPr>
              <w:spacing w:line="276" w:lineRule="auto"/>
              <w:jc w:val="both"/>
              <w:rPr>
                <w:sz w:val="23"/>
                <w:szCs w:val="23"/>
                <w:lang w:val="en-US"/>
              </w:rPr>
            </w:pPr>
          </w:p>
          <w:p w:rsidR="004C7A09" w:rsidRDefault="004C7A09" w:rsidP="00674911">
            <w:pPr>
              <w:spacing w:line="276" w:lineRule="auto"/>
              <w:jc w:val="both"/>
              <w:rPr>
                <w:sz w:val="23"/>
                <w:szCs w:val="23"/>
                <w:lang w:val="en-US"/>
              </w:rPr>
            </w:pPr>
          </w:p>
          <w:p w:rsidR="004C7A09" w:rsidRPr="00E62EA5" w:rsidRDefault="004C7A09" w:rsidP="00674911">
            <w:pPr>
              <w:spacing w:line="276" w:lineRule="auto"/>
              <w:jc w:val="both"/>
              <w:rPr>
                <w:b/>
                <w:bCs/>
                <w:sz w:val="23"/>
                <w:szCs w:val="23"/>
                <w:lang w:val="en-US"/>
              </w:rPr>
            </w:pPr>
            <w:r w:rsidRPr="00E62EA5">
              <w:rPr>
                <w:b/>
                <w:bCs/>
                <w:sz w:val="23"/>
                <w:szCs w:val="23"/>
                <w:lang w:val="en-US"/>
              </w:rPr>
              <w:t>2. The cost of the contract and terms of payment</w:t>
            </w:r>
          </w:p>
          <w:p w:rsidR="004C7A09" w:rsidRPr="00E62EA5" w:rsidRDefault="004C7A09" w:rsidP="00674911">
            <w:pPr>
              <w:spacing w:line="276" w:lineRule="auto"/>
              <w:jc w:val="both"/>
              <w:rPr>
                <w:sz w:val="23"/>
                <w:szCs w:val="23"/>
                <w:lang w:val="en-US"/>
              </w:rPr>
            </w:pPr>
            <w:r w:rsidRPr="00E62EA5">
              <w:rPr>
                <w:sz w:val="23"/>
                <w:szCs w:val="23"/>
                <w:lang w:val="en-US"/>
              </w:rPr>
              <w:t>2.1. The cost of the Contractor’s Services is __US dollars.</w:t>
            </w:r>
          </w:p>
          <w:p w:rsidR="007C3595" w:rsidRDefault="007C3595" w:rsidP="00674911">
            <w:pPr>
              <w:spacing w:line="276" w:lineRule="auto"/>
              <w:jc w:val="both"/>
              <w:rPr>
                <w:sz w:val="23"/>
                <w:szCs w:val="23"/>
                <w:lang w:val="en-US"/>
              </w:rPr>
            </w:pPr>
          </w:p>
          <w:p w:rsidR="004C7A09" w:rsidRPr="00E62EA5" w:rsidRDefault="004C7A09" w:rsidP="00674911">
            <w:pPr>
              <w:spacing w:line="276" w:lineRule="auto"/>
              <w:jc w:val="both"/>
              <w:rPr>
                <w:sz w:val="23"/>
                <w:szCs w:val="23"/>
                <w:lang w:val="en-US"/>
              </w:rPr>
            </w:pPr>
            <w:r w:rsidRPr="00E62EA5">
              <w:rPr>
                <w:sz w:val="23"/>
                <w:szCs w:val="23"/>
                <w:lang w:val="en-US"/>
              </w:rPr>
              <w:t>2.2. Payment under this Contract is made by direct bank transfer, as follows:</w:t>
            </w:r>
          </w:p>
          <w:p w:rsidR="004C7A09" w:rsidRDefault="004C7A09" w:rsidP="00674911">
            <w:pPr>
              <w:spacing w:line="276" w:lineRule="auto"/>
              <w:jc w:val="both"/>
              <w:rPr>
                <w:sz w:val="23"/>
                <w:szCs w:val="23"/>
                <w:lang w:val="en-US"/>
              </w:rPr>
            </w:pPr>
          </w:p>
          <w:p w:rsidR="00342D65" w:rsidRPr="00E62EA5" w:rsidRDefault="00342D65" w:rsidP="00674911">
            <w:pPr>
              <w:spacing w:line="276" w:lineRule="auto"/>
              <w:jc w:val="both"/>
              <w:rPr>
                <w:sz w:val="23"/>
                <w:szCs w:val="23"/>
                <w:lang w:val="en-US"/>
              </w:rPr>
            </w:pPr>
          </w:p>
          <w:p w:rsidR="00342D65" w:rsidRPr="00342D65" w:rsidRDefault="00342D65" w:rsidP="00342D65">
            <w:pPr>
              <w:jc w:val="both"/>
              <w:rPr>
                <w:sz w:val="23"/>
                <w:szCs w:val="23"/>
                <w:lang w:val="en-US"/>
              </w:rPr>
            </w:pPr>
            <w:r w:rsidRPr="00342D65">
              <w:rPr>
                <w:sz w:val="23"/>
                <w:szCs w:val="23"/>
                <w:lang w:val="en-US"/>
              </w:rPr>
              <w:t>2.2.1. An advance payment of 30% of the amount of this Agreement within 10 working days from the date of entry into force of the Agreement.</w:t>
            </w:r>
          </w:p>
          <w:p w:rsidR="00342D65" w:rsidRPr="00342D65" w:rsidRDefault="00342D65" w:rsidP="00342D65">
            <w:pPr>
              <w:jc w:val="both"/>
              <w:rPr>
                <w:sz w:val="23"/>
                <w:szCs w:val="23"/>
                <w:lang w:val="en-US"/>
              </w:rPr>
            </w:pPr>
          </w:p>
          <w:p w:rsidR="00342D65" w:rsidRDefault="00342D65" w:rsidP="00342D65">
            <w:pPr>
              <w:jc w:val="both"/>
              <w:rPr>
                <w:sz w:val="23"/>
                <w:szCs w:val="23"/>
                <w:lang w:val="en-US"/>
              </w:rPr>
            </w:pPr>
            <w:r w:rsidRPr="00342D65">
              <w:rPr>
                <w:sz w:val="23"/>
                <w:szCs w:val="23"/>
                <w:lang w:val="en-US"/>
              </w:rPr>
              <w:t xml:space="preserve">2.2.2 The second payment in the amount of 30% is paid by the Customer within 5 (five) banking days </w:t>
            </w:r>
            <w:r w:rsidRPr="00342D65">
              <w:rPr>
                <w:sz w:val="23"/>
                <w:szCs w:val="23"/>
                <w:lang w:val="en-US"/>
              </w:rPr>
              <w:lastRenderedPageBreak/>
              <w:t>from the date of signing by the parties of the interim act on the services rendered at the end of the second stage;</w:t>
            </w:r>
          </w:p>
          <w:p w:rsidR="00342D65" w:rsidRPr="00342D65" w:rsidRDefault="00342D65" w:rsidP="00342D65">
            <w:pPr>
              <w:jc w:val="both"/>
              <w:rPr>
                <w:sz w:val="23"/>
                <w:szCs w:val="23"/>
                <w:lang w:val="en-US"/>
              </w:rPr>
            </w:pPr>
          </w:p>
          <w:p w:rsidR="004C7A09" w:rsidRPr="00E62EA5" w:rsidRDefault="00342D65" w:rsidP="00E571FD">
            <w:pPr>
              <w:widowControl w:val="0"/>
              <w:autoSpaceDE w:val="0"/>
              <w:autoSpaceDN w:val="0"/>
              <w:adjustRightInd w:val="0"/>
              <w:spacing w:line="276" w:lineRule="auto"/>
              <w:ind w:hanging="3"/>
              <w:jc w:val="both"/>
              <w:rPr>
                <w:sz w:val="23"/>
                <w:szCs w:val="23"/>
                <w:lang w:val="en-US"/>
              </w:rPr>
            </w:pPr>
            <w:r w:rsidRPr="00342D65">
              <w:rPr>
                <w:sz w:val="23"/>
                <w:szCs w:val="23"/>
                <w:lang w:val="en-US"/>
              </w:rPr>
              <w:t>2.2.3. The third payment (final settlement) in the amount of 40%, the Customer pays to the Contractor within 5 (five) banking days from the date of signing by the parties of the Acceptance Certificate of the results of the services rendered by the Customer</w:t>
            </w:r>
          </w:p>
          <w:p w:rsidR="004C7A09" w:rsidRDefault="007C3595" w:rsidP="007C3595">
            <w:pPr>
              <w:pStyle w:val="afff6"/>
              <w:spacing w:after="0" w:line="276" w:lineRule="auto"/>
              <w:ind w:left="0"/>
              <w:jc w:val="both"/>
              <w:rPr>
                <w:sz w:val="23"/>
                <w:szCs w:val="23"/>
                <w:lang w:val="en-US"/>
              </w:rPr>
            </w:pPr>
            <w:r w:rsidRPr="007C3595">
              <w:rPr>
                <w:sz w:val="23"/>
                <w:szCs w:val="23"/>
                <w:lang w:val="en-US"/>
              </w:rPr>
              <w:t xml:space="preserve">2.3. </w:t>
            </w:r>
            <w:r w:rsidR="004C7A09" w:rsidRPr="00E62EA5">
              <w:rPr>
                <w:sz w:val="23"/>
                <w:szCs w:val="23"/>
                <w:lang w:val="en-US"/>
              </w:rPr>
              <w:t xml:space="preserve">The moment of payment is the receipt of funds to the account of the Contractor. All costs which are related with the cancellation of funds from the </w:t>
            </w:r>
            <w:r w:rsidR="004C7A09">
              <w:rPr>
                <w:sz w:val="23"/>
                <w:szCs w:val="23"/>
              </w:rPr>
              <w:t>С</w:t>
            </w:r>
            <w:proofErr w:type="spellStart"/>
            <w:r w:rsidR="004C7A09" w:rsidRPr="00E62EA5">
              <w:rPr>
                <w:sz w:val="23"/>
                <w:szCs w:val="23"/>
                <w:lang w:val="en-US"/>
              </w:rPr>
              <w:t>lient</w:t>
            </w:r>
            <w:proofErr w:type="spellEnd"/>
            <w:r w:rsidR="004C7A09" w:rsidRPr="00E62EA5">
              <w:rPr>
                <w:sz w:val="23"/>
                <w:szCs w:val="23"/>
                <w:lang w:val="en-US"/>
              </w:rPr>
              <w:t xml:space="preserve"> 's account and respondent banks 's commission should be covered by the part of </w:t>
            </w:r>
            <w:r w:rsidR="004C7A09">
              <w:rPr>
                <w:sz w:val="23"/>
                <w:szCs w:val="23"/>
              </w:rPr>
              <w:t>С</w:t>
            </w:r>
            <w:proofErr w:type="spellStart"/>
            <w:r w:rsidR="004C7A09" w:rsidRPr="00E62EA5">
              <w:rPr>
                <w:sz w:val="23"/>
                <w:szCs w:val="23"/>
                <w:lang w:val="en-US"/>
              </w:rPr>
              <w:t>lient</w:t>
            </w:r>
            <w:proofErr w:type="spellEnd"/>
            <w:r w:rsidR="004C7A09" w:rsidRPr="00E62EA5">
              <w:rPr>
                <w:sz w:val="23"/>
                <w:szCs w:val="23"/>
                <w:lang w:val="en-US"/>
              </w:rPr>
              <w:t>. Payments to be made by the Contractor without the withholding tax levied on the income of non-residents at the source of payment in the Republic of Uzbekistan, in accordance with the Contract between the Government of the Republic of Uzbekistan and the Government of ___________.</w:t>
            </w:r>
          </w:p>
          <w:p w:rsidR="00342D65" w:rsidRDefault="00342D65" w:rsidP="00342D65">
            <w:pPr>
              <w:spacing w:line="276" w:lineRule="auto"/>
              <w:jc w:val="both"/>
              <w:rPr>
                <w:sz w:val="23"/>
                <w:szCs w:val="23"/>
                <w:lang w:val="en-US"/>
              </w:rPr>
            </w:pPr>
          </w:p>
          <w:p w:rsidR="00342D65" w:rsidRPr="00E571FD" w:rsidRDefault="00342D65" w:rsidP="00E571FD">
            <w:pPr>
              <w:jc w:val="both"/>
              <w:rPr>
                <w:sz w:val="23"/>
                <w:szCs w:val="23"/>
                <w:lang w:val="en-US"/>
              </w:rPr>
            </w:pPr>
          </w:p>
          <w:p w:rsidR="004C7A09" w:rsidRPr="00E62EA5" w:rsidRDefault="004C7A09" w:rsidP="00E571FD">
            <w:pPr>
              <w:pStyle w:val="afff6"/>
              <w:numPr>
                <w:ilvl w:val="1"/>
                <w:numId w:val="54"/>
              </w:numPr>
              <w:spacing w:after="0" w:line="276" w:lineRule="auto"/>
              <w:ind w:left="0" w:hanging="3"/>
              <w:jc w:val="both"/>
              <w:rPr>
                <w:sz w:val="23"/>
                <w:szCs w:val="23"/>
                <w:lang w:val="en-US"/>
              </w:rPr>
            </w:pPr>
            <w:r w:rsidRPr="00E62EA5">
              <w:rPr>
                <w:sz w:val="23"/>
                <w:szCs w:val="23"/>
                <w:lang w:val="en-US"/>
              </w:rPr>
              <w:t xml:space="preserve"> The cost of services under this Contract does not include any taxes, including taxes on income of a non-resident of the Republic of Uzbekistan, collected from the source of payment, as provided for by the legislation of the Republic of Uzbekistan.</w:t>
            </w:r>
          </w:p>
          <w:p w:rsidR="004C7A09" w:rsidRPr="00E62EA5" w:rsidRDefault="004C7A09" w:rsidP="00674911">
            <w:pPr>
              <w:spacing w:line="276" w:lineRule="auto"/>
              <w:jc w:val="both"/>
              <w:rPr>
                <w:sz w:val="23"/>
                <w:szCs w:val="23"/>
                <w:lang w:val="en-US"/>
              </w:rPr>
            </w:pPr>
          </w:p>
          <w:p w:rsidR="004C7A09" w:rsidRPr="00E62EA5" w:rsidRDefault="007C3595" w:rsidP="00674911">
            <w:pPr>
              <w:spacing w:line="276" w:lineRule="auto"/>
              <w:jc w:val="both"/>
              <w:rPr>
                <w:sz w:val="23"/>
                <w:szCs w:val="23"/>
                <w:lang w:val="en-US"/>
              </w:rPr>
            </w:pPr>
            <w:r>
              <w:rPr>
                <w:sz w:val="23"/>
                <w:szCs w:val="23"/>
                <w:lang w:val="en-US"/>
              </w:rPr>
              <w:t>2.5</w:t>
            </w:r>
            <w:r w:rsidR="004C7A09" w:rsidRPr="00E62EA5">
              <w:rPr>
                <w:sz w:val="23"/>
                <w:szCs w:val="23"/>
                <w:lang w:val="en-US"/>
              </w:rPr>
              <w:t>. Taxes, including taxes on income of a non-resident of the Republic of Uzbekistan, subject to withholding at the source of payment:</w:t>
            </w:r>
          </w:p>
          <w:p w:rsidR="004C7A09" w:rsidRPr="00E62EA5" w:rsidRDefault="004C7A09" w:rsidP="004C7A09">
            <w:pPr>
              <w:pStyle w:val="afff6"/>
              <w:numPr>
                <w:ilvl w:val="0"/>
                <w:numId w:val="50"/>
              </w:numPr>
              <w:tabs>
                <w:tab w:val="left" w:pos="316"/>
              </w:tabs>
              <w:spacing w:after="0" w:line="276" w:lineRule="auto"/>
              <w:ind w:left="37" w:firstLine="0"/>
              <w:jc w:val="both"/>
              <w:rPr>
                <w:sz w:val="23"/>
                <w:szCs w:val="23"/>
                <w:lang w:val="en-US"/>
              </w:rPr>
            </w:pPr>
            <w:r w:rsidRPr="00E62EA5">
              <w:rPr>
                <w:sz w:val="23"/>
                <w:szCs w:val="23"/>
                <w:lang w:val="en-US"/>
              </w:rPr>
              <w:t xml:space="preserve">The </w:t>
            </w:r>
            <w:r>
              <w:rPr>
                <w:sz w:val="23"/>
                <w:szCs w:val="23"/>
              </w:rPr>
              <w:t>С</w:t>
            </w:r>
            <w:proofErr w:type="spellStart"/>
            <w:r w:rsidRPr="00E62EA5">
              <w:rPr>
                <w:sz w:val="23"/>
                <w:szCs w:val="23"/>
                <w:lang w:val="en-US"/>
              </w:rPr>
              <w:t>lient</w:t>
            </w:r>
            <w:proofErr w:type="spellEnd"/>
            <w:r w:rsidRPr="00E62EA5">
              <w:rPr>
                <w:sz w:val="23"/>
                <w:szCs w:val="23"/>
                <w:lang w:val="en-US"/>
              </w:rPr>
              <w:t xml:space="preserve"> pays for itself;</w:t>
            </w:r>
          </w:p>
          <w:p w:rsidR="004C7A09" w:rsidRPr="00E62EA5" w:rsidRDefault="004C7A09" w:rsidP="004C7A09">
            <w:pPr>
              <w:pStyle w:val="afff6"/>
              <w:numPr>
                <w:ilvl w:val="0"/>
                <w:numId w:val="50"/>
              </w:numPr>
              <w:tabs>
                <w:tab w:val="left" w:pos="316"/>
              </w:tabs>
              <w:spacing w:after="0" w:line="276" w:lineRule="auto"/>
              <w:ind w:left="31" w:firstLine="20"/>
              <w:jc w:val="both"/>
              <w:rPr>
                <w:sz w:val="23"/>
                <w:szCs w:val="23"/>
                <w:lang w:val="en-US"/>
              </w:rPr>
            </w:pPr>
            <w:r w:rsidRPr="00E62EA5">
              <w:rPr>
                <w:sz w:val="23"/>
                <w:szCs w:val="23"/>
                <w:lang w:val="en-US"/>
              </w:rPr>
              <w:t>The parties will conclude an additional Contract on changing the price of the Contract by the amount of taxes, including taxes on income of a non-resident of the Republic of Uzbekistan, to be withheld at the source of payment under the laws of the Republic of Uzbekistan, if any, at the time of payment of income to the Contractor, so that the net amount received by the Contractor after withholding or payments amounted to the amount specified in this Contract;</w:t>
            </w:r>
          </w:p>
          <w:p w:rsidR="004C7A09" w:rsidRPr="00E62EA5" w:rsidRDefault="004C7A09" w:rsidP="00674911">
            <w:pPr>
              <w:spacing w:line="276" w:lineRule="auto"/>
              <w:jc w:val="both"/>
              <w:rPr>
                <w:sz w:val="23"/>
                <w:szCs w:val="23"/>
                <w:lang w:val="en-US"/>
              </w:rPr>
            </w:pPr>
          </w:p>
          <w:p w:rsidR="004C7A09" w:rsidRPr="00E62EA5" w:rsidRDefault="004C7A09" w:rsidP="004C7A09">
            <w:pPr>
              <w:pStyle w:val="afff6"/>
              <w:numPr>
                <w:ilvl w:val="0"/>
                <w:numId w:val="50"/>
              </w:numPr>
              <w:tabs>
                <w:tab w:val="left" w:pos="174"/>
              </w:tabs>
              <w:spacing w:after="0" w:line="276" w:lineRule="auto"/>
              <w:ind w:left="37" w:firstLine="0"/>
              <w:jc w:val="both"/>
              <w:rPr>
                <w:sz w:val="23"/>
                <w:szCs w:val="23"/>
                <w:lang w:val="en-US"/>
              </w:rPr>
            </w:pPr>
            <w:r w:rsidRPr="00E62EA5">
              <w:rPr>
                <w:sz w:val="23"/>
                <w:szCs w:val="23"/>
                <w:lang w:val="en-US"/>
              </w:rPr>
              <w:t xml:space="preserve">The </w:t>
            </w:r>
            <w:r>
              <w:rPr>
                <w:sz w:val="23"/>
                <w:szCs w:val="23"/>
              </w:rPr>
              <w:t>С</w:t>
            </w:r>
            <w:proofErr w:type="spellStart"/>
            <w:r w:rsidRPr="00E62EA5">
              <w:rPr>
                <w:sz w:val="23"/>
                <w:szCs w:val="23"/>
                <w:lang w:val="en-US"/>
              </w:rPr>
              <w:t>lient</w:t>
            </w:r>
            <w:proofErr w:type="spellEnd"/>
            <w:r w:rsidRPr="00E62EA5">
              <w:rPr>
                <w:sz w:val="23"/>
                <w:szCs w:val="23"/>
                <w:lang w:val="en-US"/>
              </w:rPr>
              <w:t xml:space="preserve"> is not withheld or reduced, in accordance with the terms of the International Contract for the avoidance of double taxation signed between the Republic of Uzbekistan and the Contractor’s country. To apply the provisions of the above Contract, the Client is entitled to request from </w:t>
            </w:r>
            <w:r w:rsidRPr="00E62EA5">
              <w:rPr>
                <w:sz w:val="23"/>
                <w:szCs w:val="23"/>
                <w:lang w:val="en-US"/>
              </w:rPr>
              <w:lastRenderedPageBreak/>
              <w:t>the Contractor a document confirming his residence issued by the competent authority of the country of registration of the non-resident.</w:t>
            </w:r>
          </w:p>
          <w:p w:rsidR="004C7A09" w:rsidRPr="00E62EA5" w:rsidRDefault="004C7A09" w:rsidP="00674911">
            <w:pPr>
              <w:pStyle w:val="afff6"/>
              <w:spacing w:after="0" w:line="276" w:lineRule="auto"/>
              <w:ind w:left="37"/>
              <w:jc w:val="both"/>
              <w:rPr>
                <w:sz w:val="23"/>
                <w:szCs w:val="23"/>
                <w:lang w:val="en-US"/>
              </w:rPr>
            </w:pPr>
          </w:p>
          <w:p w:rsidR="007C3595" w:rsidRDefault="007C3595" w:rsidP="004C7A09">
            <w:pPr>
              <w:pStyle w:val="afff6"/>
              <w:widowControl w:val="0"/>
              <w:numPr>
                <w:ilvl w:val="1"/>
                <w:numId w:val="55"/>
              </w:numPr>
              <w:autoSpaceDE w:val="0"/>
              <w:autoSpaceDN w:val="0"/>
              <w:adjustRightInd w:val="0"/>
              <w:ind w:left="138" w:hanging="904"/>
              <w:jc w:val="both"/>
              <w:rPr>
                <w:sz w:val="23"/>
                <w:szCs w:val="23"/>
                <w:lang w:val="en-US"/>
              </w:rPr>
            </w:pPr>
          </w:p>
          <w:p w:rsidR="007C3595" w:rsidRDefault="007C3595" w:rsidP="004C7A09">
            <w:pPr>
              <w:pStyle w:val="afff6"/>
              <w:widowControl w:val="0"/>
              <w:numPr>
                <w:ilvl w:val="1"/>
                <w:numId w:val="55"/>
              </w:numPr>
              <w:autoSpaceDE w:val="0"/>
              <w:autoSpaceDN w:val="0"/>
              <w:adjustRightInd w:val="0"/>
              <w:ind w:left="138" w:hanging="904"/>
              <w:jc w:val="both"/>
              <w:rPr>
                <w:sz w:val="23"/>
                <w:szCs w:val="23"/>
                <w:lang w:val="en-US"/>
              </w:rPr>
            </w:pPr>
          </w:p>
          <w:p w:rsidR="004C7A09" w:rsidRPr="00E62EA5" w:rsidRDefault="007C3595" w:rsidP="004C7A09">
            <w:pPr>
              <w:pStyle w:val="afff6"/>
              <w:widowControl w:val="0"/>
              <w:numPr>
                <w:ilvl w:val="1"/>
                <w:numId w:val="55"/>
              </w:numPr>
              <w:autoSpaceDE w:val="0"/>
              <w:autoSpaceDN w:val="0"/>
              <w:adjustRightInd w:val="0"/>
              <w:ind w:left="138" w:hanging="904"/>
              <w:jc w:val="both"/>
              <w:rPr>
                <w:sz w:val="23"/>
                <w:szCs w:val="23"/>
                <w:lang w:val="en-US"/>
              </w:rPr>
            </w:pPr>
            <w:r>
              <w:rPr>
                <w:sz w:val="23"/>
                <w:szCs w:val="23"/>
                <w:lang w:val="en-US"/>
              </w:rPr>
              <w:t>2.6</w:t>
            </w:r>
            <w:r w:rsidR="004C7A09" w:rsidRPr="003350B9">
              <w:rPr>
                <w:sz w:val="23"/>
                <w:szCs w:val="23"/>
                <w:lang w:val="en-US"/>
              </w:rPr>
              <w:t xml:space="preserve">. Bank expenses related to the execution of this Contract on the territory of the Republic of Uzbekistan shall be borne by the Client; outside the territory of the Republic of Uzbekistan all Bank expenses shall be borne by the Contractor. </w:t>
            </w:r>
            <w:r w:rsidR="004C7A09" w:rsidRPr="00E62EA5">
              <w:rPr>
                <w:sz w:val="23"/>
                <w:szCs w:val="23"/>
                <w:lang w:val="en-US"/>
              </w:rPr>
              <w:t xml:space="preserve">All costs which are related with the cancellation of funds from the </w:t>
            </w:r>
            <w:r w:rsidR="004C7A09" w:rsidRPr="003350B9">
              <w:rPr>
                <w:sz w:val="23"/>
                <w:szCs w:val="23"/>
              </w:rPr>
              <w:t>С</w:t>
            </w:r>
            <w:proofErr w:type="spellStart"/>
            <w:r w:rsidR="004C7A09" w:rsidRPr="00E62EA5">
              <w:rPr>
                <w:sz w:val="23"/>
                <w:szCs w:val="23"/>
                <w:lang w:val="en-US"/>
              </w:rPr>
              <w:t>lient's</w:t>
            </w:r>
            <w:proofErr w:type="spellEnd"/>
            <w:r w:rsidR="004C7A09" w:rsidRPr="00E62EA5">
              <w:rPr>
                <w:sz w:val="23"/>
                <w:szCs w:val="23"/>
                <w:lang w:val="en-US"/>
              </w:rPr>
              <w:t xml:space="preserve"> account and respondent banks 's commission should be covered by the part of </w:t>
            </w:r>
            <w:r w:rsidR="004C7A09" w:rsidRPr="003350B9">
              <w:rPr>
                <w:sz w:val="23"/>
                <w:szCs w:val="23"/>
              </w:rPr>
              <w:t>С</w:t>
            </w:r>
            <w:proofErr w:type="spellStart"/>
            <w:r w:rsidR="004C7A09" w:rsidRPr="00E62EA5">
              <w:rPr>
                <w:sz w:val="23"/>
                <w:szCs w:val="23"/>
                <w:lang w:val="en-US"/>
              </w:rPr>
              <w:t>lient</w:t>
            </w:r>
            <w:proofErr w:type="spellEnd"/>
            <w:r w:rsidR="004C7A09" w:rsidRPr="00E62EA5">
              <w:rPr>
                <w:sz w:val="23"/>
                <w:szCs w:val="23"/>
                <w:lang w:val="en-US"/>
              </w:rPr>
              <w:t>.</w:t>
            </w:r>
          </w:p>
          <w:p w:rsidR="004C7A09" w:rsidRPr="00E62EA5" w:rsidRDefault="004C7A09" w:rsidP="00674911">
            <w:pPr>
              <w:spacing w:line="276" w:lineRule="auto"/>
              <w:jc w:val="both"/>
              <w:rPr>
                <w:sz w:val="23"/>
                <w:szCs w:val="23"/>
                <w:lang w:val="en-US"/>
              </w:rPr>
            </w:pPr>
          </w:p>
          <w:p w:rsidR="00E571FD" w:rsidRDefault="00E571FD" w:rsidP="00674911">
            <w:pPr>
              <w:spacing w:line="276" w:lineRule="auto"/>
              <w:jc w:val="center"/>
              <w:rPr>
                <w:b/>
                <w:sz w:val="23"/>
                <w:szCs w:val="23"/>
                <w:lang w:val="en-US"/>
              </w:rPr>
            </w:pPr>
          </w:p>
          <w:p w:rsidR="004C7A09" w:rsidRPr="003350B9" w:rsidRDefault="004C7A09" w:rsidP="00674911">
            <w:pPr>
              <w:spacing w:line="276" w:lineRule="auto"/>
              <w:jc w:val="center"/>
              <w:rPr>
                <w:b/>
                <w:sz w:val="23"/>
                <w:szCs w:val="23"/>
                <w:lang w:val="en-US"/>
              </w:rPr>
            </w:pPr>
            <w:r w:rsidRPr="003350B9">
              <w:rPr>
                <w:b/>
                <w:sz w:val="23"/>
                <w:szCs w:val="23"/>
                <w:lang w:val="en-US"/>
              </w:rPr>
              <w:t>3. The order of delivery and acceptance of the Services</w:t>
            </w:r>
          </w:p>
          <w:p w:rsidR="004C7A09" w:rsidRPr="00E62EA5" w:rsidRDefault="004C7A09" w:rsidP="00674911">
            <w:pPr>
              <w:spacing w:line="276" w:lineRule="auto"/>
              <w:jc w:val="both"/>
              <w:rPr>
                <w:sz w:val="23"/>
                <w:szCs w:val="23"/>
                <w:lang w:val="en-US"/>
              </w:rPr>
            </w:pPr>
            <w:r w:rsidRPr="00E62EA5">
              <w:rPr>
                <w:sz w:val="23"/>
                <w:szCs w:val="23"/>
                <w:lang w:val="en-US"/>
              </w:rPr>
              <w:t xml:space="preserve">3.1. The term for the provision of the Services by the Contractor and the delivery of the result to the Client is no more than ____ business days from the date of receipt of prepayment to the Contractor’s current account, provided that the information requested by the Contractor and the comments on the materials developed by the Contractor is provided, as well as the execution of the Contractor’s recommendations, which it is necessary for the provision of services under this Contract </w:t>
            </w:r>
          </w:p>
          <w:p w:rsidR="004C7A09" w:rsidRPr="00E62EA5" w:rsidRDefault="004C7A09" w:rsidP="00674911">
            <w:pPr>
              <w:spacing w:line="276" w:lineRule="auto"/>
              <w:jc w:val="both"/>
              <w:rPr>
                <w:sz w:val="23"/>
                <w:szCs w:val="23"/>
                <w:lang w:val="en-US"/>
              </w:rPr>
            </w:pPr>
            <w:r w:rsidRPr="00E62EA5">
              <w:rPr>
                <w:sz w:val="23"/>
                <w:szCs w:val="23"/>
                <w:lang w:val="en-US"/>
              </w:rPr>
              <w:t xml:space="preserve"> </w:t>
            </w:r>
          </w:p>
          <w:p w:rsidR="004C7A09" w:rsidRPr="00E62EA5" w:rsidRDefault="004C7A09" w:rsidP="00674911">
            <w:pPr>
              <w:spacing w:line="276" w:lineRule="auto"/>
              <w:jc w:val="both"/>
              <w:rPr>
                <w:sz w:val="23"/>
                <w:szCs w:val="23"/>
                <w:lang w:val="en-US"/>
              </w:rPr>
            </w:pPr>
            <w:r w:rsidRPr="00E62EA5">
              <w:rPr>
                <w:sz w:val="23"/>
                <w:szCs w:val="23"/>
                <w:lang w:val="en-US"/>
              </w:rPr>
              <w:t>In the event of any unforeseen circumstances affecting the possibility of completing the provision of the Services within the agreed time frame, the Contractor shall immediately inform the Client of such circumstances, and the Parties shall agree to postpone the start and end of the provision of the Services.</w:t>
            </w:r>
          </w:p>
          <w:p w:rsidR="004C7A09" w:rsidRPr="00E62EA5" w:rsidRDefault="004C7A09" w:rsidP="00674911">
            <w:pPr>
              <w:spacing w:line="276" w:lineRule="auto"/>
              <w:jc w:val="both"/>
              <w:rPr>
                <w:sz w:val="23"/>
                <w:szCs w:val="23"/>
                <w:lang w:val="en-US"/>
              </w:rPr>
            </w:pPr>
          </w:p>
          <w:p w:rsidR="004C7A09" w:rsidRPr="00E62EA5" w:rsidRDefault="004C7A09" w:rsidP="00674911">
            <w:pPr>
              <w:spacing w:line="276" w:lineRule="auto"/>
              <w:jc w:val="both"/>
              <w:rPr>
                <w:sz w:val="23"/>
                <w:szCs w:val="23"/>
                <w:lang w:val="en-US"/>
              </w:rPr>
            </w:pPr>
          </w:p>
          <w:p w:rsidR="004C7A09" w:rsidRPr="00E62EA5" w:rsidRDefault="004C7A09" w:rsidP="00674911">
            <w:pPr>
              <w:spacing w:line="276" w:lineRule="auto"/>
              <w:jc w:val="both"/>
              <w:rPr>
                <w:sz w:val="23"/>
                <w:szCs w:val="23"/>
                <w:lang w:val="en-US"/>
              </w:rPr>
            </w:pPr>
            <w:r w:rsidRPr="00E62EA5">
              <w:rPr>
                <w:sz w:val="23"/>
                <w:szCs w:val="23"/>
                <w:lang w:val="en-US"/>
              </w:rPr>
              <w:t>Before the start of the provision of services, the parties agree on a "roadmap" in which they determine the final schedule for the provision of services and the result for each block in accordance with Appendix No. 1 to this Agreement.</w:t>
            </w:r>
          </w:p>
          <w:p w:rsidR="004C7A09" w:rsidRPr="00E62EA5" w:rsidRDefault="004C7A09" w:rsidP="00674911">
            <w:pPr>
              <w:spacing w:line="276" w:lineRule="auto"/>
              <w:jc w:val="both"/>
              <w:rPr>
                <w:sz w:val="23"/>
                <w:szCs w:val="23"/>
                <w:lang w:val="en-US"/>
              </w:rPr>
            </w:pPr>
          </w:p>
          <w:p w:rsidR="004C7A09" w:rsidRPr="00E62EA5" w:rsidRDefault="004C7A09" w:rsidP="00674911">
            <w:pPr>
              <w:spacing w:line="276" w:lineRule="auto"/>
              <w:jc w:val="both"/>
              <w:rPr>
                <w:sz w:val="23"/>
                <w:szCs w:val="23"/>
                <w:lang w:val="en-US"/>
              </w:rPr>
            </w:pPr>
            <w:r w:rsidRPr="00E62EA5">
              <w:rPr>
                <w:sz w:val="23"/>
                <w:szCs w:val="23"/>
                <w:lang w:val="en-US"/>
              </w:rPr>
              <w:t xml:space="preserve">3.2. In case of any unforeseen circumstances affecting the ability of the Client to fulfill its obligations upon acceptance of services  under this Contract, the Client immediately informs the Contractor about such circumstances, and the Parties </w:t>
            </w:r>
            <w:r w:rsidRPr="00E62EA5">
              <w:rPr>
                <w:sz w:val="23"/>
                <w:szCs w:val="23"/>
                <w:lang w:val="en-US"/>
              </w:rPr>
              <w:lastRenderedPageBreak/>
              <w:t>agree to postpone the date of delivery of the results of the Services to the Client.</w:t>
            </w:r>
          </w:p>
          <w:p w:rsidR="004C7A09" w:rsidRPr="00E62EA5" w:rsidRDefault="004C7A09" w:rsidP="00674911">
            <w:pPr>
              <w:spacing w:line="276" w:lineRule="auto"/>
              <w:jc w:val="both"/>
              <w:rPr>
                <w:sz w:val="23"/>
                <w:szCs w:val="23"/>
                <w:lang w:val="en-US"/>
              </w:rPr>
            </w:pPr>
          </w:p>
          <w:p w:rsidR="004C7A09" w:rsidRDefault="004C7A09" w:rsidP="00674911">
            <w:pPr>
              <w:spacing w:line="276" w:lineRule="auto"/>
              <w:jc w:val="both"/>
              <w:rPr>
                <w:sz w:val="23"/>
                <w:szCs w:val="23"/>
                <w:lang w:val="en-US"/>
              </w:rPr>
            </w:pPr>
          </w:p>
          <w:p w:rsidR="004C7A09" w:rsidRPr="00E62EA5" w:rsidRDefault="004C7A09" w:rsidP="00674911">
            <w:pPr>
              <w:spacing w:line="276" w:lineRule="auto"/>
              <w:jc w:val="both"/>
              <w:rPr>
                <w:sz w:val="23"/>
                <w:szCs w:val="23"/>
                <w:lang w:val="en-US"/>
              </w:rPr>
            </w:pPr>
          </w:p>
          <w:p w:rsidR="004C7A09" w:rsidRPr="00E62EA5" w:rsidRDefault="004C7A09" w:rsidP="00674911">
            <w:pPr>
              <w:spacing w:line="276" w:lineRule="auto"/>
              <w:jc w:val="both"/>
              <w:rPr>
                <w:sz w:val="23"/>
                <w:szCs w:val="23"/>
                <w:lang w:val="en-US"/>
              </w:rPr>
            </w:pPr>
            <w:r w:rsidRPr="00E62EA5">
              <w:rPr>
                <w:sz w:val="23"/>
                <w:szCs w:val="23"/>
                <w:lang w:val="en-US"/>
              </w:rPr>
              <w:t xml:space="preserve">3.3. In the event that the forced downtime of the beginning of the provision of Services due to the fault of the Customer lasted more than 20 calendar days, the Contractor has the right to refuse to provide the Services unilaterally without returning the amount paid by this time, which is written in writing and sent to the legal address of the Customer specified in this Contract. </w:t>
            </w:r>
          </w:p>
          <w:p w:rsidR="004C7A09" w:rsidRDefault="004C7A09" w:rsidP="00674911">
            <w:pPr>
              <w:spacing w:line="276" w:lineRule="auto"/>
              <w:jc w:val="both"/>
              <w:rPr>
                <w:sz w:val="23"/>
                <w:szCs w:val="23"/>
                <w:lang w:val="en-US"/>
              </w:rPr>
            </w:pPr>
          </w:p>
          <w:p w:rsidR="00DB545F" w:rsidRPr="00E62EA5" w:rsidRDefault="00DB545F" w:rsidP="00674911">
            <w:pPr>
              <w:spacing w:line="276" w:lineRule="auto"/>
              <w:jc w:val="both"/>
              <w:rPr>
                <w:sz w:val="23"/>
                <w:szCs w:val="23"/>
                <w:lang w:val="en-US"/>
              </w:rPr>
            </w:pPr>
          </w:p>
          <w:p w:rsidR="004C7A09" w:rsidRPr="00E62EA5" w:rsidRDefault="004C7A09" w:rsidP="00674911">
            <w:pPr>
              <w:spacing w:line="276" w:lineRule="auto"/>
              <w:jc w:val="both"/>
              <w:rPr>
                <w:sz w:val="23"/>
                <w:szCs w:val="23"/>
                <w:lang w:val="en-US"/>
              </w:rPr>
            </w:pPr>
            <w:r w:rsidRPr="00E62EA5">
              <w:rPr>
                <w:sz w:val="23"/>
                <w:szCs w:val="23"/>
                <w:lang w:val="en-US"/>
              </w:rPr>
              <w:t>3.4. In case of early provision of the Services, the Client accepts the Services ahead of schedule.</w:t>
            </w:r>
          </w:p>
          <w:p w:rsidR="004C7A09" w:rsidRPr="00E62EA5" w:rsidRDefault="004C7A09" w:rsidP="00674911">
            <w:pPr>
              <w:spacing w:line="276" w:lineRule="auto"/>
              <w:jc w:val="both"/>
              <w:rPr>
                <w:sz w:val="23"/>
                <w:szCs w:val="23"/>
                <w:lang w:val="en-US"/>
              </w:rPr>
            </w:pPr>
          </w:p>
          <w:p w:rsidR="004C7A09" w:rsidRPr="00E62EA5" w:rsidRDefault="004C7A09" w:rsidP="00674911">
            <w:pPr>
              <w:spacing w:line="276" w:lineRule="auto"/>
              <w:jc w:val="both"/>
              <w:rPr>
                <w:sz w:val="23"/>
                <w:szCs w:val="23"/>
                <w:lang w:val="en-US"/>
              </w:rPr>
            </w:pPr>
            <w:r w:rsidRPr="00E62EA5">
              <w:rPr>
                <w:sz w:val="23"/>
                <w:szCs w:val="23"/>
                <w:lang w:val="en-US"/>
              </w:rPr>
              <w:t>3.5. In the event that the impossibility of fulfilling this Contract arose due to the fault of the Customer, including if the Customer, for whatever reason, is not able to comply with the instructions of the Contractor, which affect the further execution of the terms of the Contract by the Contractor, the cost of the Services specified in clause 2.1. of this Contract is payable in full.</w:t>
            </w:r>
          </w:p>
          <w:p w:rsidR="004C7A09" w:rsidRPr="00E62EA5" w:rsidRDefault="004C7A09" w:rsidP="00674911">
            <w:pPr>
              <w:spacing w:line="276" w:lineRule="auto"/>
              <w:jc w:val="both"/>
              <w:rPr>
                <w:sz w:val="23"/>
                <w:szCs w:val="23"/>
                <w:lang w:val="en-US"/>
              </w:rPr>
            </w:pPr>
          </w:p>
          <w:p w:rsidR="004C7A09" w:rsidRPr="00E62EA5" w:rsidRDefault="004C7A09" w:rsidP="00674911">
            <w:pPr>
              <w:spacing w:line="276" w:lineRule="auto"/>
              <w:jc w:val="both"/>
              <w:rPr>
                <w:sz w:val="23"/>
                <w:szCs w:val="23"/>
                <w:lang w:val="en-US"/>
              </w:rPr>
            </w:pPr>
          </w:p>
          <w:p w:rsidR="004C7A09" w:rsidRPr="00E62EA5" w:rsidRDefault="004C7A09" w:rsidP="00674911">
            <w:pPr>
              <w:spacing w:line="276" w:lineRule="auto"/>
              <w:jc w:val="both"/>
              <w:rPr>
                <w:sz w:val="23"/>
                <w:szCs w:val="23"/>
                <w:lang w:val="en-US"/>
              </w:rPr>
            </w:pPr>
            <w:r w:rsidRPr="00E62EA5">
              <w:rPr>
                <w:sz w:val="23"/>
                <w:szCs w:val="23"/>
                <w:lang w:val="en-US"/>
              </w:rPr>
              <w:t>3.6. Each item of the Services specified in Appendix No. 1 is closed with a corresponding expert document.</w:t>
            </w:r>
          </w:p>
          <w:p w:rsidR="004C7A09" w:rsidRPr="00E62EA5" w:rsidRDefault="004C7A09" w:rsidP="00674911">
            <w:pPr>
              <w:spacing w:line="276" w:lineRule="auto"/>
              <w:jc w:val="both"/>
              <w:rPr>
                <w:sz w:val="23"/>
                <w:szCs w:val="23"/>
                <w:lang w:val="en-US"/>
              </w:rPr>
            </w:pPr>
          </w:p>
          <w:p w:rsidR="004C7A09" w:rsidRPr="00E62EA5" w:rsidRDefault="004C7A09" w:rsidP="00674911">
            <w:pPr>
              <w:spacing w:line="276" w:lineRule="auto"/>
              <w:jc w:val="both"/>
              <w:rPr>
                <w:sz w:val="23"/>
                <w:szCs w:val="23"/>
                <w:lang w:val="en-US"/>
              </w:rPr>
            </w:pPr>
            <w:r w:rsidRPr="00E62EA5">
              <w:rPr>
                <w:sz w:val="23"/>
                <w:szCs w:val="23"/>
                <w:lang w:val="en-US"/>
              </w:rPr>
              <w:t>3.7. Upon completion of each Stage of the provision of Services, the Contractor provides the Client with reports, which are assessed by the acceptance committee. The acceptance commission is formed by the Client in the prescribed manner. After evaluating the Stage Reports, the Parties sign the Certificate of Services Rendered. Reports are provided to the Client in the form agreed by the Parties.</w:t>
            </w:r>
          </w:p>
          <w:p w:rsidR="004C7A09" w:rsidRDefault="004C7A09" w:rsidP="00674911">
            <w:pPr>
              <w:spacing w:line="276" w:lineRule="auto"/>
              <w:jc w:val="both"/>
              <w:rPr>
                <w:sz w:val="23"/>
                <w:szCs w:val="23"/>
                <w:lang w:val="en-US"/>
              </w:rPr>
            </w:pPr>
          </w:p>
          <w:p w:rsidR="00F10F1E" w:rsidRPr="00E62EA5" w:rsidRDefault="00F10F1E" w:rsidP="00674911">
            <w:pPr>
              <w:spacing w:line="276" w:lineRule="auto"/>
              <w:jc w:val="both"/>
              <w:rPr>
                <w:sz w:val="23"/>
                <w:szCs w:val="23"/>
                <w:lang w:val="en-US"/>
              </w:rPr>
            </w:pPr>
          </w:p>
          <w:p w:rsidR="004C7A09" w:rsidRPr="00E62EA5" w:rsidRDefault="004C7A09" w:rsidP="00674911">
            <w:pPr>
              <w:spacing w:line="276" w:lineRule="auto"/>
              <w:jc w:val="both"/>
              <w:rPr>
                <w:sz w:val="23"/>
                <w:szCs w:val="23"/>
                <w:lang w:val="en-US"/>
              </w:rPr>
            </w:pPr>
            <w:r w:rsidRPr="00E62EA5">
              <w:rPr>
                <w:sz w:val="23"/>
                <w:szCs w:val="23"/>
                <w:lang w:val="en-US"/>
              </w:rPr>
              <w:t xml:space="preserve">3.8.If the Client has comments on the Report or the Act on the services rendered, he is obliged, within 5 (five) business days after receipt, to send to the Contractor a motivated refusal to accept the rendered Services, indicating the reasons for the refusal and the deadlines for eliminating the shortcomings. Unmotivated refusal to accept the Services is not </w:t>
            </w:r>
            <w:r w:rsidRPr="00E62EA5">
              <w:rPr>
                <w:sz w:val="23"/>
                <w:szCs w:val="23"/>
                <w:lang w:val="en-US"/>
              </w:rPr>
              <w:lastRenderedPageBreak/>
              <w:t>allowed. Submission by the Client of a motivated refusal to accept the Services is allowed no more than 2 (two) times.</w:t>
            </w:r>
          </w:p>
          <w:p w:rsidR="004C7A09" w:rsidRDefault="004C7A09" w:rsidP="00674911">
            <w:pPr>
              <w:spacing w:line="276" w:lineRule="auto"/>
              <w:jc w:val="both"/>
              <w:rPr>
                <w:sz w:val="23"/>
                <w:szCs w:val="23"/>
                <w:lang w:val="en-US"/>
              </w:rPr>
            </w:pPr>
          </w:p>
          <w:p w:rsidR="00A4678E" w:rsidRPr="00E62EA5" w:rsidRDefault="00A4678E" w:rsidP="00674911">
            <w:pPr>
              <w:spacing w:line="276" w:lineRule="auto"/>
              <w:jc w:val="both"/>
              <w:rPr>
                <w:sz w:val="23"/>
                <w:szCs w:val="23"/>
                <w:lang w:val="en-US"/>
              </w:rPr>
            </w:pPr>
          </w:p>
          <w:p w:rsidR="004C7A09" w:rsidRPr="00E62EA5" w:rsidRDefault="004C7A09" w:rsidP="00674911">
            <w:pPr>
              <w:spacing w:line="276" w:lineRule="auto"/>
              <w:jc w:val="both"/>
              <w:rPr>
                <w:sz w:val="23"/>
                <w:szCs w:val="23"/>
                <w:lang w:val="en-US"/>
              </w:rPr>
            </w:pPr>
            <w:r w:rsidRPr="00E62EA5">
              <w:rPr>
                <w:sz w:val="23"/>
                <w:szCs w:val="23"/>
                <w:lang w:val="en-US"/>
              </w:rPr>
              <w:t>3.9. In case of receipt of the Customer’s comments, the Contractor shall  carry out the required improvements in accordance with the Customer’s comments, if such comments are consistent with the subject of this Contract, applicable law or the Contractor’s professional practice.</w:t>
            </w:r>
          </w:p>
          <w:p w:rsidR="004C7A09" w:rsidRDefault="004C7A09" w:rsidP="00674911">
            <w:pPr>
              <w:spacing w:line="276" w:lineRule="auto"/>
              <w:jc w:val="both"/>
              <w:rPr>
                <w:sz w:val="23"/>
                <w:szCs w:val="23"/>
                <w:lang w:val="en-US"/>
              </w:rPr>
            </w:pPr>
          </w:p>
          <w:p w:rsidR="004C7A09" w:rsidRPr="00E62EA5" w:rsidRDefault="004C7A09" w:rsidP="00674911">
            <w:pPr>
              <w:spacing w:line="276" w:lineRule="auto"/>
              <w:jc w:val="both"/>
              <w:rPr>
                <w:sz w:val="23"/>
                <w:szCs w:val="23"/>
                <w:lang w:val="en-US"/>
              </w:rPr>
            </w:pPr>
            <w:r w:rsidRPr="00E62EA5">
              <w:rPr>
                <w:sz w:val="23"/>
                <w:szCs w:val="23"/>
                <w:lang w:val="en-US"/>
              </w:rPr>
              <w:t>3.</w:t>
            </w:r>
            <w:r>
              <w:rPr>
                <w:sz w:val="23"/>
                <w:szCs w:val="23"/>
                <w:lang w:val="en-US"/>
              </w:rPr>
              <w:t>10</w:t>
            </w:r>
            <w:r w:rsidRPr="00E62EA5">
              <w:rPr>
                <w:sz w:val="23"/>
                <w:szCs w:val="23"/>
                <w:lang w:val="en-US"/>
              </w:rPr>
              <w:t>. The Customer, within 5 (five) business days from the date of receipt of the Act on the rendered Services, signed by the Contractor, draws up and sends the Contractor one copy of the Act on the rendered Services, signed by him.</w:t>
            </w:r>
          </w:p>
          <w:p w:rsidR="004C7A09" w:rsidRPr="00E62EA5" w:rsidRDefault="004C7A09" w:rsidP="00674911">
            <w:pPr>
              <w:spacing w:line="276" w:lineRule="auto"/>
              <w:jc w:val="both"/>
              <w:rPr>
                <w:sz w:val="23"/>
                <w:szCs w:val="23"/>
                <w:lang w:val="en-US"/>
              </w:rPr>
            </w:pPr>
          </w:p>
          <w:p w:rsidR="004C7A09" w:rsidRPr="00E62EA5" w:rsidRDefault="004C7A09" w:rsidP="00674911">
            <w:pPr>
              <w:spacing w:line="276" w:lineRule="auto"/>
              <w:jc w:val="both"/>
              <w:rPr>
                <w:sz w:val="23"/>
                <w:szCs w:val="23"/>
                <w:lang w:val="en-US"/>
              </w:rPr>
            </w:pPr>
            <w:r w:rsidRPr="00E62EA5">
              <w:rPr>
                <w:sz w:val="23"/>
                <w:szCs w:val="23"/>
                <w:lang w:val="en-US"/>
              </w:rPr>
              <w:t>3.1</w:t>
            </w:r>
            <w:r>
              <w:rPr>
                <w:sz w:val="23"/>
                <w:szCs w:val="23"/>
                <w:lang w:val="en-US"/>
              </w:rPr>
              <w:t>1</w:t>
            </w:r>
            <w:r w:rsidRPr="00E62EA5">
              <w:rPr>
                <w:sz w:val="23"/>
                <w:szCs w:val="23"/>
                <w:lang w:val="en-US"/>
              </w:rPr>
              <w:t>. In case the Contractor fails to receive the Act signed by the Client on the Services provided or a reasoned claim under the Act or Report after 5 (five) business days from the date of receipt by the Client, the Services are considered to be completed within the time periods specified in the Act with proper quality, the Report is accepted, and the Act on the services provided signed.</w:t>
            </w:r>
          </w:p>
          <w:p w:rsidR="004C7A09" w:rsidRPr="00E62EA5" w:rsidRDefault="004C7A09" w:rsidP="00674911">
            <w:pPr>
              <w:spacing w:line="276" w:lineRule="auto"/>
              <w:jc w:val="both"/>
              <w:rPr>
                <w:sz w:val="23"/>
                <w:szCs w:val="23"/>
                <w:lang w:val="en-US"/>
              </w:rPr>
            </w:pPr>
          </w:p>
          <w:p w:rsidR="004C7A09" w:rsidRPr="00E62EA5" w:rsidRDefault="004C7A09" w:rsidP="00674911">
            <w:pPr>
              <w:spacing w:line="276" w:lineRule="auto"/>
              <w:jc w:val="both"/>
              <w:rPr>
                <w:sz w:val="23"/>
                <w:szCs w:val="23"/>
                <w:lang w:val="en-US"/>
              </w:rPr>
            </w:pPr>
            <w:r w:rsidRPr="00E62EA5">
              <w:rPr>
                <w:sz w:val="23"/>
                <w:szCs w:val="23"/>
                <w:lang w:val="en-US"/>
              </w:rPr>
              <w:t>3.1</w:t>
            </w:r>
            <w:r>
              <w:rPr>
                <w:sz w:val="23"/>
                <w:szCs w:val="23"/>
                <w:lang w:val="en-US"/>
              </w:rPr>
              <w:t>2</w:t>
            </w:r>
            <w:r w:rsidRPr="00E62EA5">
              <w:rPr>
                <w:sz w:val="23"/>
                <w:szCs w:val="23"/>
                <w:lang w:val="en-US"/>
              </w:rPr>
              <w:t>. In case of termination of the Services at the initiative of the Client, payment for the Services is made in the amount specified in clause 2.1. actual Contract.</w:t>
            </w:r>
          </w:p>
          <w:p w:rsidR="004C7A09" w:rsidRPr="00E62EA5" w:rsidRDefault="004C7A09" w:rsidP="00674911">
            <w:pPr>
              <w:spacing w:line="276" w:lineRule="auto"/>
              <w:jc w:val="both"/>
              <w:rPr>
                <w:sz w:val="23"/>
                <w:szCs w:val="23"/>
                <w:lang w:val="en-US"/>
              </w:rPr>
            </w:pPr>
            <w:r w:rsidRPr="00E62EA5">
              <w:rPr>
                <w:sz w:val="23"/>
                <w:szCs w:val="23"/>
                <w:lang w:val="en-US"/>
              </w:rPr>
              <w:t>3.1</w:t>
            </w:r>
            <w:r>
              <w:rPr>
                <w:sz w:val="23"/>
                <w:szCs w:val="23"/>
                <w:lang w:val="en-US"/>
              </w:rPr>
              <w:t>3</w:t>
            </w:r>
            <w:r w:rsidRPr="00E62EA5">
              <w:rPr>
                <w:sz w:val="23"/>
                <w:szCs w:val="23"/>
                <w:lang w:val="en-US"/>
              </w:rPr>
              <w:t>. Responsibility for making decisions regarding the practical application of the result of the Services or otherwise related to the use of the result of the Services lies with the Client.</w:t>
            </w:r>
          </w:p>
          <w:p w:rsidR="004C7A09" w:rsidRPr="00E62EA5" w:rsidRDefault="004C7A09" w:rsidP="00674911">
            <w:pPr>
              <w:spacing w:line="276" w:lineRule="auto"/>
              <w:jc w:val="both"/>
              <w:rPr>
                <w:sz w:val="23"/>
                <w:szCs w:val="23"/>
                <w:lang w:val="en-US"/>
              </w:rPr>
            </w:pPr>
            <w:r w:rsidRPr="00E62EA5">
              <w:rPr>
                <w:sz w:val="23"/>
                <w:szCs w:val="23"/>
                <w:lang w:val="en-US"/>
              </w:rPr>
              <w:t>3.1</w:t>
            </w:r>
            <w:r>
              <w:rPr>
                <w:sz w:val="23"/>
                <w:szCs w:val="23"/>
                <w:lang w:val="en-US"/>
              </w:rPr>
              <w:t>4</w:t>
            </w:r>
            <w:r w:rsidRPr="00E62EA5">
              <w:rPr>
                <w:sz w:val="23"/>
                <w:szCs w:val="23"/>
                <w:lang w:val="en-US"/>
              </w:rPr>
              <w:t>. If the Contractor is not able to fulfill its obligations in the form that was expected, due to circumstances beyond its control, it is entitled, at its discretion and taking into account the interests of the Client, to provide the latter with recommendations on further actions in writing, without changing the cost of the Services.</w:t>
            </w:r>
          </w:p>
          <w:p w:rsidR="004C7A09" w:rsidRPr="00E62EA5" w:rsidRDefault="004C7A09" w:rsidP="00674911">
            <w:pPr>
              <w:spacing w:line="276" w:lineRule="auto"/>
              <w:jc w:val="both"/>
              <w:rPr>
                <w:sz w:val="23"/>
                <w:szCs w:val="23"/>
                <w:lang w:val="en-US"/>
              </w:rPr>
            </w:pPr>
          </w:p>
          <w:p w:rsidR="004C7A09" w:rsidRPr="00E62EA5" w:rsidRDefault="004C7A09" w:rsidP="00674911">
            <w:pPr>
              <w:spacing w:line="276" w:lineRule="auto"/>
              <w:jc w:val="both"/>
              <w:rPr>
                <w:sz w:val="23"/>
                <w:szCs w:val="23"/>
                <w:lang w:val="en-US"/>
              </w:rPr>
            </w:pPr>
            <w:r w:rsidRPr="00E62EA5">
              <w:rPr>
                <w:sz w:val="23"/>
                <w:szCs w:val="23"/>
                <w:lang w:val="en-US"/>
              </w:rPr>
              <w:t>3.1</w:t>
            </w:r>
            <w:r>
              <w:rPr>
                <w:sz w:val="23"/>
                <w:szCs w:val="23"/>
                <w:lang w:val="en-US"/>
              </w:rPr>
              <w:t>5</w:t>
            </w:r>
            <w:r w:rsidRPr="00E62EA5">
              <w:rPr>
                <w:sz w:val="23"/>
                <w:szCs w:val="23"/>
                <w:lang w:val="en-US"/>
              </w:rPr>
              <w:t>. In the event that during the provision of the Services the Parties reveal deviations from the list of Services specified in Appendix No. 1 to this Contract due to objective reasons, the Parties undertake to sign the Additional Contract to this Contract within a reasonable time.</w:t>
            </w:r>
          </w:p>
          <w:p w:rsidR="004C7A09" w:rsidRDefault="004C7A09" w:rsidP="00674911">
            <w:pPr>
              <w:spacing w:line="276" w:lineRule="auto"/>
              <w:jc w:val="both"/>
              <w:rPr>
                <w:sz w:val="23"/>
                <w:szCs w:val="23"/>
                <w:lang w:val="en-US"/>
              </w:rPr>
            </w:pPr>
          </w:p>
          <w:p w:rsidR="004C7A09" w:rsidRPr="00E62EA5" w:rsidRDefault="004C7A09" w:rsidP="00674911">
            <w:pPr>
              <w:spacing w:line="276" w:lineRule="auto"/>
              <w:jc w:val="center"/>
              <w:rPr>
                <w:b/>
                <w:bCs/>
                <w:sz w:val="23"/>
                <w:szCs w:val="23"/>
                <w:lang w:val="en-US"/>
              </w:rPr>
            </w:pPr>
            <w:r w:rsidRPr="00E62EA5">
              <w:rPr>
                <w:b/>
                <w:bCs/>
                <w:sz w:val="23"/>
                <w:szCs w:val="23"/>
                <w:lang w:val="en-US"/>
              </w:rPr>
              <w:lastRenderedPageBreak/>
              <w:t>4. Rights and obligations of the parties</w:t>
            </w:r>
          </w:p>
          <w:p w:rsidR="004C7A09" w:rsidRPr="00E62EA5" w:rsidRDefault="004C7A09" w:rsidP="00674911">
            <w:pPr>
              <w:spacing w:line="276" w:lineRule="auto"/>
              <w:jc w:val="both"/>
              <w:rPr>
                <w:sz w:val="23"/>
                <w:szCs w:val="23"/>
                <w:lang w:val="en-US"/>
              </w:rPr>
            </w:pPr>
            <w:r w:rsidRPr="00E62EA5">
              <w:rPr>
                <w:sz w:val="23"/>
                <w:szCs w:val="23"/>
                <w:lang w:val="en-US"/>
              </w:rPr>
              <w:t>4.1. Rights and obligations of the Contractor:</w:t>
            </w:r>
          </w:p>
          <w:p w:rsidR="004C7A09" w:rsidRPr="00E62EA5" w:rsidRDefault="004C7A09" w:rsidP="00674911">
            <w:pPr>
              <w:spacing w:line="276" w:lineRule="auto"/>
              <w:jc w:val="both"/>
              <w:rPr>
                <w:sz w:val="23"/>
                <w:szCs w:val="23"/>
                <w:lang w:val="en-US"/>
              </w:rPr>
            </w:pPr>
            <w:r w:rsidRPr="00E62EA5">
              <w:rPr>
                <w:sz w:val="23"/>
                <w:szCs w:val="23"/>
                <w:lang w:val="en-US"/>
              </w:rPr>
              <w:t>4.1.1. The contractor has the right:</w:t>
            </w:r>
          </w:p>
          <w:p w:rsidR="004C7A09" w:rsidRPr="00E62EA5" w:rsidRDefault="004C7A09" w:rsidP="00674911">
            <w:pPr>
              <w:spacing w:line="276" w:lineRule="auto"/>
              <w:jc w:val="both"/>
              <w:rPr>
                <w:sz w:val="23"/>
                <w:szCs w:val="23"/>
                <w:lang w:val="en-US"/>
              </w:rPr>
            </w:pPr>
            <w:r w:rsidRPr="00E62EA5">
              <w:rPr>
                <w:sz w:val="23"/>
                <w:szCs w:val="23"/>
                <w:lang w:val="en-US"/>
              </w:rPr>
              <w:t>- engage third parties in the performance of the Services;</w:t>
            </w:r>
          </w:p>
          <w:p w:rsidR="004C7A09" w:rsidRPr="00E62EA5" w:rsidRDefault="004C7A09" w:rsidP="00674911">
            <w:pPr>
              <w:spacing w:line="276" w:lineRule="auto"/>
              <w:jc w:val="both"/>
              <w:rPr>
                <w:sz w:val="23"/>
                <w:szCs w:val="23"/>
                <w:lang w:val="en-US"/>
              </w:rPr>
            </w:pPr>
            <w:r w:rsidRPr="00E62EA5">
              <w:rPr>
                <w:sz w:val="23"/>
                <w:szCs w:val="23"/>
                <w:lang w:val="en-US"/>
              </w:rPr>
              <w:t>- independently determine the methods of providing the Services, taking into account the interests of the Client;</w:t>
            </w:r>
          </w:p>
          <w:p w:rsidR="004C7A09" w:rsidRPr="00E62EA5" w:rsidRDefault="004C7A09" w:rsidP="00674911">
            <w:pPr>
              <w:spacing w:line="276" w:lineRule="auto"/>
              <w:jc w:val="both"/>
              <w:rPr>
                <w:sz w:val="23"/>
                <w:szCs w:val="23"/>
                <w:lang w:val="en-US"/>
              </w:rPr>
            </w:pPr>
            <w:r w:rsidRPr="00E62EA5">
              <w:rPr>
                <w:sz w:val="23"/>
                <w:szCs w:val="23"/>
                <w:lang w:val="en-US"/>
              </w:rPr>
              <w:t>- to demand payment at the price stipulated by this Contract;</w:t>
            </w:r>
          </w:p>
          <w:p w:rsidR="004C7A09" w:rsidRPr="00E62EA5" w:rsidRDefault="004C7A09" w:rsidP="00674911">
            <w:pPr>
              <w:spacing w:line="276" w:lineRule="auto"/>
              <w:jc w:val="both"/>
              <w:rPr>
                <w:sz w:val="23"/>
                <w:szCs w:val="23"/>
                <w:lang w:val="en-US"/>
              </w:rPr>
            </w:pPr>
            <w:r w:rsidRPr="00E62EA5">
              <w:rPr>
                <w:sz w:val="23"/>
                <w:szCs w:val="23"/>
                <w:lang w:val="en-US"/>
              </w:rPr>
              <w:t>- do not proceed to the provision of the Services, but suspend the started Service if the Client fails to fulfill the counter obligations under this Contract and demand compensation for damages.</w:t>
            </w:r>
          </w:p>
          <w:p w:rsidR="004C7A09" w:rsidRPr="00E62EA5" w:rsidRDefault="004C7A09" w:rsidP="00674911">
            <w:pPr>
              <w:spacing w:line="276" w:lineRule="auto"/>
              <w:jc w:val="both"/>
              <w:rPr>
                <w:sz w:val="23"/>
                <w:szCs w:val="23"/>
                <w:lang w:val="en-US"/>
              </w:rPr>
            </w:pPr>
            <w:r w:rsidRPr="00E62EA5">
              <w:rPr>
                <w:sz w:val="23"/>
                <w:szCs w:val="23"/>
                <w:lang w:val="en-US"/>
              </w:rPr>
              <w:t>4.1.2. The Contractor shall:</w:t>
            </w:r>
          </w:p>
          <w:p w:rsidR="004C7A09" w:rsidRPr="00E62EA5" w:rsidRDefault="004C7A09" w:rsidP="00674911">
            <w:pPr>
              <w:spacing w:line="276" w:lineRule="auto"/>
              <w:jc w:val="both"/>
              <w:rPr>
                <w:sz w:val="23"/>
                <w:szCs w:val="23"/>
                <w:lang w:val="en-US"/>
              </w:rPr>
            </w:pPr>
            <w:r w:rsidRPr="00E62EA5">
              <w:rPr>
                <w:sz w:val="23"/>
                <w:szCs w:val="23"/>
                <w:lang w:val="en-US"/>
              </w:rPr>
              <w:t>- transfer the result of the Services performed to the Client;</w:t>
            </w:r>
          </w:p>
          <w:p w:rsidR="004C7A09" w:rsidRPr="00E62EA5" w:rsidRDefault="004C7A09" w:rsidP="00674911">
            <w:pPr>
              <w:spacing w:line="276" w:lineRule="auto"/>
              <w:jc w:val="both"/>
              <w:rPr>
                <w:sz w:val="23"/>
                <w:szCs w:val="23"/>
                <w:lang w:val="en-US"/>
              </w:rPr>
            </w:pPr>
            <w:r w:rsidRPr="00E62EA5">
              <w:rPr>
                <w:sz w:val="23"/>
                <w:szCs w:val="23"/>
                <w:lang w:val="en-US"/>
              </w:rPr>
              <w:t>- perform the Services within the time period stipulated by this Contract and qualitatively.</w:t>
            </w:r>
          </w:p>
          <w:p w:rsidR="004C7A09" w:rsidRPr="00E62EA5" w:rsidRDefault="004C7A09" w:rsidP="00674911">
            <w:pPr>
              <w:spacing w:line="276" w:lineRule="auto"/>
              <w:jc w:val="both"/>
              <w:rPr>
                <w:sz w:val="23"/>
                <w:szCs w:val="23"/>
                <w:lang w:val="en-US"/>
              </w:rPr>
            </w:pPr>
            <w:r w:rsidRPr="00E62EA5">
              <w:rPr>
                <w:sz w:val="23"/>
                <w:szCs w:val="23"/>
                <w:lang w:val="en-US"/>
              </w:rPr>
              <w:t>4.2. Rights and obligations of the Client:</w:t>
            </w:r>
          </w:p>
          <w:p w:rsidR="004C7A09" w:rsidRPr="00E62EA5" w:rsidRDefault="004C7A09" w:rsidP="00674911">
            <w:pPr>
              <w:spacing w:line="276" w:lineRule="auto"/>
              <w:jc w:val="both"/>
              <w:rPr>
                <w:sz w:val="23"/>
                <w:szCs w:val="23"/>
                <w:lang w:val="en-US"/>
              </w:rPr>
            </w:pPr>
            <w:r w:rsidRPr="00E62EA5">
              <w:rPr>
                <w:sz w:val="23"/>
                <w:szCs w:val="23"/>
                <w:lang w:val="en-US"/>
              </w:rPr>
              <w:t>4.2.1. The Client has the right:</w:t>
            </w:r>
          </w:p>
          <w:p w:rsidR="004C7A09" w:rsidRPr="00E62EA5" w:rsidRDefault="004C7A09" w:rsidP="00674911">
            <w:pPr>
              <w:spacing w:line="276" w:lineRule="auto"/>
              <w:jc w:val="both"/>
              <w:rPr>
                <w:sz w:val="23"/>
                <w:szCs w:val="23"/>
                <w:lang w:val="en-US"/>
              </w:rPr>
            </w:pPr>
            <w:r w:rsidRPr="00E62EA5">
              <w:rPr>
                <w:sz w:val="23"/>
                <w:szCs w:val="23"/>
                <w:lang w:val="en-US"/>
              </w:rPr>
              <w:t>- monitor the progress and quality of the Services performed by the contractor without interfering with its activities;</w:t>
            </w:r>
          </w:p>
          <w:p w:rsidR="004C7A09" w:rsidRPr="00E62EA5" w:rsidRDefault="004C7A09" w:rsidP="00674911">
            <w:pPr>
              <w:spacing w:line="276" w:lineRule="auto"/>
              <w:jc w:val="both"/>
              <w:rPr>
                <w:sz w:val="23"/>
                <w:szCs w:val="23"/>
                <w:lang w:val="en-US"/>
              </w:rPr>
            </w:pPr>
            <w:r w:rsidRPr="00E62EA5">
              <w:rPr>
                <w:sz w:val="23"/>
                <w:szCs w:val="23"/>
                <w:lang w:val="en-US"/>
              </w:rPr>
              <w:t>- appoint a reasonable time to the contractor to eliminate the deficiencies, and in case of non-fulfillment of this requirement, to renounce the contract.</w:t>
            </w:r>
          </w:p>
          <w:p w:rsidR="004C7A09" w:rsidRPr="00E62EA5" w:rsidRDefault="004C7A09" w:rsidP="00674911">
            <w:pPr>
              <w:spacing w:line="276" w:lineRule="auto"/>
              <w:jc w:val="both"/>
              <w:rPr>
                <w:sz w:val="23"/>
                <w:szCs w:val="23"/>
                <w:lang w:val="en-US"/>
              </w:rPr>
            </w:pPr>
            <w:r w:rsidRPr="00E62EA5">
              <w:rPr>
                <w:sz w:val="23"/>
                <w:szCs w:val="23"/>
                <w:lang w:val="en-US"/>
              </w:rPr>
              <w:t>4.2.2. The client must:</w:t>
            </w:r>
          </w:p>
          <w:p w:rsidR="004C7A09" w:rsidRPr="00E62EA5" w:rsidRDefault="004C7A09" w:rsidP="00674911">
            <w:pPr>
              <w:spacing w:line="276" w:lineRule="auto"/>
              <w:jc w:val="both"/>
              <w:rPr>
                <w:sz w:val="23"/>
                <w:szCs w:val="23"/>
                <w:lang w:val="en-US"/>
              </w:rPr>
            </w:pPr>
            <w:r w:rsidRPr="00E62EA5">
              <w:rPr>
                <w:sz w:val="23"/>
                <w:szCs w:val="23"/>
                <w:lang w:val="en-US"/>
              </w:rPr>
              <w:t>- pay the Contractor the stipulated price on the terms of this Contract;</w:t>
            </w:r>
          </w:p>
          <w:p w:rsidR="004C7A09" w:rsidRPr="00E62EA5" w:rsidRDefault="004C7A09" w:rsidP="00674911">
            <w:pPr>
              <w:spacing w:line="276" w:lineRule="auto"/>
              <w:jc w:val="both"/>
              <w:rPr>
                <w:sz w:val="23"/>
                <w:szCs w:val="23"/>
                <w:lang w:val="en-US"/>
              </w:rPr>
            </w:pPr>
            <w:r w:rsidRPr="00E62EA5">
              <w:rPr>
                <w:sz w:val="23"/>
                <w:szCs w:val="23"/>
                <w:lang w:val="en-US"/>
              </w:rPr>
              <w:t>- provide the Contractor and / or its specialists with the necessary analytical materials, necessary documents and information to provide the Services under this Contract;</w:t>
            </w:r>
          </w:p>
          <w:p w:rsidR="004C7A09" w:rsidRPr="00E62EA5" w:rsidRDefault="004C7A09" w:rsidP="00674911">
            <w:pPr>
              <w:spacing w:line="276" w:lineRule="auto"/>
              <w:jc w:val="both"/>
              <w:rPr>
                <w:sz w:val="23"/>
                <w:szCs w:val="23"/>
                <w:lang w:val="en-US"/>
              </w:rPr>
            </w:pPr>
          </w:p>
          <w:p w:rsidR="004C7A09" w:rsidRPr="00E62EA5" w:rsidRDefault="004C7A09" w:rsidP="00674911">
            <w:pPr>
              <w:spacing w:line="276" w:lineRule="auto"/>
              <w:jc w:val="both"/>
              <w:rPr>
                <w:sz w:val="23"/>
                <w:szCs w:val="23"/>
                <w:lang w:val="en-US"/>
              </w:rPr>
            </w:pPr>
            <w:r w:rsidRPr="00E62EA5">
              <w:rPr>
                <w:sz w:val="23"/>
                <w:szCs w:val="23"/>
                <w:lang w:val="en-US"/>
              </w:rPr>
              <w:t>- follow the recommendations of the Contractor, with a view to timely and proper fulfillment by the latter of his obligations under this Contract;</w:t>
            </w:r>
          </w:p>
          <w:p w:rsidR="004C7A09" w:rsidRPr="00E62EA5" w:rsidRDefault="004C7A09" w:rsidP="00674911">
            <w:pPr>
              <w:spacing w:line="276" w:lineRule="auto"/>
              <w:jc w:val="both"/>
              <w:rPr>
                <w:sz w:val="23"/>
                <w:szCs w:val="23"/>
                <w:lang w:val="en-US"/>
              </w:rPr>
            </w:pPr>
          </w:p>
          <w:p w:rsidR="004C7A09" w:rsidRPr="00E62EA5" w:rsidRDefault="004C7A09" w:rsidP="00674911">
            <w:pPr>
              <w:spacing w:line="276" w:lineRule="auto"/>
              <w:jc w:val="both"/>
              <w:rPr>
                <w:sz w:val="23"/>
                <w:szCs w:val="23"/>
                <w:lang w:val="en-US"/>
              </w:rPr>
            </w:pPr>
            <w:r w:rsidRPr="00E62EA5">
              <w:rPr>
                <w:sz w:val="23"/>
                <w:szCs w:val="23"/>
                <w:lang w:val="en-US"/>
              </w:rPr>
              <w:t>- accept the result of the Services provided and in case of deficiencies are immediately reported to the Contractor;</w:t>
            </w:r>
          </w:p>
          <w:p w:rsidR="004C7A09" w:rsidRPr="00E62EA5" w:rsidRDefault="004C7A09" w:rsidP="00674911">
            <w:pPr>
              <w:spacing w:line="276" w:lineRule="auto"/>
              <w:jc w:val="both"/>
              <w:rPr>
                <w:sz w:val="23"/>
                <w:szCs w:val="23"/>
                <w:lang w:val="en-US"/>
              </w:rPr>
            </w:pPr>
            <w:r w:rsidRPr="00E62EA5">
              <w:rPr>
                <w:sz w:val="23"/>
                <w:szCs w:val="23"/>
                <w:lang w:val="en-US"/>
              </w:rPr>
              <w:t>- within 5 (five) working days from the date of receipt of the Act on the Services rendered by the Contractor, return the signed copy of the Act to the Contractor or send a reasoned refusal to accept the Services;</w:t>
            </w:r>
          </w:p>
          <w:p w:rsidR="004C7A09" w:rsidRPr="00E62EA5" w:rsidRDefault="004C7A09" w:rsidP="00674911">
            <w:pPr>
              <w:spacing w:line="276" w:lineRule="auto"/>
              <w:jc w:val="both"/>
              <w:rPr>
                <w:sz w:val="23"/>
                <w:szCs w:val="23"/>
                <w:lang w:val="en-US"/>
              </w:rPr>
            </w:pPr>
          </w:p>
          <w:p w:rsidR="004C7A09" w:rsidRPr="00E62EA5" w:rsidRDefault="004C7A09" w:rsidP="00674911">
            <w:pPr>
              <w:spacing w:line="276" w:lineRule="auto"/>
              <w:jc w:val="both"/>
              <w:rPr>
                <w:sz w:val="23"/>
                <w:szCs w:val="23"/>
                <w:lang w:val="en-US"/>
              </w:rPr>
            </w:pPr>
            <w:r w:rsidRPr="00E62EA5">
              <w:rPr>
                <w:sz w:val="23"/>
                <w:szCs w:val="23"/>
                <w:lang w:val="en-US"/>
              </w:rPr>
              <w:t>- properly fulfill its obligations under this Contract.</w:t>
            </w:r>
          </w:p>
          <w:p w:rsidR="004C7A09" w:rsidRPr="00E62EA5" w:rsidRDefault="004C7A09" w:rsidP="00674911">
            <w:pPr>
              <w:spacing w:line="276" w:lineRule="auto"/>
              <w:jc w:val="both"/>
              <w:rPr>
                <w:sz w:val="23"/>
                <w:szCs w:val="23"/>
                <w:lang w:val="en-US"/>
              </w:rPr>
            </w:pPr>
          </w:p>
          <w:p w:rsidR="004C7A09" w:rsidRPr="00E62EA5" w:rsidRDefault="004C7A09" w:rsidP="00674911">
            <w:pPr>
              <w:widowControl w:val="0"/>
              <w:suppressAutoHyphens/>
              <w:spacing w:before="28" w:line="276" w:lineRule="auto"/>
              <w:ind w:left="144"/>
              <w:jc w:val="both"/>
              <w:rPr>
                <w:sz w:val="23"/>
                <w:szCs w:val="23"/>
                <w:lang w:val="en-US"/>
              </w:rPr>
            </w:pPr>
            <w:r>
              <w:rPr>
                <w:sz w:val="23"/>
                <w:szCs w:val="23"/>
                <w:lang w:val="en-US"/>
              </w:rPr>
              <w:t xml:space="preserve">4.3. </w:t>
            </w:r>
            <w:r w:rsidRPr="00E62EA5">
              <w:rPr>
                <w:sz w:val="23"/>
                <w:szCs w:val="23"/>
                <w:lang w:val="en-US"/>
              </w:rPr>
              <w:t>The Client is not entitled, without the prior written consent of the Contractor, directly or indirectly, to hire any of the Contractor’s specialists involved in the provision of the Services during the provision of the Services and within 1 (one) year after the end of their provision or the termination of the Contract.</w:t>
            </w:r>
          </w:p>
          <w:p w:rsidR="004C7A09" w:rsidRDefault="004C7A09" w:rsidP="00674911">
            <w:pPr>
              <w:pStyle w:val="afff6"/>
              <w:spacing w:after="0" w:line="276" w:lineRule="auto"/>
              <w:ind w:left="360"/>
              <w:jc w:val="both"/>
              <w:rPr>
                <w:sz w:val="23"/>
                <w:szCs w:val="23"/>
                <w:lang w:val="en-US"/>
              </w:rPr>
            </w:pPr>
          </w:p>
          <w:p w:rsidR="00F10F1E" w:rsidRDefault="00F10F1E" w:rsidP="00674911">
            <w:pPr>
              <w:pStyle w:val="afff6"/>
              <w:spacing w:after="0" w:line="276" w:lineRule="auto"/>
              <w:ind w:left="360"/>
              <w:jc w:val="both"/>
              <w:rPr>
                <w:sz w:val="23"/>
                <w:szCs w:val="23"/>
                <w:lang w:val="en-US"/>
              </w:rPr>
            </w:pPr>
          </w:p>
          <w:p w:rsidR="004C7A09" w:rsidRPr="00E62EA5" w:rsidRDefault="004C7A09" w:rsidP="00674911">
            <w:pPr>
              <w:spacing w:line="276" w:lineRule="auto"/>
              <w:jc w:val="center"/>
              <w:rPr>
                <w:sz w:val="23"/>
                <w:szCs w:val="23"/>
                <w:lang w:val="en-US"/>
              </w:rPr>
            </w:pPr>
            <w:r w:rsidRPr="00E62EA5">
              <w:rPr>
                <w:sz w:val="23"/>
                <w:szCs w:val="23"/>
                <w:lang w:val="en-US"/>
              </w:rPr>
              <w:t xml:space="preserve">5. </w:t>
            </w:r>
            <w:r w:rsidRPr="00E62EA5">
              <w:rPr>
                <w:b/>
                <w:sz w:val="23"/>
                <w:szCs w:val="23"/>
                <w:lang w:val="en-US"/>
              </w:rPr>
              <w:t>Responsibility of the parties</w:t>
            </w:r>
          </w:p>
          <w:p w:rsidR="004C7A09" w:rsidRPr="00E62EA5" w:rsidRDefault="004C7A09" w:rsidP="00674911">
            <w:pPr>
              <w:spacing w:line="276" w:lineRule="auto"/>
              <w:jc w:val="both"/>
              <w:rPr>
                <w:sz w:val="23"/>
                <w:szCs w:val="23"/>
                <w:lang w:val="en-US"/>
              </w:rPr>
            </w:pPr>
            <w:r w:rsidRPr="00E62EA5">
              <w:rPr>
                <w:sz w:val="23"/>
                <w:szCs w:val="23"/>
                <w:lang w:val="en-US"/>
              </w:rPr>
              <w:t>5.1. For failure to fulfill their obligations under this Contract, the Parties bear property responsibility in accordance with the current legislation of the Republic of Uzbekistan.</w:t>
            </w:r>
          </w:p>
          <w:p w:rsidR="004C7A09" w:rsidRPr="00E62EA5" w:rsidRDefault="004C7A09" w:rsidP="00674911">
            <w:pPr>
              <w:spacing w:line="276" w:lineRule="auto"/>
              <w:jc w:val="both"/>
              <w:rPr>
                <w:sz w:val="23"/>
                <w:szCs w:val="23"/>
                <w:lang w:val="en-US"/>
              </w:rPr>
            </w:pPr>
          </w:p>
          <w:p w:rsidR="004C7A09" w:rsidRPr="00E62EA5" w:rsidRDefault="004C7A09" w:rsidP="00674911">
            <w:pPr>
              <w:spacing w:line="276" w:lineRule="auto"/>
              <w:jc w:val="both"/>
              <w:rPr>
                <w:sz w:val="23"/>
                <w:szCs w:val="23"/>
                <w:lang w:val="en-US"/>
              </w:rPr>
            </w:pPr>
            <w:r w:rsidRPr="00E62EA5">
              <w:rPr>
                <w:sz w:val="23"/>
                <w:szCs w:val="23"/>
                <w:lang w:val="en-US"/>
              </w:rPr>
              <w:t>5.2. In case of delay in the performance of the Services, against the deadlines established by this Contract, the Client is entitled to collect a penalty in the amount of 0.1% of the unfulfilled part of the obligation for each day of delay from the Contractor, but the total amount of the penalty should not exceed 10% of the value of the Services overdue.</w:t>
            </w:r>
          </w:p>
          <w:p w:rsidR="004C7A09" w:rsidRPr="00E62EA5" w:rsidRDefault="004C7A09" w:rsidP="00674911">
            <w:pPr>
              <w:spacing w:line="276" w:lineRule="auto"/>
              <w:jc w:val="both"/>
              <w:rPr>
                <w:sz w:val="23"/>
                <w:szCs w:val="23"/>
                <w:lang w:val="en-US"/>
              </w:rPr>
            </w:pPr>
          </w:p>
          <w:p w:rsidR="004C7A09" w:rsidRPr="00E62EA5" w:rsidRDefault="004C7A09" w:rsidP="00674911">
            <w:pPr>
              <w:spacing w:line="276" w:lineRule="auto"/>
              <w:jc w:val="both"/>
              <w:rPr>
                <w:sz w:val="23"/>
                <w:szCs w:val="23"/>
                <w:lang w:val="en-US"/>
              </w:rPr>
            </w:pPr>
            <w:r w:rsidRPr="00E62EA5">
              <w:rPr>
                <w:sz w:val="23"/>
                <w:szCs w:val="23"/>
                <w:lang w:val="en-US"/>
              </w:rPr>
              <w:t>5.3. In case of late payment, the Contractor has the right to collect from the Client a penalty in the amount of 0.1% of the overdue payment amount for each day of delay, but not more than 10% of the overdue payment amount.</w:t>
            </w:r>
          </w:p>
          <w:p w:rsidR="004C7A09" w:rsidRPr="00E62EA5" w:rsidRDefault="004C7A09" w:rsidP="00674911">
            <w:pPr>
              <w:spacing w:line="276" w:lineRule="auto"/>
              <w:jc w:val="both"/>
              <w:rPr>
                <w:sz w:val="23"/>
                <w:szCs w:val="23"/>
                <w:lang w:val="en-US"/>
              </w:rPr>
            </w:pPr>
            <w:r w:rsidRPr="00E62EA5">
              <w:rPr>
                <w:sz w:val="23"/>
                <w:szCs w:val="23"/>
                <w:lang w:val="en-US"/>
              </w:rPr>
              <w:t>5.4. Payment of penalties does not relieve the Parties from fulfilling their obligations under this Contract.</w:t>
            </w:r>
          </w:p>
          <w:p w:rsidR="004C7A09" w:rsidRPr="00E62EA5" w:rsidRDefault="004C7A09" w:rsidP="00674911">
            <w:pPr>
              <w:spacing w:line="276" w:lineRule="auto"/>
              <w:jc w:val="both"/>
              <w:rPr>
                <w:sz w:val="23"/>
                <w:szCs w:val="23"/>
                <w:lang w:val="en-US"/>
              </w:rPr>
            </w:pPr>
          </w:p>
          <w:p w:rsidR="004C7A09" w:rsidRPr="00E62EA5" w:rsidRDefault="004C7A09" w:rsidP="00674911">
            <w:pPr>
              <w:spacing w:line="276" w:lineRule="auto"/>
              <w:jc w:val="both"/>
              <w:rPr>
                <w:sz w:val="23"/>
                <w:szCs w:val="23"/>
                <w:lang w:val="en-US"/>
              </w:rPr>
            </w:pPr>
            <w:r w:rsidRPr="00E62EA5">
              <w:rPr>
                <w:sz w:val="23"/>
                <w:szCs w:val="23"/>
                <w:lang w:val="en-US"/>
              </w:rPr>
              <w:t>5.5. The Contractor’s liability to the Client in respect of any real damage caused to the Client as a result of the Contractor’s guilty actions and mistakes will be limited to the amount received by the Contractor in accordance with this Contract.</w:t>
            </w:r>
          </w:p>
          <w:p w:rsidR="004C7A09" w:rsidRDefault="004C7A09" w:rsidP="00674911">
            <w:pPr>
              <w:spacing w:line="276" w:lineRule="auto"/>
              <w:jc w:val="both"/>
              <w:rPr>
                <w:sz w:val="23"/>
                <w:szCs w:val="23"/>
                <w:lang w:val="en-US"/>
              </w:rPr>
            </w:pPr>
          </w:p>
          <w:p w:rsidR="004C7A09" w:rsidRPr="00E62EA5" w:rsidRDefault="004C7A09" w:rsidP="00674911">
            <w:pPr>
              <w:spacing w:line="276" w:lineRule="auto"/>
              <w:jc w:val="both"/>
              <w:rPr>
                <w:sz w:val="23"/>
                <w:szCs w:val="23"/>
                <w:lang w:val="en-US"/>
              </w:rPr>
            </w:pPr>
          </w:p>
          <w:p w:rsidR="004C7A09" w:rsidRPr="00E62EA5" w:rsidRDefault="004C7A09" w:rsidP="00674911">
            <w:pPr>
              <w:spacing w:line="276" w:lineRule="auto"/>
              <w:jc w:val="both"/>
              <w:rPr>
                <w:sz w:val="23"/>
                <w:szCs w:val="23"/>
                <w:lang w:val="en-US"/>
              </w:rPr>
            </w:pPr>
            <w:r w:rsidRPr="00E62EA5">
              <w:rPr>
                <w:sz w:val="23"/>
                <w:szCs w:val="23"/>
                <w:lang w:val="en-US"/>
              </w:rPr>
              <w:t>5.6. In case of violation of the conditions set forth in paragraph 4.3. of this Contract, the Client undertakes to pay the Contractor a fine in the amount of 50% of the amount of this Contract, for each case of such a violation, as well as to compensate the Contractor for the losses incurred</w:t>
            </w:r>
          </w:p>
          <w:p w:rsidR="004C7A09" w:rsidRPr="00E62EA5" w:rsidRDefault="004C7A09" w:rsidP="00674911">
            <w:pPr>
              <w:spacing w:line="276" w:lineRule="auto"/>
              <w:jc w:val="both"/>
              <w:rPr>
                <w:sz w:val="23"/>
                <w:szCs w:val="23"/>
                <w:lang w:val="en-US"/>
              </w:rPr>
            </w:pPr>
          </w:p>
          <w:p w:rsidR="004C7A09" w:rsidRPr="00E62EA5" w:rsidRDefault="004C7A09" w:rsidP="00674911">
            <w:pPr>
              <w:spacing w:line="276" w:lineRule="auto"/>
              <w:jc w:val="both"/>
              <w:rPr>
                <w:sz w:val="23"/>
                <w:szCs w:val="23"/>
                <w:lang w:val="en-US"/>
              </w:rPr>
            </w:pPr>
            <w:r w:rsidRPr="00E62EA5">
              <w:rPr>
                <w:sz w:val="23"/>
                <w:szCs w:val="23"/>
                <w:lang w:val="en-US"/>
              </w:rPr>
              <w:t xml:space="preserve">5.7. The Client does not have the right to unilaterally deduct any amounts, fines, penalties, taxes and other refunds from the amounts of subscription payments due to the Contractor. All such deductions </w:t>
            </w:r>
            <w:r w:rsidRPr="00E62EA5">
              <w:rPr>
                <w:sz w:val="23"/>
                <w:szCs w:val="23"/>
                <w:lang w:val="en-US"/>
              </w:rPr>
              <w:lastRenderedPageBreak/>
              <w:t>unilaterally by the Client will be considered as unjust enrichment. All such withholdings specified in this clause may be made either on the basis of an additional agreement signed by the parties to this Contract, or on the basis of an executive document issued on the basis of a court decision that has entered into legal force not contested by the Client.</w:t>
            </w:r>
          </w:p>
          <w:p w:rsidR="004C7A09" w:rsidRPr="00E62EA5" w:rsidRDefault="004C7A09" w:rsidP="00674911">
            <w:pPr>
              <w:spacing w:line="276" w:lineRule="auto"/>
              <w:jc w:val="both"/>
              <w:rPr>
                <w:sz w:val="23"/>
                <w:szCs w:val="23"/>
                <w:lang w:val="en-US"/>
              </w:rPr>
            </w:pPr>
          </w:p>
          <w:p w:rsidR="004C7A09" w:rsidRPr="00E62EA5" w:rsidRDefault="004C7A09" w:rsidP="00674911">
            <w:pPr>
              <w:spacing w:line="276" w:lineRule="auto"/>
              <w:jc w:val="both"/>
              <w:rPr>
                <w:sz w:val="23"/>
                <w:szCs w:val="23"/>
                <w:lang w:val="en-US"/>
              </w:rPr>
            </w:pPr>
          </w:p>
          <w:p w:rsidR="004C7A09" w:rsidRPr="00E62EA5" w:rsidRDefault="004C7A09" w:rsidP="00674911">
            <w:pPr>
              <w:spacing w:line="276" w:lineRule="auto"/>
              <w:jc w:val="both"/>
              <w:rPr>
                <w:sz w:val="23"/>
                <w:szCs w:val="23"/>
                <w:lang w:val="en-US"/>
              </w:rPr>
            </w:pPr>
          </w:p>
          <w:p w:rsidR="004C7A09" w:rsidRPr="00E62EA5" w:rsidRDefault="004C7A09" w:rsidP="00674911">
            <w:pPr>
              <w:spacing w:line="276" w:lineRule="auto"/>
              <w:jc w:val="both"/>
              <w:rPr>
                <w:sz w:val="23"/>
                <w:szCs w:val="23"/>
                <w:lang w:val="en-US"/>
              </w:rPr>
            </w:pPr>
          </w:p>
          <w:p w:rsidR="004C7A09" w:rsidRPr="00E62EA5" w:rsidRDefault="004C7A09" w:rsidP="00674911">
            <w:pPr>
              <w:spacing w:line="276" w:lineRule="auto"/>
              <w:jc w:val="both"/>
              <w:rPr>
                <w:sz w:val="23"/>
                <w:szCs w:val="23"/>
                <w:lang w:val="en-US"/>
              </w:rPr>
            </w:pPr>
          </w:p>
          <w:p w:rsidR="004C7A09" w:rsidRPr="00E62EA5" w:rsidRDefault="004C7A09" w:rsidP="00674911">
            <w:pPr>
              <w:spacing w:line="276" w:lineRule="auto"/>
              <w:jc w:val="both"/>
              <w:rPr>
                <w:sz w:val="23"/>
                <w:szCs w:val="23"/>
                <w:lang w:val="en-US"/>
              </w:rPr>
            </w:pPr>
          </w:p>
          <w:p w:rsidR="004C7A09" w:rsidRPr="00E62EA5" w:rsidRDefault="004C7A09" w:rsidP="00674911">
            <w:pPr>
              <w:spacing w:line="276" w:lineRule="auto"/>
              <w:jc w:val="center"/>
              <w:rPr>
                <w:b/>
                <w:sz w:val="23"/>
                <w:szCs w:val="23"/>
                <w:lang w:val="en-US"/>
              </w:rPr>
            </w:pPr>
            <w:r w:rsidRPr="00E62EA5">
              <w:rPr>
                <w:b/>
                <w:sz w:val="23"/>
                <w:szCs w:val="23"/>
                <w:lang w:val="en-US"/>
              </w:rPr>
              <w:t>6. Force Majeure</w:t>
            </w:r>
          </w:p>
          <w:p w:rsidR="004C7A09" w:rsidRPr="00E62EA5" w:rsidRDefault="004C7A09" w:rsidP="00674911">
            <w:pPr>
              <w:pStyle w:val="afff6"/>
              <w:spacing w:after="200" w:line="276" w:lineRule="auto"/>
              <w:ind w:left="36" w:firstLine="3"/>
              <w:jc w:val="both"/>
              <w:rPr>
                <w:sz w:val="23"/>
                <w:szCs w:val="23"/>
                <w:lang w:val="en-US"/>
              </w:rPr>
            </w:pPr>
            <w:r w:rsidRPr="00E62EA5">
              <w:rPr>
                <w:sz w:val="23"/>
                <w:szCs w:val="23"/>
                <w:lang w:val="en-US"/>
              </w:rPr>
              <w:t>6.1. Neither party is responsible for partial or complete failure to fulfill its obligations if this failure was the result of force majeure, such as fire, earthquake, war, military operations, strike, pandemics, states of emergency, isolation and other factors that may affect the performance of this contract, provided that these circumstances directly affect the performance of obligations. In this case, the term for the fulfillment of contractual obligations is extended for the duration of such circumstances.</w:t>
            </w:r>
          </w:p>
          <w:p w:rsidR="004C7A09" w:rsidRPr="00E62EA5" w:rsidRDefault="004C7A09" w:rsidP="00674911">
            <w:pPr>
              <w:pStyle w:val="afff6"/>
              <w:spacing w:after="200" w:line="276" w:lineRule="auto"/>
              <w:ind w:left="36" w:firstLine="3"/>
              <w:jc w:val="both"/>
              <w:rPr>
                <w:sz w:val="23"/>
                <w:szCs w:val="23"/>
                <w:lang w:val="en-US"/>
              </w:rPr>
            </w:pPr>
          </w:p>
          <w:p w:rsidR="004C7A09" w:rsidRDefault="004C7A09" w:rsidP="00674911">
            <w:pPr>
              <w:pStyle w:val="afff6"/>
              <w:spacing w:after="200" w:line="276" w:lineRule="auto"/>
              <w:ind w:left="36" w:firstLine="3"/>
              <w:jc w:val="both"/>
              <w:rPr>
                <w:sz w:val="23"/>
                <w:szCs w:val="23"/>
                <w:lang w:val="en-US"/>
              </w:rPr>
            </w:pPr>
          </w:p>
          <w:p w:rsidR="00F10F1E" w:rsidRDefault="00F10F1E" w:rsidP="00674911">
            <w:pPr>
              <w:pStyle w:val="afff6"/>
              <w:spacing w:after="200" w:line="276" w:lineRule="auto"/>
              <w:ind w:left="36" w:firstLine="3"/>
              <w:jc w:val="both"/>
              <w:rPr>
                <w:sz w:val="23"/>
                <w:szCs w:val="23"/>
                <w:lang w:val="en-US"/>
              </w:rPr>
            </w:pPr>
          </w:p>
          <w:p w:rsidR="004C7A09" w:rsidRPr="00E62EA5" w:rsidRDefault="004C7A09" w:rsidP="00674911">
            <w:pPr>
              <w:pStyle w:val="afff6"/>
              <w:spacing w:after="200" w:line="276" w:lineRule="auto"/>
              <w:ind w:left="36" w:firstLine="3"/>
              <w:jc w:val="both"/>
              <w:rPr>
                <w:sz w:val="23"/>
                <w:szCs w:val="23"/>
                <w:lang w:val="en-US"/>
              </w:rPr>
            </w:pPr>
          </w:p>
          <w:p w:rsidR="004C7A09" w:rsidRPr="00E62EA5" w:rsidRDefault="004C7A09" w:rsidP="00674911">
            <w:pPr>
              <w:pStyle w:val="afff6"/>
              <w:spacing w:after="200" w:line="276" w:lineRule="auto"/>
              <w:ind w:left="36" w:firstLine="3"/>
              <w:jc w:val="both"/>
              <w:rPr>
                <w:sz w:val="23"/>
                <w:szCs w:val="23"/>
                <w:lang w:val="en-US"/>
              </w:rPr>
            </w:pPr>
          </w:p>
          <w:p w:rsidR="004C7A09" w:rsidRPr="00E62EA5" w:rsidRDefault="004C7A09" w:rsidP="00674911">
            <w:pPr>
              <w:pStyle w:val="afff6"/>
              <w:spacing w:after="200" w:line="276" w:lineRule="auto"/>
              <w:ind w:left="36" w:firstLine="3"/>
              <w:jc w:val="both"/>
              <w:rPr>
                <w:sz w:val="23"/>
                <w:szCs w:val="23"/>
                <w:lang w:val="en-US"/>
              </w:rPr>
            </w:pPr>
          </w:p>
          <w:p w:rsidR="004C7A09" w:rsidRDefault="004C7A09" w:rsidP="004C7A09">
            <w:pPr>
              <w:pStyle w:val="afff6"/>
              <w:widowControl w:val="0"/>
              <w:numPr>
                <w:ilvl w:val="1"/>
                <w:numId w:val="51"/>
              </w:numPr>
              <w:suppressAutoHyphens/>
              <w:spacing w:before="28" w:after="200" w:line="276" w:lineRule="auto"/>
              <w:ind w:left="36" w:firstLine="3"/>
              <w:jc w:val="both"/>
              <w:rPr>
                <w:sz w:val="23"/>
                <w:szCs w:val="23"/>
                <w:lang w:val="en-US"/>
              </w:rPr>
            </w:pPr>
            <w:r w:rsidRPr="00E62EA5">
              <w:rPr>
                <w:sz w:val="23"/>
                <w:szCs w:val="23"/>
                <w:lang w:val="en-US"/>
              </w:rPr>
              <w:t xml:space="preserve"> In the event of the occurrence of the circumstances specified in clause 6.1 of this Contract, each of the Parties must, within 5 (Five) calendar days, notify the other Party about them in writing. A Party referring to force majeure circumstances at the request of the other Party must immediately provide this other Party with official documents confirming the existence of these circumstances and, if possible, assessing their impact on the Party's ability to fulfill its obligations under the Agreement. The parties can mutually, without the document specified above, agree on the presence of this Force Majeure, which allows you to proceed with the procedure of this Article 6 of the Contract</w:t>
            </w:r>
          </w:p>
          <w:p w:rsidR="004C7A09" w:rsidRDefault="004C7A09" w:rsidP="00674911">
            <w:pPr>
              <w:widowControl w:val="0"/>
              <w:suppressAutoHyphens/>
              <w:spacing w:before="28" w:after="200" w:line="276" w:lineRule="auto"/>
              <w:jc w:val="both"/>
              <w:rPr>
                <w:sz w:val="23"/>
                <w:szCs w:val="23"/>
                <w:lang w:val="en-US"/>
              </w:rPr>
            </w:pPr>
          </w:p>
          <w:p w:rsidR="004C7A09" w:rsidRDefault="004C7A09" w:rsidP="004C7A09">
            <w:pPr>
              <w:pStyle w:val="afff6"/>
              <w:numPr>
                <w:ilvl w:val="1"/>
                <w:numId w:val="51"/>
              </w:numPr>
              <w:spacing w:after="200" w:line="276" w:lineRule="auto"/>
              <w:ind w:left="0" w:firstLine="0"/>
              <w:jc w:val="both"/>
              <w:rPr>
                <w:sz w:val="23"/>
                <w:szCs w:val="23"/>
                <w:lang w:val="en-US"/>
              </w:rPr>
            </w:pPr>
            <w:r w:rsidRPr="00E62EA5">
              <w:rPr>
                <w:sz w:val="23"/>
                <w:szCs w:val="23"/>
                <w:lang w:val="en-US"/>
              </w:rPr>
              <w:t xml:space="preserve"> Failure to notify or untimely notification (in </w:t>
            </w:r>
            <w:r w:rsidRPr="00E62EA5">
              <w:rPr>
                <w:sz w:val="23"/>
                <w:szCs w:val="23"/>
                <w:lang w:val="en-US"/>
              </w:rPr>
              <w:lastRenderedPageBreak/>
              <w:t>accordance with clause 6.2 above) about force majeure circumstances deprives the relevant Party of the right to refer to them in justification of non-fulfillment or improper fulfillment of obligations.</w:t>
            </w:r>
          </w:p>
          <w:p w:rsidR="004C7A09" w:rsidRDefault="004C7A09" w:rsidP="00674911">
            <w:pPr>
              <w:pStyle w:val="afff6"/>
              <w:spacing w:after="200" w:line="276" w:lineRule="auto"/>
              <w:ind w:left="0"/>
              <w:contextualSpacing w:val="0"/>
              <w:jc w:val="both"/>
              <w:rPr>
                <w:sz w:val="23"/>
                <w:szCs w:val="23"/>
                <w:lang w:val="en-US"/>
              </w:rPr>
            </w:pPr>
          </w:p>
          <w:p w:rsidR="004C7A09" w:rsidRPr="00E62EA5" w:rsidRDefault="004C7A09" w:rsidP="004C7A09">
            <w:pPr>
              <w:pStyle w:val="afff6"/>
              <w:numPr>
                <w:ilvl w:val="1"/>
                <w:numId w:val="51"/>
              </w:numPr>
              <w:spacing w:after="200" w:line="276" w:lineRule="auto"/>
              <w:ind w:left="0" w:firstLine="0"/>
              <w:jc w:val="both"/>
              <w:rPr>
                <w:sz w:val="23"/>
                <w:szCs w:val="23"/>
                <w:lang w:val="en-US"/>
              </w:rPr>
            </w:pPr>
            <w:r w:rsidRPr="00E62EA5">
              <w:rPr>
                <w:sz w:val="23"/>
                <w:szCs w:val="23"/>
                <w:lang w:val="en-US"/>
              </w:rPr>
              <w:t>If the specified circumstances continue for more than 6 months, each Party has the right to terminate the Contract. In this case, neither of the Parties shall have the right to demand compensation for their losses from the other.</w:t>
            </w:r>
          </w:p>
          <w:p w:rsidR="004C7A09" w:rsidRDefault="004C7A09" w:rsidP="00674911">
            <w:pPr>
              <w:spacing w:line="276" w:lineRule="auto"/>
              <w:ind w:left="34"/>
              <w:jc w:val="center"/>
              <w:rPr>
                <w:sz w:val="23"/>
                <w:szCs w:val="23"/>
                <w:lang w:val="en-US"/>
              </w:rPr>
            </w:pPr>
          </w:p>
          <w:p w:rsidR="00F10F1E" w:rsidRPr="00E62EA5" w:rsidRDefault="00F10F1E" w:rsidP="00674911">
            <w:pPr>
              <w:spacing w:line="276" w:lineRule="auto"/>
              <w:ind w:left="34"/>
              <w:jc w:val="center"/>
              <w:rPr>
                <w:sz w:val="23"/>
                <w:szCs w:val="23"/>
                <w:lang w:val="en-US"/>
              </w:rPr>
            </w:pPr>
          </w:p>
          <w:p w:rsidR="004C7A09" w:rsidRPr="00E62EA5" w:rsidRDefault="004C7A09" w:rsidP="00674911">
            <w:pPr>
              <w:pStyle w:val="afff6"/>
              <w:spacing w:after="0" w:line="276" w:lineRule="auto"/>
              <w:ind w:left="34"/>
              <w:jc w:val="center"/>
              <w:rPr>
                <w:b/>
                <w:sz w:val="23"/>
                <w:szCs w:val="23"/>
                <w:lang w:val="en-US"/>
              </w:rPr>
            </w:pPr>
            <w:r w:rsidRPr="00E62EA5">
              <w:rPr>
                <w:b/>
                <w:sz w:val="23"/>
                <w:szCs w:val="23"/>
                <w:lang w:val="en-US"/>
              </w:rPr>
              <w:t>7. Confidentiality</w:t>
            </w:r>
          </w:p>
          <w:p w:rsidR="004C7A09" w:rsidRPr="00E62EA5" w:rsidRDefault="004C7A09" w:rsidP="00674911">
            <w:pPr>
              <w:pStyle w:val="afff6"/>
              <w:spacing w:after="0" w:line="276" w:lineRule="auto"/>
              <w:ind w:left="34"/>
              <w:jc w:val="both"/>
              <w:rPr>
                <w:sz w:val="23"/>
                <w:szCs w:val="23"/>
                <w:lang w:val="en-US"/>
              </w:rPr>
            </w:pPr>
            <w:r w:rsidRPr="00E62EA5">
              <w:rPr>
                <w:sz w:val="23"/>
                <w:szCs w:val="23"/>
                <w:lang w:val="en-US"/>
              </w:rPr>
              <w:t>7.1. This Contract, information and documentation received during the implementation of the Contract are considered confidential, and the Parties undertake not to disclose them without the written consent of the other Party. The parties will not, without the prior written consent of the other Party, disclose directly or indirectly to any third party any confidential information about each other. For the purposes of this Contract, the term "confidential information" includes without limitation any information directly or indirectly affecting, obtained or developed in the course of the fulfillment of its obligations under this Contract by the Parties.</w:t>
            </w:r>
          </w:p>
          <w:p w:rsidR="004C7A09" w:rsidRDefault="004C7A09" w:rsidP="00674911">
            <w:pPr>
              <w:spacing w:line="276" w:lineRule="auto"/>
              <w:jc w:val="both"/>
              <w:rPr>
                <w:sz w:val="23"/>
                <w:szCs w:val="23"/>
                <w:lang w:val="en-US"/>
              </w:rPr>
            </w:pPr>
          </w:p>
          <w:p w:rsidR="004C7A09" w:rsidRPr="00E62EA5" w:rsidRDefault="004C7A09" w:rsidP="00674911">
            <w:pPr>
              <w:spacing w:line="276" w:lineRule="auto"/>
              <w:jc w:val="both"/>
              <w:rPr>
                <w:sz w:val="23"/>
                <w:szCs w:val="23"/>
                <w:lang w:val="en-US"/>
              </w:rPr>
            </w:pPr>
          </w:p>
          <w:p w:rsidR="00A4678E" w:rsidRPr="00CF37E6" w:rsidRDefault="00A4678E" w:rsidP="00674911">
            <w:pPr>
              <w:spacing w:line="276" w:lineRule="auto"/>
              <w:jc w:val="both"/>
              <w:rPr>
                <w:sz w:val="23"/>
                <w:szCs w:val="23"/>
                <w:lang w:val="en-US"/>
              </w:rPr>
            </w:pPr>
          </w:p>
          <w:p w:rsidR="00EC1D84" w:rsidRPr="00CF37E6" w:rsidRDefault="00EC1D84" w:rsidP="00674911">
            <w:pPr>
              <w:spacing w:line="276" w:lineRule="auto"/>
              <w:jc w:val="both"/>
              <w:rPr>
                <w:sz w:val="23"/>
                <w:szCs w:val="23"/>
                <w:lang w:val="en-US"/>
              </w:rPr>
            </w:pPr>
          </w:p>
          <w:p w:rsidR="004C7A09" w:rsidRPr="00E62EA5" w:rsidRDefault="004C7A09" w:rsidP="00674911">
            <w:pPr>
              <w:pStyle w:val="afff6"/>
              <w:spacing w:after="0" w:line="276" w:lineRule="auto"/>
              <w:ind w:left="34"/>
              <w:jc w:val="both"/>
              <w:rPr>
                <w:sz w:val="23"/>
                <w:szCs w:val="23"/>
                <w:lang w:val="en-US"/>
              </w:rPr>
            </w:pPr>
            <w:r w:rsidRPr="00E62EA5">
              <w:rPr>
                <w:sz w:val="23"/>
                <w:szCs w:val="23"/>
                <w:lang w:val="en-US"/>
              </w:rPr>
              <w:t>7.2. Despite the return of confidential information and materials prepared on its basis, the obligations of the Parties in respect of confidentiality under this Contract remain valid after the termination of the Contract.</w:t>
            </w:r>
          </w:p>
          <w:p w:rsidR="004C7A09" w:rsidRPr="00E62EA5" w:rsidRDefault="004C7A09" w:rsidP="00674911">
            <w:pPr>
              <w:pStyle w:val="afff6"/>
              <w:spacing w:after="0" w:line="276" w:lineRule="auto"/>
              <w:ind w:left="34"/>
              <w:jc w:val="both"/>
              <w:rPr>
                <w:sz w:val="23"/>
                <w:szCs w:val="23"/>
                <w:lang w:val="en-US"/>
              </w:rPr>
            </w:pPr>
          </w:p>
          <w:p w:rsidR="004C7A09" w:rsidRPr="00E62EA5" w:rsidRDefault="004C7A09" w:rsidP="00674911">
            <w:pPr>
              <w:pStyle w:val="afff6"/>
              <w:spacing w:after="0" w:line="276" w:lineRule="auto"/>
              <w:ind w:left="34"/>
              <w:jc w:val="both"/>
              <w:rPr>
                <w:sz w:val="23"/>
                <w:szCs w:val="23"/>
                <w:lang w:val="en-US"/>
              </w:rPr>
            </w:pPr>
            <w:r w:rsidRPr="00E62EA5">
              <w:rPr>
                <w:sz w:val="23"/>
                <w:szCs w:val="23"/>
                <w:lang w:val="en-US"/>
              </w:rPr>
              <w:t>7.3. Any Result of the Services submitted to the Client will be provided by the Contractor on the assumption that it will serve only the interests of the Client for information needs and will not be fully or partially copied, mentioned in references or disclosed (except for cases when this is done for internal use) without prior written consent of the Contractor, which may be given on certain conditions.</w:t>
            </w:r>
          </w:p>
          <w:p w:rsidR="004C7A09" w:rsidRPr="00E62EA5" w:rsidRDefault="004C7A09" w:rsidP="00674911">
            <w:pPr>
              <w:pStyle w:val="afff6"/>
              <w:spacing w:after="0" w:line="276" w:lineRule="auto"/>
              <w:ind w:left="34"/>
              <w:jc w:val="both"/>
              <w:rPr>
                <w:sz w:val="23"/>
                <w:szCs w:val="23"/>
                <w:lang w:val="en-US"/>
              </w:rPr>
            </w:pPr>
          </w:p>
          <w:p w:rsidR="004C7A09" w:rsidRPr="00E62EA5" w:rsidRDefault="004C7A09" w:rsidP="00674911">
            <w:pPr>
              <w:pStyle w:val="afff6"/>
              <w:spacing w:after="0" w:line="276" w:lineRule="auto"/>
              <w:ind w:left="34"/>
              <w:jc w:val="both"/>
              <w:rPr>
                <w:sz w:val="23"/>
                <w:szCs w:val="23"/>
                <w:lang w:val="en-US"/>
              </w:rPr>
            </w:pPr>
          </w:p>
          <w:p w:rsidR="004C7A09" w:rsidRPr="00E62EA5" w:rsidRDefault="004C7A09" w:rsidP="00674911">
            <w:pPr>
              <w:pStyle w:val="afff6"/>
              <w:spacing w:after="0" w:line="276" w:lineRule="auto"/>
              <w:ind w:left="34"/>
              <w:jc w:val="both"/>
              <w:rPr>
                <w:sz w:val="23"/>
                <w:szCs w:val="23"/>
                <w:lang w:val="en-US"/>
              </w:rPr>
            </w:pPr>
            <w:r w:rsidRPr="00E62EA5">
              <w:rPr>
                <w:sz w:val="23"/>
                <w:szCs w:val="23"/>
                <w:lang w:val="en-US"/>
              </w:rPr>
              <w:t xml:space="preserve">7.4. If the Client is obliged in accordance with the </w:t>
            </w:r>
            <w:r w:rsidRPr="00E62EA5">
              <w:rPr>
                <w:sz w:val="23"/>
                <w:szCs w:val="23"/>
                <w:lang w:val="en-US"/>
              </w:rPr>
              <w:lastRenderedPageBreak/>
              <w:t>requirements of the legislation of the Republic of Uzbekistan or other applicable legislation or regulations of the competent authority to disclose any Result of the Services, information and / or provide materials received from the Contractor (including recommendations, consultations, quoting the statements of specialists and managers of the Contractor), the information received from other persons, which was confirmed or agreed with the Contractor, the Client must in advance and in writing it Executor about the content, method and form of such disclosure, with the exception of cases where the applicable law or other regulations prohibit this type of notification. </w:t>
            </w:r>
          </w:p>
          <w:p w:rsidR="004C7A09" w:rsidRDefault="004C7A09" w:rsidP="00674911">
            <w:pPr>
              <w:pStyle w:val="afff6"/>
              <w:spacing w:after="0" w:line="276" w:lineRule="auto"/>
              <w:ind w:left="34"/>
              <w:jc w:val="both"/>
              <w:rPr>
                <w:sz w:val="23"/>
                <w:szCs w:val="23"/>
                <w:lang w:val="en-US"/>
              </w:rPr>
            </w:pPr>
          </w:p>
          <w:p w:rsidR="004C7A09" w:rsidRDefault="004C7A09" w:rsidP="00674911">
            <w:pPr>
              <w:pStyle w:val="afff6"/>
              <w:spacing w:after="0" w:line="276" w:lineRule="auto"/>
              <w:ind w:left="34"/>
              <w:jc w:val="both"/>
              <w:rPr>
                <w:sz w:val="23"/>
                <w:szCs w:val="23"/>
                <w:lang w:val="en-US"/>
              </w:rPr>
            </w:pPr>
          </w:p>
          <w:p w:rsidR="00A4678E" w:rsidRDefault="00A4678E" w:rsidP="00674911">
            <w:pPr>
              <w:pStyle w:val="afff6"/>
              <w:spacing w:after="0" w:line="276" w:lineRule="auto"/>
              <w:ind w:left="34"/>
              <w:jc w:val="both"/>
              <w:rPr>
                <w:sz w:val="23"/>
                <w:szCs w:val="23"/>
                <w:lang w:val="en-US"/>
              </w:rPr>
            </w:pPr>
          </w:p>
          <w:p w:rsidR="004C7A09" w:rsidRDefault="004C7A09" w:rsidP="00674911">
            <w:pPr>
              <w:pStyle w:val="afff6"/>
              <w:spacing w:after="0" w:line="276" w:lineRule="auto"/>
              <w:ind w:left="34"/>
              <w:jc w:val="both"/>
              <w:rPr>
                <w:sz w:val="23"/>
                <w:szCs w:val="23"/>
                <w:lang w:val="en-US"/>
              </w:rPr>
            </w:pPr>
          </w:p>
          <w:p w:rsidR="004C7A09" w:rsidRPr="0059526A" w:rsidRDefault="004C7A09" w:rsidP="004C7A09">
            <w:pPr>
              <w:pStyle w:val="afff6"/>
              <w:numPr>
                <w:ilvl w:val="0"/>
                <w:numId w:val="53"/>
              </w:numPr>
              <w:spacing w:after="0" w:line="276" w:lineRule="auto"/>
              <w:jc w:val="center"/>
              <w:rPr>
                <w:b/>
                <w:sz w:val="23"/>
                <w:szCs w:val="23"/>
              </w:rPr>
            </w:pPr>
            <w:proofErr w:type="spellStart"/>
            <w:r w:rsidRPr="002A7D5D">
              <w:rPr>
                <w:b/>
                <w:sz w:val="23"/>
                <w:szCs w:val="23"/>
              </w:rPr>
              <w:t>Term</w:t>
            </w:r>
            <w:proofErr w:type="spellEnd"/>
            <w:r w:rsidRPr="002A7D5D">
              <w:rPr>
                <w:b/>
                <w:sz w:val="23"/>
                <w:szCs w:val="23"/>
              </w:rPr>
              <w:t xml:space="preserve"> </w:t>
            </w:r>
            <w:proofErr w:type="spellStart"/>
            <w:r w:rsidRPr="002A7D5D">
              <w:rPr>
                <w:b/>
                <w:sz w:val="23"/>
                <w:szCs w:val="23"/>
              </w:rPr>
              <w:t>of</w:t>
            </w:r>
            <w:proofErr w:type="spellEnd"/>
            <w:r w:rsidRPr="002A7D5D">
              <w:rPr>
                <w:b/>
                <w:sz w:val="23"/>
                <w:szCs w:val="23"/>
              </w:rPr>
              <w:t xml:space="preserve"> </w:t>
            </w:r>
            <w:proofErr w:type="spellStart"/>
            <w:r w:rsidRPr="002A7D5D">
              <w:rPr>
                <w:b/>
                <w:sz w:val="23"/>
                <w:szCs w:val="23"/>
              </w:rPr>
              <w:t>the</w:t>
            </w:r>
            <w:proofErr w:type="spellEnd"/>
            <w:r w:rsidRPr="002A7D5D">
              <w:rPr>
                <w:b/>
                <w:sz w:val="23"/>
                <w:szCs w:val="23"/>
              </w:rPr>
              <w:t xml:space="preserve"> </w:t>
            </w:r>
            <w:proofErr w:type="spellStart"/>
            <w:r w:rsidRPr="002A7D5D">
              <w:rPr>
                <w:b/>
                <w:sz w:val="23"/>
                <w:szCs w:val="23"/>
              </w:rPr>
              <w:t>contract</w:t>
            </w:r>
            <w:proofErr w:type="spellEnd"/>
          </w:p>
          <w:p w:rsidR="004C7A09" w:rsidRPr="00E62EA5" w:rsidRDefault="004C7A09" w:rsidP="00674911">
            <w:pPr>
              <w:pStyle w:val="afff6"/>
              <w:spacing w:after="0" w:line="276" w:lineRule="auto"/>
              <w:ind w:left="34"/>
              <w:jc w:val="both"/>
              <w:rPr>
                <w:sz w:val="23"/>
                <w:szCs w:val="23"/>
                <w:lang w:val="en-US"/>
              </w:rPr>
            </w:pPr>
            <w:r w:rsidRPr="00E62EA5">
              <w:rPr>
                <w:sz w:val="23"/>
                <w:szCs w:val="23"/>
                <w:lang w:val="en-US"/>
              </w:rPr>
              <w:t>8.1. The Parties will take all measures to resolve all disputes and dis Contracts that may arise from this Contract or in connection with it in a friendly way.</w:t>
            </w:r>
          </w:p>
          <w:p w:rsidR="004C7A09" w:rsidRDefault="004C7A09" w:rsidP="00674911">
            <w:pPr>
              <w:pStyle w:val="afff6"/>
              <w:spacing w:after="0" w:line="276" w:lineRule="auto"/>
              <w:ind w:left="34"/>
              <w:jc w:val="both"/>
              <w:rPr>
                <w:sz w:val="23"/>
                <w:szCs w:val="23"/>
                <w:lang w:val="en-US"/>
              </w:rPr>
            </w:pPr>
            <w:r w:rsidRPr="00E62EA5">
              <w:rPr>
                <w:sz w:val="23"/>
                <w:szCs w:val="23"/>
                <w:lang w:val="en-US"/>
              </w:rPr>
              <w:t>8.2. If it is impossible to reach a consensus, the disputes that have arisen are subject to consideration by the Economic Court of Tashkent in the Republic of Uzbekistan, in accordance with the legislation of the Republic of Uzbekistan.</w:t>
            </w:r>
          </w:p>
          <w:p w:rsidR="00A2340F" w:rsidRPr="00E62EA5" w:rsidRDefault="00A2340F" w:rsidP="00674911">
            <w:pPr>
              <w:pStyle w:val="afff6"/>
              <w:spacing w:after="0" w:line="276" w:lineRule="auto"/>
              <w:ind w:left="34"/>
              <w:jc w:val="both"/>
              <w:rPr>
                <w:sz w:val="23"/>
                <w:szCs w:val="23"/>
                <w:lang w:val="en-US"/>
              </w:rPr>
            </w:pPr>
          </w:p>
          <w:p w:rsidR="004C7A09" w:rsidRPr="00E62EA5" w:rsidRDefault="004C7A09" w:rsidP="00674911">
            <w:pPr>
              <w:pStyle w:val="afff6"/>
              <w:spacing w:after="0" w:line="276" w:lineRule="auto"/>
              <w:ind w:left="34"/>
              <w:jc w:val="both"/>
              <w:rPr>
                <w:sz w:val="23"/>
                <w:szCs w:val="23"/>
                <w:lang w:val="en-US"/>
              </w:rPr>
            </w:pPr>
            <w:r w:rsidRPr="00E62EA5">
              <w:rPr>
                <w:sz w:val="23"/>
                <w:szCs w:val="23"/>
                <w:lang w:val="en-US"/>
              </w:rPr>
              <w:t>8.3. Prior to the submission of the dispute to the court, a claim must be submitted, the term for consideration of which is 20 calendar days from the moment of receipt by the other party.</w:t>
            </w:r>
          </w:p>
          <w:p w:rsidR="004C7A09" w:rsidRPr="00CF37E6" w:rsidRDefault="004C7A09" w:rsidP="00674911">
            <w:pPr>
              <w:pStyle w:val="afff6"/>
              <w:spacing w:after="0" w:line="276" w:lineRule="auto"/>
              <w:ind w:left="34"/>
              <w:jc w:val="both"/>
              <w:rPr>
                <w:sz w:val="23"/>
                <w:szCs w:val="23"/>
                <w:lang w:val="en-US"/>
              </w:rPr>
            </w:pPr>
          </w:p>
          <w:p w:rsidR="00EC1D84" w:rsidRPr="00CF37E6" w:rsidRDefault="00EC1D84" w:rsidP="00674911">
            <w:pPr>
              <w:pStyle w:val="afff6"/>
              <w:spacing w:after="0" w:line="276" w:lineRule="auto"/>
              <w:ind w:left="34"/>
              <w:jc w:val="both"/>
              <w:rPr>
                <w:sz w:val="23"/>
                <w:szCs w:val="23"/>
                <w:lang w:val="en-US"/>
              </w:rPr>
            </w:pPr>
          </w:p>
          <w:p w:rsidR="004C7A09" w:rsidRPr="003350B9" w:rsidRDefault="004C7A09" w:rsidP="00674911">
            <w:pPr>
              <w:pStyle w:val="afff6"/>
              <w:spacing w:after="0" w:line="276" w:lineRule="auto"/>
              <w:ind w:left="34"/>
              <w:jc w:val="center"/>
              <w:rPr>
                <w:b/>
                <w:sz w:val="23"/>
                <w:szCs w:val="23"/>
                <w:lang w:val="en-US"/>
              </w:rPr>
            </w:pPr>
            <w:r w:rsidRPr="003350B9">
              <w:rPr>
                <w:b/>
                <w:sz w:val="23"/>
                <w:szCs w:val="23"/>
                <w:lang w:val="en-US"/>
              </w:rPr>
              <w:t>9. Term and Termination of this Contract</w:t>
            </w:r>
          </w:p>
          <w:p w:rsidR="004C7A09" w:rsidRPr="002A7D5D" w:rsidRDefault="004C7A09" w:rsidP="00674911">
            <w:pPr>
              <w:pStyle w:val="afff6"/>
              <w:spacing w:after="0" w:line="276" w:lineRule="auto"/>
              <w:ind w:left="34"/>
              <w:jc w:val="both"/>
              <w:rPr>
                <w:sz w:val="23"/>
                <w:szCs w:val="23"/>
                <w:lang w:val="en-US"/>
              </w:rPr>
            </w:pPr>
          </w:p>
          <w:p w:rsidR="004C7A09" w:rsidRPr="003350B9" w:rsidRDefault="004C7A09" w:rsidP="00674911">
            <w:pPr>
              <w:pStyle w:val="afff6"/>
              <w:spacing w:after="0" w:line="276" w:lineRule="auto"/>
              <w:ind w:left="34"/>
              <w:jc w:val="both"/>
              <w:rPr>
                <w:sz w:val="23"/>
                <w:szCs w:val="23"/>
                <w:lang w:val="en-US"/>
              </w:rPr>
            </w:pPr>
            <w:r w:rsidRPr="0059526A">
              <w:rPr>
                <w:sz w:val="23"/>
                <w:szCs w:val="23"/>
                <w:lang w:val="en-US"/>
              </w:rPr>
              <w:t xml:space="preserve">9.1. </w:t>
            </w:r>
            <w:r w:rsidRPr="003350B9">
              <w:rPr>
                <w:sz w:val="23"/>
                <w:szCs w:val="23"/>
                <w:lang w:val="en-US"/>
              </w:rPr>
              <w:t>This Contract comes into force from the moment it is signed by the authorized representatives of the Parties / This Contract is considered concluded from the moment it is signed by the Parties, comes into force from the moment of its registration with the authorized bodies of the Republic of Uzbekistan in accordance with the current legislation.</w:t>
            </w:r>
          </w:p>
          <w:p w:rsidR="004C7A09" w:rsidRPr="003350B9" w:rsidRDefault="004C7A09" w:rsidP="00674911">
            <w:pPr>
              <w:pStyle w:val="afff6"/>
              <w:spacing w:after="0" w:line="276" w:lineRule="auto"/>
              <w:ind w:left="34"/>
              <w:jc w:val="both"/>
              <w:rPr>
                <w:sz w:val="23"/>
                <w:szCs w:val="23"/>
                <w:lang w:val="en-US"/>
              </w:rPr>
            </w:pPr>
          </w:p>
          <w:p w:rsidR="004C7A09" w:rsidRPr="00E62EA5" w:rsidRDefault="004C7A09" w:rsidP="00674911">
            <w:pPr>
              <w:pStyle w:val="afff6"/>
              <w:spacing w:after="0" w:line="276" w:lineRule="auto"/>
              <w:ind w:left="34"/>
              <w:jc w:val="both"/>
              <w:rPr>
                <w:sz w:val="23"/>
                <w:szCs w:val="23"/>
                <w:lang w:val="en-US"/>
              </w:rPr>
            </w:pPr>
            <w:r w:rsidRPr="00E62EA5">
              <w:rPr>
                <w:sz w:val="23"/>
                <w:szCs w:val="23"/>
                <w:lang w:val="en-US"/>
              </w:rPr>
              <w:t xml:space="preserve">9.2. In cases when the provision of the Services is impossible due to circumstances and for which neither Party is responsible, or if the impossibility of providing the Services has arisen due to the Customer’s fault, the Contract shall be considered </w:t>
            </w:r>
            <w:r w:rsidRPr="00E62EA5">
              <w:rPr>
                <w:sz w:val="23"/>
                <w:szCs w:val="23"/>
                <w:lang w:val="en-US"/>
              </w:rPr>
              <w:lastRenderedPageBreak/>
              <w:t>terminated from the date the Service Provider notifies the Customer of the termination of the Service termination of the Contract.</w:t>
            </w:r>
          </w:p>
          <w:p w:rsidR="004C7A09" w:rsidRPr="00E62EA5" w:rsidRDefault="004C7A09" w:rsidP="00674911">
            <w:pPr>
              <w:spacing w:line="276" w:lineRule="auto"/>
              <w:jc w:val="both"/>
              <w:rPr>
                <w:sz w:val="23"/>
                <w:szCs w:val="23"/>
                <w:lang w:val="en-US"/>
              </w:rPr>
            </w:pPr>
            <w:r w:rsidRPr="00E62EA5">
              <w:rPr>
                <w:sz w:val="23"/>
                <w:szCs w:val="23"/>
                <w:lang w:val="en-US"/>
              </w:rPr>
              <w:t>9.</w:t>
            </w:r>
            <w:r>
              <w:rPr>
                <w:sz w:val="23"/>
                <w:szCs w:val="23"/>
                <w:lang w:val="en-US"/>
              </w:rPr>
              <w:t>3</w:t>
            </w:r>
            <w:r w:rsidRPr="00E62EA5">
              <w:rPr>
                <w:sz w:val="23"/>
                <w:szCs w:val="23"/>
                <w:lang w:val="en-US"/>
              </w:rPr>
              <w:t>. This contact may be terminated in accordance with the terms of this Contract and the legislation of the Republic of Uzbekistan, in written agreement by mutual agreement of the parties.</w:t>
            </w:r>
          </w:p>
          <w:p w:rsidR="004C7A09" w:rsidRPr="00E62EA5" w:rsidRDefault="004C7A09" w:rsidP="00674911">
            <w:pPr>
              <w:pStyle w:val="afff6"/>
              <w:spacing w:after="0" w:line="276" w:lineRule="auto"/>
              <w:ind w:left="34"/>
              <w:jc w:val="both"/>
              <w:rPr>
                <w:sz w:val="23"/>
                <w:szCs w:val="23"/>
                <w:lang w:val="en-US"/>
              </w:rPr>
            </w:pPr>
          </w:p>
          <w:p w:rsidR="004C7A09" w:rsidRDefault="004C7A09" w:rsidP="00674911">
            <w:pPr>
              <w:pStyle w:val="afff6"/>
              <w:spacing w:after="0" w:line="276" w:lineRule="auto"/>
              <w:ind w:left="34"/>
              <w:jc w:val="both"/>
              <w:rPr>
                <w:sz w:val="23"/>
                <w:szCs w:val="23"/>
                <w:lang w:val="en-US"/>
              </w:rPr>
            </w:pPr>
            <w:r w:rsidRPr="00E62EA5">
              <w:rPr>
                <w:sz w:val="23"/>
                <w:szCs w:val="23"/>
                <w:lang w:val="en-US"/>
              </w:rPr>
              <w:t>9.</w:t>
            </w:r>
            <w:r>
              <w:rPr>
                <w:sz w:val="23"/>
                <w:szCs w:val="23"/>
                <w:lang w:val="en-US"/>
              </w:rPr>
              <w:t>4</w:t>
            </w:r>
            <w:r w:rsidRPr="00E62EA5">
              <w:rPr>
                <w:sz w:val="23"/>
                <w:szCs w:val="23"/>
                <w:lang w:val="en-US"/>
              </w:rPr>
              <w:t>. In the event of termination of the contract on the grounds provided for by this Contract, the Parties will make settlements on the terms of this Contract.</w:t>
            </w:r>
          </w:p>
          <w:p w:rsidR="00A4678E" w:rsidRDefault="00A4678E" w:rsidP="00674911">
            <w:pPr>
              <w:pStyle w:val="afff6"/>
              <w:spacing w:after="0" w:line="276" w:lineRule="auto"/>
              <w:ind w:left="34"/>
              <w:jc w:val="both"/>
              <w:rPr>
                <w:sz w:val="23"/>
                <w:szCs w:val="23"/>
                <w:lang w:val="en-US"/>
              </w:rPr>
            </w:pPr>
          </w:p>
          <w:p w:rsidR="00A4678E" w:rsidRDefault="00A4678E" w:rsidP="00674911">
            <w:pPr>
              <w:pStyle w:val="afff6"/>
              <w:spacing w:after="0" w:line="276" w:lineRule="auto"/>
              <w:ind w:left="34"/>
              <w:jc w:val="both"/>
              <w:rPr>
                <w:sz w:val="23"/>
                <w:szCs w:val="23"/>
                <w:lang w:val="en-US"/>
              </w:rPr>
            </w:pPr>
          </w:p>
          <w:p w:rsidR="004C7A09" w:rsidRPr="00E62EA5" w:rsidRDefault="004C7A09" w:rsidP="00674911">
            <w:pPr>
              <w:spacing w:line="276" w:lineRule="auto"/>
              <w:jc w:val="center"/>
              <w:rPr>
                <w:b/>
                <w:bCs/>
                <w:sz w:val="23"/>
                <w:szCs w:val="23"/>
                <w:lang w:val="en-US"/>
              </w:rPr>
            </w:pPr>
            <w:r w:rsidRPr="00E62EA5">
              <w:rPr>
                <w:b/>
                <w:bCs/>
                <w:sz w:val="23"/>
                <w:szCs w:val="23"/>
                <w:lang w:val="en-US"/>
              </w:rPr>
              <w:t>10. Other conditions</w:t>
            </w:r>
          </w:p>
          <w:p w:rsidR="004C7A09" w:rsidRPr="00E62EA5" w:rsidRDefault="004C7A09" w:rsidP="00674911">
            <w:pPr>
              <w:spacing w:line="276" w:lineRule="auto"/>
              <w:jc w:val="both"/>
              <w:rPr>
                <w:sz w:val="23"/>
                <w:szCs w:val="23"/>
                <w:lang w:val="en-US"/>
              </w:rPr>
            </w:pPr>
            <w:r w:rsidRPr="00E62EA5">
              <w:rPr>
                <w:sz w:val="23"/>
                <w:szCs w:val="23"/>
                <w:lang w:val="en-US"/>
              </w:rPr>
              <w:t>10.1. This Contract is made in Russian and English languages, in 2 copies having the same legal force, one copy for each of the Parties. In case of this Contract between the Russian and English versions, the Russian version will prevail.</w:t>
            </w:r>
          </w:p>
          <w:p w:rsidR="004C7A09" w:rsidRDefault="004C7A09" w:rsidP="00674911">
            <w:pPr>
              <w:spacing w:line="276" w:lineRule="auto"/>
              <w:jc w:val="both"/>
              <w:rPr>
                <w:sz w:val="23"/>
                <w:szCs w:val="23"/>
                <w:lang w:val="en-US"/>
              </w:rPr>
            </w:pPr>
          </w:p>
          <w:p w:rsidR="004C7A09" w:rsidRPr="00E62EA5" w:rsidRDefault="004C7A09" w:rsidP="00674911">
            <w:pPr>
              <w:spacing w:line="276" w:lineRule="auto"/>
              <w:jc w:val="both"/>
              <w:rPr>
                <w:sz w:val="23"/>
                <w:szCs w:val="23"/>
                <w:lang w:val="en-US"/>
              </w:rPr>
            </w:pPr>
          </w:p>
          <w:p w:rsidR="004C7A09" w:rsidRPr="00E62EA5" w:rsidRDefault="004C7A09" w:rsidP="00674911">
            <w:pPr>
              <w:spacing w:line="276" w:lineRule="auto"/>
              <w:jc w:val="both"/>
              <w:rPr>
                <w:sz w:val="23"/>
                <w:szCs w:val="23"/>
                <w:lang w:val="en-US"/>
              </w:rPr>
            </w:pPr>
            <w:r w:rsidRPr="00E62EA5">
              <w:rPr>
                <w:sz w:val="23"/>
                <w:szCs w:val="23"/>
                <w:lang w:val="en-US"/>
              </w:rPr>
              <w:t>10.2. All changes and additions, annexes to this contract are valid only if they are made in writing, signed by authorized representatives of both parties and sealed.</w:t>
            </w:r>
          </w:p>
          <w:p w:rsidR="004C7A09" w:rsidRPr="00E62EA5" w:rsidRDefault="004C7A09" w:rsidP="00674911">
            <w:pPr>
              <w:spacing w:line="276" w:lineRule="auto"/>
              <w:jc w:val="both"/>
              <w:rPr>
                <w:sz w:val="23"/>
                <w:szCs w:val="23"/>
                <w:lang w:val="en-US"/>
              </w:rPr>
            </w:pPr>
          </w:p>
          <w:p w:rsidR="004C7A09" w:rsidRPr="00E62EA5" w:rsidRDefault="004C7A09" w:rsidP="00674911">
            <w:pPr>
              <w:spacing w:line="276" w:lineRule="auto"/>
              <w:jc w:val="both"/>
              <w:rPr>
                <w:sz w:val="23"/>
                <w:szCs w:val="23"/>
                <w:lang w:val="en-US"/>
              </w:rPr>
            </w:pPr>
          </w:p>
          <w:p w:rsidR="004C7A09" w:rsidRPr="00E62EA5" w:rsidRDefault="004C7A09" w:rsidP="00674911">
            <w:pPr>
              <w:spacing w:line="276" w:lineRule="auto"/>
              <w:jc w:val="both"/>
              <w:rPr>
                <w:sz w:val="23"/>
                <w:szCs w:val="23"/>
                <w:lang w:val="en-US"/>
              </w:rPr>
            </w:pPr>
            <w:r w:rsidRPr="00E62EA5">
              <w:rPr>
                <w:sz w:val="23"/>
                <w:szCs w:val="23"/>
                <w:lang w:val="en-US"/>
              </w:rPr>
              <w:t>10.3. Any correspondence (notices and documents) in relation to this Contract, including those related to its execution, amendment or termination, must be sent in writing. Any correspondence sent by one of the Parties to the other Party shall have legal force only if it is sent to the address specified in the Contract. Correspondence can be delivered in person or sent by registered mail and will be deemed received:</w:t>
            </w:r>
          </w:p>
          <w:p w:rsidR="004C7A09" w:rsidRPr="00E62EA5" w:rsidRDefault="004C7A09" w:rsidP="00674911">
            <w:pPr>
              <w:spacing w:line="276" w:lineRule="auto"/>
              <w:jc w:val="both"/>
              <w:rPr>
                <w:sz w:val="23"/>
                <w:szCs w:val="23"/>
                <w:lang w:val="en-US"/>
              </w:rPr>
            </w:pPr>
          </w:p>
          <w:p w:rsidR="004C7A09" w:rsidRPr="00E62EA5" w:rsidRDefault="004C7A09" w:rsidP="00674911">
            <w:pPr>
              <w:spacing w:line="276" w:lineRule="auto"/>
              <w:jc w:val="both"/>
              <w:rPr>
                <w:sz w:val="23"/>
                <w:szCs w:val="23"/>
                <w:lang w:val="en-US"/>
              </w:rPr>
            </w:pPr>
            <w:r w:rsidRPr="00E62EA5">
              <w:rPr>
                <w:sz w:val="23"/>
                <w:szCs w:val="23"/>
                <w:lang w:val="en-US"/>
              </w:rPr>
              <w:t>• upon delivery in person - on the date of delivery;</w:t>
            </w:r>
          </w:p>
          <w:p w:rsidR="004C7A09" w:rsidRPr="00E62EA5" w:rsidRDefault="004C7A09" w:rsidP="00674911">
            <w:pPr>
              <w:spacing w:line="276" w:lineRule="auto"/>
              <w:jc w:val="both"/>
              <w:rPr>
                <w:sz w:val="23"/>
                <w:szCs w:val="23"/>
                <w:lang w:val="en-US"/>
              </w:rPr>
            </w:pPr>
            <w:r w:rsidRPr="00E62EA5">
              <w:rPr>
                <w:sz w:val="23"/>
                <w:szCs w:val="23"/>
                <w:lang w:val="en-US"/>
              </w:rPr>
              <w:t>• when sent by registered mail or by private courier delivery - as of the date indicated in the receipt confirming the delivery by the postal organization of communication or courier.</w:t>
            </w:r>
          </w:p>
          <w:p w:rsidR="004C7A09" w:rsidRPr="00E62EA5" w:rsidRDefault="004C7A09" w:rsidP="00674911">
            <w:pPr>
              <w:spacing w:line="276" w:lineRule="auto"/>
              <w:jc w:val="both"/>
              <w:rPr>
                <w:sz w:val="23"/>
                <w:szCs w:val="23"/>
                <w:lang w:val="en-US"/>
              </w:rPr>
            </w:pPr>
          </w:p>
          <w:p w:rsidR="004C7A09" w:rsidRPr="00E62EA5" w:rsidRDefault="004C7A09" w:rsidP="00674911">
            <w:pPr>
              <w:spacing w:line="276" w:lineRule="auto"/>
              <w:jc w:val="both"/>
              <w:rPr>
                <w:sz w:val="23"/>
                <w:szCs w:val="23"/>
                <w:lang w:val="en-US"/>
              </w:rPr>
            </w:pPr>
            <w:r w:rsidRPr="00E62EA5">
              <w:rPr>
                <w:sz w:val="23"/>
                <w:szCs w:val="23"/>
                <w:lang w:val="en-US"/>
              </w:rPr>
              <w:t xml:space="preserve">The Parties are entitled to exchange information and documents, conduct working correspondence on issues related to the execution of the Contract, send Service Results, Acts on the provision of Services and other documents relating to the Contract to corporate e-mail addresses using their corporate </w:t>
            </w:r>
            <w:r w:rsidRPr="00E62EA5">
              <w:rPr>
                <w:sz w:val="23"/>
                <w:szCs w:val="23"/>
                <w:lang w:val="en-US"/>
              </w:rPr>
              <w:lastRenderedPageBreak/>
              <w:t>domains or to the address used or specified. e-mail (including the public domain), and the Client acknowledges and agrees that the Contractor is not responsible for the confidentiality, integrity and security of this information when the Client uses such a public domain.</w:t>
            </w:r>
          </w:p>
          <w:p w:rsidR="004C7A09" w:rsidRPr="00E62EA5" w:rsidRDefault="004C7A09" w:rsidP="00674911">
            <w:pPr>
              <w:spacing w:line="276" w:lineRule="auto"/>
              <w:jc w:val="both"/>
              <w:rPr>
                <w:sz w:val="23"/>
                <w:szCs w:val="23"/>
                <w:lang w:val="en-US"/>
              </w:rPr>
            </w:pPr>
          </w:p>
          <w:p w:rsidR="004C7A09" w:rsidRPr="00E62EA5" w:rsidRDefault="004C7A09" w:rsidP="00674911">
            <w:pPr>
              <w:spacing w:line="276" w:lineRule="auto"/>
              <w:jc w:val="both"/>
              <w:rPr>
                <w:sz w:val="23"/>
                <w:szCs w:val="23"/>
                <w:lang w:val="en-US"/>
              </w:rPr>
            </w:pPr>
          </w:p>
          <w:p w:rsidR="004C7A09" w:rsidRPr="00E62EA5" w:rsidRDefault="004C7A09" w:rsidP="00674911">
            <w:pPr>
              <w:spacing w:line="276" w:lineRule="auto"/>
              <w:jc w:val="both"/>
              <w:rPr>
                <w:sz w:val="23"/>
                <w:szCs w:val="23"/>
                <w:lang w:val="en-US"/>
              </w:rPr>
            </w:pPr>
          </w:p>
          <w:p w:rsidR="004C7A09" w:rsidRPr="00E62EA5" w:rsidRDefault="004C7A09" w:rsidP="00674911">
            <w:pPr>
              <w:spacing w:line="276" w:lineRule="auto"/>
              <w:jc w:val="both"/>
              <w:rPr>
                <w:sz w:val="23"/>
                <w:szCs w:val="23"/>
                <w:lang w:val="en-US"/>
              </w:rPr>
            </w:pPr>
          </w:p>
          <w:p w:rsidR="004C7A09" w:rsidRPr="00E62EA5" w:rsidRDefault="004C7A09" w:rsidP="00674911">
            <w:pPr>
              <w:spacing w:line="276" w:lineRule="auto"/>
              <w:jc w:val="both"/>
              <w:rPr>
                <w:sz w:val="23"/>
                <w:szCs w:val="23"/>
                <w:lang w:val="en-US"/>
              </w:rPr>
            </w:pPr>
            <w:r w:rsidRPr="00E62EA5">
              <w:rPr>
                <w:sz w:val="23"/>
                <w:szCs w:val="23"/>
                <w:lang w:val="en-US"/>
              </w:rPr>
              <w:t>The parties are obliged to inform each other in writing about changes in their postal addresses, email addresses, telephone numbers, otherwise, sending to the details specified in this Contract will be considered as confirmation of the delivery of correspondence.</w:t>
            </w:r>
          </w:p>
          <w:p w:rsidR="004C7A09" w:rsidRDefault="004C7A09" w:rsidP="00674911">
            <w:pPr>
              <w:spacing w:line="276" w:lineRule="auto"/>
              <w:jc w:val="both"/>
              <w:rPr>
                <w:sz w:val="23"/>
                <w:szCs w:val="23"/>
                <w:lang w:val="en-US"/>
              </w:rPr>
            </w:pPr>
          </w:p>
          <w:p w:rsidR="004C7A09" w:rsidRDefault="004C7A09" w:rsidP="00674911">
            <w:pPr>
              <w:spacing w:line="276" w:lineRule="auto"/>
              <w:jc w:val="both"/>
              <w:rPr>
                <w:sz w:val="23"/>
                <w:szCs w:val="23"/>
                <w:lang w:val="en-US"/>
              </w:rPr>
            </w:pPr>
          </w:p>
          <w:p w:rsidR="004C7A09" w:rsidRPr="00E62EA5" w:rsidRDefault="004C7A09" w:rsidP="00674911">
            <w:pPr>
              <w:spacing w:line="276" w:lineRule="auto"/>
              <w:jc w:val="both"/>
              <w:rPr>
                <w:sz w:val="23"/>
                <w:szCs w:val="23"/>
                <w:lang w:val="en-US"/>
              </w:rPr>
            </w:pPr>
            <w:r w:rsidRPr="00E62EA5">
              <w:rPr>
                <w:sz w:val="23"/>
                <w:szCs w:val="23"/>
                <w:lang w:val="en-US"/>
              </w:rPr>
              <w:t>10.4. The parties shall notify each other in simple written form about the change of their legal addresses and bank details, without signing an additional Contract.</w:t>
            </w:r>
          </w:p>
          <w:p w:rsidR="004C7A09" w:rsidRPr="00E62EA5" w:rsidRDefault="004C7A09" w:rsidP="00674911">
            <w:pPr>
              <w:spacing w:line="276" w:lineRule="auto"/>
              <w:jc w:val="both"/>
              <w:rPr>
                <w:sz w:val="23"/>
                <w:szCs w:val="23"/>
                <w:lang w:val="en-US"/>
              </w:rPr>
            </w:pPr>
          </w:p>
          <w:p w:rsidR="004C7A09" w:rsidRPr="00E62EA5" w:rsidRDefault="004C7A09" w:rsidP="00674911">
            <w:pPr>
              <w:spacing w:line="276" w:lineRule="auto"/>
              <w:jc w:val="both"/>
              <w:rPr>
                <w:sz w:val="23"/>
                <w:szCs w:val="23"/>
                <w:lang w:val="en-US"/>
              </w:rPr>
            </w:pPr>
            <w:r w:rsidRPr="00E62EA5">
              <w:rPr>
                <w:sz w:val="23"/>
                <w:szCs w:val="23"/>
                <w:lang w:val="en-US"/>
              </w:rPr>
              <w:t>10.5. The conditions not stipulated by this Contract, the conditions of the Contract itself, as well as the Annex to it, are subject to interpretation and regulation in accordance with the legislation of the Republic of Uzbekistan</w:t>
            </w:r>
          </w:p>
          <w:p w:rsidR="004C7A09" w:rsidRDefault="004C7A09" w:rsidP="00674911">
            <w:pPr>
              <w:spacing w:line="276" w:lineRule="auto"/>
              <w:jc w:val="both"/>
              <w:rPr>
                <w:sz w:val="23"/>
                <w:szCs w:val="23"/>
                <w:lang w:val="en-US"/>
              </w:rPr>
            </w:pPr>
          </w:p>
          <w:p w:rsidR="00AD0C17" w:rsidRPr="00E62EA5" w:rsidRDefault="00AD0C17" w:rsidP="00674911">
            <w:pPr>
              <w:spacing w:line="276" w:lineRule="auto"/>
              <w:jc w:val="both"/>
              <w:rPr>
                <w:sz w:val="23"/>
                <w:szCs w:val="23"/>
                <w:lang w:val="en-US"/>
              </w:rPr>
            </w:pPr>
          </w:p>
          <w:p w:rsidR="00E571FD" w:rsidRPr="00C45EF0" w:rsidRDefault="00E571FD" w:rsidP="00E571FD">
            <w:pPr>
              <w:spacing w:line="276" w:lineRule="auto"/>
              <w:jc w:val="both"/>
              <w:rPr>
                <w:b/>
                <w:bCs/>
                <w:sz w:val="23"/>
                <w:szCs w:val="23"/>
                <w:lang w:val="en-US"/>
              </w:rPr>
            </w:pPr>
            <w:r w:rsidRPr="00C45EF0">
              <w:rPr>
                <w:b/>
                <w:bCs/>
                <w:sz w:val="23"/>
                <w:szCs w:val="23"/>
                <w:lang w:val="en-US"/>
              </w:rPr>
              <w:t>Requisites of the parties:</w:t>
            </w:r>
          </w:p>
          <w:p w:rsidR="00E571FD" w:rsidRPr="00C45EF0" w:rsidRDefault="00E571FD" w:rsidP="00E571FD">
            <w:pPr>
              <w:pStyle w:val="afff6"/>
              <w:spacing w:after="0" w:line="276" w:lineRule="auto"/>
              <w:ind w:left="34"/>
              <w:jc w:val="both"/>
              <w:rPr>
                <w:b/>
                <w:bCs/>
                <w:sz w:val="23"/>
                <w:szCs w:val="23"/>
                <w:lang w:val="en-US"/>
              </w:rPr>
            </w:pPr>
          </w:p>
          <w:p w:rsidR="00E571FD" w:rsidRPr="00C45EF0" w:rsidRDefault="00E571FD" w:rsidP="00E571FD">
            <w:pPr>
              <w:spacing w:line="276" w:lineRule="auto"/>
              <w:jc w:val="both"/>
              <w:rPr>
                <w:b/>
                <w:bCs/>
                <w:sz w:val="23"/>
                <w:szCs w:val="23"/>
                <w:lang w:val="en-US"/>
              </w:rPr>
            </w:pPr>
            <w:r w:rsidRPr="00C45EF0">
              <w:rPr>
                <w:b/>
                <w:bCs/>
                <w:sz w:val="23"/>
                <w:szCs w:val="23"/>
                <w:lang w:val="en-US"/>
              </w:rPr>
              <w:t>Client:</w:t>
            </w:r>
          </w:p>
          <w:p w:rsidR="00E571FD" w:rsidRPr="00C45EF0" w:rsidRDefault="00E571FD" w:rsidP="00E571FD">
            <w:pPr>
              <w:spacing w:line="276" w:lineRule="auto"/>
              <w:jc w:val="both"/>
              <w:rPr>
                <w:b/>
                <w:bCs/>
                <w:sz w:val="23"/>
                <w:szCs w:val="23"/>
                <w:lang w:val="en-US"/>
              </w:rPr>
            </w:pPr>
          </w:p>
          <w:p w:rsidR="00E571FD" w:rsidRDefault="00E571FD" w:rsidP="00E571FD">
            <w:pPr>
              <w:spacing w:line="276" w:lineRule="auto"/>
              <w:jc w:val="both"/>
              <w:rPr>
                <w:b/>
                <w:bCs/>
                <w:sz w:val="23"/>
                <w:szCs w:val="23"/>
              </w:rPr>
            </w:pPr>
            <w:proofErr w:type="spellStart"/>
            <w:r w:rsidRPr="00C45EF0">
              <w:rPr>
                <w:b/>
                <w:bCs/>
                <w:sz w:val="23"/>
                <w:szCs w:val="23"/>
              </w:rPr>
              <w:t>Contractor</w:t>
            </w:r>
            <w:proofErr w:type="spellEnd"/>
            <w:r w:rsidRPr="00C45EF0">
              <w:rPr>
                <w:b/>
                <w:bCs/>
                <w:sz w:val="23"/>
                <w:szCs w:val="23"/>
              </w:rPr>
              <w:t>:</w:t>
            </w:r>
          </w:p>
          <w:p w:rsidR="00E571FD" w:rsidRDefault="00E571FD" w:rsidP="00E571FD">
            <w:pPr>
              <w:spacing w:line="276" w:lineRule="auto"/>
              <w:jc w:val="both"/>
              <w:rPr>
                <w:b/>
                <w:bCs/>
                <w:sz w:val="23"/>
                <w:szCs w:val="23"/>
              </w:rPr>
            </w:pPr>
          </w:p>
          <w:p w:rsidR="00E571FD" w:rsidRDefault="00E571FD" w:rsidP="00E571FD">
            <w:pPr>
              <w:spacing w:line="276" w:lineRule="auto"/>
              <w:jc w:val="both"/>
              <w:rPr>
                <w:b/>
                <w:bCs/>
                <w:sz w:val="23"/>
                <w:szCs w:val="23"/>
              </w:rPr>
            </w:pPr>
          </w:p>
          <w:p w:rsidR="00E571FD" w:rsidRDefault="00E571FD" w:rsidP="00E571FD">
            <w:pPr>
              <w:spacing w:line="276" w:lineRule="auto"/>
              <w:jc w:val="both"/>
              <w:rPr>
                <w:b/>
                <w:bCs/>
                <w:sz w:val="23"/>
                <w:szCs w:val="23"/>
              </w:rPr>
            </w:pPr>
          </w:p>
          <w:p w:rsidR="00E571FD" w:rsidRPr="00C45EF0" w:rsidRDefault="00E571FD" w:rsidP="00E571FD">
            <w:pPr>
              <w:spacing w:line="276" w:lineRule="auto"/>
              <w:jc w:val="both"/>
              <w:rPr>
                <w:b/>
                <w:bCs/>
                <w:sz w:val="23"/>
                <w:szCs w:val="23"/>
              </w:rPr>
            </w:pPr>
          </w:p>
          <w:p w:rsidR="00E571FD" w:rsidRDefault="00E571FD" w:rsidP="00E571FD">
            <w:pPr>
              <w:rPr>
                <w:b/>
                <w:sz w:val="23"/>
                <w:szCs w:val="23"/>
              </w:rPr>
            </w:pPr>
            <w:r>
              <w:rPr>
                <w:b/>
                <w:sz w:val="23"/>
                <w:szCs w:val="23"/>
              </w:rPr>
              <w:t>SIGNATURES</w:t>
            </w:r>
          </w:p>
          <w:p w:rsidR="00E571FD" w:rsidRDefault="00E571FD" w:rsidP="00E571FD">
            <w:pPr>
              <w:jc w:val="center"/>
              <w:rPr>
                <w:b/>
                <w:sz w:val="23"/>
                <w:szCs w:val="23"/>
              </w:rPr>
            </w:pPr>
          </w:p>
          <w:p w:rsidR="00E571FD" w:rsidRDefault="00E571FD" w:rsidP="00E571FD">
            <w:pPr>
              <w:rPr>
                <w:b/>
                <w:sz w:val="23"/>
                <w:szCs w:val="23"/>
              </w:rPr>
            </w:pPr>
            <w:r>
              <w:rPr>
                <w:b/>
                <w:sz w:val="23"/>
                <w:szCs w:val="23"/>
              </w:rPr>
              <w:t xml:space="preserve">Исполнитель/ </w:t>
            </w:r>
            <w:proofErr w:type="spellStart"/>
            <w:r>
              <w:rPr>
                <w:b/>
                <w:sz w:val="23"/>
                <w:szCs w:val="23"/>
              </w:rPr>
              <w:t>Contractor</w:t>
            </w:r>
            <w:proofErr w:type="spellEnd"/>
            <w:r>
              <w:rPr>
                <w:b/>
                <w:sz w:val="23"/>
                <w:szCs w:val="23"/>
              </w:rPr>
              <w:t xml:space="preserve">: </w:t>
            </w:r>
          </w:p>
          <w:p w:rsidR="00E571FD" w:rsidRDefault="00E571FD" w:rsidP="00E571FD">
            <w:pPr>
              <w:rPr>
                <w:b/>
                <w:sz w:val="23"/>
                <w:szCs w:val="23"/>
              </w:rPr>
            </w:pPr>
          </w:p>
          <w:p w:rsidR="00E571FD" w:rsidRDefault="00E571FD" w:rsidP="00E571FD">
            <w:pPr>
              <w:rPr>
                <w:b/>
                <w:sz w:val="23"/>
                <w:szCs w:val="23"/>
              </w:rPr>
            </w:pPr>
          </w:p>
          <w:p w:rsidR="00E571FD" w:rsidRDefault="00E571FD" w:rsidP="00E571FD">
            <w:pPr>
              <w:rPr>
                <w:b/>
                <w:sz w:val="23"/>
                <w:szCs w:val="23"/>
              </w:rPr>
            </w:pPr>
          </w:p>
          <w:p w:rsidR="00E571FD" w:rsidRDefault="00E571FD" w:rsidP="00E571FD">
            <w:pPr>
              <w:rPr>
                <w:b/>
                <w:sz w:val="23"/>
                <w:szCs w:val="23"/>
              </w:rPr>
            </w:pPr>
          </w:p>
          <w:p w:rsidR="004C7A09" w:rsidRDefault="00E571FD" w:rsidP="00E571FD">
            <w:pPr>
              <w:spacing w:line="276" w:lineRule="auto"/>
              <w:contextualSpacing/>
              <w:mirrorIndents/>
              <w:rPr>
                <w:sz w:val="23"/>
                <w:szCs w:val="23"/>
              </w:rPr>
            </w:pPr>
            <w:r>
              <w:rPr>
                <w:b/>
                <w:sz w:val="23"/>
                <w:szCs w:val="23"/>
              </w:rPr>
              <w:t>___________________________</w:t>
            </w:r>
          </w:p>
        </w:tc>
      </w:tr>
    </w:tbl>
    <w:p w:rsidR="004C7A09" w:rsidRDefault="004C7A09" w:rsidP="004C7A09"/>
    <w:p w:rsidR="004C7A09" w:rsidRDefault="004C7A09" w:rsidP="004C7A09">
      <w:pPr>
        <w:spacing w:after="0" w:line="240" w:lineRule="auto"/>
        <w:jc w:val="center"/>
      </w:pPr>
    </w:p>
    <w:bookmarkEnd w:id="23"/>
    <w:p w:rsidR="004C7A09" w:rsidRDefault="004C7A09"/>
    <w:sectPr w:rsidR="004C7A09" w:rsidSect="00B72DB6">
      <w:footerReference w:type="even" r:id="rId9"/>
      <w:pgSz w:w="11906" w:h="16838"/>
      <w:pgMar w:top="851" w:right="851" w:bottom="70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4470" w:rsidRDefault="001B4470">
      <w:pPr>
        <w:spacing w:after="0" w:line="240" w:lineRule="auto"/>
      </w:pPr>
      <w:r>
        <w:separator/>
      </w:r>
    </w:p>
  </w:endnote>
  <w:endnote w:type="continuationSeparator" w:id="0">
    <w:p w:rsidR="001B4470" w:rsidRDefault="001B44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DejaVu Sans">
    <w:altName w:val="Times New Roman"/>
    <w:charset w:val="01"/>
    <w:family w:val="auto"/>
    <w:pitch w:val="variable"/>
  </w:font>
  <w:font w:name="DejaVu Sans Mono">
    <w:panose1 w:val="00000000000000000000"/>
    <w:charset w:val="CC"/>
    <w:family w:val="auto"/>
    <w:notTrueType/>
    <w:pitch w:val="fixed"/>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Liberation Sans">
    <w:altName w:val="Arial"/>
    <w:charset w:val="01"/>
    <w:family w:val="swiss"/>
    <w:pitch w:val="variable"/>
  </w:font>
  <w:font w:name="Arial Narrow">
    <w:panose1 w:val="020B0606020202030204"/>
    <w:charset w:val="CC"/>
    <w:family w:val="swiss"/>
    <w:pitch w:val="variable"/>
    <w:sig w:usb0="00000287" w:usb1="00000800" w:usb2="00000000" w:usb3="00000000" w:csb0="0000009F" w:csb1="00000000"/>
  </w:font>
  <w:font w:name="Futuris">
    <w:altName w:val="Times New Roman"/>
    <w:charset w:val="00"/>
    <w:family w:val="auto"/>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TimesNewRoman">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3C3" w:rsidRDefault="004713C3" w:rsidP="00B72DB6">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separate"/>
    </w:r>
    <w:r>
      <w:rPr>
        <w:rStyle w:val="ae"/>
        <w:noProof/>
      </w:rPr>
      <w:t>5</w:t>
    </w:r>
    <w:r>
      <w:rPr>
        <w:rStyle w:val="ae"/>
      </w:rPr>
      <w:fldChar w:fldCharType="end"/>
    </w:r>
  </w:p>
  <w:p w:rsidR="004713C3" w:rsidRDefault="004713C3" w:rsidP="00B72DB6">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4470" w:rsidRDefault="001B4470">
      <w:pPr>
        <w:spacing w:after="0" w:line="240" w:lineRule="auto"/>
      </w:pPr>
      <w:r>
        <w:separator/>
      </w:r>
    </w:p>
  </w:footnote>
  <w:footnote w:type="continuationSeparator" w:id="0">
    <w:p w:rsidR="001B4470" w:rsidRDefault="001B44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sect1"/>
      <w:lvlText w:val="%1."/>
      <w:lvlJc w:val="left"/>
      <w:pPr>
        <w:tabs>
          <w:tab w:val="num" w:pos="432"/>
        </w:tabs>
        <w:ind w:left="432" w:hanging="432"/>
      </w:pPr>
      <w:rPr>
        <w:rFonts w:cs="Times New Roman"/>
      </w:rPr>
    </w:lvl>
    <w:lvl w:ilvl="1">
      <w:start w:val="1"/>
      <w:numFmt w:val="decimal"/>
      <w:pStyle w:val="sect2"/>
      <w:lvlText w:val="%1.%2."/>
      <w:lvlJc w:val="left"/>
      <w:pPr>
        <w:tabs>
          <w:tab w:val="num" w:pos="576"/>
        </w:tabs>
        <w:ind w:left="576" w:hanging="576"/>
      </w:pPr>
      <w:rPr>
        <w:rFonts w:cs="Times New Roman"/>
      </w:rPr>
    </w:lvl>
    <w:lvl w:ilvl="2">
      <w:start w:val="1"/>
      <w:numFmt w:val="decimal"/>
      <w:pStyle w:val="sect3"/>
      <w:lvlText w:val="%1.%2.%3."/>
      <w:lvlJc w:val="left"/>
      <w:pPr>
        <w:tabs>
          <w:tab w:val="num" w:pos="720"/>
        </w:tabs>
        <w:ind w:left="720" w:hanging="720"/>
      </w:pPr>
      <w:rPr>
        <w:rFonts w:cs="Times New Roman"/>
      </w:rPr>
    </w:lvl>
    <w:lvl w:ilvl="3">
      <w:start w:val="1"/>
      <w:numFmt w:val="decimal"/>
      <w:pStyle w:val="sect4"/>
      <w:lvlText w:val="%1.%2.%3.%4."/>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47A7B21"/>
    <w:multiLevelType w:val="hybridMultilevel"/>
    <w:tmpl w:val="D100812E"/>
    <w:lvl w:ilvl="0" w:tplc="9C726706">
      <w:start w:val="1"/>
      <w:numFmt w:val="decimal"/>
      <w:lvlText w:val="2.%1."/>
      <w:lvlJc w:val="left"/>
      <w:pPr>
        <w:ind w:left="5322" w:hanging="360"/>
      </w:pPr>
    </w:lvl>
    <w:lvl w:ilvl="1" w:tplc="04190003">
      <w:start w:val="1"/>
      <w:numFmt w:val="bullet"/>
      <w:lvlText w:val="o"/>
      <w:lvlJc w:val="left"/>
      <w:pPr>
        <w:ind w:left="6042" w:hanging="360"/>
      </w:pPr>
      <w:rPr>
        <w:rFonts w:ascii="Courier New" w:hAnsi="Courier New" w:cs="Courier New" w:hint="default"/>
      </w:rPr>
    </w:lvl>
    <w:lvl w:ilvl="2" w:tplc="04190005">
      <w:start w:val="1"/>
      <w:numFmt w:val="bullet"/>
      <w:lvlText w:val=""/>
      <w:lvlJc w:val="left"/>
      <w:pPr>
        <w:ind w:left="6762" w:hanging="360"/>
      </w:pPr>
      <w:rPr>
        <w:rFonts w:ascii="Wingdings" w:hAnsi="Wingdings" w:hint="default"/>
      </w:rPr>
    </w:lvl>
    <w:lvl w:ilvl="3" w:tplc="04190001">
      <w:start w:val="1"/>
      <w:numFmt w:val="bullet"/>
      <w:lvlText w:val=""/>
      <w:lvlJc w:val="left"/>
      <w:pPr>
        <w:ind w:left="7482" w:hanging="360"/>
      </w:pPr>
      <w:rPr>
        <w:rFonts w:ascii="Symbol" w:hAnsi="Symbol" w:hint="default"/>
      </w:rPr>
    </w:lvl>
    <w:lvl w:ilvl="4" w:tplc="04190003">
      <w:start w:val="1"/>
      <w:numFmt w:val="bullet"/>
      <w:lvlText w:val="o"/>
      <w:lvlJc w:val="left"/>
      <w:pPr>
        <w:ind w:left="8202" w:hanging="360"/>
      </w:pPr>
      <w:rPr>
        <w:rFonts w:ascii="Courier New" w:hAnsi="Courier New" w:cs="Courier New" w:hint="default"/>
      </w:rPr>
    </w:lvl>
    <w:lvl w:ilvl="5" w:tplc="04190005">
      <w:start w:val="1"/>
      <w:numFmt w:val="bullet"/>
      <w:lvlText w:val=""/>
      <w:lvlJc w:val="left"/>
      <w:pPr>
        <w:ind w:left="8922" w:hanging="360"/>
      </w:pPr>
      <w:rPr>
        <w:rFonts w:ascii="Wingdings" w:hAnsi="Wingdings" w:hint="default"/>
      </w:rPr>
    </w:lvl>
    <w:lvl w:ilvl="6" w:tplc="04190001">
      <w:start w:val="1"/>
      <w:numFmt w:val="bullet"/>
      <w:lvlText w:val=""/>
      <w:lvlJc w:val="left"/>
      <w:pPr>
        <w:ind w:left="9642" w:hanging="360"/>
      </w:pPr>
      <w:rPr>
        <w:rFonts w:ascii="Symbol" w:hAnsi="Symbol" w:hint="default"/>
      </w:rPr>
    </w:lvl>
    <w:lvl w:ilvl="7" w:tplc="04190003">
      <w:start w:val="1"/>
      <w:numFmt w:val="bullet"/>
      <w:lvlText w:val="o"/>
      <w:lvlJc w:val="left"/>
      <w:pPr>
        <w:ind w:left="10362" w:hanging="360"/>
      </w:pPr>
      <w:rPr>
        <w:rFonts w:ascii="Courier New" w:hAnsi="Courier New" w:cs="Courier New" w:hint="default"/>
      </w:rPr>
    </w:lvl>
    <w:lvl w:ilvl="8" w:tplc="04190005">
      <w:start w:val="1"/>
      <w:numFmt w:val="bullet"/>
      <w:lvlText w:val=""/>
      <w:lvlJc w:val="left"/>
      <w:pPr>
        <w:ind w:left="11082" w:hanging="360"/>
      </w:pPr>
      <w:rPr>
        <w:rFonts w:ascii="Wingdings" w:hAnsi="Wingdings" w:hint="default"/>
      </w:rPr>
    </w:lvl>
  </w:abstractNum>
  <w:abstractNum w:abstractNumId="2">
    <w:nsid w:val="08B10EDB"/>
    <w:multiLevelType w:val="multilevel"/>
    <w:tmpl w:val="199A7A0A"/>
    <w:lvl w:ilvl="0">
      <w:start w:val="2"/>
      <w:numFmt w:val="decimal"/>
      <w:lvlText w:val="%1."/>
      <w:lvlJc w:val="left"/>
      <w:pPr>
        <w:ind w:left="360" w:hanging="360"/>
      </w:pPr>
      <w:rPr>
        <w:rFonts w:hint="default"/>
      </w:rPr>
    </w:lvl>
    <w:lvl w:ilvl="1">
      <w:start w:val="4"/>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
    <w:nsid w:val="0C4A152D"/>
    <w:multiLevelType w:val="multilevel"/>
    <w:tmpl w:val="F248786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0483FCD"/>
    <w:multiLevelType w:val="hybridMultilevel"/>
    <w:tmpl w:val="BA5869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25736CC"/>
    <w:multiLevelType w:val="hybridMultilevel"/>
    <w:tmpl w:val="F61AD8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5883D8A"/>
    <w:multiLevelType w:val="hybridMultilevel"/>
    <w:tmpl w:val="23F6FB78"/>
    <w:lvl w:ilvl="0" w:tplc="7F8A7692">
      <w:start w:val="1"/>
      <w:numFmt w:val="decimal"/>
      <w:lvlText w:val="1.%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7">
    <w:nsid w:val="1A7F20EE"/>
    <w:multiLevelType w:val="hybridMultilevel"/>
    <w:tmpl w:val="204435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D5A3929"/>
    <w:multiLevelType w:val="hybridMultilevel"/>
    <w:tmpl w:val="16A29888"/>
    <w:lvl w:ilvl="0" w:tplc="08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E7E07CE"/>
    <w:multiLevelType w:val="hybridMultilevel"/>
    <w:tmpl w:val="42785ED4"/>
    <w:lvl w:ilvl="0" w:tplc="5C6E4F1A">
      <w:start w:val="1"/>
      <w:numFmt w:val="bullet"/>
      <w:lvlText w:val=""/>
      <w:lvlJc w:val="left"/>
      <w:pPr>
        <w:ind w:left="753" w:hanging="360"/>
      </w:pPr>
      <w:rPr>
        <w:rFonts w:ascii="Symbol" w:hAnsi="Symbol" w:hint="default"/>
        <w:sz w:val="16"/>
        <w:szCs w:val="16"/>
      </w:rPr>
    </w:lvl>
    <w:lvl w:ilvl="1" w:tplc="04190003">
      <w:start w:val="1"/>
      <w:numFmt w:val="bullet"/>
      <w:lvlText w:val="o"/>
      <w:lvlJc w:val="left"/>
      <w:pPr>
        <w:ind w:left="1473" w:hanging="360"/>
      </w:pPr>
      <w:rPr>
        <w:rFonts w:ascii="Courier New" w:hAnsi="Courier New" w:cs="Courier New" w:hint="default"/>
      </w:rPr>
    </w:lvl>
    <w:lvl w:ilvl="2" w:tplc="04190005">
      <w:start w:val="1"/>
      <w:numFmt w:val="bullet"/>
      <w:lvlText w:val=""/>
      <w:lvlJc w:val="left"/>
      <w:pPr>
        <w:ind w:left="2193" w:hanging="360"/>
      </w:pPr>
      <w:rPr>
        <w:rFonts w:ascii="Wingdings" w:hAnsi="Wingdings" w:hint="default"/>
      </w:rPr>
    </w:lvl>
    <w:lvl w:ilvl="3" w:tplc="04190001">
      <w:start w:val="1"/>
      <w:numFmt w:val="bullet"/>
      <w:lvlText w:val=""/>
      <w:lvlJc w:val="left"/>
      <w:pPr>
        <w:ind w:left="2913" w:hanging="360"/>
      </w:pPr>
      <w:rPr>
        <w:rFonts w:ascii="Symbol" w:hAnsi="Symbol" w:hint="default"/>
      </w:rPr>
    </w:lvl>
    <w:lvl w:ilvl="4" w:tplc="04190003">
      <w:start w:val="1"/>
      <w:numFmt w:val="bullet"/>
      <w:lvlText w:val="o"/>
      <w:lvlJc w:val="left"/>
      <w:pPr>
        <w:ind w:left="3633" w:hanging="360"/>
      </w:pPr>
      <w:rPr>
        <w:rFonts w:ascii="Courier New" w:hAnsi="Courier New" w:cs="Courier New" w:hint="default"/>
      </w:rPr>
    </w:lvl>
    <w:lvl w:ilvl="5" w:tplc="04190005">
      <w:start w:val="1"/>
      <w:numFmt w:val="bullet"/>
      <w:lvlText w:val=""/>
      <w:lvlJc w:val="left"/>
      <w:pPr>
        <w:ind w:left="4353" w:hanging="360"/>
      </w:pPr>
      <w:rPr>
        <w:rFonts w:ascii="Wingdings" w:hAnsi="Wingdings" w:hint="default"/>
      </w:rPr>
    </w:lvl>
    <w:lvl w:ilvl="6" w:tplc="04190001">
      <w:start w:val="1"/>
      <w:numFmt w:val="bullet"/>
      <w:lvlText w:val=""/>
      <w:lvlJc w:val="left"/>
      <w:pPr>
        <w:ind w:left="5073" w:hanging="360"/>
      </w:pPr>
      <w:rPr>
        <w:rFonts w:ascii="Symbol" w:hAnsi="Symbol" w:hint="default"/>
      </w:rPr>
    </w:lvl>
    <w:lvl w:ilvl="7" w:tplc="04190003">
      <w:start w:val="1"/>
      <w:numFmt w:val="bullet"/>
      <w:lvlText w:val="o"/>
      <w:lvlJc w:val="left"/>
      <w:pPr>
        <w:ind w:left="5793" w:hanging="360"/>
      </w:pPr>
      <w:rPr>
        <w:rFonts w:ascii="Courier New" w:hAnsi="Courier New" w:cs="Courier New" w:hint="default"/>
      </w:rPr>
    </w:lvl>
    <w:lvl w:ilvl="8" w:tplc="04190005">
      <w:start w:val="1"/>
      <w:numFmt w:val="bullet"/>
      <w:lvlText w:val=""/>
      <w:lvlJc w:val="left"/>
      <w:pPr>
        <w:ind w:left="6513" w:hanging="360"/>
      </w:pPr>
      <w:rPr>
        <w:rFonts w:ascii="Wingdings" w:hAnsi="Wingdings" w:hint="default"/>
      </w:rPr>
    </w:lvl>
  </w:abstractNum>
  <w:abstractNum w:abstractNumId="10">
    <w:nsid w:val="1EC10F17"/>
    <w:multiLevelType w:val="multilevel"/>
    <w:tmpl w:val="36781D4A"/>
    <w:lvl w:ilvl="0">
      <w:start w:val="2"/>
      <w:numFmt w:val="decimal"/>
      <w:lvlText w:val="%1."/>
      <w:lvlJc w:val="left"/>
      <w:pPr>
        <w:ind w:left="360" w:hanging="360"/>
      </w:pPr>
      <w:rPr>
        <w:rFonts w:hint="default"/>
        <w:sz w:val="23"/>
      </w:rPr>
    </w:lvl>
    <w:lvl w:ilvl="1">
      <w:start w:val="7"/>
      <w:numFmt w:val="decimal"/>
      <w:lvlText w:val="%1.%2."/>
      <w:lvlJc w:val="left"/>
      <w:pPr>
        <w:ind w:left="900" w:hanging="360"/>
      </w:pPr>
      <w:rPr>
        <w:rFonts w:hint="default"/>
        <w:sz w:val="23"/>
      </w:rPr>
    </w:lvl>
    <w:lvl w:ilvl="2">
      <w:start w:val="1"/>
      <w:numFmt w:val="decimal"/>
      <w:lvlText w:val="%1.%2.%3."/>
      <w:lvlJc w:val="left"/>
      <w:pPr>
        <w:ind w:left="1800" w:hanging="720"/>
      </w:pPr>
      <w:rPr>
        <w:rFonts w:hint="default"/>
        <w:sz w:val="23"/>
      </w:rPr>
    </w:lvl>
    <w:lvl w:ilvl="3">
      <w:start w:val="1"/>
      <w:numFmt w:val="decimal"/>
      <w:lvlText w:val="%1.%2.%3.%4."/>
      <w:lvlJc w:val="left"/>
      <w:pPr>
        <w:ind w:left="2340" w:hanging="720"/>
      </w:pPr>
      <w:rPr>
        <w:rFonts w:hint="default"/>
        <w:sz w:val="23"/>
      </w:rPr>
    </w:lvl>
    <w:lvl w:ilvl="4">
      <w:start w:val="1"/>
      <w:numFmt w:val="decimal"/>
      <w:lvlText w:val="%1.%2.%3.%4.%5."/>
      <w:lvlJc w:val="left"/>
      <w:pPr>
        <w:ind w:left="3240" w:hanging="1080"/>
      </w:pPr>
      <w:rPr>
        <w:rFonts w:hint="default"/>
        <w:sz w:val="23"/>
      </w:rPr>
    </w:lvl>
    <w:lvl w:ilvl="5">
      <w:start w:val="1"/>
      <w:numFmt w:val="decimal"/>
      <w:lvlText w:val="%1.%2.%3.%4.%5.%6."/>
      <w:lvlJc w:val="left"/>
      <w:pPr>
        <w:ind w:left="3780" w:hanging="1080"/>
      </w:pPr>
      <w:rPr>
        <w:rFonts w:hint="default"/>
        <w:sz w:val="23"/>
      </w:rPr>
    </w:lvl>
    <w:lvl w:ilvl="6">
      <w:start w:val="1"/>
      <w:numFmt w:val="decimal"/>
      <w:lvlText w:val="%1.%2.%3.%4.%5.%6.%7."/>
      <w:lvlJc w:val="left"/>
      <w:pPr>
        <w:ind w:left="4320" w:hanging="1080"/>
      </w:pPr>
      <w:rPr>
        <w:rFonts w:hint="default"/>
        <w:sz w:val="23"/>
      </w:rPr>
    </w:lvl>
    <w:lvl w:ilvl="7">
      <w:start w:val="1"/>
      <w:numFmt w:val="decimal"/>
      <w:lvlText w:val="%1.%2.%3.%4.%5.%6.%7.%8."/>
      <w:lvlJc w:val="left"/>
      <w:pPr>
        <w:ind w:left="5220" w:hanging="1440"/>
      </w:pPr>
      <w:rPr>
        <w:rFonts w:hint="default"/>
        <w:sz w:val="23"/>
      </w:rPr>
    </w:lvl>
    <w:lvl w:ilvl="8">
      <w:start w:val="1"/>
      <w:numFmt w:val="decimal"/>
      <w:lvlText w:val="%1.%2.%3.%4.%5.%6.%7.%8.%9."/>
      <w:lvlJc w:val="left"/>
      <w:pPr>
        <w:ind w:left="5760" w:hanging="1440"/>
      </w:pPr>
      <w:rPr>
        <w:rFonts w:hint="default"/>
        <w:sz w:val="23"/>
      </w:rPr>
    </w:lvl>
  </w:abstractNum>
  <w:abstractNum w:abstractNumId="11">
    <w:nsid w:val="203D04B8"/>
    <w:multiLevelType w:val="hybridMultilevel"/>
    <w:tmpl w:val="3586B07A"/>
    <w:lvl w:ilvl="0" w:tplc="E448578E">
      <w:start w:val="1"/>
      <w:numFmt w:val="decimal"/>
      <w:lvlText w:val="%1."/>
      <w:lvlJc w:val="left"/>
      <w:pPr>
        <w:tabs>
          <w:tab w:val="num" w:pos="360"/>
        </w:tabs>
        <w:ind w:left="360" w:hanging="360"/>
      </w:pPr>
      <w:rPr>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21224624"/>
    <w:multiLevelType w:val="multilevel"/>
    <w:tmpl w:val="22D8170A"/>
    <w:lvl w:ilvl="0">
      <w:start w:val="1"/>
      <w:numFmt w:val="decimal"/>
      <w:lvlText w:val="%1."/>
      <w:lvlJc w:val="left"/>
      <w:pPr>
        <w:ind w:left="720" w:hanging="360"/>
      </w:pPr>
    </w:lvl>
    <w:lvl w:ilvl="1">
      <w:start w:val="1"/>
      <w:numFmt w:val="decimal"/>
      <w:isLgl/>
      <w:lvlText w:val="%1.%2."/>
      <w:lvlJc w:val="left"/>
      <w:pPr>
        <w:ind w:left="1069" w:hanging="360"/>
      </w:pPr>
      <w:rPr>
        <w:b w:val="0"/>
        <w:strike w:val="0"/>
        <w:dstrike w:val="0"/>
        <w:u w:val="none"/>
        <w:effect w:val="none"/>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3">
    <w:nsid w:val="225F44FF"/>
    <w:multiLevelType w:val="hybridMultilevel"/>
    <w:tmpl w:val="7BFC12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2F01535"/>
    <w:multiLevelType w:val="multilevel"/>
    <w:tmpl w:val="F7A883D0"/>
    <w:lvl w:ilvl="0">
      <w:start w:val="1"/>
      <w:numFmt w:val="decimal"/>
      <w:lvlText w:val="%1."/>
      <w:lvlJc w:val="left"/>
      <w:pPr>
        <w:ind w:left="720" w:hanging="360"/>
      </w:pPr>
      <w:rPr>
        <w:rFonts w:cs="Times New Roman" w:hint="default"/>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5">
    <w:nsid w:val="258B7DF7"/>
    <w:multiLevelType w:val="hybridMultilevel"/>
    <w:tmpl w:val="6406CF9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2B7B4B6E"/>
    <w:multiLevelType w:val="multilevel"/>
    <w:tmpl w:val="61F43DC6"/>
    <w:lvl w:ilvl="0">
      <w:start w:val="1"/>
      <w:numFmt w:val="upperRoman"/>
      <w:lvlText w:val="%1."/>
      <w:lvlJc w:val="left"/>
      <w:pPr>
        <w:ind w:left="644" w:hanging="360"/>
      </w:pPr>
      <w:rPr>
        <w:rFonts w:ascii="Times New Roman" w:eastAsia="Times New Roman" w:hAnsi="Times New Roman" w:cs="Times New Roman"/>
        <w:b/>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7">
    <w:nsid w:val="2F033435"/>
    <w:multiLevelType w:val="multilevel"/>
    <w:tmpl w:val="347A745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319D018A"/>
    <w:multiLevelType w:val="multilevel"/>
    <w:tmpl w:val="BA18A4D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34818DE"/>
    <w:multiLevelType w:val="hybridMultilevel"/>
    <w:tmpl w:val="4634C8C6"/>
    <w:lvl w:ilvl="0" w:tplc="08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6076980"/>
    <w:multiLevelType w:val="multilevel"/>
    <w:tmpl w:val="F248786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84B512D"/>
    <w:multiLevelType w:val="multilevel"/>
    <w:tmpl w:val="3650182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3B903571"/>
    <w:multiLevelType w:val="hybridMultilevel"/>
    <w:tmpl w:val="DDE06F9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nsid w:val="3C8F0B8F"/>
    <w:multiLevelType w:val="hybridMultilevel"/>
    <w:tmpl w:val="17C2C6FE"/>
    <w:lvl w:ilvl="0" w:tplc="A9940570">
      <w:start w:val="1"/>
      <w:numFmt w:val="bullet"/>
      <w:lvlText w:val="•"/>
      <w:lvlJc w:val="left"/>
      <w:pPr>
        <w:tabs>
          <w:tab w:val="num" w:pos="720"/>
        </w:tabs>
        <w:ind w:left="720" w:hanging="360"/>
      </w:pPr>
      <w:rPr>
        <w:rFonts w:ascii="Arial" w:hAnsi="Arial" w:hint="default"/>
      </w:rPr>
    </w:lvl>
    <w:lvl w:ilvl="1" w:tplc="E2789C50" w:tentative="1">
      <w:start w:val="1"/>
      <w:numFmt w:val="bullet"/>
      <w:lvlText w:val="•"/>
      <w:lvlJc w:val="left"/>
      <w:pPr>
        <w:tabs>
          <w:tab w:val="num" w:pos="1440"/>
        </w:tabs>
        <w:ind w:left="1440" w:hanging="360"/>
      </w:pPr>
      <w:rPr>
        <w:rFonts w:ascii="Arial" w:hAnsi="Arial" w:hint="default"/>
      </w:rPr>
    </w:lvl>
    <w:lvl w:ilvl="2" w:tplc="313645C8" w:tentative="1">
      <w:start w:val="1"/>
      <w:numFmt w:val="bullet"/>
      <w:lvlText w:val="•"/>
      <w:lvlJc w:val="left"/>
      <w:pPr>
        <w:tabs>
          <w:tab w:val="num" w:pos="2160"/>
        </w:tabs>
        <w:ind w:left="2160" w:hanging="360"/>
      </w:pPr>
      <w:rPr>
        <w:rFonts w:ascii="Arial" w:hAnsi="Arial" w:hint="default"/>
      </w:rPr>
    </w:lvl>
    <w:lvl w:ilvl="3" w:tplc="78A0037A" w:tentative="1">
      <w:start w:val="1"/>
      <w:numFmt w:val="bullet"/>
      <w:lvlText w:val="•"/>
      <w:lvlJc w:val="left"/>
      <w:pPr>
        <w:tabs>
          <w:tab w:val="num" w:pos="2880"/>
        </w:tabs>
        <w:ind w:left="2880" w:hanging="360"/>
      </w:pPr>
      <w:rPr>
        <w:rFonts w:ascii="Arial" w:hAnsi="Arial" w:hint="default"/>
      </w:rPr>
    </w:lvl>
    <w:lvl w:ilvl="4" w:tplc="E2E65178" w:tentative="1">
      <w:start w:val="1"/>
      <w:numFmt w:val="bullet"/>
      <w:lvlText w:val="•"/>
      <w:lvlJc w:val="left"/>
      <w:pPr>
        <w:tabs>
          <w:tab w:val="num" w:pos="3600"/>
        </w:tabs>
        <w:ind w:left="3600" w:hanging="360"/>
      </w:pPr>
      <w:rPr>
        <w:rFonts w:ascii="Arial" w:hAnsi="Arial" w:hint="default"/>
      </w:rPr>
    </w:lvl>
    <w:lvl w:ilvl="5" w:tplc="DD604A5A" w:tentative="1">
      <w:start w:val="1"/>
      <w:numFmt w:val="bullet"/>
      <w:lvlText w:val="•"/>
      <w:lvlJc w:val="left"/>
      <w:pPr>
        <w:tabs>
          <w:tab w:val="num" w:pos="4320"/>
        </w:tabs>
        <w:ind w:left="4320" w:hanging="360"/>
      </w:pPr>
      <w:rPr>
        <w:rFonts w:ascii="Arial" w:hAnsi="Arial" w:hint="default"/>
      </w:rPr>
    </w:lvl>
    <w:lvl w:ilvl="6" w:tplc="D6565AFC" w:tentative="1">
      <w:start w:val="1"/>
      <w:numFmt w:val="bullet"/>
      <w:lvlText w:val="•"/>
      <w:lvlJc w:val="left"/>
      <w:pPr>
        <w:tabs>
          <w:tab w:val="num" w:pos="5040"/>
        </w:tabs>
        <w:ind w:left="5040" w:hanging="360"/>
      </w:pPr>
      <w:rPr>
        <w:rFonts w:ascii="Arial" w:hAnsi="Arial" w:hint="default"/>
      </w:rPr>
    </w:lvl>
    <w:lvl w:ilvl="7" w:tplc="0D98041C" w:tentative="1">
      <w:start w:val="1"/>
      <w:numFmt w:val="bullet"/>
      <w:lvlText w:val="•"/>
      <w:lvlJc w:val="left"/>
      <w:pPr>
        <w:tabs>
          <w:tab w:val="num" w:pos="5760"/>
        </w:tabs>
        <w:ind w:left="5760" w:hanging="360"/>
      </w:pPr>
      <w:rPr>
        <w:rFonts w:ascii="Arial" w:hAnsi="Arial" w:hint="default"/>
      </w:rPr>
    </w:lvl>
    <w:lvl w:ilvl="8" w:tplc="0736DB84" w:tentative="1">
      <w:start w:val="1"/>
      <w:numFmt w:val="bullet"/>
      <w:lvlText w:val="•"/>
      <w:lvlJc w:val="left"/>
      <w:pPr>
        <w:tabs>
          <w:tab w:val="num" w:pos="6480"/>
        </w:tabs>
        <w:ind w:left="6480" w:hanging="360"/>
      </w:pPr>
      <w:rPr>
        <w:rFonts w:ascii="Arial" w:hAnsi="Arial" w:hint="default"/>
      </w:rPr>
    </w:lvl>
  </w:abstractNum>
  <w:abstractNum w:abstractNumId="24">
    <w:nsid w:val="3CD5079C"/>
    <w:multiLevelType w:val="multilevel"/>
    <w:tmpl w:val="3FB6919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41785CCB"/>
    <w:multiLevelType w:val="multilevel"/>
    <w:tmpl w:val="F248786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1BE4E25"/>
    <w:multiLevelType w:val="multilevel"/>
    <w:tmpl w:val="162288A2"/>
    <w:lvl w:ilvl="0">
      <w:start w:val="1"/>
      <w:numFmt w:val="bullet"/>
      <w:lvlText w:val=""/>
      <w:lvlJc w:val="left"/>
      <w:pPr>
        <w:ind w:left="360" w:hanging="360"/>
      </w:pPr>
      <w:rPr>
        <w:rFonts w:ascii="Wingdings" w:hAnsi="Wingding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470672D1"/>
    <w:multiLevelType w:val="multilevel"/>
    <w:tmpl w:val="915CF6E8"/>
    <w:lvl w:ilvl="0">
      <w:start w:val="1"/>
      <w:numFmt w:val="decimal"/>
      <w:lvlText w:val="2.%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47A70C80"/>
    <w:multiLevelType w:val="multilevel"/>
    <w:tmpl w:val="BE60E57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484F3307"/>
    <w:multiLevelType w:val="multilevel"/>
    <w:tmpl w:val="98464A6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48A80CDC"/>
    <w:multiLevelType w:val="multilevel"/>
    <w:tmpl w:val="8C2CE40E"/>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490914B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50FA5B16"/>
    <w:multiLevelType w:val="multilevel"/>
    <w:tmpl w:val="4428308C"/>
    <w:lvl w:ilvl="0">
      <w:start w:val="3"/>
      <w:numFmt w:val="upperRoman"/>
      <w:lvlText w:val="%1."/>
      <w:lvlJc w:val="left"/>
      <w:pPr>
        <w:ind w:left="1080" w:hanging="720"/>
      </w:pPr>
      <w:rPr>
        <w:rFonts w:hint="default"/>
      </w:rPr>
    </w:lvl>
    <w:lvl w:ilvl="1">
      <w:start w:val="2"/>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53047C6F"/>
    <w:multiLevelType w:val="multilevel"/>
    <w:tmpl w:val="FA9CCC00"/>
    <w:lvl w:ilvl="0">
      <w:start w:val="8"/>
      <w:numFmt w:val="decimal"/>
      <w:lvlText w:val="%1."/>
      <w:lvlJc w:val="left"/>
      <w:pPr>
        <w:ind w:left="480" w:hanging="480"/>
      </w:pPr>
      <w:rPr>
        <w:rFonts w:hint="default"/>
      </w:rPr>
    </w:lvl>
    <w:lvl w:ilvl="1">
      <w:start w:val="7"/>
      <w:numFmt w:val="decimal"/>
      <w:lvlText w:val="%1.%2."/>
      <w:lvlJc w:val="left"/>
      <w:pPr>
        <w:ind w:left="517" w:hanging="480"/>
      </w:pPr>
      <w:rPr>
        <w:rFonts w:hint="default"/>
      </w:rPr>
    </w:lvl>
    <w:lvl w:ilvl="2">
      <w:start w:val="1"/>
      <w:numFmt w:val="decimal"/>
      <w:lvlText w:val="%1.%2.%3."/>
      <w:lvlJc w:val="left"/>
      <w:pPr>
        <w:ind w:left="794" w:hanging="720"/>
      </w:pPr>
      <w:rPr>
        <w:rFonts w:hint="default"/>
      </w:rPr>
    </w:lvl>
    <w:lvl w:ilvl="3">
      <w:start w:val="1"/>
      <w:numFmt w:val="decimal"/>
      <w:lvlText w:val="%1.%2.%3.%4."/>
      <w:lvlJc w:val="left"/>
      <w:pPr>
        <w:ind w:left="831" w:hanging="72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265" w:hanging="108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1699" w:hanging="1440"/>
      </w:pPr>
      <w:rPr>
        <w:rFonts w:hint="default"/>
      </w:rPr>
    </w:lvl>
    <w:lvl w:ilvl="8">
      <w:start w:val="1"/>
      <w:numFmt w:val="decimal"/>
      <w:lvlText w:val="%1.%2.%3.%4.%5.%6.%7.%8.%9."/>
      <w:lvlJc w:val="left"/>
      <w:pPr>
        <w:ind w:left="2096" w:hanging="1800"/>
      </w:pPr>
      <w:rPr>
        <w:rFonts w:hint="default"/>
      </w:rPr>
    </w:lvl>
  </w:abstractNum>
  <w:abstractNum w:abstractNumId="34">
    <w:nsid w:val="54BE359C"/>
    <w:multiLevelType w:val="hybridMultilevel"/>
    <w:tmpl w:val="AB58EDC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5">
    <w:nsid w:val="58CD6760"/>
    <w:multiLevelType w:val="hybridMultilevel"/>
    <w:tmpl w:val="E5EC2510"/>
    <w:lvl w:ilvl="0" w:tplc="4BBA9C8A">
      <w:start w:val="1"/>
      <w:numFmt w:val="decimal"/>
      <w:lvlText w:val="3.%1."/>
      <w:lvlJc w:val="left"/>
      <w:pPr>
        <w:ind w:left="1004" w:hanging="360"/>
      </w:p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36">
    <w:nsid w:val="5BC026AC"/>
    <w:multiLevelType w:val="multilevel"/>
    <w:tmpl w:val="76BEF87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5ED00E04"/>
    <w:multiLevelType w:val="hybridMultilevel"/>
    <w:tmpl w:val="A25660F8"/>
    <w:lvl w:ilvl="0" w:tplc="0419000F">
      <w:start w:val="1"/>
      <w:numFmt w:val="decimal"/>
      <w:lvlText w:val="%1."/>
      <w:lvlJc w:val="left"/>
      <w:pPr>
        <w:tabs>
          <w:tab w:val="num" w:pos="720"/>
        </w:tabs>
        <w:ind w:left="720" w:hanging="360"/>
      </w:pPr>
      <w:rPr>
        <w:rFonts w:hint="default"/>
      </w:rPr>
    </w:lvl>
    <w:lvl w:ilvl="1" w:tplc="3B8CB242" w:tentative="1">
      <w:start w:val="1"/>
      <w:numFmt w:val="bullet"/>
      <w:lvlText w:val="•"/>
      <w:lvlJc w:val="left"/>
      <w:pPr>
        <w:tabs>
          <w:tab w:val="num" w:pos="1440"/>
        </w:tabs>
        <w:ind w:left="1440" w:hanging="360"/>
      </w:pPr>
      <w:rPr>
        <w:rFonts w:ascii="Arial" w:hAnsi="Arial" w:hint="default"/>
      </w:rPr>
    </w:lvl>
    <w:lvl w:ilvl="2" w:tplc="1706916E" w:tentative="1">
      <w:start w:val="1"/>
      <w:numFmt w:val="bullet"/>
      <w:lvlText w:val="•"/>
      <w:lvlJc w:val="left"/>
      <w:pPr>
        <w:tabs>
          <w:tab w:val="num" w:pos="2160"/>
        </w:tabs>
        <w:ind w:left="2160" w:hanging="360"/>
      </w:pPr>
      <w:rPr>
        <w:rFonts w:ascii="Arial" w:hAnsi="Arial" w:hint="default"/>
      </w:rPr>
    </w:lvl>
    <w:lvl w:ilvl="3" w:tplc="B5ECBE82" w:tentative="1">
      <w:start w:val="1"/>
      <w:numFmt w:val="bullet"/>
      <w:lvlText w:val="•"/>
      <w:lvlJc w:val="left"/>
      <w:pPr>
        <w:tabs>
          <w:tab w:val="num" w:pos="2880"/>
        </w:tabs>
        <w:ind w:left="2880" w:hanging="360"/>
      </w:pPr>
      <w:rPr>
        <w:rFonts w:ascii="Arial" w:hAnsi="Arial" w:hint="default"/>
      </w:rPr>
    </w:lvl>
    <w:lvl w:ilvl="4" w:tplc="2068AA20" w:tentative="1">
      <w:start w:val="1"/>
      <w:numFmt w:val="bullet"/>
      <w:lvlText w:val="•"/>
      <w:lvlJc w:val="left"/>
      <w:pPr>
        <w:tabs>
          <w:tab w:val="num" w:pos="3600"/>
        </w:tabs>
        <w:ind w:left="3600" w:hanging="360"/>
      </w:pPr>
      <w:rPr>
        <w:rFonts w:ascii="Arial" w:hAnsi="Arial" w:hint="default"/>
      </w:rPr>
    </w:lvl>
    <w:lvl w:ilvl="5" w:tplc="163EC1E4" w:tentative="1">
      <w:start w:val="1"/>
      <w:numFmt w:val="bullet"/>
      <w:lvlText w:val="•"/>
      <w:lvlJc w:val="left"/>
      <w:pPr>
        <w:tabs>
          <w:tab w:val="num" w:pos="4320"/>
        </w:tabs>
        <w:ind w:left="4320" w:hanging="360"/>
      </w:pPr>
      <w:rPr>
        <w:rFonts w:ascii="Arial" w:hAnsi="Arial" w:hint="default"/>
      </w:rPr>
    </w:lvl>
    <w:lvl w:ilvl="6" w:tplc="E856C31C" w:tentative="1">
      <w:start w:val="1"/>
      <w:numFmt w:val="bullet"/>
      <w:lvlText w:val="•"/>
      <w:lvlJc w:val="left"/>
      <w:pPr>
        <w:tabs>
          <w:tab w:val="num" w:pos="5040"/>
        </w:tabs>
        <w:ind w:left="5040" w:hanging="360"/>
      </w:pPr>
      <w:rPr>
        <w:rFonts w:ascii="Arial" w:hAnsi="Arial" w:hint="default"/>
      </w:rPr>
    </w:lvl>
    <w:lvl w:ilvl="7" w:tplc="A76666D0" w:tentative="1">
      <w:start w:val="1"/>
      <w:numFmt w:val="bullet"/>
      <w:lvlText w:val="•"/>
      <w:lvlJc w:val="left"/>
      <w:pPr>
        <w:tabs>
          <w:tab w:val="num" w:pos="5760"/>
        </w:tabs>
        <w:ind w:left="5760" w:hanging="360"/>
      </w:pPr>
      <w:rPr>
        <w:rFonts w:ascii="Arial" w:hAnsi="Arial" w:hint="default"/>
      </w:rPr>
    </w:lvl>
    <w:lvl w:ilvl="8" w:tplc="A40A913A" w:tentative="1">
      <w:start w:val="1"/>
      <w:numFmt w:val="bullet"/>
      <w:lvlText w:val="•"/>
      <w:lvlJc w:val="left"/>
      <w:pPr>
        <w:tabs>
          <w:tab w:val="num" w:pos="6480"/>
        </w:tabs>
        <w:ind w:left="6480" w:hanging="360"/>
      </w:pPr>
      <w:rPr>
        <w:rFonts w:ascii="Arial" w:hAnsi="Arial" w:hint="default"/>
      </w:rPr>
    </w:lvl>
  </w:abstractNum>
  <w:abstractNum w:abstractNumId="38">
    <w:nsid w:val="613150C5"/>
    <w:multiLevelType w:val="hybridMultilevel"/>
    <w:tmpl w:val="BB2E4D1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6A630A5"/>
    <w:multiLevelType w:val="multilevel"/>
    <w:tmpl w:val="ED8831F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72C52D5"/>
    <w:multiLevelType w:val="multilevel"/>
    <w:tmpl w:val="EF6A3BA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67C83166"/>
    <w:multiLevelType w:val="hybridMultilevel"/>
    <w:tmpl w:val="A25660F8"/>
    <w:lvl w:ilvl="0" w:tplc="0419000F">
      <w:start w:val="1"/>
      <w:numFmt w:val="decimal"/>
      <w:lvlText w:val="%1."/>
      <w:lvlJc w:val="left"/>
      <w:pPr>
        <w:tabs>
          <w:tab w:val="num" w:pos="720"/>
        </w:tabs>
        <w:ind w:left="720" w:hanging="360"/>
      </w:pPr>
      <w:rPr>
        <w:rFonts w:hint="default"/>
      </w:rPr>
    </w:lvl>
    <w:lvl w:ilvl="1" w:tplc="3B8CB242" w:tentative="1">
      <w:start w:val="1"/>
      <w:numFmt w:val="bullet"/>
      <w:lvlText w:val="•"/>
      <w:lvlJc w:val="left"/>
      <w:pPr>
        <w:tabs>
          <w:tab w:val="num" w:pos="1440"/>
        </w:tabs>
        <w:ind w:left="1440" w:hanging="360"/>
      </w:pPr>
      <w:rPr>
        <w:rFonts w:ascii="Arial" w:hAnsi="Arial" w:hint="default"/>
      </w:rPr>
    </w:lvl>
    <w:lvl w:ilvl="2" w:tplc="1706916E" w:tentative="1">
      <w:start w:val="1"/>
      <w:numFmt w:val="bullet"/>
      <w:lvlText w:val="•"/>
      <w:lvlJc w:val="left"/>
      <w:pPr>
        <w:tabs>
          <w:tab w:val="num" w:pos="2160"/>
        </w:tabs>
        <w:ind w:left="2160" w:hanging="360"/>
      </w:pPr>
      <w:rPr>
        <w:rFonts w:ascii="Arial" w:hAnsi="Arial" w:hint="default"/>
      </w:rPr>
    </w:lvl>
    <w:lvl w:ilvl="3" w:tplc="B5ECBE82" w:tentative="1">
      <w:start w:val="1"/>
      <w:numFmt w:val="bullet"/>
      <w:lvlText w:val="•"/>
      <w:lvlJc w:val="left"/>
      <w:pPr>
        <w:tabs>
          <w:tab w:val="num" w:pos="2880"/>
        </w:tabs>
        <w:ind w:left="2880" w:hanging="360"/>
      </w:pPr>
      <w:rPr>
        <w:rFonts w:ascii="Arial" w:hAnsi="Arial" w:hint="default"/>
      </w:rPr>
    </w:lvl>
    <w:lvl w:ilvl="4" w:tplc="2068AA20" w:tentative="1">
      <w:start w:val="1"/>
      <w:numFmt w:val="bullet"/>
      <w:lvlText w:val="•"/>
      <w:lvlJc w:val="left"/>
      <w:pPr>
        <w:tabs>
          <w:tab w:val="num" w:pos="3600"/>
        </w:tabs>
        <w:ind w:left="3600" w:hanging="360"/>
      </w:pPr>
      <w:rPr>
        <w:rFonts w:ascii="Arial" w:hAnsi="Arial" w:hint="default"/>
      </w:rPr>
    </w:lvl>
    <w:lvl w:ilvl="5" w:tplc="163EC1E4" w:tentative="1">
      <w:start w:val="1"/>
      <w:numFmt w:val="bullet"/>
      <w:lvlText w:val="•"/>
      <w:lvlJc w:val="left"/>
      <w:pPr>
        <w:tabs>
          <w:tab w:val="num" w:pos="4320"/>
        </w:tabs>
        <w:ind w:left="4320" w:hanging="360"/>
      </w:pPr>
      <w:rPr>
        <w:rFonts w:ascii="Arial" w:hAnsi="Arial" w:hint="default"/>
      </w:rPr>
    </w:lvl>
    <w:lvl w:ilvl="6" w:tplc="E856C31C" w:tentative="1">
      <w:start w:val="1"/>
      <w:numFmt w:val="bullet"/>
      <w:lvlText w:val="•"/>
      <w:lvlJc w:val="left"/>
      <w:pPr>
        <w:tabs>
          <w:tab w:val="num" w:pos="5040"/>
        </w:tabs>
        <w:ind w:left="5040" w:hanging="360"/>
      </w:pPr>
      <w:rPr>
        <w:rFonts w:ascii="Arial" w:hAnsi="Arial" w:hint="default"/>
      </w:rPr>
    </w:lvl>
    <w:lvl w:ilvl="7" w:tplc="A76666D0" w:tentative="1">
      <w:start w:val="1"/>
      <w:numFmt w:val="bullet"/>
      <w:lvlText w:val="•"/>
      <w:lvlJc w:val="left"/>
      <w:pPr>
        <w:tabs>
          <w:tab w:val="num" w:pos="5760"/>
        </w:tabs>
        <w:ind w:left="5760" w:hanging="360"/>
      </w:pPr>
      <w:rPr>
        <w:rFonts w:ascii="Arial" w:hAnsi="Arial" w:hint="default"/>
      </w:rPr>
    </w:lvl>
    <w:lvl w:ilvl="8" w:tplc="A40A913A" w:tentative="1">
      <w:start w:val="1"/>
      <w:numFmt w:val="bullet"/>
      <w:lvlText w:val="•"/>
      <w:lvlJc w:val="left"/>
      <w:pPr>
        <w:tabs>
          <w:tab w:val="num" w:pos="6480"/>
        </w:tabs>
        <w:ind w:left="6480" w:hanging="360"/>
      </w:pPr>
      <w:rPr>
        <w:rFonts w:ascii="Arial" w:hAnsi="Arial" w:hint="default"/>
      </w:rPr>
    </w:lvl>
  </w:abstractNum>
  <w:abstractNum w:abstractNumId="42">
    <w:nsid w:val="6A644944"/>
    <w:multiLevelType w:val="multilevel"/>
    <w:tmpl w:val="73ECA426"/>
    <w:lvl w:ilvl="0">
      <w:start w:val="1"/>
      <w:numFmt w:val="decimal"/>
      <w:lvlText w:val="2.%1."/>
      <w:lvlJc w:val="left"/>
      <w:pPr>
        <w:ind w:left="360" w:hanging="360"/>
      </w:pPr>
    </w:lvl>
    <w:lvl w:ilvl="1">
      <w:start w:val="1"/>
      <w:numFmt w:val="decimal"/>
      <w:lvlText w:val="2.%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6E184DDD"/>
    <w:multiLevelType w:val="hybridMultilevel"/>
    <w:tmpl w:val="A7AAA09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4">
    <w:nsid w:val="6F1F5096"/>
    <w:multiLevelType w:val="multilevel"/>
    <w:tmpl w:val="3FB6919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7D09255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7FBD5BE1"/>
    <w:multiLevelType w:val="hybridMultilevel"/>
    <w:tmpl w:val="DF4AB32A"/>
    <w:lvl w:ilvl="0" w:tplc="04190017">
      <w:start w:val="1"/>
      <w:numFmt w:val="lowerLetter"/>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C4EC26FA">
      <w:numFmt w:val="bullet"/>
      <w:lvlText w:val="•"/>
      <w:lvlJc w:val="left"/>
      <w:pPr>
        <w:ind w:left="2410" w:hanging="430"/>
      </w:pPr>
      <w:rPr>
        <w:rFonts w:ascii="Times New Roman" w:eastAsia="Calibri" w:hAnsi="Times New Roman" w:cs="Times New Roman" w:hint="default"/>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6"/>
  </w:num>
  <w:num w:numId="2">
    <w:abstractNumId w:val="0"/>
  </w:num>
  <w:num w:numId="3">
    <w:abstractNumId w:val="11"/>
  </w:num>
  <w:num w:numId="4">
    <w:abstractNumId w:val="34"/>
  </w:num>
  <w:num w:numId="5">
    <w:abstractNumId w:val="36"/>
  </w:num>
  <w:num w:numId="6">
    <w:abstractNumId w:val="14"/>
  </w:num>
  <w:num w:numId="7">
    <w:abstractNumId w:val="46"/>
  </w:num>
  <w:num w:numId="8">
    <w:abstractNumId w:val="5"/>
  </w:num>
  <w:num w:numId="9">
    <w:abstractNumId w:val="38"/>
  </w:num>
  <w:num w:numId="10">
    <w:abstractNumId w:val="41"/>
  </w:num>
  <w:num w:numId="11">
    <w:abstractNumId w:val="26"/>
  </w:num>
  <w:num w:numId="12">
    <w:abstractNumId w:val="23"/>
  </w:num>
  <w:num w:numId="13">
    <w:abstractNumId w:val="37"/>
  </w:num>
  <w:num w:numId="14">
    <w:abstractNumId w:val="8"/>
  </w:num>
  <w:num w:numId="15">
    <w:abstractNumId w:val="19"/>
  </w:num>
  <w:num w:numId="16">
    <w:abstractNumId w:val="8"/>
  </w:num>
  <w:num w:numId="17">
    <w:abstractNumId w:val="19"/>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38"/>
  </w:num>
  <w:num w:numId="21">
    <w:abstractNumId w:val="41"/>
    <w:lvlOverride w:ilvl="0">
      <w:startOverride w:val="1"/>
    </w:lvlOverride>
    <w:lvlOverride w:ilvl="1"/>
    <w:lvlOverride w:ilvl="2"/>
    <w:lvlOverride w:ilvl="3"/>
    <w:lvlOverride w:ilvl="4"/>
    <w:lvlOverride w:ilvl="5"/>
    <w:lvlOverride w:ilvl="6"/>
    <w:lvlOverride w:ilvl="7"/>
    <w:lvlOverride w:ilvl="8"/>
  </w:num>
  <w:num w:numId="2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7"/>
    <w:lvlOverride w:ilvl="0">
      <w:startOverride w:val="1"/>
    </w:lvlOverride>
    <w:lvlOverride w:ilvl="1"/>
    <w:lvlOverride w:ilvl="2"/>
    <w:lvlOverride w:ilvl="3"/>
    <w:lvlOverride w:ilvl="4"/>
    <w:lvlOverride w:ilvl="5"/>
    <w:lvlOverride w:ilvl="6"/>
    <w:lvlOverride w:ilvl="7"/>
    <w:lvlOverride w:ilvl="8"/>
  </w:num>
  <w:num w:numId="24">
    <w:abstractNumId w:val="4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31"/>
  </w:num>
  <w:num w:numId="27">
    <w:abstractNumId w:val="17"/>
  </w:num>
  <w:num w:numId="28">
    <w:abstractNumId w:val="45"/>
  </w:num>
  <w:num w:numId="29">
    <w:abstractNumId w:val="7"/>
  </w:num>
  <w:num w:numId="30">
    <w:abstractNumId w:val="13"/>
  </w:num>
  <w:num w:numId="31">
    <w:abstractNumId w:val="5"/>
  </w:num>
  <w:num w:numId="32">
    <w:abstractNumId w:val="22"/>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lvlOverride w:ilvl="1"/>
    <w:lvlOverride w:ilvl="2"/>
    <w:lvlOverride w:ilvl="3"/>
    <w:lvlOverride w:ilvl="4"/>
    <w:lvlOverride w:ilvl="5"/>
    <w:lvlOverride w:ilvl="6"/>
    <w:lvlOverride w:ilvl="7"/>
    <w:lvlOverride w:ilvl="8"/>
  </w:num>
  <w:num w:numId="37">
    <w:abstractNumId w:val="35"/>
    <w:lvlOverride w:ilvl="0">
      <w:startOverride w:val="1"/>
    </w:lvlOverride>
    <w:lvlOverride w:ilvl="1"/>
    <w:lvlOverride w:ilvl="2"/>
    <w:lvlOverride w:ilvl="3"/>
    <w:lvlOverride w:ilvl="4"/>
    <w:lvlOverride w:ilvl="5"/>
    <w:lvlOverride w:ilvl="6"/>
    <w:lvlOverride w:ilvl="7"/>
    <w:lvlOverride w:ilvl="8"/>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5"/>
  </w:num>
  <w:num w:numId="49">
    <w:abstractNumId w:val="9"/>
  </w:num>
  <w:num w:numId="50">
    <w:abstractNumId w:val="43"/>
  </w:num>
  <w:num w:numId="51">
    <w:abstractNumId w:val="30"/>
  </w:num>
  <w:num w:numId="52">
    <w:abstractNumId w:val="28"/>
  </w:num>
  <w:num w:numId="53">
    <w:abstractNumId w:val="33"/>
  </w:num>
  <w:num w:numId="54">
    <w:abstractNumId w:val="2"/>
  </w:num>
  <w:num w:numId="55">
    <w:abstractNumId w:val="10"/>
  </w:num>
  <w:num w:numId="56">
    <w:abstractNumId w:val="39"/>
  </w:num>
  <w:num w:numId="57">
    <w:abstractNumId w:val="32"/>
  </w:num>
  <w:num w:numId="58">
    <w:abstractNumId w:val="40"/>
  </w:num>
  <w:num w:numId="59">
    <w:abstractNumId w:val="21"/>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BF8"/>
    <w:rsid w:val="00006C41"/>
    <w:rsid w:val="00041A7B"/>
    <w:rsid w:val="0006038E"/>
    <w:rsid w:val="00072BFA"/>
    <w:rsid w:val="00077E82"/>
    <w:rsid w:val="000A14A5"/>
    <w:rsid w:val="000B709A"/>
    <w:rsid w:val="000B7FAB"/>
    <w:rsid w:val="000C7836"/>
    <w:rsid w:val="00101D61"/>
    <w:rsid w:val="00106DB5"/>
    <w:rsid w:val="00113F66"/>
    <w:rsid w:val="00122AA7"/>
    <w:rsid w:val="0013752E"/>
    <w:rsid w:val="00186456"/>
    <w:rsid w:val="001A1CAD"/>
    <w:rsid w:val="001B21A0"/>
    <w:rsid w:val="001B4470"/>
    <w:rsid w:val="001E0ED4"/>
    <w:rsid w:val="001E2E6F"/>
    <w:rsid w:val="001F27C6"/>
    <w:rsid w:val="002026BA"/>
    <w:rsid w:val="002841EC"/>
    <w:rsid w:val="0029233E"/>
    <w:rsid w:val="00292579"/>
    <w:rsid w:val="002A0045"/>
    <w:rsid w:val="002B1DD4"/>
    <w:rsid w:val="002B373D"/>
    <w:rsid w:val="002C564A"/>
    <w:rsid w:val="002D1FA0"/>
    <w:rsid w:val="002D20EA"/>
    <w:rsid w:val="00311A83"/>
    <w:rsid w:val="00342D65"/>
    <w:rsid w:val="00455A16"/>
    <w:rsid w:val="004713C3"/>
    <w:rsid w:val="0047380E"/>
    <w:rsid w:val="004774F8"/>
    <w:rsid w:val="004A1CA2"/>
    <w:rsid w:val="004C7A09"/>
    <w:rsid w:val="004D2444"/>
    <w:rsid w:val="00500759"/>
    <w:rsid w:val="00551811"/>
    <w:rsid w:val="005612D8"/>
    <w:rsid w:val="00601121"/>
    <w:rsid w:val="006310A9"/>
    <w:rsid w:val="00672FC8"/>
    <w:rsid w:val="00674911"/>
    <w:rsid w:val="00675351"/>
    <w:rsid w:val="006757F1"/>
    <w:rsid w:val="006773E9"/>
    <w:rsid w:val="00687BDC"/>
    <w:rsid w:val="006A25EF"/>
    <w:rsid w:val="006B6AE8"/>
    <w:rsid w:val="006C1825"/>
    <w:rsid w:val="006E55F0"/>
    <w:rsid w:val="006E79A9"/>
    <w:rsid w:val="00706904"/>
    <w:rsid w:val="007072D4"/>
    <w:rsid w:val="00720A31"/>
    <w:rsid w:val="0072521D"/>
    <w:rsid w:val="007475D0"/>
    <w:rsid w:val="00755190"/>
    <w:rsid w:val="00775157"/>
    <w:rsid w:val="00777DD9"/>
    <w:rsid w:val="00796EF5"/>
    <w:rsid w:val="007C2D6C"/>
    <w:rsid w:val="007C3595"/>
    <w:rsid w:val="007C590C"/>
    <w:rsid w:val="007E4ECD"/>
    <w:rsid w:val="008176B9"/>
    <w:rsid w:val="0083008B"/>
    <w:rsid w:val="0087473D"/>
    <w:rsid w:val="00880E92"/>
    <w:rsid w:val="008D5667"/>
    <w:rsid w:val="008E15B8"/>
    <w:rsid w:val="00925FCF"/>
    <w:rsid w:val="009268DA"/>
    <w:rsid w:val="00941305"/>
    <w:rsid w:val="00960C22"/>
    <w:rsid w:val="009613A1"/>
    <w:rsid w:val="00981537"/>
    <w:rsid w:val="00991643"/>
    <w:rsid w:val="009A7ACC"/>
    <w:rsid w:val="009B2FFA"/>
    <w:rsid w:val="009C17E9"/>
    <w:rsid w:val="00A2340F"/>
    <w:rsid w:val="00A34BF8"/>
    <w:rsid w:val="00A41F01"/>
    <w:rsid w:val="00A4678E"/>
    <w:rsid w:val="00A62A8B"/>
    <w:rsid w:val="00A815A5"/>
    <w:rsid w:val="00AA21AF"/>
    <w:rsid w:val="00AD0C17"/>
    <w:rsid w:val="00AD2188"/>
    <w:rsid w:val="00AE2247"/>
    <w:rsid w:val="00B011DD"/>
    <w:rsid w:val="00B123F1"/>
    <w:rsid w:val="00B2006F"/>
    <w:rsid w:val="00B72DB6"/>
    <w:rsid w:val="00B76750"/>
    <w:rsid w:val="00BC4ED9"/>
    <w:rsid w:val="00C33162"/>
    <w:rsid w:val="00C35786"/>
    <w:rsid w:val="00C4268C"/>
    <w:rsid w:val="00C42862"/>
    <w:rsid w:val="00C45126"/>
    <w:rsid w:val="00C62284"/>
    <w:rsid w:val="00C7417E"/>
    <w:rsid w:val="00C74208"/>
    <w:rsid w:val="00C80CE8"/>
    <w:rsid w:val="00C928E0"/>
    <w:rsid w:val="00C95686"/>
    <w:rsid w:val="00CA35B9"/>
    <w:rsid w:val="00CC7596"/>
    <w:rsid w:val="00CE2433"/>
    <w:rsid w:val="00CF37E6"/>
    <w:rsid w:val="00CF3BDA"/>
    <w:rsid w:val="00CF4629"/>
    <w:rsid w:val="00CF7CE5"/>
    <w:rsid w:val="00D14E10"/>
    <w:rsid w:val="00D2449E"/>
    <w:rsid w:val="00D707FE"/>
    <w:rsid w:val="00DA77A7"/>
    <w:rsid w:val="00DB545F"/>
    <w:rsid w:val="00DC04A2"/>
    <w:rsid w:val="00DD1F98"/>
    <w:rsid w:val="00E14B3C"/>
    <w:rsid w:val="00E443DB"/>
    <w:rsid w:val="00E571FD"/>
    <w:rsid w:val="00E77503"/>
    <w:rsid w:val="00EA7A33"/>
    <w:rsid w:val="00EC1D84"/>
    <w:rsid w:val="00EE1619"/>
    <w:rsid w:val="00EE4D07"/>
    <w:rsid w:val="00EE5F08"/>
    <w:rsid w:val="00F10F1E"/>
    <w:rsid w:val="00F15724"/>
    <w:rsid w:val="00F377C8"/>
    <w:rsid w:val="00F82938"/>
    <w:rsid w:val="00F83D94"/>
    <w:rsid w:val="00F95074"/>
    <w:rsid w:val="00FB2FFC"/>
    <w:rsid w:val="00FC5B36"/>
    <w:rsid w:val="00FD6420"/>
    <w:rsid w:val="00FE7D84"/>
    <w:rsid w:val="00FF15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line number"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annotation subjec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BF8"/>
  </w:style>
  <w:style w:type="paragraph" w:styleId="1">
    <w:name w:val="heading 1"/>
    <w:aliases w:val="H1"/>
    <w:basedOn w:val="a"/>
    <w:next w:val="a"/>
    <w:link w:val="10"/>
    <w:qFormat/>
    <w:rsid w:val="00A34BF8"/>
    <w:pPr>
      <w:keepNext/>
      <w:spacing w:before="240" w:after="60" w:line="240" w:lineRule="auto"/>
      <w:outlineLvl w:val="0"/>
    </w:pPr>
    <w:rPr>
      <w:rFonts w:ascii="Cambria" w:eastAsia="Calibri" w:hAnsi="Cambria" w:cs="Times New Roman"/>
      <w:b/>
      <w:bCs/>
      <w:kern w:val="32"/>
      <w:sz w:val="32"/>
      <w:szCs w:val="32"/>
      <w:lang w:val="en-US"/>
    </w:rPr>
  </w:style>
  <w:style w:type="paragraph" w:styleId="2">
    <w:name w:val="heading 2"/>
    <w:aliases w:val="hseHeading 2,OG Heading 2,- 1.1"/>
    <w:basedOn w:val="a"/>
    <w:next w:val="a"/>
    <w:link w:val="20"/>
    <w:uiPriority w:val="9"/>
    <w:qFormat/>
    <w:rsid w:val="00A34BF8"/>
    <w:pPr>
      <w:keepNext/>
      <w:spacing w:before="240" w:after="60" w:line="240" w:lineRule="auto"/>
      <w:outlineLvl w:val="1"/>
    </w:pPr>
    <w:rPr>
      <w:rFonts w:ascii="Cambria" w:eastAsia="Calibri" w:hAnsi="Cambria" w:cs="Times New Roman"/>
      <w:b/>
      <w:bCs/>
      <w:i/>
      <w:iCs/>
      <w:sz w:val="24"/>
      <w:szCs w:val="24"/>
      <w:lang w:val="en-US"/>
    </w:rPr>
  </w:style>
  <w:style w:type="paragraph" w:styleId="3">
    <w:name w:val="heading 3"/>
    <w:aliases w:val="ТТЗХБ2,ТЗ 3,ТЗ_3"/>
    <w:basedOn w:val="a"/>
    <w:next w:val="a"/>
    <w:link w:val="30"/>
    <w:qFormat/>
    <w:rsid w:val="00A34BF8"/>
    <w:pPr>
      <w:keepNext/>
      <w:spacing w:before="240" w:after="60" w:line="240" w:lineRule="auto"/>
      <w:outlineLvl w:val="2"/>
    </w:pPr>
    <w:rPr>
      <w:rFonts w:ascii="Cambria" w:eastAsia="Calibri" w:hAnsi="Cambria" w:cs="Times New Roman"/>
      <w:b/>
      <w:bCs/>
      <w:sz w:val="26"/>
      <w:szCs w:val="26"/>
      <w:lang w:val="en-US"/>
    </w:rPr>
  </w:style>
  <w:style w:type="paragraph" w:styleId="4">
    <w:name w:val="heading 4"/>
    <w:basedOn w:val="a"/>
    <w:next w:val="a"/>
    <w:link w:val="40"/>
    <w:qFormat/>
    <w:rsid w:val="00A34BF8"/>
    <w:pPr>
      <w:keepNext/>
      <w:spacing w:before="240" w:after="60" w:line="240" w:lineRule="auto"/>
      <w:outlineLvl w:val="3"/>
    </w:pPr>
    <w:rPr>
      <w:rFonts w:ascii="Cambria" w:eastAsia="Times New Roman" w:hAnsi="Cambria" w:cs="Times New Roman"/>
      <w:b/>
      <w:bCs/>
      <w:sz w:val="24"/>
      <w:szCs w:val="24"/>
      <w:lang w:val="en-US"/>
    </w:rPr>
  </w:style>
  <w:style w:type="paragraph" w:styleId="5">
    <w:name w:val="heading 5"/>
    <w:basedOn w:val="a"/>
    <w:next w:val="a"/>
    <w:link w:val="50"/>
    <w:qFormat/>
    <w:rsid w:val="00A34BF8"/>
    <w:pPr>
      <w:spacing w:before="240" w:after="60" w:line="240" w:lineRule="auto"/>
      <w:outlineLvl w:val="4"/>
    </w:pPr>
    <w:rPr>
      <w:rFonts w:ascii="Cambria" w:eastAsia="Times New Roman" w:hAnsi="Cambria" w:cs="Times New Roman"/>
      <w:b/>
      <w:bCs/>
      <w:i/>
      <w:iCs/>
      <w:sz w:val="26"/>
      <w:szCs w:val="26"/>
      <w:lang w:val="en-US"/>
    </w:rPr>
  </w:style>
  <w:style w:type="paragraph" w:styleId="6">
    <w:name w:val="heading 6"/>
    <w:basedOn w:val="a"/>
    <w:next w:val="a"/>
    <w:link w:val="60"/>
    <w:qFormat/>
    <w:rsid w:val="00A34BF8"/>
    <w:pPr>
      <w:spacing w:before="240" w:after="60" w:line="240" w:lineRule="auto"/>
      <w:outlineLvl w:val="5"/>
    </w:pPr>
    <w:rPr>
      <w:rFonts w:ascii="Cambria" w:eastAsia="Times New Roman" w:hAnsi="Cambria" w:cs="Times New Roman"/>
      <w:b/>
      <w:bCs/>
      <w:lang w:val="en-US"/>
    </w:rPr>
  </w:style>
  <w:style w:type="paragraph" w:styleId="7">
    <w:name w:val="heading 7"/>
    <w:basedOn w:val="a"/>
    <w:next w:val="a"/>
    <w:link w:val="70"/>
    <w:qFormat/>
    <w:rsid w:val="00A34BF8"/>
    <w:pPr>
      <w:spacing w:before="240" w:after="60" w:line="240" w:lineRule="auto"/>
      <w:outlineLvl w:val="6"/>
    </w:pPr>
    <w:rPr>
      <w:rFonts w:ascii="Cambria" w:eastAsia="Times New Roman" w:hAnsi="Cambria" w:cs="Times New Roman"/>
      <w:sz w:val="24"/>
      <w:szCs w:val="24"/>
      <w:lang w:val="en-US"/>
    </w:rPr>
  </w:style>
  <w:style w:type="paragraph" w:styleId="8">
    <w:name w:val="heading 8"/>
    <w:basedOn w:val="a"/>
    <w:next w:val="a"/>
    <w:link w:val="80"/>
    <w:qFormat/>
    <w:rsid w:val="00A34BF8"/>
    <w:pPr>
      <w:spacing w:before="240" w:after="60" w:line="240" w:lineRule="auto"/>
      <w:outlineLvl w:val="7"/>
    </w:pPr>
    <w:rPr>
      <w:rFonts w:ascii="Cambria" w:eastAsia="Times New Roman" w:hAnsi="Cambria" w:cs="Times New Roman"/>
      <w:i/>
      <w:iCs/>
      <w:sz w:val="24"/>
      <w:szCs w:val="24"/>
      <w:lang w:val="en-US"/>
    </w:rPr>
  </w:style>
  <w:style w:type="paragraph" w:styleId="9">
    <w:name w:val="heading 9"/>
    <w:basedOn w:val="a"/>
    <w:next w:val="a"/>
    <w:link w:val="90"/>
    <w:qFormat/>
    <w:rsid w:val="00A34BF8"/>
    <w:pPr>
      <w:spacing w:before="240" w:after="60" w:line="240" w:lineRule="auto"/>
      <w:outlineLvl w:val="8"/>
    </w:pPr>
    <w:rPr>
      <w:rFonts w:ascii="Cambria" w:eastAsia="Calibri" w:hAnsi="Cambria"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
    <w:basedOn w:val="a0"/>
    <w:link w:val="1"/>
    <w:rsid w:val="00A34BF8"/>
    <w:rPr>
      <w:rFonts w:ascii="Cambria" w:eastAsia="Calibri" w:hAnsi="Cambria" w:cs="Times New Roman"/>
      <w:b/>
      <w:bCs/>
      <w:kern w:val="32"/>
      <w:sz w:val="32"/>
      <w:szCs w:val="32"/>
      <w:lang w:val="en-US"/>
    </w:rPr>
  </w:style>
  <w:style w:type="character" w:customStyle="1" w:styleId="20">
    <w:name w:val="Заголовок 2 Знак"/>
    <w:aliases w:val="hseHeading 2 Знак,OG Heading 2 Знак,- 1.1 Знак"/>
    <w:basedOn w:val="a0"/>
    <w:link w:val="2"/>
    <w:uiPriority w:val="9"/>
    <w:rsid w:val="00A34BF8"/>
    <w:rPr>
      <w:rFonts w:ascii="Cambria" w:eastAsia="Calibri" w:hAnsi="Cambria" w:cs="Times New Roman"/>
      <w:b/>
      <w:bCs/>
      <w:i/>
      <w:iCs/>
      <w:sz w:val="24"/>
      <w:szCs w:val="24"/>
      <w:lang w:val="en-US"/>
    </w:rPr>
  </w:style>
  <w:style w:type="character" w:customStyle="1" w:styleId="30">
    <w:name w:val="Заголовок 3 Знак"/>
    <w:aliases w:val="ТТЗХБ2 Знак,ТЗ 3 Знак,ТЗ_3 Знак"/>
    <w:basedOn w:val="a0"/>
    <w:link w:val="3"/>
    <w:rsid w:val="00A34BF8"/>
    <w:rPr>
      <w:rFonts w:ascii="Cambria" w:eastAsia="Calibri" w:hAnsi="Cambria" w:cs="Times New Roman"/>
      <w:b/>
      <w:bCs/>
      <w:sz w:val="26"/>
      <w:szCs w:val="26"/>
      <w:lang w:val="en-US"/>
    </w:rPr>
  </w:style>
  <w:style w:type="character" w:customStyle="1" w:styleId="40">
    <w:name w:val="Заголовок 4 Знак"/>
    <w:basedOn w:val="a0"/>
    <w:link w:val="4"/>
    <w:rsid w:val="00A34BF8"/>
    <w:rPr>
      <w:rFonts w:ascii="Cambria" w:eastAsia="Times New Roman" w:hAnsi="Cambria" w:cs="Times New Roman"/>
      <w:b/>
      <w:bCs/>
      <w:sz w:val="24"/>
      <w:szCs w:val="24"/>
      <w:lang w:val="en-US"/>
    </w:rPr>
  </w:style>
  <w:style w:type="character" w:customStyle="1" w:styleId="50">
    <w:name w:val="Заголовок 5 Знак"/>
    <w:basedOn w:val="a0"/>
    <w:link w:val="5"/>
    <w:rsid w:val="00A34BF8"/>
    <w:rPr>
      <w:rFonts w:ascii="Cambria" w:eastAsia="Times New Roman" w:hAnsi="Cambria" w:cs="Times New Roman"/>
      <w:b/>
      <w:bCs/>
      <w:i/>
      <w:iCs/>
      <w:sz w:val="26"/>
      <w:szCs w:val="26"/>
      <w:lang w:val="en-US"/>
    </w:rPr>
  </w:style>
  <w:style w:type="character" w:customStyle="1" w:styleId="60">
    <w:name w:val="Заголовок 6 Знак"/>
    <w:basedOn w:val="a0"/>
    <w:link w:val="6"/>
    <w:rsid w:val="00A34BF8"/>
    <w:rPr>
      <w:rFonts w:ascii="Cambria" w:eastAsia="Times New Roman" w:hAnsi="Cambria" w:cs="Times New Roman"/>
      <w:b/>
      <w:bCs/>
      <w:lang w:val="en-US"/>
    </w:rPr>
  </w:style>
  <w:style w:type="character" w:customStyle="1" w:styleId="70">
    <w:name w:val="Заголовок 7 Знак"/>
    <w:basedOn w:val="a0"/>
    <w:link w:val="7"/>
    <w:rsid w:val="00A34BF8"/>
    <w:rPr>
      <w:rFonts w:ascii="Cambria" w:eastAsia="Times New Roman" w:hAnsi="Cambria" w:cs="Times New Roman"/>
      <w:sz w:val="24"/>
      <w:szCs w:val="24"/>
      <w:lang w:val="en-US"/>
    </w:rPr>
  </w:style>
  <w:style w:type="character" w:customStyle="1" w:styleId="80">
    <w:name w:val="Заголовок 8 Знак"/>
    <w:basedOn w:val="a0"/>
    <w:link w:val="8"/>
    <w:rsid w:val="00A34BF8"/>
    <w:rPr>
      <w:rFonts w:ascii="Cambria" w:eastAsia="Times New Roman" w:hAnsi="Cambria" w:cs="Times New Roman"/>
      <w:i/>
      <w:iCs/>
      <w:sz w:val="24"/>
      <w:szCs w:val="24"/>
      <w:lang w:val="en-US"/>
    </w:rPr>
  </w:style>
  <w:style w:type="character" w:customStyle="1" w:styleId="90">
    <w:name w:val="Заголовок 9 Знак"/>
    <w:basedOn w:val="a0"/>
    <w:link w:val="9"/>
    <w:rsid w:val="00A34BF8"/>
    <w:rPr>
      <w:rFonts w:ascii="Cambria" w:eastAsia="Calibri" w:hAnsi="Cambria" w:cs="Times New Roman"/>
      <w:lang w:val="en-US"/>
    </w:rPr>
  </w:style>
  <w:style w:type="numbering" w:customStyle="1" w:styleId="11">
    <w:name w:val="Нет списка1"/>
    <w:next w:val="a2"/>
    <w:semiHidden/>
    <w:rsid w:val="00A34BF8"/>
  </w:style>
  <w:style w:type="paragraph" w:styleId="a3">
    <w:name w:val="Title"/>
    <w:basedOn w:val="a"/>
    <w:next w:val="a"/>
    <w:link w:val="a4"/>
    <w:qFormat/>
    <w:rsid w:val="00A34BF8"/>
    <w:pPr>
      <w:spacing w:before="240" w:after="60" w:line="240" w:lineRule="auto"/>
      <w:jc w:val="center"/>
      <w:outlineLvl w:val="0"/>
    </w:pPr>
    <w:rPr>
      <w:rFonts w:ascii="Cambria" w:eastAsia="Calibri" w:hAnsi="Cambria" w:cs="Times New Roman"/>
      <w:b/>
      <w:bCs/>
      <w:kern w:val="28"/>
      <w:sz w:val="32"/>
      <w:szCs w:val="32"/>
      <w:lang w:val="en-US"/>
    </w:rPr>
  </w:style>
  <w:style w:type="character" w:customStyle="1" w:styleId="a4">
    <w:name w:val="Название Знак"/>
    <w:basedOn w:val="a0"/>
    <w:link w:val="a3"/>
    <w:rsid w:val="00A34BF8"/>
    <w:rPr>
      <w:rFonts w:ascii="Cambria" w:eastAsia="Calibri" w:hAnsi="Cambria" w:cs="Times New Roman"/>
      <w:b/>
      <w:bCs/>
      <w:kern w:val="28"/>
      <w:sz w:val="32"/>
      <w:szCs w:val="32"/>
      <w:lang w:val="en-US"/>
    </w:rPr>
  </w:style>
  <w:style w:type="paragraph" w:styleId="a5">
    <w:name w:val="Subtitle"/>
    <w:aliases w:val="ТЗ 4"/>
    <w:basedOn w:val="a"/>
    <w:next w:val="a"/>
    <w:link w:val="a6"/>
    <w:qFormat/>
    <w:rsid w:val="00A34BF8"/>
    <w:pPr>
      <w:spacing w:after="60" w:line="240" w:lineRule="auto"/>
      <w:jc w:val="center"/>
      <w:outlineLvl w:val="1"/>
    </w:pPr>
    <w:rPr>
      <w:rFonts w:ascii="Cambria" w:eastAsia="Calibri" w:hAnsi="Cambria" w:cs="Times New Roman"/>
      <w:sz w:val="24"/>
      <w:szCs w:val="24"/>
      <w:lang w:val="en-US"/>
    </w:rPr>
  </w:style>
  <w:style w:type="character" w:customStyle="1" w:styleId="a6">
    <w:name w:val="Подзаголовок Знак"/>
    <w:aliases w:val="ТЗ 4 Знак"/>
    <w:basedOn w:val="a0"/>
    <w:link w:val="a5"/>
    <w:rsid w:val="00A34BF8"/>
    <w:rPr>
      <w:rFonts w:ascii="Cambria" w:eastAsia="Calibri" w:hAnsi="Cambria" w:cs="Times New Roman"/>
      <w:sz w:val="24"/>
      <w:szCs w:val="24"/>
      <w:lang w:val="en-US"/>
    </w:rPr>
  </w:style>
  <w:style w:type="character" w:styleId="a7">
    <w:name w:val="Strong"/>
    <w:qFormat/>
    <w:rsid w:val="00A34BF8"/>
    <w:rPr>
      <w:rFonts w:cs="Times New Roman"/>
      <w:b/>
      <w:bCs/>
    </w:rPr>
  </w:style>
  <w:style w:type="character" w:styleId="a8">
    <w:name w:val="Emphasis"/>
    <w:qFormat/>
    <w:rsid w:val="00A34BF8"/>
    <w:rPr>
      <w:rFonts w:ascii="Calibri" w:hAnsi="Calibri" w:cs="Times New Roman"/>
      <w:b/>
      <w:i/>
      <w:iCs/>
    </w:rPr>
  </w:style>
  <w:style w:type="paragraph" w:customStyle="1" w:styleId="12">
    <w:name w:val="Без интервала1"/>
    <w:basedOn w:val="a"/>
    <w:rsid w:val="00A34BF8"/>
    <w:pPr>
      <w:spacing w:after="0" w:line="240" w:lineRule="auto"/>
    </w:pPr>
    <w:rPr>
      <w:rFonts w:ascii="Cambria" w:eastAsia="Times New Roman" w:hAnsi="Cambria" w:cs="Times New Roman"/>
      <w:sz w:val="24"/>
      <w:szCs w:val="32"/>
      <w:lang w:val="en-US"/>
    </w:rPr>
  </w:style>
  <w:style w:type="paragraph" w:customStyle="1" w:styleId="13">
    <w:name w:val="Абзац списка1"/>
    <w:aliases w:val="List Paragraph,List_Paragraph,Multilevel para_II,List Paragraph1,List Paragraph (numbered (a)),Numbered list"/>
    <w:basedOn w:val="a"/>
    <w:link w:val="a9"/>
    <w:qFormat/>
    <w:rsid w:val="00A34BF8"/>
    <w:pPr>
      <w:spacing w:after="0" w:line="240" w:lineRule="auto"/>
      <w:ind w:left="720"/>
      <w:contextualSpacing/>
    </w:pPr>
    <w:rPr>
      <w:rFonts w:ascii="Cambria" w:eastAsia="Times New Roman" w:hAnsi="Cambria" w:cs="Times New Roman"/>
      <w:sz w:val="24"/>
      <w:szCs w:val="24"/>
      <w:lang w:val="en-US"/>
    </w:rPr>
  </w:style>
  <w:style w:type="paragraph" w:customStyle="1" w:styleId="21">
    <w:name w:val="Цитата 21"/>
    <w:basedOn w:val="a"/>
    <w:next w:val="a"/>
    <w:link w:val="QuoteChar"/>
    <w:rsid w:val="00A34BF8"/>
    <w:pPr>
      <w:spacing w:after="0" w:line="240" w:lineRule="auto"/>
    </w:pPr>
    <w:rPr>
      <w:rFonts w:ascii="Cambria" w:eastAsia="Times New Roman" w:hAnsi="Cambria" w:cs="Times New Roman"/>
      <w:i/>
      <w:sz w:val="24"/>
      <w:szCs w:val="24"/>
      <w:lang w:val="en-US"/>
    </w:rPr>
  </w:style>
  <w:style w:type="character" w:customStyle="1" w:styleId="QuoteChar">
    <w:name w:val="Quote Char"/>
    <w:link w:val="21"/>
    <w:locked/>
    <w:rsid w:val="00A34BF8"/>
    <w:rPr>
      <w:rFonts w:ascii="Cambria" w:eastAsia="Times New Roman" w:hAnsi="Cambria" w:cs="Times New Roman"/>
      <w:i/>
      <w:sz w:val="24"/>
      <w:szCs w:val="24"/>
      <w:lang w:val="en-US"/>
    </w:rPr>
  </w:style>
  <w:style w:type="paragraph" w:customStyle="1" w:styleId="14">
    <w:name w:val="Выделенная цитата1"/>
    <w:basedOn w:val="a"/>
    <w:next w:val="a"/>
    <w:link w:val="IntenseQuoteChar"/>
    <w:rsid w:val="00A34BF8"/>
    <w:pPr>
      <w:spacing w:after="0" w:line="240" w:lineRule="auto"/>
      <w:ind w:left="720" w:right="720"/>
    </w:pPr>
    <w:rPr>
      <w:rFonts w:ascii="Cambria" w:eastAsia="Times New Roman" w:hAnsi="Cambria" w:cs="Times New Roman"/>
      <w:b/>
      <w:i/>
      <w:sz w:val="24"/>
      <w:lang w:val="en-US"/>
    </w:rPr>
  </w:style>
  <w:style w:type="character" w:customStyle="1" w:styleId="IntenseQuoteChar">
    <w:name w:val="Intense Quote Char"/>
    <w:link w:val="14"/>
    <w:locked/>
    <w:rsid w:val="00A34BF8"/>
    <w:rPr>
      <w:rFonts w:ascii="Cambria" w:eastAsia="Times New Roman" w:hAnsi="Cambria" w:cs="Times New Roman"/>
      <w:b/>
      <w:i/>
      <w:sz w:val="24"/>
      <w:lang w:val="en-US"/>
    </w:rPr>
  </w:style>
  <w:style w:type="character" w:customStyle="1" w:styleId="15">
    <w:name w:val="Слабое выделение1"/>
    <w:rsid w:val="00A34BF8"/>
    <w:rPr>
      <w:i/>
      <w:color w:val="5A5A5A"/>
    </w:rPr>
  </w:style>
  <w:style w:type="character" w:customStyle="1" w:styleId="16">
    <w:name w:val="Сильное выделение1"/>
    <w:rsid w:val="00A34BF8"/>
    <w:rPr>
      <w:rFonts w:cs="Times New Roman"/>
      <w:b/>
      <w:i/>
      <w:sz w:val="24"/>
      <w:szCs w:val="24"/>
      <w:u w:val="single"/>
    </w:rPr>
  </w:style>
  <w:style w:type="character" w:customStyle="1" w:styleId="17">
    <w:name w:val="Слабая ссылка1"/>
    <w:rsid w:val="00A34BF8"/>
    <w:rPr>
      <w:rFonts w:cs="Times New Roman"/>
      <w:sz w:val="24"/>
      <w:szCs w:val="24"/>
      <w:u w:val="single"/>
    </w:rPr>
  </w:style>
  <w:style w:type="character" w:customStyle="1" w:styleId="18">
    <w:name w:val="Сильная ссылка1"/>
    <w:rsid w:val="00A34BF8"/>
    <w:rPr>
      <w:rFonts w:cs="Times New Roman"/>
      <w:b/>
      <w:sz w:val="24"/>
      <w:u w:val="single"/>
    </w:rPr>
  </w:style>
  <w:style w:type="character" w:customStyle="1" w:styleId="19">
    <w:name w:val="Название книги1"/>
    <w:rsid w:val="00A34BF8"/>
    <w:rPr>
      <w:rFonts w:ascii="Cambria" w:hAnsi="Cambria" w:cs="Times New Roman"/>
      <w:b/>
      <w:i/>
      <w:sz w:val="24"/>
      <w:szCs w:val="24"/>
    </w:rPr>
  </w:style>
  <w:style w:type="paragraph" w:styleId="aa">
    <w:name w:val="header"/>
    <w:basedOn w:val="a"/>
    <w:link w:val="ab"/>
    <w:rsid w:val="00A34BF8"/>
    <w:pPr>
      <w:tabs>
        <w:tab w:val="center" w:pos="4320"/>
        <w:tab w:val="right" w:pos="8640"/>
      </w:tabs>
      <w:spacing w:after="0" w:line="240" w:lineRule="auto"/>
    </w:pPr>
    <w:rPr>
      <w:rFonts w:ascii="Cambria" w:eastAsia="Times New Roman" w:hAnsi="Cambria" w:cs="Times New Roman"/>
      <w:sz w:val="24"/>
      <w:szCs w:val="24"/>
      <w:lang w:eastAsia="ru-RU"/>
    </w:rPr>
  </w:style>
  <w:style w:type="character" w:customStyle="1" w:styleId="ab">
    <w:name w:val="Верхний колонтитул Знак"/>
    <w:basedOn w:val="a0"/>
    <w:link w:val="aa"/>
    <w:rsid w:val="00A34BF8"/>
    <w:rPr>
      <w:rFonts w:ascii="Cambria" w:eastAsia="Times New Roman" w:hAnsi="Cambria" w:cs="Times New Roman"/>
      <w:sz w:val="24"/>
      <w:szCs w:val="24"/>
      <w:lang w:eastAsia="ru-RU"/>
    </w:rPr>
  </w:style>
  <w:style w:type="paragraph" w:styleId="ac">
    <w:name w:val="footer"/>
    <w:basedOn w:val="a"/>
    <w:link w:val="ad"/>
    <w:rsid w:val="00A34BF8"/>
    <w:pPr>
      <w:tabs>
        <w:tab w:val="center" w:pos="4320"/>
        <w:tab w:val="right" w:pos="8640"/>
      </w:tabs>
      <w:spacing w:after="0" w:line="240" w:lineRule="auto"/>
    </w:pPr>
    <w:rPr>
      <w:rFonts w:ascii="Cambria" w:eastAsia="Times New Roman" w:hAnsi="Cambria" w:cs="Times New Roman"/>
      <w:sz w:val="24"/>
      <w:szCs w:val="24"/>
      <w:lang w:eastAsia="ru-RU"/>
    </w:rPr>
  </w:style>
  <w:style w:type="character" w:customStyle="1" w:styleId="ad">
    <w:name w:val="Нижний колонтитул Знак"/>
    <w:basedOn w:val="a0"/>
    <w:link w:val="ac"/>
    <w:rsid w:val="00A34BF8"/>
    <w:rPr>
      <w:rFonts w:ascii="Cambria" w:eastAsia="Times New Roman" w:hAnsi="Cambria" w:cs="Times New Roman"/>
      <w:sz w:val="24"/>
      <w:szCs w:val="24"/>
      <w:lang w:eastAsia="ru-RU"/>
    </w:rPr>
  </w:style>
  <w:style w:type="character" w:styleId="ae">
    <w:name w:val="page number"/>
    <w:rsid w:val="00A34BF8"/>
    <w:rPr>
      <w:rFonts w:cs="Times New Roman"/>
    </w:rPr>
  </w:style>
  <w:style w:type="paragraph" w:styleId="af">
    <w:name w:val="Balloon Text"/>
    <w:basedOn w:val="a"/>
    <w:link w:val="af0"/>
    <w:rsid w:val="00A34BF8"/>
    <w:pPr>
      <w:spacing w:after="0" w:line="240" w:lineRule="auto"/>
    </w:pPr>
    <w:rPr>
      <w:rFonts w:ascii="Tahoma" w:eastAsia="Times New Roman" w:hAnsi="Tahoma" w:cs="Tahoma"/>
      <w:sz w:val="16"/>
      <w:szCs w:val="16"/>
      <w:lang w:val="en-US"/>
    </w:rPr>
  </w:style>
  <w:style w:type="character" w:customStyle="1" w:styleId="af0">
    <w:name w:val="Текст выноски Знак"/>
    <w:basedOn w:val="a0"/>
    <w:link w:val="af"/>
    <w:rsid w:val="00A34BF8"/>
    <w:rPr>
      <w:rFonts w:ascii="Tahoma" w:eastAsia="Times New Roman" w:hAnsi="Tahoma" w:cs="Tahoma"/>
      <w:sz w:val="16"/>
      <w:szCs w:val="16"/>
      <w:lang w:val="en-US"/>
    </w:rPr>
  </w:style>
  <w:style w:type="paragraph" w:styleId="af1">
    <w:name w:val="Block Text"/>
    <w:basedOn w:val="a"/>
    <w:rsid w:val="00A34BF8"/>
    <w:pPr>
      <w:widowControl w:val="0"/>
      <w:autoSpaceDE w:val="0"/>
      <w:autoSpaceDN w:val="0"/>
      <w:adjustRightInd w:val="0"/>
      <w:spacing w:after="0" w:line="226" w:lineRule="exact"/>
      <w:ind w:left="720" w:right="28"/>
      <w:jc w:val="both"/>
    </w:pPr>
    <w:rPr>
      <w:rFonts w:ascii="Times New Roman" w:eastAsia="Calibri" w:hAnsi="Times New Roman" w:cs="Times New Roman"/>
      <w:sz w:val="24"/>
      <w:szCs w:val="16"/>
      <w:lang w:val="en-GB"/>
    </w:rPr>
  </w:style>
  <w:style w:type="paragraph" w:styleId="af2">
    <w:name w:val="Body Text Indent"/>
    <w:basedOn w:val="a"/>
    <w:link w:val="af3"/>
    <w:rsid w:val="00A34BF8"/>
    <w:pPr>
      <w:spacing w:after="0" w:line="240" w:lineRule="auto"/>
      <w:ind w:left="720"/>
    </w:pPr>
    <w:rPr>
      <w:rFonts w:ascii="Times New Roman" w:eastAsia="Calibri" w:hAnsi="Times New Roman" w:cs="Times New Roman"/>
      <w:sz w:val="24"/>
      <w:szCs w:val="20"/>
      <w:lang w:val="en-GB"/>
    </w:rPr>
  </w:style>
  <w:style w:type="character" w:customStyle="1" w:styleId="af3">
    <w:name w:val="Основной текст с отступом Знак"/>
    <w:basedOn w:val="a0"/>
    <w:link w:val="af2"/>
    <w:rsid w:val="00A34BF8"/>
    <w:rPr>
      <w:rFonts w:ascii="Times New Roman" w:eastAsia="Calibri" w:hAnsi="Times New Roman" w:cs="Times New Roman"/>
      <w:sz w:val="24"/>
      <w:szCs w:val="20"/>
      <w:lang w:val="en-GB"/>
    </w:rPr>
  </w:style>
  <w:style w:type="paragraph" w:styleId="22">
    <w:name w:val="Body Text Indent 2"/>
    <w:basedOn w:val="a"/>
    <w:link w:val="23"/>
    <w:rsid w:val="00A34BF8"/>
    <w:pPr>
      <w:spacing w:after="0" w:line="240" w:lineRule="auto"/>
      <w:ind w:left="720"/>
    </w:pPr>
    <w:rPr>
      <w:rFonts w:ascii="Times New Roman" w:eastAsia="Calibri" w:hAnsi="Times New Roman" w:cs="Times New Roman"/>
      <w:color w:val="FF0000"/>
      <w:sz w:val="24"/>
      <w:szCs w:val="20"/>
      <w:lang w:val="en-GB"/>
    </w:rPr>
  </w:style>
  <w:style w:type="character" w:customStyle="1" w:styleId="23">
    <w:name w:val="Основной текст с отступом 2 Знак"/>
    <w:basedOn w:val="a0"/>
    <w:link w:val="22"/>
    <w:rsid w:val="00A34BF8"/>
    <w:rPr>
      <w:rFonts w:ascii="Times New Roman" w:eastAsia="Calibri" w:hAnsi="Times New Roman" w:cs="Times New Roman"/>
      <w:color w:val="FF0000"/>
      <w:sz w:val="24"/>
      <w:szCs w:val="20"/>
      <w:lang w:val="en-GB"/>
    </w:rPr>
  </w:style>
  <w:style w:type="paragraph" w:styleId="af4">
    <w:name w:val="Body Text"/>
    <w:basedOn w:val="a"/>
    <w:link w:val="af5"/>
    <w:rsid w:val="00A34BF8"/>
    <w:pPr>
      <w:widowControl w:val="0"/>
      <w:tabs>
        <w:tab w:val="left" w:pos="5400"/>
      </w:tabs>
      <w:autoSpaceDE w:val="0"/>
      <w:autoSpaceDN w:val="0"/>
      <w:adjustRightInd w:val="0"/>
      <w:spacing w:after="0" w:line="231" w:lineRule="exact"/>
      <w:ind w:right="19"/>
    </w:pPr>
    <w:rPr>
      <w:rFonts w:ascii="Times New Roman" w:eastAsia="Calibri" w:hAnsi="Times New Roman" w:cs="Times New Roman"/>
      <w:sz w:val="24"/>
      <w:szCs w:val="20"/>
      <w:lang w:val="en-US"/>
    </w:rPr>
  </w:style>
  <w:style w:type="character" w:customStyle="1" w:styleId="af5">
    <w:name w:val="Основной текст Знак"/>
    <w:basedOn w:val="a0"/>
    <w:link w:val="af4"/>
    <w:rsid w:val="00A34BF8"/>
    <w:rPr>
      <w:rFonts w:ascii="Times New Roman" w:eastAsia="Calibri" w:hAnsi="Times New Roman" w:cs="Times New Roman"/>
      <w:sz w:val="24"/>
      <w:szCs w:val="20"/>
      <w:lang w:val="en-US"/>
    </w:rPr>
  </w:style>
  <w:style w:type="paragraph" w:styleId="af6">
    <w:name w:val="footnote text"/>
    <w:basedOn w:val="a"/>
    <w:link w:val="af7"/>
    <w:rsid w:val="00A34BF8"/>
    <w:pPr>
      <w:spacing w:after="0" w:line="240" w:lineRule="auto"/>
    </w:pPr>
    <w:rPr>
      <w:rFonts w:ascii="Times New Roman" w:eastAsia="Calibri" w:hAnsi="Times New Roman" w:cs="Times New Roman"/>
      <w:sz w:val="20"/>
      <w:szCs w:val="20"/>
      <w:lang w:val="en-GB"/>
    </w:rPr>
  </w:style>
  <w:style w:type="character" w:customStyle="1" w:styleId="af7">
    <w:name w:val="Текст сноски Знак"/>
    <w:basedOn w:val="a0"/>
    <w:link w:val="af6"/>
    <w:rsid w:val="00A34BF8"/>
    <w:rPr>
      <w:rFonts w:ascii="Times New Roman" w:eastAsia="Calibri" w:hAnsi="Times New Roman" w:cs="Times New Roman"/>
      <w:sz w:val="20"/>
      <w:szCs w:val="20"/>
      <w:lang w:val="en-GB"/>
    </w:rPr>
  </w:style>
  <w:style w:type="character" w:styleId="af8">
    <w:name w:val="footnote reference"/>
    <w:rsid w:val="00A34BF8"/>
    <w:rPr>
      <w:vertAlign w:val="superscript"/>
    </w:rPr>
  </w:style>
  <w:style w:type="paragraph" w:styleId="31">
    <w:name w:val="Body Text Indent 3"/>
    <w:basedOn w:val="a"/>
    <w:link w:val="32"/>
    <w:rsid w:val="00A34BF8"/>
    <w:pPr>
      <w:tabs>
        <w:tab w:val="left" w:pos="5400"/>
      </w:tabs>
      <w:spacing w:after="0" w:line="240" w:lineRule="auto"/>
      <w:ind w:left="360"/>
    </w:pPr>
    <w:rPr>
      <w:rFonts w:ascii="Times New Roman" w:eastAsia="Calibri" w:hAnsi="Times New Roman" w:cs="Times New Roman"/>
      <w:sz w:val="24"/>
      <w:szCs w:val="20"/>
      <w:lang w:val="en-US"/>
    </w:rPr>
  </w:style>
  <w:style w:type="character" w:customStyle="1" w:styleId="32">
    <w:name w:val="Основной текст с отступом 3 Знак"/>
    <w:basedOn w:val="a0"/>
    <w:link w:val="31"/>
    <w:rsid w:val="00A34BF8"/>
    <w:rPr>
      <w:rFonts w:ascii="Times New Roman" w:eastAsia="Calibri" w:hAnsi="Times New Roman" w:cs="Times New Roman"/>
      <w:sz w:val="24"/>
      <w:szCs w:val="20"/>
      <w:lang w:val="en-US"/>
    </w:rPr>
  </w:style>
  <w:style w:type="paragraph" w:styleId="24">
    <w:name w:val="Body Text 2"/>
    <w:basedOn w:val="a"/>
    <w:link w:val="25"/>
    <w:rsid w:val="00A34BF8"/>
    <w:pPr>
      <w:spacing w:after="0" w:line="240" w:lineRule="auto"/>
      <w:jc w:val="center"/>
    </w:pPr>
    <w:rPr>
      <w:rFonts w:ascii="Times New Roman" w:eastAsia="Calibri" w:hAnsi="Times New Roman" w:cs="Times New Roman"/>
      <w:b/>
      <w:bCs/>
      <w:sz w:val="36"/>
      <w:szCs w:val="20"/>
      <w:lang w:val="en-GB"/>
    </w:rPr>
  </w:style>
  <w:style w:type="character" w:customStyle="1" w:styleId="25">
    <w:name w:val="Основной текст 2 Знак"/>
    <w:basedOn w:val="a0"/>
    <w:link w:val="24"/>
    <w:rsid w:val="00A34BF8"/>
    <w:rPr>
      <w:rFonts w:ascii="Times New Roman" w:eastAsia="Calibri" w:hAnsi="Times New Roman" w:cs="Times New Roman"/>
      <w:b/>
      <w:bCs/>
      <w:sz w:val="36"/>
      <w:szCs w:val="20"/>
      <w:lang w:val="en-GB"/>
    </w:rPr>
  </w:style>
  <w:style w:type="character" w:styleId="af9">
    <w:name w:val="Hyperlink"/>
    <w:rsid w:val="00A34BF8"/>
    <w:rPr>
      <w:color w:val="0000FF"/>
      <w:u w:val="single"/>
    </w:rPr>
  </w:style>
  <w:style w:type="character" w:styleId="afa">
    <w:name w:val="FollowedHyperlink"/>
    <w:rsid w:val="00A34BF8"/>
    <w:rPr>
      <w:color w:val="800080"/>
      <w:u w:val="single"/>
    </w:rPr>
  </w:style>
  <w:style w:type="paragraph" w:styleId="afb">
    <w:name w:val="annotation text"/>
    <w:basedOn w:val="a"/>
    <w:link w:val="afc"/>
    <w:uiPriority w:val="99"/>
    <w:rsid w:val="00A34BF8"/>
    <w:pPr>
      <w:spacing w:after="0" w:line="240" w:lineRule="auto"/>
    </w:pPr>
    <w:rPr>
      <w:rFonts w:ascii="Times New Roman" w:eastAsia="Calibri" w:hAnsi="Times New Roman" w:cs="Times New Roman"/>
      <w:sz w:val="20"/>
      <w:szCs w:val="20"/>
      <w:lang w:val="en-GB"/>
    </w:rPr>
  </w:style>
  <w:style w:type="character" w:customStyle="1" w:styleId="afc">
    <w:name w:val="Текст примечания Знак"/>
    <w:basedOn w:val="a0"/>
    <w:link w:val="afb"/>
    <w:uiPriority w:val="99"/>
    <w:rsid w:val="00A34BF8"/>
    <w:rPr>
      <w:rFonts w:ascii="Times New Roman" w:eastAsia="Calibri" w:hAnsi="Times New Roman" w:cs="Times New Roman"/>
      <w:sz w:val="20"/>
      <w:szCs w:val="20"/>
      <w:lang w:val="en-GB"/>
    </w:rPr>
  </w:style>
  <w:style w:type="paragraph" w:styleId="afd">
    <w:name w:val="annotation subject"/>
    <w:basedOn w:val="afb"/>
    <w:next w:val="afb"/>
    <w:link w:val="afe"/>
    <w:rsid w:val="00A34BF8"/>
    <w:rPr>
      <w:b/>
      <w:bCs/>
    </w:rPr>
  </w:style>
  <w:style w:type="character" w:customStyle="1" w:styleId="afe">
    <w:name w:val="Тема примечания Знак"/>
    <w:basedOn w:val="afc"/>
    <w:link w:val="afd"/>
    <w:rsid w:val="00A34BF8"/>
    <w:rPr>
      <w:rFonts w:ascii="Times New Roman" w:eastAsia="Calibri" w:hAnsi="Times New Roman" w:cs="Times New Roman"/>
      <w:b/>
      <w:bCs/>
      <w:sz w:val="20"/>
      <w:szCs w:val="20"/>
      <w:lang w:val="en-GB"/>
    </w:rPr>
  </w:style>
  <w:style w:type="paragraph" w:styleId="aff">
    <w:name w:val="Normal (Web)"/>
    <w:basedOn w:val="a"/>
    <w:rsid w:val="00A34BF8"/>
    <w:pPr>
      <w:spacing w:after="0" w:line="240" w:lineRule="auto"/>
    </w:pPr>
    <w:rPr>
      <w:rFonts w:ascii="Times New Roman" w:eastAsia="Calibri" w:hAnsi="Times New Roman" w:cs="Times New Roman"/>
      <w:sz w:val="24"/>
      <w:szCs w:val="24"/>
      <w:lang w:val="en-GB"/>
    </w:rPr>
  </w:style>
  <w:style w:type="character" w:customStyle="1" w:styleId="apple-style-span">
    <w:name w:val="apple-style-span"/>
    <w:rsid w:val="00A34BF8"/>
  </w:style>
  <w:style w:type="paragraph" w:styleId="aff0">
    <w:name w:val="endnote text"/>
    <w:basedOn w:val="a"/>
    <w:link w:val="aff1"/>
    <w:semiHidden/>
    <w:rsid w:val="00A34BF8"/>
    <w:pPr>
      <w:spacing w:after="0" w:line="240" w:lineRule="auto"/>
    </w:pPr>
    <w:rPr>
      <w:rFonts w:ascii="Cambria" w:eastAsia="Times New Roman" w:hAnsi="Cambria" w:cs="Times New Roman"/>
      <w:sz w:val="20"/>
      <w:szCs w:val="20"/>
      <w:lang w:val="en-US"/>
    </w:rPr>
  </w:style>
  <w:style w:type="character" w:customStyle="1" w:styleId="aff1">
    <w:name w:val="Текст концевой сноски Знак"/>
    <w:basedOn w:val="a0"/>
    <w:link w:val="aff0"/>
    <w:semiHidden/>
    <w:rsid w:val="00A34BF8"/>
    <w:rPr>
      <w:rFonts w:ascii="Cambria" w:eastAsia="Times New Roman" w:hAnsi="Cambria" w:cs="Times New Roman"/>
      <w:sz w:val="20"/>
      <w:szCs w:val="20"/>
      <w:lang w:val="en-US"/>
    </w:rPr>
  </w:style>
  <w:style w:type="character" w:styleId="aff2">
    <w:name w:val="endnote reference"/>
    <w:rsid w:val="00A34BF8"/>
    <w:rPr>
      <w:vertAlign w:val="superscript"/>
    </w:rPr>
  </w:style>
  <w:style w:type="character" w:customStyle="1" w:styleId="FontStyle25">
    <w:name w:val="Font Style25"/>
    <w:rsid w:val="00A34BF8"/>
    <w:rPr>
      <w:rFonts w:ascii="Arial" w:hAnsi="Arial"/>
      <w:sz w:val="16"/>
    </w:rPr>
  </w:style>
  <w:style w:type="paragraph" w:customStyle="1" w:styleId="font5">
    <w:name w:val="font5"/>
    <w:basedOn w:val="a"/>
    <w:rsid w:val="00A34BF8"/>
    <w:pPr>
      <w:spacing w:before="100" w:beforeAutospacing="1" w:after="100" w:afterAutospacing="1" w:line="240" w:lineRule="auto"/>
    </w:pPr>
    <w:rPr>
      <w:rFonts w:ascii="Calibri" w:eastAsia="Calibri" w:hAnsi="Calibri" w:cs="Calibri"/>
      <w:b/>
      <w:bCs/>
      <w:color w:val="000000"/>
      <w:sz w:val="20"/>
      <w:szCs w:val="20"/>
      <w:lang w:eastAsia="ru-RU"/>
    </w:rPr>
  </w:style>
  <w:style w:type="paragraph" w:customStyle="1" w:styleId="font6">
    <w:name w:val="font6"/>
    <w:basedOn w:val="a"/>
    <w:rsid w:val="00A34BF8"/>
    <w:pPr>
      <w:spacing w:before="100" w:beforeAutospacing="1" w:after="100" w:afterAutospacing="1" w:line="240" w:lineRule="auto"/>
    </w:pPr>
    <w:rPr>
      <w:rFonts w:ascii="Calibri" w:eastAsia="Calibri" w:hAnsi="Calibri" w:cs="Calibri"/>
      <w:color w:val="000000"/>
      <w:sz w:val="20"/>
      <w:szCs w:val="20"/>
      <w:lang w:eastAsia="ru-RU"/>
    </w:rPr>
  </w:style>
  <w:style w:type="paragraph" w:customStyle="1" w:styleId="font7">
    <w:name w:val="font7"/>
    <w:basedOn w:val="a"/>
    <w:rsid w:val="00A34BF8"/>
    <w:pPr>
      <w:spacing w:before="100" w:beforeAutospacing="1" w:after="100" w:afterAutospacing="1" w:line="240" w:lineRule="auto"/>
    </w:pPr>
    <w:rPr>
      <w:rFonts w:ascii="Calibri" w:eastAsia="Calibri" w:hAnsi="Calibri" w:cs="Calibri"/>
      <w:i/>
      <w:iCs/>
      <w:color w:val="000000"/>
      <w:lang w:eastAsia="ru-RU"/>
    </w:rPr>
  </w:style>
  <w:style w:type="paragraph" w:customStyle="1" w:styleId="xl66">
    <w:name w:val="xl66"/>
    <w:basedOn w:val="a"/>
    <w:rsid w:val="00A34BF8"/>
    <w:pPr>
      <w:shd w:val="clear" w:color="000000" w:fill="000000"/>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67">
    <w:name w:val="xl67"/>
    <w:basedOn w:val="a"/>
    <w:rsid w:val="00A34BF8"/>
    <w:pPr>
      <w:shd w:val="clear" w:color="000000" w:fill="0D0D0D"/>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68">
    <w:name w:val="xl68"/>
    <w:basedOn w:val="a"/>
    <w:rsid w:val="00A34BF8"/>
    <w:pPr>
      <w:shd w:val="clear" w:color="000000" w:fill="0D0D0D"/>
      <w:spacing w:before="100" w:beforeAutospacing="1" w:after="100" w:afterAutospacing="1" w:line="240" w:lineRule="auto"/>
    </w:pPr>
    <w:rPr>
      <w:rFonts w:ascii="Calibri" w:eastAsia="Calibri" w:hAnsi="Calibri" w:cs="Calibri"/>
      <w:sz w:val="24"/>
      <w:szCs w:val="24"/>
      <w:lang w:eastAsia="ru-RU"/>
    </w:rPr>
  </w:style>
  <w:style w:type="paragraph" w:customStyle="1" w:styleId="xl69">
    <w:name w:val="xl69"/>
    <w:basedOn w:val="a"/>
    <w:rsid w:val="00A34BF8"/>
    <w:pPr>
      <w:shd w:val="clear" w:color="000000" w:fill="0D0D0D"/>
      <w:spacing w:before="100" w:beforeAutospacing="1" w:after="100" w:afterAutospacing="1" w:line="240" w:lineRule="auto"/>
    </w:pPr>
    <w:rPr>
      <w:rFonts w:ascii="Calibri" w:eastAsia="Calibri" w:hAnsi="Calibri" w:cs="Calibri"/>
      <w:sz w:val="20"/>
      <w:szCs w:val="20"/>
      <w:lang w:eastAsia="ru-RU"/>
    </w:rPr>
  </w:style>
  <w:style w:type="paragraph" w:customStyle="1" w:styleId="xl70">
    <w:name w:val="xl70"/>
    <w:basedOn w:val="a"/>
    <w:rsid w:val="00A34BF8"/>
    <w:pPr>
      <w:shd w:val="clear" w:color="000000" w:fill="D9D9D9"/>
      <w:spacing w:before="100" w:beforeAutospacing="1" w:after="100" w:afterAutospacing="1" w:line="240" w:lineRule="auto"/>
    </w:pPr>
    <w:rPr>
      <w:rFonts w:ascii="Calibri" w:eastAsia="Calibri" w:hAnsi="Calibri" w:cs="Calibri"/>
      <w:sz w:val="24"/>
      <w:szCs w:val="24"/>
      <w:lang w:eastAsia="ru-RU"/>
    </w:rPr>
  </w:style>
  <w:style w:type="paragraph" w:customStyle="1" w:styleId="xl71">
    <w:name w:val="xl71"/>
    <w:basedOn w:val="a"/>
    <w:rsid w:val="00A34BF8"/>
    <w:pPr>
      <w:shd w:val="clear" w:color="000000" w:fill="D9D9D9"/>
      <w:spacing w:before="100" w:beforeAutospacing="1" w:after="100" w:afterAutospacing="1" w:line="240" w:lineRule="auto"/>
    </w:pPr>
    <w:rPr>
      <w:rFonts w:ascii="Times New Roman" w:eastAsia="Calibri" w:hAnsi="Times New Roman" w:cs="Times New Roman"/>
      <w:b/>
      <w:bCs/>
      <w:sz w:val="24"/>
      <w:szCs w:val="24"/>
      <w:lang w:eastAsia="ru-RU"/>
    </w:rPr>
  </w:style>
  <w:style w:type="paragraph" w:customStyle="1" w:styleId="xl72">
    <w:name w:val="xl72"/>
    <w:basedOn w:val="a"/>
    <w:rsid w:val="00A34BF8"/>
    <w:pPr>
      <w:shd w:val="clear" w:color="000000" w:fill="D9D9D9"/>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73">
    <w:name w:val="xl73"/>
    <w:basedOn w:val="a"/>
    <w:rsid w:val="00A34BF8"/>
    <w:pPr>
      <w:shd w:val="clear" w:color="000000" w:fill="D9D9D9"/>
      <w:spacing w:before="100" w:beforeAutospacing="1" w:after="100" w:afterAutospacing="1" w:line="240" w:lineRule="auto"/>
    </w:pPr>
    <w:rPr>
      <w:rFonts w:ascii="Calibri" w:eastAsia="Calibri" w:hAnsi="Calibri" w:cs="Calibri"/>
      <w:sz w:val="20"/>
      <w:szCs w:val="20"/>
      <w:lang w:eastAsia="ru-RU"/>
    </w:rPr>
  </w:style>
  <w:style w:type="paragraph" w:customStyle="1" w:styleId="xl74">
    <w:name w:val="xl74"/>
    <w:basedOn w:val="a"/>
    <w:rsid w:val="00A34BF8"/>
    <w:pPr>
      <w:shd w:val="clear" w:color="000000" w:fill="D9D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75">
    <w:name w:val="xl75"/>
    <w:basedOn w:val="a"/>
    <w:rsid w:val="00A34BF8"/>
    <w:pPr>
      <w:shd w:val="clear" w:color="000000" w:fill="D9D9D9"/>
      <w:spacing w:before="100" w:beforeAutospacing="1" w:after="100" w:afterAutospacing="1" w:line="240" w:lineRule="auto"/>
    </w:pPr>
    <w:rPr>
      <w:rFonts w:ascii="Calibri" w:eastAsia="Calibri" w:hAnsi="Calibri" w:cs="Calibri"/>
      <w:sz w:val="24"/>
      <w:szCs w:val="24"/>
      <w:lang w:eastAsia="ru-RU"/>
    </w:rPr>
  </w:style>
  <w:style w:type="paragraph" w:customStyle="1" w:styleId="xl76">
    <w:name w:val="xl76"/>
    <w:basedOn w:val="a"/>
    <w:rsid w:val="00A34BF8"/>
    <w:pPr>
      <w:shd w:val="clear" w:color="000000" w:fill="D9D9D9"/>
      <w:spacing w:before="100" w:beforeAutospacing="1" w:after="100" w:afterAutospacing="1" w:line="240" w:lineRule="auto"/>
    </w:pPr>
    <w:rPr>
      <w:rFonts w:ascii="Calibri" w:eastAsia="Calibri" w:hAnsi="Calibri" w:cs="Calibri"/>
      <w:sz w:val="20"/>
      <w:szCs w:val="20"/>
      <w:lang w:eastAsia="ru-RU"/>
    </w:rPr>
  </w:style>
  <w:style w:type="paragraph" w:customStyle="1" w:styleId="xl77">
    <w:name w:val="xl77"/>
    <w:basedOn w:val="a"/>
    <w:rsid w:val="00A34BF8"/>
    <w:pPr>
      <w:shd w:val="clear" w:color="000000" w:fill="D9D9D9"/>
      <w:spacing w:before="100" w:beforeAutospacing="1" w:after="100" w:afterAutospacing="1" w:line="240" w:lineRule="auto"/>
      <w:ind w:firstLineChars="100" w:firstLine="100"/>
    </w:pPr>
    <w:rPr>
      <w:rFonts w:ascii="Calibri" w:eastAsia="Calibri" w:hAnsi="Calibri" w:cs="Calibri"/>
      <w:sz w:val="20"/>
      <w:szCs w:val="20"/>
      <w:lang w:eastAsia="ru-RU"/>
    </w:rPr>
  </w:style>
  <w:style w:type="paragraph" w:customStyle="1" w:styleId="xl78">
    <w:name w:val="xl78"/>
    <w:basedOn w:val="a"/>
    <w:rsid w:val="00A34BF8"/>
    <w:pPr>
      <w:shd w:val="clear" w:color="000000" w:fill="D9D9D9"/>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79">
    <w:name w:val="xl79"/>
    <w:basedOn w:val="a"/>
    <w:rsid w:val="00A34BF8"/>
    <w:pPr>
      <w:shd w:val="clear" w:color="000000" w:fill="D9D9D9"/>
      <w:spacing w:before="100" w:beforeAutospacing="1" w:after="100" w:afterAutospacing="1" w:line="240" w:lineRule="auto"/>
    </w:pPr>
    <w:rPr>
      <w:rFonts w:ascii="Times New Roman" w:eastAsia="Calibri" w:hAnsi="Times New Roman" w:cs="Times New Roman"/>
      <w:b/>
      <w:bCs/>
      <w:sz w:val="20"/>
      <w:szCs w:val="20"/>
      <w:lang w:eastAsia="ru-RU"/>
    </w:rPr>
  </w:style>
  <w:style w:type="paragraph" w:customStyle="1" w:styleId="xl80">
    <w:name w:val="xl80"/>
    <w:basedOn w:val="a"/>
    <w:rsid w:val="00A34BF8"/>
    <w:pPr>
      <w:shd w:val="clear" w:color="000000" w:fill="B7DEE8"/>
      <w:spacing w:before="100" w:beforeAutospacing="1" w:after="100" w:afterAutospacing="1" w:line="240" w:lineRule="auto"/>
    </w:pPr>
    <w:rPr>
      <w:rFonts w:ascii="Calibri" w:eastAsia="Calibri" w:hAnsi="Calibri" w:cs="Calibri"/>
      <w:sz w:val="24"/>
      <w:szCs w:val="24"/>
      <w:lang w:eastAsia="ru-RU"/>
    </w:rPr>
  </w:style>
  <w:style w:type="paragraph" w:customStyle="1" w:styleId="xl81">
    <w:name w:val="xl81"/>
    <w:basedOn w:val="a"/>
    <w:rsid w:val="00A34BF8"/>
    <w:pPr>
      <w:shd w:val="clear" w:color="000000" w:fill="FCD5B4"/>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82">
    <w:name w:val="xl82"/>
    <w:basedOn w:val="a"/>
    <w:rsid w:val="00A34BF8"/>
    <w:pPr>
      <w:shd w:val="clear" w:color="000000" w:fill="FCD5B4"/>
      <w:spacing w:before="100" w:beforeAutospacing="1" w:after="100" w:afterAutospacing="1" w:line="240" w:lineRule="auto"/>
    </w:pPr>
    <w:rPr>
      <w:rFonts w:ascii="Times New Roman" w:eastAsia="Calibri" w:hAnsi="Times New Roman" w:cs="Times New Roman"/>
      <w:b/>
      <w:bCs/>
      <w:sz w:val="24"/>
      <w:szCs w:val="24"/>
      <w:lang w:eastAsia="ru-RU"/>
    </w:rPr>
  </w:style>
  <w:style w:type="paragraph" w:customStyle="1" w:styleId="xl83">
    <w:name w:val="xl83"/>
    <w:basedOn w:val="a"/>
    <w:rsid w:val="00A34BF8"/>
    <w:pPr>
      <w:shd w:val="clear" w:color="000000" w:fill="FCD5B4"/>
      <w:spacing w:before="100" w:beforeAutospacing="1" w:after="100" w:afterAutospacing="1" w:line="240" w:lineRule="auto"/>
    </w:pPr>
    <w:rPr>
      <w:rFonts w:ascii="Calibri" w:eastAsia="Calibri" w:hAnsi="Calibri" w:cs="Calibri"/>
      <w:sz w:val="24"/>
      <w:szCs w:val="24"/>
      <w:lang w:eastAsia="ru-RU"/>
    </w:rPr>
  </w:style>
  <w:style w:type="paragraph" w:customStyle="1" w:styleId="xl84">
    <w:name w:val="xl84"/>
    <w:basedOn w:val="a"/>
    <w:rsid w:val="00A34BF8"/>
    <w:pPr>
      <w:shd w:val="clear" w:color="000000" w:fill="FCD5B4"/>
      <w:spacing w:before="100" w:beforeAutospacing="1" w:after="100" w:afterAutospacing="1" w:line="240" w:lineRule="auto"/>
    </w:pPr>
    <w:rPr>
      <w:rFonts w:ascii="Calibri" w:eastAsia="Calibri" w:hAnsi="Calibri" w:cs="Calibri"/>
      <w:sz w:val="24"/>
      <w:szCs w:val="24"/>
      <w:lang w:eastAsia="ru-RU"/>
    </w:rPr>
  </w:style>
  <w:style w:type="paragraph" w:customStyle="1" w:styleId="xl85">
    <w:name w:val="xl85"/>
    <w:basedOn w:val="a"/>
    <w:rsid w:val="00A34BF8"/>
    <w:pPr>
      <w:shd w:val="clear" w:color="000000" w:fill="FCD5B4"/>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86">
    <w:name w:val="xl86"/>
    <w:basedOn w:val="a"/>
    <w:rsid w:val="00A34BF8"/>
    <w:pPr>
      <w:shd w:val="clear" w:color="000000" w:fill="FCD5B4"/>
      <w:spacing w:before="100" w:beforeAutospacing="1" w:after="100" w:afterAutospacing="1" w:line="240" w:lineRule="auto"/>
    </w:pPr>
    <w:rPr>
      <w:rFonts w:ascii="Calibri" w:eastAsia="Calibri" w:hAnsi="Calibri" w:cs="Calibri"/>
      <w:sz w:val="20"/>
      <w:szCs w:val="20"/>
      <w:lang w:eastAsia="ru-RU"/>
    </w:rPr>
  </w:style>
  <w:style w:type="paragraph" w:customStyle="1" w:styleId="xl87">
    <w:name w:val="xl87"/>
    <w:basedOn w:val="a"/>
    <w:rsid w:val="00A34BF8"/>
    <w:pPr>
      <w:shd w:val="clear" w:color="000000" w:fill="FCD5B4"/>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88">
    <w:name w:val="xl88"/>
    <w:basedOn w:val="a"/>
    <w:rsid w:val="00A34BF8"/>
    <w:pPr>
      <w:shd w:val="clear" w:color="000000" w:fill="FCD5B4"/>
      <w:spacing w:before="100" w:beforeAutospacing="1" w:after="100" w:afterAutospacing="1" w:line="240" w:lineRule="auto"/>
    </w:pPr>
    <w:rPr>
      <w:rFonts w:ascii="Calibri" w:eastAsia="Calibri" w:hAnsi="Calibri" w:cs="Calibri"/>
      <w:sz w:val="20"/>
      <w:szCs w:val="20"/>
      <w:lang w:eastAsia="ru-RU"/>
    </w:rPr>
  </w:style>
  <w:style w:type="paragraph" w:customStyle="1" w:styleId="xl89">
    <w:name w:val="xl89"/>
    <w:basedOn w:val="a"/>
    <w:rsid w:val="00A34BF8"/>
    <w:pPr>
      <w:shd w:val="clear" w:color="000000" w:fill="FCD5B4"/>
      <w:spacing w:before="100" w:beforeAutospacing="1" w:after="100" w:afterAutospacing="1" w:line="240" w:lineRule="auto"/>
      <w:ind w:firstLineChars="100" w:firstLine="100"/>
    </w:pPr>
    <w:rPr>
      <w:rFonts w:ascii="Times New Roman" w:eastAsia="Calibri" w:hAnsi="Times New Roman" w:cs="Times New Roman"/>
      <w:b/>
      <w:bCs/>
      <w:sz w:val="20"/>
      <w:szCs w:val="20"/>
      <w:lang w:eastAsia="ru-RU"/>
    </w:rPr>
  </w:style>
  <w:style w:type="paragraph" w:customStyle="1" w:styleId="xl90">
    <w:name w:val="xl90"/>
    <w:basedOn w:val="a"/>
    <w:rsid w:val="00A34BF8"/>
    <w:pPr>
      <w:shd w:val="clear" w:color="000000" w:fill="FCD5B4"/>
      <w:spacing w:before="100" w:beforeAutospacing="1" w:after="100" w:afterAutospacing="1" w:line="240" w:lineRule="auto"/>
      <w:ind w:firstLineChars="100" w:firstLine="100"/>
    </w:pPr>
    <w:rPr>
      <w:rFonts w:ascii="Calibri" w:eastAsia="Calibri" w:hAnsi="Calibri" w:cs="Calibri"/>
      <w:sz w:val="20"/>
      <w:szCs w:val="20"/>
      <w:lang w:eastAsia="ru-RU"/>
    </w:rPr>
  </w:style>
  <w:style w:type="paragraph" w:customStyle="1" w:styleId="xl91">
    <w:name w:val="xl91"/>
    <w:basedOn w:val="a"/>
    <w:rsid w:val="00A34BF8"/>
    <w:pPr>
      <w:shd w:val="clear" w:color="000000" w:fill="FCD5B4"/>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92">
    <w:name w:val="xl92"/>
    <w:basedOn w:val="a"/>
    <w:rsid w:val="00A34BF8"/>
    <w:pPr>
      <w:shd w:val="clear" w:color="000000" w:fill="FCD5B4"/>
      <w:spacing w:before="100" w:beforeAutospacing="1" w:after="100" w:afterAutospacing="1" w:line="240" w:lineRule="auto"/>
    </w:pPr>
    <w:rPr>
      <w:rFonts w:ascii="Times New Roman" w:eastAsia="Calibri" w:hAnsi="Times New Roman" w:cs="Times New Roman"/>
      <w:b/>
      <w:bCs/>
      <w:sz w:val="20"/>
      <w:szCs w:val="20"/>
      <w:lang w:eastAsia="ru-RU"/>
    </w:rPr>
  </w:style>
  <w:style w:type="paragraph" w:customStyle="1" w:styleId="xl93">
    <w:name w:val="xl93"/>
    <w:basedOn w:val="a"/>
    <w:rsid w:val="00A34BF8"/>
    <w:pPr>
      <w:shd w:val="clear" w:color="000000" w:fill="FCD5B4"/>
      <w:spacing w:before="100" w:beforeAutospacing="1" w:after="100" w:afterAutospacing="1" w:line="240" w:lineRule="auto"/>
    </w:pPr>
    <w:rPr>
      <w:rFonts w:ascii="Calibri" w:eastAsia="Calibri" w:hAnsi="Calibri" w:cs="Calibri"/>
      <w:sz w:val="24"/>
      <w:szCs w:val="24"/>
      <w:lang w:eastAsia="ru-RU"/>
    </w:rPr>
  </w:style>
  <w:style w:type="paragraph" w:customStyle="1" w:styleId="xl94">
    <w:name w:val="xl94"/>
    <w:basedOn w:val="a"/>
    <w:rsid w:val="00A34BF8"/>
    <w:pPr>
      <w:shd w:val="clear" w:color="000000" w:fill="FF0000"/>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95">
    <w:name w:val="xl95"/>
    <w:basedOn w:val="a"/>
    <w:rsid w:val="00A34BF8"/>
    <w:pPr>
      <w:shd w:val="clear" w:color="000000" w:fill="B7DEE8"/>
      <w:spacing w:before="100" w:beforeAutospacing="1" w:after="100" w:afterAutospacing="1" w:line="240" w:lineRule="auto"/>
    </w:pPr>
    <w:rPr>
      <w:rFonts w:ascii="Times New Roman" w:eastAsia="Calibri" w:hAnsi="Times New Roman" w:cs="Times New Roman"/>
      <w:b/>
      <w:bCs/>
      <w:sz w:val="24"/>
      <w:szCs w:val="24"/>
      <w:lang w:eastAsia="ru-RU"/>
    </w:rPr>
  </w:style>
  <w:style w:type="paragraph" w:customStyle="1" w:styleId="xl96">
    <w:name w:val="xl96"/>
    <w:basedOn w:val="a"/>
    <w:rsid w:val="00A34BF8"/>
    <w:pPr>
      <w:shd w:val="clear" w:color="000000" w:fill="B7DEE8"/>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97">
    <w:name w:val="xl97"/>
    <w:basedOn w:val="a"/>
    <w:rsid w:val="00A34BF8"/>
    <w:pPr>
      <w:shd w:val="clear" w:color="000000" w:fill="B7DEE8"/>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98">
    <w:name w:val="xl98"/>
    <w:basedOn w:val="a"/>
    <w:rsid w:val="00A34BF8"/>
    <w:pPr>
      <w:shd w:val="clear" w:color="000000" w:fill="D9D9D9"/>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99">
    <w:name w:val="xl99"/>
    <w:basedOn w:val="a"/>
    <w:rsid w:val="00A34BF8"/>
    <w:pPr>
      <w:shd w:val="clear" w:color="000000" w:fill="B7DEE8"/>
      <w:spacing w:before="100" w:beforeAutospacing="1" w:after="100" w:afterAutospacing="1" w:line="240" w:lineRule="auto"/>
      <w:jc w:val="center"/>
      <w:textAlignment w:val="center"/>
    </w:pPr>
    <w:rPr>
      <w:rFonts w:ascii="Times New Roman" w:eastAsia="Calibri" w:hAnsi="Times New Roman" w:cs="Times New Roman"/>
      <w:b/>
      <w:bCs/>
      <w:sz w:val="24"/>
      <w:szCs w:val="24"/>
      <w:lang w:eastAsia="ru-RU"/>
    </w:rPr>
  </w:style>
  <w:style w:type="paragraph" w:customStyle="1" w:styleId="xl100">
    <w:name w:val="xl100"/>
    <w:basedOn w:val="a"/>
    <w:rsid w:val="00A34BF8"/>
    <w:pPr>
      <w:shd w:val="clear" w:color="000000" w:fill="FCD5B4"/>
      <w:spacing w:before="100" w:beforeAutospacing="1" w:after="100" w:afterAutospacing="1" w:line="240" w:lineRule="auto"/>
      <w:jc w:val="center"/>
    </w:pPr>
    <w:rPr>
      <w:rFonts w:ascii="Times New Roman" w:eastAsia="Calibri" w:hAnsi="Times New Roman" w:cs="Times New Roman"/>
      <w:sz w:val="20"/>
      <w:szCs w:val="20"/>
      <w:u w:val="single"/>
      <w:lang w:eastAsia="ru-RU"/>
    </w:rPr>
  </w:style>
  <w:style w:type="paragraph" w:customStyle="1" w:styleId="xl101">
    <w:name w:val="xl101"/>
    <w:basedOn w:val="a"/>
    <w:rsid w:val="00A34BF8"/>
    <w:pPr>
      <w:shd w:val="clear" w:color="000000" w:fill="D9D9D9"/>
      <w:spacing w:before="100" w:beforeAutospacing="1" w:after="100" w:afterAutospacing="1" w:line="240" w:lineRule="auto"/>
      <w:jc w:val="center"/>
    </w:pPr>
    <w:rPr>
      <w:rFonts w:ascii="Times New Roman" w:eastAsia="Calibri" w:hAnsi="Times New Roman" w:cs="Times New Roman"/>
      <w:sz w:val="20"/>
      <w:szCs w:val="20"/>
      <w:u w:val="single"/>
      <w:lang w:eastAsia="ru-RU"/>
    </w:rPr>
  </w:style>
  <w:style w:type="paragraph" w:customStyle="1" w:styleId="xl102">
    <w:name w:val="xl102"/>
    <w:basedOn w:val="a"/>
    <w:rsid w:val="00A34BF8"/>
    <w:pPr>
      <w:shd w:val="clear" w:color="000000" w:fill="FCD5B4"/>
      <w:spacing w:before="100" w:beforeAutospacing="1" w:after="100" w:afterAutospacing="1" w:line="240" w:lineRule="auto"/>
      <w:jc w:val="center"/>
    </w:pPr>
    <w:rPr>
      <w:rFonts w:ascii="Times New Roman" w:eastAsia="Calibri" w:hAnsi="Times New Roman" w:cs="Times New Roman"/>
      <w:sz w:val="24"/>
      <w:szCs w:val="24"/>
      <w:lang w:eastAsia="ru-RU"/>
    </w:rPr>
  </w:style>
  <w:style w:type="paragraph" w:customStyle="1" w:styleId="xl103">
    <w:name w:val="xl103"/>
    <w:basedOn w:val="a"/>
    <w:rsid w:val="00A34BF8"/>
    <w:pPr>
      <w:shd w:val="clear" w:color="000000" w:fill="FCD5B4"/>
      <w:spacing w:before="100" w:beforeAutospacing="1" w:after="100" w:afterAutospacing="1" w:line="240" w:lineRule="auto"/>
      <w:jc w:val="center"/>
    </w:pPr>
    <w:rPr>
      <w:rFonts w:ascii="Calibri" w:eastAsia="Calibri" w:hAnsi="Calibri" w:cs="Calibri"/>
      <w:sz w:val="24"/>
      <w:szCs w:val="24"/>
      <w:lang w:eastAsia="ru-RU"/>
    </w:rPr>
  </w:style>
  <w:style w:type="paragraph" w:customStyle="1" w:styleId="xl104">
    <w:name w:val="xl104"/>
    <w:basedOn w:val="a"/>
    <w:rsid w:val="00A34BF8"/>
    <w:pPr>
      <w:shd w:val="clear" w:color="000000" w:fill="D9D9D9"/>
      <w:spacing w:before="100" w:beforeAutospacing="1" w:after="100" w:afterAutospacing="1" w:line="240" w:lineRule="auto"/>
      <w:jc w:val="center"/>
    </w:pPr>
    <w:rPr>
      <w:rFonts w:ascii="Times New Roman" w:eastAsia="Calibri" w:hAnsi="Times New Roman" w:cs="Times New Roman"/>
      <w:b/>
      <w:bCs/>
      <w:sz w:val="24"/>
      <w:szCs w:val="24"/>
      <w:lang w:eastAsia="ru-RU"/>
    </w:rPr>
  </w:style>
  <w:style w:type="paragraph" w:customStyle="1" w:styleId="xl105">
    <w:name w:val="xl105"/>
    <w:basedOn w:val="a"/>
    <w:rsid w:val="00A34BF8"/>
    <w:pPr>
      <w:shd w:val="clear" w:color="000000" w:fill="FCD5B4"/>
      <w:spacing w:before="100" w:beforeAutospacing="1" w:after="100" w:afterAutospacing="1" w:line="240" w:lineRule="auto"/>
      <w:jc w:val="center"/>
    </w:pPr>
    <w:rPr>
      <w:rFonts w:ascii="Times New Roman" w:eastAsia="Calibri" w:hAnsi="Times New Roman" w:cs="Times New Roman"/>
      <w:b/>
      <w:bCs/>
      <w:sz w:val="24"/>
      <w:szCs w:val="24"/>
      <w:lang w:eastAsia="ru-RU"/>
    </w:rPr>
  </w:style>
  <w:style w:type="paragraph" w:customStyle="1" w:styleId="xl106">
    <w:name w:val="xl106"/>
    <w:basedOn w:val="a"/>
    <w:rsid w:val="00A34BF8"/>
    <w:pPr>
      <w:shd w:val="clear" w:color="000000" w:fill="D9D9D9"/>
      <w:spacing w:before="100" w:beforeAutospacing="1" w:after="100" w:afterAutospacing="1" w:line="240" w:lineRule="auto"/>
      <w:jc w:val="center"/>
    </w:pPr>
    <w:rPr>
      <w:rFonts w:ascii="Calibri" w:eastAsia="Calibri" w:hAnsi="Calibri" w:cs="Calibri"/>
      <w:sz w:val="24"/>
      <w:szCs w:val="24"/>
      <w:lang w:eastAsia="ru-RU"/>
    </w:rPr>
  </w:style>
  <w:style w:type="paragraph" w:customStyle="1" w:styleId="xl107">
    <w:name w:val="xl107"/>
    <w:basedOn w:val="a"/>
    <w:rsid w:val="00A34BF8"/>
    <w:pPr>
      <w:shd w:val="clear" w:color="000000" w:fill="FCD5B4"/>
      <w:spacing w:before="100" w:beforeAutospacing="1" w:after="100" w:afterAutospacing="1" w:line="240" w:lineRule="auto"/>
      <w:jc w:val="center"/>
    </w:pPr>
    <w:rPr>
      <w:rFonts w:ascii="Times New Roman" w:eastAsia="Calibri" w:hAnsi="Times New Roman" w:cs="Times New Roman"/>
      <w:b/>
      <w:bCs/>
      <w:sz w:val="24"/>
      <w:szCs w:val="24"/>
      <w:lang w:eastAsia="ru-RU"/>
    </w:rPr>
  </w:style>
  <w:style w:type="paragraph" w:customStyle="1" w:styleId="xl108">
    <w:name w:val="xl108"/>
    <w:basedOn w:val="a"/>
    <w:rsid w:val="00A34BF8"/>
    <w:pPr>
      <w:shd w:val="clear" w:color="000000" w:fill="D9D9D9"/>
      <w:spacing w:before="100" w:beforeAutospacing="1" w:after="100" w:afterAutospacing="1" w:line="240" w:lineRule="auto"/>
      <w:jc w:val="center"/>
    </w:pPr>
    <w:rPr>
      <w:rFonts w:ascii="Times New Roman" w:eastAsia="Calibri" w:hAnsi="Times New Roman" w:cs="Times New Roman"/>
      <w:b/>
      <w:bCs/>
      <w:sz w:val="24"/>
      <w:szCs w:val="24"/>
      <w:lang w:eastAsia="ru-RU"/>
    </w:rPr>
  </w:style>
  <w:style w:type="paragraph" w:customStyle="1" w:styleId="xl109">
    <w:name w:val="xl109"/>
    <w:basedOn w:val="a"/>
    <w:rsid w:val="00A34BF8"/>
    <w:pPr>
      <w:shd w:val="clear" w:color="000000" w:fill="B7DEE8"/>
      <w:spacing w:before="100" w:beforeAutospacing="1" w:after="100" w:afterAutospacing="1" w:line="240" w:lineRule="auto"/>
      <w:jc w:val="center"/>
    </w:pPr>
    <w:rPr>
      <w:rFonts w:ascii="Calibri" w:eastAsia="Calibri" w:hAnsi="Calibri" w:cs="Calibri"/>
      <w:sz w:val="24"/>
      <w:szCs w:val="24"/>
      <w:lang w:eastAsia="ru-RU"/>
    </w:rPr>
  </w:style>
  <w:style w:type="paragraph" w:customStyle="1" w:styleId="xl110">
    <w:name w:val="xl110"/>
    <w:basedOn w:val="a"/>
    <w:rsid w:val="00A34BF8"/>
    <w:pPr>
      <w:shd w:val="clear" w:color="000000" w:fill="FCD5B4"/>
      <w:spacing w:before="100" w:beforeAutospacing="1" w:after="100" w:afterAutospacing="1" w:line="240" w:lineRule="auto"/>
    </w:pPr>
    <w:rPr>
      <w:rFonts w:ascii="Calibri" w:eastAsia="Calibri" w:hAnsi="Calibri" w:cs="Calibri"/>
      <w:sz w:val="24"/>
      <w:szCs w:val="24"/>
      <w:lang w:eastAsia="ru-RU"/>
    </w:rPr>
  </w:style>
  <w:style w:type="paragraph" w:customStyle="1" w:styleId="xl111">
    <w:name w:val="xl111"/>
    <w:basedOn w:val="a"/>
    <w:rsid w:val="00A34BF8"/>
    <w:pPr>
      <w:shd w:val="clear" w:color="000000" w:fill="FCD5B4"/>
      <w:spacing w:before="100" w:beforeAutospacing="1" w:after="100" w:afterAutospacing="1" w:line="240" w:lineRule="auto"/>
    </w:pPr>
    <w:rPr>
      <w:rFonts w:ascii="Calibri" w:eastAsia="Calibri" w:hAnsi="Calibri" w:cs="Calibri"/>
      <w:sz w:val="24"/>
      <w:szCs w:val="24"/>
      <w:lang w:eastAsia="ru-RU"/>
    </w:rPr>
  </w:style>
  <w:style w:type="paragraph" w:customStyle="1" w:styleId="xl112">
    <w:name w:val="xl112"/>
    <w:basedOn w:val="a"/>
    <w:rsid w:val="00A34BF8"/>
    <w:pPr>
      <w:shd w:val="clear" w:color="000000" w:fill="FCD5B4"/>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3">
    <w:name w:val="xl113"/>
    <w:basedOn w:val="a"/>
    <w:rsid w:val="00A34BF8"/>
    <w:pPr>
      <w:shd w:val="clear" w:color="000000" w:fill="FCD5B4"/>
      <w:spacing w:before="100" w:beforeAutospacing="1" w:after="100" w:afterAutospacing="1" w:line="240" w:lineRule="auto"/>
    </w:pPr>
    <w:rPr>
      <w:rFonts w:ascii="Times New Roman" w:eastAsia="Calibri" w:hAnsi="Times New Roman" w:cs="Times New Roman"/>
      <w:sz w:val="20"/>
      <w:szCs w:val="20"/>
      <w:u w:val="single"/>
      <w:lang w:eastAsia="ru-RU"/>
    </w:rPr>
  </w:style>
  <w:style w:type="paragraph" w:customStyle="1" w:styleId="xl114">
    <w:name w:val="xl114"/>
    <w:basedOn w:val="a"/>
    <w:rsid w:val="00A34BF8"/>
    <w:pPr>
      <w:shd w:val="clear" w:color="000000" w:fill="B7DEE8"/>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115">
    <w:name w:val="xl115"/>
    <w:basedOn w:val="a"/>
    <w:rsid w:val="00A34BF8"/>
    <w:pPr>
      <w:shd w:val="clear" w:color="000000" w:fill="FCD5B4"/>
      <w:spacing w:before="100" w:beforeAutospacing="1" w:after="100" w:afterAutospacing="1" w:line="240" w:lineRule="auto"/>
    </w:pPr>
    <w:rPr>
      <w:rFonts w:ascii="Times New Roman" w:eastAsia="Calibri" w:hAnsi="Times New Roman" w:cs="Times New Roman"/>
      <w:b/>
      <w:bCs/>
      <w:sz w:val="20"/>
      <w:szCs w:val="20"/>
      <w:lang w:eastAsia="ru-RU"/>
    </w:rPr>
  </w:style>
  <w:style w:type="paragraph" w:customStyle="1" w:styleId="xl116">
    <w:name w:val="xl116"/>
    <w:basedOn w:val="a"/>
    <w:rsid w:val="00A34BF8"/>
    <w:pPr>
      <w:shd w:val="clear" w:color="000000" w:fill="FCD5B4"/>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117">
    <w:name w:val="xl117"/>
    <w:basedOn w:val="a"/>
    <w:rsid w:val="00A34BF8"/>
    <w:pPr>
      <w:shd w:val="clear" w:color="000000" w:fill="FCD5B4"/>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118">
    <w:name w:val="xl118"/>
    <w:basedOn w:val="a"/>
    <w:rsid w:val="00A34BF8"/>
    <w:pPr>
      <w:shd w:val="clear" w:color="000000" w:fill="FF0000"/>
      <w:spacing w:before="100" w:beforeAutospacing="1" w:after="100" w:afterAutospacing="1" w:line="240" w:lineRule="auto"/>
    </w:pPr>
    <w:rPr>
      <w:rFonts w:ascii="Times New Roman" w:eastAsia="Calibri" w:hAnsi="Times New Roman" w:cs="Times New Roman"/>
      <w:sz w:val="40"/>
      <w:szCs w:val="40"/>
      <w:lang w:eastAsia="ru-RU"/>
    </w:rPr>
  </w:style>
  <w:style w:type="paragraph" w:customStyle="1" w:styleId="xl119">
    <w:name w:val="xl119"/>
    <w:basedOn w:val="a"/>
    <w:rsid w:val="00A34BF8"/>
    <w:pPr>
      <w:shd w:val="clear" w:color="000000" w:fill="FCD5B4"/>
      <w:spacing w:before="100" w:beforeAutospacing="1" w:after="100" w:afterAutospacing="1" w:line="240" w:lineRule="auto"/>
      <w:jc w:val="center"/>
    </w:pPr>
    <w:rPr>
      <w:rFonts w:ascii="Times New Roman" w:eastAsia="Calibri" w:hAnsi="Times New Roman" w:cs="Times New Roman"/>
      <w:sz w:val="24"/>
      <w:szCs w:val="24"/>
      <w:lang w:eastAsia="ru-RU"/>
    </w:rPr>
  </w:style>
  <w:style w:type="paragraph" w:customStyle="1" w:styleId="xl120">
    <w:name w:val="xl120"/>
    <w:basedOn w:val="a"/>
    <w:rsid w:val="00A34BF8"/>
    <w:pPr>
      <w:shd w:val="clear" w:color="000000" w:fill="FF0000"/>
      <w:spacing w:before="100" w:beforeAutospacing="1" w:after="100" w:afterAutospacing="1" w:line="240" w:lineRule="auto"/>
    </w:pPr>
    <w:rPr>
      <w:rFonts w:ascii="Times New Roman" w:eastAsia="Calibri" w:hAnsi="Times New Roman" w:cs="Times New Roman"/>
      <w:sz w:val="36"/>
      <w:szCs w:val="36"/>
      <w:lang w:eastAsia="ru-RU"/>
    </w:rPr>
  </w:style>
  <w:style w:type="paragraph" w:customStyle="1" w:styleId="xl121">
    <w:name w:val="xl121"/>
    <w:basedOn w:val="a"/>
    <w:rsid w:val="00A34BF8"/>
    <w:pPr>
      <w:shd w:val="clear" w:color="000000" w:fill="D9D9D9"/>
      <w:spacing w:before="100" w:beforeAutospacing="1" w:after="100" w:afterAutospacing="1" w:line="240" w:lineRule="auto"/>
    </w:pPr>
    <w:rPr>
      <w:rFonts w:ascii="Times New Roman" w:eastAsia="Calibri" w:hAnsi="Times New Roman" w:cs="Times New Roman"/>
      <w:sz w:val="28"/>
      <w:szCs w:val="28"/>
      <w:lang w:eastAsia="ru-RU"/>
    </w:rPr>
  </w:style>
  <w:style w:type="paragraph" w:customStyle="1" w:styleId="xl122">
    <w:name w:val="xl122"/>
    <w:basedOn w:val="a"/>
    <w:rsid w:val="00A34BF8"/>
    <w:pPr>
      <w:shd w:val="clear" w:color="000000" w:fill="FCD5B4"/>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basedOn w:val="a"/>
    <w:rsid w:val="00A34BF8"/>
    <w:pPr>
      <w:shd w:val="clear" w:color="000000" w:fill="B7DEE8"/>
      <w:spacing w:before="100" w:beforeAutospacing="1" w:after="100" w:afterAutospacing="1" w:line="240" w:lineRule="auto"/>
    </w:pPr>
    <w:rPr>
      <w:rFonts w:ascii="Times New Roman" w:eastAsia="Calibri" w:hAnsi="Times New Roman" w:cs="Times New Roman"/>
      <w:b/>
      <w:bCs/>
      <w:sz w:val="24"/>
      <w:szCs w:val="24"/>
      <w:lang w:eastAsia="ru-RU"/>
    </w:rPr>
  </w:style>
  <w:style w:type="paragraph" w:customStyle="1" w:styleId="xl124">
    <w:name w:val="xl124"/>
    <w:basedOn w:val="a"/>
    <w:rsid w:val="00A34BF8"/>
    <w:pPr>
      <w:shd w:val="clear" w:color="000000" w:fill="B7DEE8"/>
      <w:spacing w:before="100" w:beforeAutospacing="1" w:after="100" w:afterAutospacing="1" w:line="240" w:lineRule="auto"/>
    </w:pPr>
    <w:rPr>
      <w:rFonts w:ascii="Times New Roman" w:eastAsia="Calibri" w:hAnsi="Times New Roman" w:cs="Times New Roman"/>
      <w:b/>
      <w:bCs/>
      <w:sz w:val="24"/>
      <w:szCs w:val="24"/>
      <w:lang w:eastAsia="ru-RU"/>
    </w:rPr>
  </w:style>
  <w:style w:type="paragraph" w:customStyle="1" w:styleId="xl125">
    <w:name w:val="xl125"/>
    <w:basedOn w:val="a"/>
    <w:rsid w:val="00A34BF8"/>
    <w:pPr>
      <w:shd w:val="clear" w:color="000000" w:fill="B7DEE8"/>
      <w:spacing w:before="100" w:beforeAutospacing="1" w:after="100" w:afterAutospacing="1" w:line="240" w:lineRule="auto"/>
    </w:pPr>
    <w:rPr>
      <w:rFonts w:ascii="Times New Roman" w:eastAsia="Calibri" w:hAnsi="Times New Roman" w:cs="Times New Roman"/>
      <w:b/>
      <w:bCs/>
      <w:sz w:val="24"/>
      <w:szCs w:val="24"/>
      <w:lang w:eastAsia="ru-RU"/>
    </w:rPr>
  </w:style>
  <w:style w:type="paragraph" w:customStyle="1" w:styleId="xl126">
    <w:name w:val="xl126"/>
    <w:basedOn w:val="a"/>
    <w:rsid w:val="00A34BF8"/>
    <w:pPr>
      <w:shd w:val="clear" w:color="000000" w:fill="B7DEE8"/>
      <w:spacing w:before="100" w:beforeAutospacing="1" w:after="100" w:afterAutospacing="1" w:line="240" w:lineRule="auto"/>
      <w:textAlignment w:val="center"/>
    </w:pPr>
    <w:rPr>
      <w:rFonts w:ascii="Times New Roman" w:eastAsia="Calibri" w:hAnsi="Times New Roman" w:cs="Times New Roman"/>
      <w:b/>
      <w:bCs/>
      <w:sz w:val="24"/>
      <w:szCs w:val="24"/>
      <w:lang w:eastAsia="ru-RU"/>
    </w:rPr>
  </w:style>
  <w:style w:type="paragraph" w:customStyle="1" w:styleId="xl127">
    <w:name w:val="xl127"/>
    <w:basedOn w:val="a"/>
    <w:rsid w:val="00A34BF8"/>
    <w:pPr>
      <w:shd w:val="clear" w:color="000000" w:fill="B7DEE8"/>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128">
    <w:name w:val="xl128"/>
    <w:basedOn w:val="a"/>
    <w:rsid w:val="00A34BF8"/>
    <w:pPr>
      <w:shd w:val="clear" w:color="000000" w:fill="B7DEE8"/>
      <w:spacing w:before="100" w:beforeAutospacing="1" w:after="100" w:afterAutospacing="1" w:line="240" w:lineRule="auto"/>
      <w:textAlignment w:val="center"/>
    </w:pPr>
    <w:rPr>
      <w:rFonts w:ascii="Times New Roman" w:eastAsia="Calibri" w:hAnsi="Times New Roman" w:cs="Times New Roman"/>
      <w:sz w:val="24"/>
      <w:szCs w:val="24"/>
      <w:lang w:eastAsia="ru-RU"/>
    </w:rPr>
  </w:style>
  <w:style w:type="paragraph" w:customStyle="1" w:styleId="xl129">
    <w:name w:val="xl129"/>
    <w:basedOn w:val="a"/>
    <w:rsid w:val="00A34BF8"/>
    <w:pPr>
      <w:shd w:val="clear" w:color="000000" w:fill="B7DEE8"/>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130">
    <w:name w:val="xl130"/>
    <w:basedOn w:val="a"/>
    <w:rsid w:val="00A34BF8"/>
    <w:pPr>
      <w:shd w:val="clear" w:color="000000" w:fill="B7DEE8"/>
      <w:spacing w:before="100" w:beforeAutospacing="1" w:after="100" w:afterAutospacing="1" w:line="240" w:lineRule="auto"/>
    </w:pPr>
    <w:rPr>
      <w:rFonts w:ascii="Calibri" w:eastAsia="Calibri" w:hAnsi="Calibri" w:cs="Calibri"/>
      <w:sz w:val="24"/>
      <w:szCs w:val="24"/>
      <w:lang w:eastAsia="ru-RU"/>
    </w:rPr>
  </w:style>
  <w:style w:type="paragraph" w:customStyle="1" w:styleId="xl131">
    <w:name w:val="xl131"/>
    <w:basedOn w:val="a"/>
    <w:rsid w:val="00A34BF8"/>
    <w:pPr>
      <w:shd w:val="clear" w:color="000000" w:fill="B7DEE8"/>
      <w:spacing w:before="100" w:beforeAutospacing="1" w:after="100" w:afterAutospacing="1" w:line="240" w:lineRule="auto"/>
    </w:pPr>
    <w:rPr>
      <w:rFonts w:ascii="Calibri" w:eastAsia="Calibri" w:hAnsi="Calibri" w:cs="Calibri"/>
      <w:sz w:val="20"/>
      <w:szCs w:val="20"/>
      <w:lang w:eastAsia="ru-RU"/>
    </w:rPr>
  </w:style>
  <w:style w:type="paragraph" w:customStyle="1" w:styleId="xl132">
    <w:name w:val="xl132"/>
    <w:basedOn w:val="a"/>
    <w:rsid w:val="00A34BF8"/>
    <w:pPr>
      <w:shd w:val="clear" w:color="000000" w:fill="B7DEE8"/>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33">
    <w:name w:val="xl133"/>
    <w:basedOn w:val="a"/>
    <w:rsid w:val="00A34BF8"/>
    <w:pPr>
      <w:shd w:val="clear" w:color="000000" w:fill="B7DEE8"/>
      <w:spacing w:before="100" w:beforeAutospacing="1" w:after="100" w:afterAutospacing="1" w:line="240" w:lineRule="auto"/>
      <w:jc w:val="center"/>
    </w:pPr>
    <w:rPr>
      <w:rFonts w:ascii="Times New Roman" w:eastAsia="Calibri" w:hAnsi="Times New Roman" w:cs="Times New Roman"/>
      <w:sz w:val="24"/>
      <w:szCs w:val="24"/>
      <w:lang w:eastAsia="ru-RU"/>
    </w:rPr>
  </w:style>
  <w:style w:type="paragraph" w:customStyle="1" w:styleId="xl134">
    <w:name w:val="xl134"/>
    <w:basedOn w:val="a"/>
    <w:rsid w:val="00A34BF8"/>
    <w:pPr>
      <w:shd w:val="clear" w:color="000000" w:fill="B7DEE8"/>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135">
    <w:name w:val="xl135"/>
    <w:basedOn w:val="a"/>
    <w:rsid w:val="00A34BF8"/>
    <w:pPr>
      <w:shd w:val="clear" w:color="000000" w:fill="9BBB59"/>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36">
    <w:name w:val="xl136"/>
    <w:basedOn w:val="a"/>
    <w:rsid w:val="00A34BF8"/>
    <w:pPr>
      <w:shd w:val="clear" w:color="000000" w:fill="9BBB59"/>
      <w:spacing w:before="100" w:beforeAutospacing="1" w:after="100" w:afterAutospacing="1" w:line="240" w:lineRule="auto"/>
      <w:jc w:val="center"/>
    </w:pPr>
    <w:rPr>
      <w:rFonts w:ascii="Times New Roman" w:eastAsia="Calibri" w:hAnsi="Times New Roman" w:cs="Times New Roman"/>
      <w:sz w:val="32"/>
      <w:szCs w:val="32"/>
      <w:lang w:eastAsia="ru-RU"/>
    </w:rPr>
  </w:style>
  <w:style w:type="paragraph" w:customStyle="1" w:styleId="xl137">
    <w:name w:val="xl137"/>
    <w:basedOn w:val="a"/>
    <w:rsid w:val="00A34BF8"/>
    <w:pPr>
      <w:shd w:val="clear" w:color="000000" w:fill="D9D9D9"/>
      <w:spacing w:before="100" w:beforeAutospacing="1" w:after="100" w:afterAutospacing="1" w:line="240" w:lineRule="auto"/>
    </w:pPr>
    <w:rPr>
      <w:rFonts w:ascii="Calibri" w:eastAsia="Calibri" w:hAnsi="Calibri" w:cs="Calibri"/>
      <w:sz w:val="24"/>
      <w:szCs w:val="24"/>
      <w:lang w:eastAsia="ru-RU"/>
    </w:rPr>
  </w:style>
  <w:style w:type="paragraph" w:customStyle="1" w:styleId="xl138">
    <w:name w:val="xl138"/>
    <w:basedOn w:val="a"/>
    <w:rsid w:val="00A34BF8"/>
    <w:pPr>
      <w:shd w:val="clear" w:color="000000" w:fill="D9D9D9"/>
      <w:spacing w:before="100" w:beforeAutospacing="1" w:after="100" w:afterAutospacing="1" w:line="240" w:lineRule="auto"/>
    </w:pPr>
    <w:rPr>
      <w:rFonts w:ascii="Calibri" w:eastAsia="Calibri" w:hAnsi="Calibri" w:cs="Calibri"/>
      <w:sz w:val="24"/>
      <w:szCs w:val="24"/>
      <w:lang w:eastAsia="ru-RU"/>
    </w:rPr>
  </w:style>
  <w:style w:type="paragraph" w:customStyle="1" w:styleId="xl139">
    <w:name w:val="xl139"/>
    <w:basedOn w:val="a"/>
    <w:rsid w:val="00A34BF8"/>
    <w:pPr>
      <w:shd w:val="clear" w:color="000000" w:fill="D9D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40">
    <w:name w:val="xl140"/>
    <w:basedOn w:val="a"/>
    <w:rsid w:val="00A34BF8"/>
    <w:pPr>
      <w:shd w:val="clear" w:color="000000" w:fill="D9D9D9"/>
      <w:spacing w:before="100" w:beforeAutospacing="1" w:after="100" w:afterAutospacing="1" w:line="240" w:lineRule="auto"/>
    </w:pPr>
    <w:rPr>
      <w:rFonts w:ascii="Times New Roman" w:eastAsia="Calibri" w:hAnsi="Times New Roman" w:cs="Times New Roman"/>
      <w:sz w:val="20"/>
      <w:szCs w:val="20"/>
      <w:u w:val="single"/>
      <w:lang w:eastAsia="ru-RU"/>
    </w:rPr>
  </w:style>
  <w:style w:type="paragraph" w:customStyle="1" w:styleId="xl141">
    <w:name w:val="xl141"/>
    <w:basedOn w:val="a"/>
    <w:rsid w:val="00A34BF8"/>
    <w:pPr>
      <w:shd w:val="clear" w:color="000000" w:fill="D9D9D9"/>
      <w:spacing w:before="100" w:beforeAutospacing="1" w:after="100" w:afterAutospacing="1" w:line="240" w:lineRule="auto"/>
      <w:ind w:firstLineChars="100" w:firstLine="100"/>
    </w:pPr>
    <w:rPr>
      <w:rFonts w:ascii="Times New Roman" w:eastAsia="Calibri" w:hAnsi="Times New Roman" w:cs="Times New Roman"/>
      <w:b/>
      <w:bCs/>
      <w:sz w:val="20"/>
      <w:szCs w:val="20"/>
      <w:lang w:eastAsia="ru-RU"/>
    </w:rPr>
  </w:style>
  <w:style w:type="paragraph" w:customStyle="1" w:styleId="xl142">
    <w:name w:val="xl142"/>
    <w:basedOn w:val="a"/>
    <w:rsid w:val="00A34BF8"/>
    <w:pPr>
      <w:shd w:val="clear" w:color="000000" w:fill="D9D9D9"/>
      <w:spacing w:before="100" w:beforeAutospacing="1" w:after="100" w:afterAutospacing="1" w:line="240" w:lineRule="auto"/>
    </w:pPr>
    <w:rPr>
      <w:rFonts w:ascii="Times New Roman" w:eastAsia="Calibri" w:hAnsi="Times New Roman" w:cs="Times New Roman"/>
      <w:b/>
      <w:bCs/>
      <w:sz w:val="20"/>
      <w:szCs w:val="20"/>
      <w:lang w:eastAsia="ru-RU"/>
    </w:rPr>
  </w:style>
  <w:style w:type="paragraph" w:customStyle="1" w:styleId="xl143">
    <w:name w:val="xl143"/>
    <w:basedOn w:val="a"/>
    <w:rsid w:val="00A34BF8"/>
    <w:pPr>
      <w:shd w:val="clear" w:color="000000" w:fill="D9D9D9"/>
      <w:spacing w:before="100" w:beforeAutospacing="1" w:after="100" w:afterAutospacing="1" w:line="240" w:lineRule="auto"/>
    </w:pPr>
    <w:rPr>
      <w:rFonts w:ascii="Calibri" w:eastAsia="Calibri" w:hAnsi="Calibri" w:cs="Calibri"/>
      <w:sz w:val="24"/>
      <w:szCs w:val="24"/>
      <w:lang w:eastAsia="ru-RU"/>
    </w:rPr>
  </w:style>
  <w:style w:type="paragraph" w:customStyle="1" w:styleId="xl144">
    <w:name w:val="xl144"/>
    <w:basedOn w:val="a"/>
    <w:rsid w:val="00A34BF8"/>
    <w:pPr>
      <w:shd w:val="clear" w:color="000000" w:fill="D9D9D9"/>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145">
    <w:name w:val="xl145"/>
    <w:basedOn w:val="a"/>
    <w:rsid w:val="00A34BF8"/>
    <w:pPr>
      <w:shd w:val="clear" w:color="000000" w:fill="D9D9D9"/>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146">
    <w:name w:val="xl146"/>
    <w:basedOn w:val="a"/>
    <w:rsid w:val="00A34BF8"/>
    <w:pPr>
      <w:spacing w:before="100" w:beforeAutospacing="1" w:after="100" w:afterAutospacing="1" w:line="240" w:lineRule="auto"/>
      <w:jc w:val="center"/>
    </w:pPr>
    <w:rPr>
      <w:rFonts w:ascii="Times New Roman" w:eastAsia="Calibri" w:hAnsi="Times New Roman" w:cs="Times New Roman"/>
      <w:b/>
      <w:bCs/>
      <w:sz w:val="28"/>
      <w:szCs w:val="28"/>
      <w:lang w:eastAsia="ru-RU"/>
    </w:rPr>
  </w:style>
  <w:style w:type="paragraph" w:styleId="26">
    <w:name w:val="toc 2"/>
    <w:basedOn w:val="a"/>
    <w:next w:val="a"/>
    <w:autoRedefine/>
    <w:rsid w:val="00A34BF8"/>
    <w:pPr>
      <w:spacing w:after="0" w:line="240" w:lineRule="auto"/>
      <w:ind w:left="240"/>
    </w:pPr>
    <w:rPr>
      <w:rFonts w:ascii="Cambria" w:eastAsia="Times New Roman" w:hAnsi="Cambria" w:cs="Times New Roman"/>
      <w:sz w:val="24"/>
      <w:szCs w:val="24"/>
      <w:lang w:val="en-US"/>
    </w:rPr>
  </w:style>
  <w:style w:type="paragraph" w:styleId="33">
    <w:name w:val="toc 3"/>
    <w:basedOn w:val="a"/>
    <w:next w:val="a"/>
    <w:autoRedefine/>
    <w:rsid w:val="00A34BF8"/>
    <w:pPr>
      <w:spacing w:after="0" w:line="240" w:lineRule="auto"/>
      <w:ind w:left="480"/>
    </w:pPr>
    <w:rPr>
      <w:rFonts w:ascii="Cambria" w:eastAsia="Times New Roman" w:hAnsi="Cambria" w:cs="Times New Roman"/>
      <w:sz w:val="24"/>
      <w:szCs w:val="24"/>
      <w:lang w:val="en-US"/>
    </w:rPr>
  </w:style>
  <w:style w:type="paragraph" w:styleId="1a">
    <w:name w:val="toc 1"/>
    <w:basedOn w:val="a"/>
    <w:next w:val="a"/>
    <w:autoRedefine/>
    <w:rsid w:val="00A34BF8"/>
    <w:pPr>
      <w:spacing w:after="100"/>
    </w:pPr>
    <w:rPr>
      <w:rFonts w:ascii="Calibri" w:eastAsia="Calibri" w:hAnsi="Calibri" w:cs="Times New Roman"/>
      <w:lang w:eastAsia="ru-RU"/>
    </w:rPr>
  </w:style>
  <w:style w:type="character" w:customStyle="1" w:styleId="comment">
    <w:name w:val="comment"/>
    <w:rsid w:val="00A34BF8"/>
    <w:rPr>
      <w:shd w:val="clear" w:color="auto" w:fill="FFFF00"/>
    </w:rPr>
  </w:style>
  <w:style w:type="character" w:customStyle="1" w:styleId="toc-link">
    <w:name w:val="toc-link"/>
    <w:rsid w:val="00A34BF8"/>
  </w:style>
  <w:style w:type="character" w:customStyle="1" w:styleId="numbering">
    <w:name w:val="numbering"/>
    <w:rsid w:val="00A34BF8"/>
  </w:style>
  <w:style w:type="character" w:customStyle="1" w:styleId="bullet-symbols">
    <w:name w:val="bullet-symbols"/>
    <w:rsid w:val="00A34BF8"/>
  </w:style>
  <w:style w:type="character" w:customStyle="1" w:styleId="numbering-symbols">
    <w:name w:val="numbering-symbols"/>
    <w:rsid w:val="00A34BF8"/>
  </w:style>
  <w:style w:type="character" w:customStyle="1" w:styleId="aff3">
    <w:name w:val="Символ сноски"/>
    <w:rsid w:val="00A34BF8"/>
  </w:style>
  <w:style w:type="character" w:customStyle="1" w:styleId="aff4">
    <w:name w:val="Символы концевой сноски"/>
    <w:rsid w:val="00A34BF8"/>
  </w:style>
  <w:style w:type="paragraph" w:styleId="aff5">
    <w:name w:val="List"/>
    <w:basedOn w:val="af4"/>
    <w:rsid w:val="00A34BF8"/>
    <w:pPr>
      <w:tabs>
        <w:tab w:val="clear" w:pos="5400"/>
      </w:tabs>
      <w:suppressAutoHyphens/>
      <w:autoSpaceDE/>
      <w:autoSpaceDN/>
      <w:adjustRightInd/>
      <w:spacing w:after="140" w:line="288" w:lineRule="auto"/>
      <w:ind w:right="0"/>
    </w:pPr>
    <w:rPr>
      <w:rFonts w:ascii="Georgia" w:eastAsia="Times New Roman" w:hAnsi="Georgia" w:cs="DejaVu Sans"/>
      <w:color w:val="000000"/>
      <w:kern w:val="1"/>
      <w:szCs w:val="24"/>
      <w:lang w:val="ru-RU" w:eastAsia="zh-CN" w:bidi="hi-IN"/>
    </w:rPr>
  </w:style>
  <w:style w:type="paragraph" w:styleId="aff6">
    <w:name w:val="caption"/>
    <w:basedOn w:val="a"/>
    <w:qFormat/>
    <w:rsid w:val="00A34BF8"/>
    <w:pPr>
      <w:widowControl w:val="0"/>
      <w:suppressLineNumbers/>
      <w:suppressAutoHyphens/>
      <w:spacing w:before="120" w:after="120" w:line="240" w:lineRule="auto"/>
    </w:pPr>
    <w:rPr>
      <w:rFonts w:ascii="Georgia" w:eastAsia="Times New Roman" w:hAnsi="Georgia" w:cs="DejaVu Sans"/>
      <w:i/>
      <w:iCs/>
      <w:color w:val="000000"/>
      <w:kern w:val="1"/>
      <w:sz w:val="24"/>
      <w:szCs w:val="24"/>
      <w:lang w:eastAsia="zh-CN" w:bidi="hi-IN"/>
    </w:rPr>
  </w:style>
  <w:style w:type="paragraph" w:customStyle="1" w:styleId="1b">
    <w:name w:val="Указатель1"/>
    <w:basedOn w:val="a"/>
    <w:rsid w:val="00A34BF8"/>
    <w:pPr>
      <w:widowControl w:val="0"/>
      <w:suppressLineNumbers/>
      <w:suppressAutoHyphens/>
      <w:spacing w:before="28" w:after="130" w:line="240" w:lineRule="auto"/>
    </w:pPr>
    <w:rPr>
      <w:rFonts w:ascii="Georgia" w:eastAsia="Times New Roman" w:hAnsi="Georgia" w:cs="DejaVu Sans"/>
      <w:color w:val="000000"/>
      <w:kern w:val="1"/>
      <w:sz w:val="24"/>
      <w:szCs w:val="24"/>
      <w:lang w:eastAsia="zh-CN" w:bidi="hi-IN"/>
    </w:rPr>
  </w:style>
  <w:style w:type="paragraph" w:customStyle="1" w:styleId="cover-text">
    <w:name w:val="cover-text"/>
    <w:rsid w:val="00A34BF8"/>
    <w:pPr>
      <w:widowControl w:val="0"/>
      <w:suppressAutoHyphens/>
      <w:spacing w:before="28" w:after="130" w:line="240" w:lineRule="auto"/>
    </w:pPr>
    <w:rPr>
      <w:rFonts w:ascii="Georgia" w:eastAsia="Times New Roman" w:hAnsi="Georgia" w:cs="DejaVu Sans"/>
      <w:color w:val="000000"/>
      <w:kern w:val="1"/>
      <w:sz w:val="28"/>
      <w:szCs w:val="24"/>
      <w:lang w:eastAsia="zh-CN" w:bidi="hi-IN"/>
    </w:rPr>
  </w:style>
  <w:style w:type="paragraph" w:customStyle="1" w:styleId="cover-bottom">
    <w:name w:val="cover-bottom"/>
    <w:rsid w:val="00A34BF8"/>
    <w:pPr>
      <w:widowControl w:val="0"/>
      <w:suppressAutoHyphens/>
      <w:spacing w:before="142" w:after="120" w:line="240" w:lineRule="auto"/>
    </w:pPr>
    <w:rPr>
      <w:rFonts w:ascii="Georgia" w:eastAsia="Times New Roman" w:hAnsi="Georgia" w:cs="DejaVu Sans"/>
      <w:color w:val="000000"/>
      <w:kern w:val="1"/>
      <w:szCs w:val="24"/>
      <w:lang w:eastAsia="zh-CN" w:bidi="hi-IN"/>
    </w:rPr>
  </w:style>
  <w:style w:type="paragraph" w:customStyle="1" w:styleId="sect-default">
    <w:name w:val="sect-default"/>
    <w:rsid w:val="00A34BF8"/>
    <w:pPr>
      <w:keepNext/>
      <w:widowControl w:val="0"/>
      <w:suppressAutoHyphens/>
      <w:spacing w:before="102" w:after="28" w:line="240" w:lineRule="auto"/>
    </w:pPr>
    <w:rPr>
      <w:rFonts w:ascii="Arial" w:eastAsia="Times New Roman" w:hAnsi="Arial" w:cs="DejaVu Sans"/>
      <w:b/>
      <w:color w:val="527BBD"/>
      <w:kern w:val="1"/>
      <w:sz w:val="24"/>
      <w:szCs w:val="24"/>
      <w:lang w:eastAsia="zh-CN" w:bidi="hi-IN"/>
    </w:rPr>
  </w:style>
  <w:style w:type="paragraph" w:customStyle="1" w:styleId="sect0">
    <w:name w:val="sect0"/>
    <w:basedOn w:val="sect-default"/>
    <w:rsid w:val="00A34BF8"/>
    <w:pPr>
      <w:pBdr>
        <w:bottom w:val="single" w:sz="8" w:space="0" w:color="C0C0C0"/>
      </w:pBdr>
      <w:spacing w:before="113" w:after="130"/>
    </w:pPr>
    <w:rPr>
      <w:sz w:val="48"/>
    </w:rPr>
  </w:style>
  <w:style w:type="paragraph" w:customStyle="1" w:styleId="sect1">
    <w:name w:val="sect1"/>
    <w:basedOn w:val="sect-default"/>
    <w:rsid w:val="00A34BF8"/>
    <w:pPr>
      <w:numPr>
        <w:numId w:val="2"/>
      </w:numPr>
      <w:pBdr>
        <w:bottom w:val="single" w:sz="8" w:space="0" w:color="C0C0C0"/>
      </w:pBdr>
      <w:outlineLvl w:val="0"/>
    </w:pPr>
    <w:rPr>
      <w:sz w:val="36"/>
    </w:rPr>
  </w:style>
  <w:style w:type="paragraph" w:customStyle="1" w:styleId="sect-appendix">
    <w:name w:val="sect-appendix"/>
    <w:basedOn w:val="sect1"/>
    <w:rsid w:val="00A34BF8"/>
    <w:pPr>
      <w:numPr>
        <w:numId w:val="0"/>
      </w:numPr>
    </w:pPr>
  </w:style>
  <w:style w:type="paragraph" w:customStyle="1" w:styleId="sect2">
    <w:name w:val="sect2"/>
    <w:basedOn w:val="sect-default"/>
    <w:rsid w:val="00A34BF8"/>
    <w:pPr>
      <w:numPr>
        <w:ilvl w:val="1"/>
        <w:numId w:val="2"/>
      </w:numPr>
      <w:outlineLvl w:val="1"/>
    </w:pPr>
    <w:rPr>
      <w:sz w:val="28"/>
      <w:u w:val="single" w:color="C0C0C0"/>
    </w:rPr>
  </w:style>
  <w:style w:type="paragraph" w:customStyle="1" w:styleId="sect3">
    <w:name w:val="sect3"/>
    <w:basedOn w:val="sect-default"/>
    <w:rsid w:val="00A34BF8"/>
    <w:pPr>
      <w:numPr>
        <w:ilvl w:val="2"/>
        <w:numId w:val="2"/>
      </w:numPr>
      <w:outlineLvl w:val="2"/>
    </w:pPr>
  </w:style>
  <w:style w:type="paragraph" w:customStyle="1" w:styleId="sect4">
    <w:name w:val="sect4"/>
    <w:basedOn w:val="sect-default"/>
    <w:rsid w:val="00A34BF8"/>
    <w:pPr>
      <w:numPr>
        <w:ilvl w:val="3"/>
        <w:numId w:val="2"/>
      </w:numPr>
      <w:outlineLvl w:val="3"/>
    </w:pPr>
  </w:style>
  <w:style w:type="paragraph" w:customStyle="1" w:styleId="1c">
    <w:name w:val="Название1"/>
    <w:rsid w:val="00A34BF8"/>
    <w:pPr>
      <w:keepNext/>
      <w:widowControl w:val="0"/>
      <w:suppressAutoHyphens/>
      <w:spacing w:before="102" w:after="17" w:line="240" w:lineRule="auto"/>
    </w:pPr>
    <w:rPr>
      <w:rFonts w:ascii="Arial" w:eastAsia="Times New Roman" w:hAnsi="Arial" w:cs="DejaVu Sans"/>
      <w:b/>
      <w:color w:val="527BBD"/>
      <w:kern w:val="1"/>
      <w:sz w:val="24"/>
      <w:szCs w:val="24"/>
      <w:lang w:eastAsia="zh-CN" w:bidi="hi-IN"/>
    </w:rPr>
  </w:style>
  <w:style w:type="paragraph" w:customStyle="1" w:styleId="1d">
    <w:name w:val="Название объекта1"/>
    <w:rsid w:val="00A34BF8"/>
    <w:pPr>
      <w:keepNext/>
      <w:widowControl w:val="0"/>
      <w:suppressAutoHyphens/>
      <w:spacing w:after="40" w:line="240" w:lineRule="auto"/>
    </w:pPr>
    <w:rPr>
      <w:rFonts w:ascii="Georgia" w:eastAsia="Times New Roman" w:hAnsi="Georgia" w:cs="DejaVu Sans"/>
      <w:b/>
      <w:color w:val="000000"/>
      <w:kern w:val="1"/>
      <w:sz w:val="24"/>
      <w:szCs w:val="24"/>
      <w:lang w:eastAsia="zh-CN" w:bidi="hi-IN"/>
    </w:rPr>
  </w:style>
  <w:style w:type="paragraph" w:customStyle="1" w:styleId="columnbreak">
    <w:name w:val="columnbreak"/>
    <w:rsid w:val="00A34BF8"/>
    <w:pPr>
      <w:widowControl w:val="0"/>
      <w:suppressAutoHyphens/>
      <w:spacing w:before="28" w:after="130" w:line="240" w:lineRule="atLeast"/>
    </w:pPr>
    <w:rPr>
      <w:rFonts w:ascii="Georgia" w:eastAsia="Times New Roman" w:hAnsi="Georgia" w:cs="DejaVu Sans"/>
      <w:color w:val="000000"/>
      <w:kern w:val="1"/>
      <w:sz w:val="24"/>
      <w:szCs w:val="24"/>
      <w:lang w:eastAsia="zh-CN" w:bidi="hi-IN"/>
    </w:rPr>
  </w:style>
  <w:style w:type="paragraph" w:customStyle="1" w:styleId="asciidoc-pagebreak">
    <w:name w:val="asciidoc-pagebreak"/>
    <w:rsid w:val="00A34BF8"/>
    <w:pPr>
      <w:widowControl w:val="0"/>
      <w:suppressAutoHyphens/>
      <w:spacing w:before="28" w:after="130" w:line="240" w:lineRule="atLeast"/>
    </w:pPr>
    <w:rPr>
      <w:rFonts w:ascii="Georgia" w:eastAsia="Times New Roman" w:hAnsi="Georgia" w:cs="DejaVu Sans"/>
      <w:color w:val="000000"/>
      <w:kern w:val="1"/>
      <w:sz w:val="24"/>
      <w:szCs w:val="24"/>
      <w:lang w:eastAsia="zh-CN" w:bidi="hi-IN"/>
    </w:rPr>
  </w:style>
  <w:style w:type="paragraph" w:customStyle="1" w:styleId="paragraph">
    <w:name w:val="paragraph"/>
    <w:rsid w:val="00A34BF8"/>
    <w:pPr>
      <w:widowControl w:val="0"/>
      <w:suppressAutoHyphens/>
      <w:spacing w:before="86" w:after="130" w:line="240" w:lineRule="auto"/>
    </w:pPr>
    <w:rPr>
      <w:rFonts w:ascii="Georgia" w:eastAsia="Times New Roman" w:hAnsi="Georgia" w:cs="DejaVu Sans"/>
      <w:color w:val="000000"/>
      <w:kern w:val="1"/>
      <w:sz w:val="24"/>
      <w:szCs w:val="24"/>
      <w:lang w:eastAsia="zh-CN" w:bidi="hi-IN"/>
    </w:rPr>
  </w:style>
  <w:style w:type="paragraph" w:customStyle="1" w:styleId="empty">
    <w:name w:val="empty"/>
    <w:rsid w:val="00A34BF8"/>
    <w:pPr>
      <w:widowControl w:val="0"/>
      <w:suppressAutoHyphens/>
      <w:spacing w:after="0" w:line="240" w:lineRule="atLeast"/>
    </w:pPr>
    <w:rPr>
      <w:rFonts w:ascii="Georgia" w:eastAsia="Times New Roman" w:hAnsi="Georgia" w:cs="DejaVu Sans"/>
      <w:color w:val="000000"/>
      <w:kern w:val="1"/>
      <w:sz w:val="24"/>
      <w:szCs w:val="24"/>
      <w:lang w:eastAsia="zh-CN" w:bidi="hi-IN"/>
    </w:rPr>
  </w:style>
  <w:style w:type="paragraph" w:customStyle="1" w:styleId="annotationblock">
    <w:name w:val="annotationblock"/>
    <w:rsid w:val="00A34BF8"/>
    <w:pPr>
      <w:widowControl w:val="0"/>
      <w:suppressAutoHyphens/>
      <w:spacing w:after="0" w:line="240" w:lineRule="atLeast"/>
    </w:pPr>
    <w:rPr>
      <w:rFonts w:ascii="Georgia" w:eastAsia="Times New Roman" w:hAnsi="Georgia" w:cs="DejaVu Sans"/>
      <w:color w:val="000000"/>
      <w:kern w:val="1"/>
      <w:sz w:val="24"/>
      <w:szCs w:val="24"/>
      <w:lang w:eastAsia="zh-CN" w:bidi="hi-IN"/>
    </w:rPr>
  </w:style>
  <w:style w:type="paragraph" w:customStyle="1" w:styleId="index">
    <w:name w:val="index"/>
    <w:rsid w:val="00A34BF8"/>
    <w:pPr>
      <w:widowControl w:val="0"/>
      <w:suppressLineNumbers/>
      <w:suppressAutoHyphens/>
      <w:spacing w:before="28" w:after="130" w:line="240" w:lineRule="auto"/>
    </w:pPr>
    <w:rPr>
      <w:rFonts w:ascii="Georgia" w:eastAsia="Times New Roman" w:hAnsi="Georgia" w:cs="DejaVu Sans"/>
      <w:color w:val="000000"/>
      <w:kern w:val="1"/>
      <w:sz w:val="24"/>
      <w:szCs w:val="24"/>
      <w:lang w:eastAsia="zh-CN" w:bidi="hi-IN"/>
    </w:rPr>
  </w:style>
  <w:style w:type="paragraph" w:customStyle="1" w:styleId="sect-toc">
    <w:name w:val="sect-toc"/>
    <w:basedOn w:val="sect1"/>
    <w:rsid w:val="00A34BF8"/>
    <w:pPr>
      <w:numPr>
        <w:numId w:val="0"/>
      </w:numPr>
    </w:pPr>
  </w:style>
  <w:style w:type="paragraph" w:customStyle="1" w:styleId="toc-level-1">
    <w:name w:val="toc-level-1"/>
    <w:basedOn w:val="index"/>
    <w:rsid w:val="00A34BF8"/>
    <w:pPr>
      <w:tabs>
        <w:tab w:val="right" w:leader="dot" w:pos="9638"/>
      </w:tabs>
      <w:spacing w:before="120" w:after="0"/>
    </w:pPr>
    <w:rPr>
      <w:color w:val="0065FF"/>
      <w:sz w:val="22"/>
    </w:rPr>
  </w:style>
  <w:style w:type="paragraph" w:customStyle="1" w:styleId="toc-level-2">
    <w:name w:val="toc-level-2"/>
    <w:basedOn w:val="index"/>
    <w:rsid w:val="00A34BF8"/>
    <w:pPr>
      <w:tabs>
        <w:tab w:val="right" w:leader="dot" w:pos="9638"/>
      </w:tabs>
      <w:spacing w:before="10" w:after="0"/>
      <w:ind w:left="283"/>
    </w:pPr>
  </w:style>
  <w:style w:type="paragraph" w:customStyle="1" w:styleId="admonitionicon">
    <w:name w:val="admonitionicon"/>
    <w:rsid w:val="00A34BF8"/>
    <w:pPr>
      <w:widowControl w:val="0"/>
      <w:suppressAutoHyphens/>
      <w:spacing w:before="28" w:after="130" w:line="240" w:lineRule="auto"/>
    </w:pPr>
    <w:rPr>
      <w:rFonts w:ascii="Georgia" w:eastAsia="Times New Roman" w:hAnsi="Georgia" w:cs="DejaVu Sans"/>
      <w:color w:val="000000"/>
      <w:kern w:val="1"/>
      <w:sz w:val="24"/>
      <w:szCs w:val="24"/>
      <w:lang w:eastAsia="zh-CN" w:bidi="hi-IN"/>
    </w:rPr>
  </w:style>
  <w:style w:type="paragraph" w:customStyle="1" w:styleId="admonitionname">
    <w:name w:val="admonitionname"/>
    <w:rsid w:val="00A34BF8"/>
    <w:pPr>
      <w:widowControl w:val="0"/>
      <w:suppressAutoHyphens/>
      <w:spacing w:before="28" w:after="130" w:line="240" w:lineRule="auto"/>
      <w:jc w:val="center"/>
    </w:pPr>
    <w:rPr>
      <w:rFonts w:ascii="Arial" w:eastAsia="Times New Roman" w:hAnsi="Arial" w:cs="DejaVu Sans"/>
      <w:b/>
      <w:color w:val="000000"/>
      <w:kern w:val="1"/>
      <w:sz w:val="20"/>
      <w:szCs w:val="24"/>
      <w:lang w:eastAsia="zh-CN" w:bidi="hi-IN"/>
    </w:rPr>
  </w:style>
  <w:style w:type="paragraph" w:customStyle="1" w:styleId="admonitiontext">
    <w:name w:val="admonitiontext"/>
    <w:rsid w:val="00A34BF8"/>
    <w:pPr>
      <w:widowControl w:val="0"/>
      <w:suppressAutoHyphens/>
      <w:spacing w:before="28" w:after="130" w:line="240" w:lineRule="auto"/>
    </w:pPr>
    <w:rPr>
      <w:rFonts w:ascii="Georgia" w:eastAsia="Times New Roman" w:hAnsi="Georgia" w:cs="DejaVu Sans"/>
      <w:color w:val="606060"/>
      <w:kern w:val="1"/>
      <w:sz w:val="24"/>
      <w:szCs w:val="24"/>
      <w:lang w:eastAsia="zh-CN" w:bidi="hi-IN"/>
    </w:rPr>
  </w:style>
  <w:style w:type="paragraph" w:customStyle="1" w:styleId="sidebarblock">
    <w:name w:val="sidebarblock"/>
    <w:rsid w:val="00A34BF8"/>
    <w:pPr>
      <w:widowControl w:val="0"/>
      <w:suppressAutoHyphens/>
      <w:spacing w:before="28" w:after="130" w:line="240" w:lineRule="atLeast"/>
    </w:pPr>
    <w:rPr>
      <w:rFonts w:ascii="Georgia" w:eastAsia="Times New Roman" w:hAnsi="Georgia" w:cs="DejaVu Sans"/>
      <w:color w:val="000000"/>
      <w:kern w:val="1"/>
      <w:sz w:val="24"/>
      <w:szCs w:val="24"/>
      <w:lang w:eastAsia="zh-CN" w:bidi="hi-IN"/>
    </w:rPr>
  </w:style>
  <w:style w:type="paragraph" w:customStyle="1" w:styleId="list-item">
    <w:name w:val="list-item"/>
    <w:rsid w:val="00A34BF8"/>
    <w:pPr>
      <w:widowControl w:val="0"/>
      <w:suppressAutoHyphens/>
      <w:spacing w:before="57" w:after="57" w:line="240" w:lineRule="auto"/>
    </w:pPr>
    <w:rPr>
      <w:rFonts w:ascii="Georgia" w:eastAsia="Times New Roman" w:hAnsi="Georgia" w:cs="DejaVu Sans"/>
      <w:color w:val="000000"/>
      <w:kern w:val="1"/>
      <w:sz w:val="24"/>
      <w:szCs w:val="24"/>
      <w:lang w:eastAsia="zh-CN" w:bidi="hi-IN"/>
    </w:rPr>
  </w:style>
  <w:style w:type="paragraph" w:customStyle="1" w:styleId="asciidoc-hr">
    <w:name w:val="asciidoc-hr"/>
    <w:next w:val="text-body"/>
    <w:rsid w:val="00A34BF8"/>
    <w:pPr>
      <w:widowControl w:val="0"/>
      <w:pBdr>
        <w:bottom w:val="single" w:sz="8" w:space="0" w:color="C0C0C0"/>
      </w:pBdr>
      <w:suppressAutoHyphens/>
      <w:spacing w:before="28" w:after="130" w:line="240" w:lineRule="atLeast"/>
    </w:pPr>
    <w:rPr>
      <w:rFonts w:ascii="Georgia" w:eastAsia="Times New Roman" w:hAnsi="Georgia" w:cs="DejaVu Sans"/>
      <w:color w:val="000000"/>
      <w:kern w:val="1"/>
      <w:sz w:val="24"/>
      <w:szCs w:val="24"/>
      <w:lang w:eastAsia="zh-CN" w:bidi="hi-IN"/>
    </w:rPr>
  </w:style>
  <w:style w:type="paragraph" w:customStyle="1" w:styleId="text-body">
    <w:name w:val="text-body"/>
    <w:rsid w:val="00A34BF8"/>
    <w:pPr>
      <w:widowControl w:val="0"/>
      <w:suppressAutoHyphens/>
      <w:spacing w:after="120" w:line="240" w:lineRule="auto"/>
    </w:pPr>
    <w:rPr>
      <w:rFonts w:ascii="Georgia" w:eastAsia="Times New Roman" w:hAnsi="Georgia" w:cs="DejaVu Sans"/>
      <w:color w:val="000000"/>
      <w:kern w:val="1"/>
      <w:sz w:val="24"/>
      <w:szCs w:val="24"/>
      <w:lang w:eastAsia="zh-CN" w:bidi="hi-IN"/>
    </w:rPr>
  </w:style>
  <w:style w:type="paragraph" w:customStyle="1" w:styleId="listingblock">
    <w:name w:val="listingblock"/>
    <w:rsid w:val="00A34BF8"/>
    <w:pPr>
      <w:widowControl w:val="0"/>
      <w:pBdr>
        <w:top w:val="single" w:sz="2" w:space="8" w:color="C0C0C0"/>
        <w:left w:val="single" w:sz="34" w:space="5" w:color="FFFFFF"/>
        <w:bottom w:val="single" w:sz="2" w:space="8" w:color="C0C0C0"/>
        <w:right w:val="single" w:sz="2" w:space="5" w:color="C0C0C0"/>
      </w:pBdr>
      <w:shd w:val="clear" w:color="auto" w:fill="F8F8F8"/>
      <w:suppressAutoHyphens/>
      <w:kinsoku w:val="0"/>
      <w:spacing w:before="28" w:after="130" w:line="240" w:lineRule="auto"/>
    </w:pPr>
    <w:rPr>
      <w:rFonts w:ascii="DejaVu Sans Mono" w:eastAsia="Times New Roman" w:hAnsi="DejaVu Sans Mono" w:cs="DejaVu Sans"/>
      <w:color w:val="000080"/>
      <w:kern w:val="1"/>
      <w:sz w:val="20"/>
      <w:szCs w:val="24"/>
      <w:lang w:eastAsia="zh-CN" w:bidi="hi-IN"/>
    </w:rPr>
  </w:style>
  <w:style w:type="paragraph" w:customStyle="1" w:styleId="literalblock">
    <w:name w:val="literalblock"/>
    <w:rsid w:val="00A34BF8"/>
    <w:pPr>
      <w:widowControl w:val="0"/>
      <w:pBdr>
        <w:left w:val="none" w:sz="2" w:space="0" w:color="000000"/>
      </w:pBdr>
      <w:suppressAutoHyphens/>
      <w:spacing w:before="28" w:after="130" w:line="240" w:lineRule="auto"/>
    </w:pPr>
    <w:rPr>
      <w:rFonts w:ascii="DejaVu Sans Mono" w:eastAsia="Times New Roman" w:hAnsi="DejaVu Sans Mono" w:cs="DejaVu Sans"/>
      <w:color w:val="000080"/>
      <w:kern w:val="1"/>
      <w:sz w:val="20"/>
      <w:szCs w:val="24"/>
      <w:lang w:eastAsia="zh-CN" w:bidi="hi-IN"/>
    </w:rPr>
  </w:style>
  <w:style w:type="paragraph" w:customStyle="1" w:styleId="exampleblock">
    <w:name w:val="exampleblock"/>
    <w:rsid w:val="00A34BF8"/>
    <w:pPr>
      <w:widowControl w:val="0"/>
      <w:suppressAutoHyphens/>
      <w:spacing w:before="28" w:after="130" w:line="240" w:lineRule="atLeast"/>
    </w:pPr>
    <w:rPr>
      <w:rFonts w:ascii="Georgia" w:eastAsia="Times New Roman" w:hAnsi="Georgia" w:cs="DejaVu Sans"/>
      <w:color w:val="000000"/>
      <w:kern w:val="1"/>
      <w:sz w:val="24"/>
      <w:szCs w:val="24"/>
      <w:lang w:eastAsia="zh-CN" w:bidi="hi-IN"/>
    </w:rPr>
  </w:style>
  <w:style w:type="paragraph" w:customStyle="1" w:styleId="openblock">
    <w:name w:val="openblock"/>
    <w:rsid w:val="00A34BF8"/>
    <w:pPr>
      <w:widowControl w:val="0"/>
      <w:suppressAutoHyphens/>
      <w:spacing w:before="28" w:after="130" w:line="240" w:lineRule="auto"/>
    </w:pPr>
    <w:rPr>
      <w:rFonts w:ascii="Georgia" w:eastAsia="Times New Roman" w:hAnsi="Georgia" w:cs="DejaVu Sans"/>
      <w:color w:val="000000"/>
      <w:kern w:val="1"/>
      <w:sz w:val="24"/>
      <w:szCs w:val="24"/>
      <w:lang w:eastAsia="zh-CN" w:bidi="hi-IN"/>
    </w:rPr>
  </w:style>
  <w:style w:type="paragraph" w:customStyle="1" w:styleId="quoteblock">
    <w:name w:val="quoteblock"/>
    <w:rsid w:val="00A34BF8"/>
    <w:pPr>
      <w:widowControl w:val="0"/>
      <w:pBdr>
        <w:top w:val="single" w:sz="8" w:space="1" w:color="C0C0C0"/>
        <w:left w:val="single" w:sz="44" w:space="4" w:color="FFFFFF"/>
        <w:bottom w:val="single" w:sz="8" w:space="1" w:color="C0C0C0"/>
        <w:right w:val="single" w:sz="8" w:space="1" w:color="C0C0C0"/>
      </w:pBdr>
      <w:shd w:val="clear" w:color="auto" w:fill="F8F8F8"/>
      <w:suppressAutoHyphens/>
      <w:spacing w:after="170" w:line="240" w:lineRule="auto"/>
      <w:ind w:left="680"/>
    </w:pPr>
    <w:rPr>
      <w:rFonts w:ascii="DejaVu Sans Mono" w:eastAsia="Times New Roman" w:hAnsi="DejaVu Sans Mono" w:cs="DejaVu Sans"/>
      <w:color w:val="000080"/>
      <w:kern w:val="1"/>
      <w:sz w:val="20"/>
      <w:szCs w:val="24"/>
      <w:lang w:eastAsia="zh-CN" w:bidi="hi-IN"/>
    </w:rPr>
  </w:style>
  <w:style w:type="paragraph" w:customStyle="1" w:styleId="preamble">
    <w:name w:val="preamble"/>
    <w:rsid w:val="00A34BF8"/>
    <w:pPr>
      <w:widowControl w:val="0"/>
      <w:suppressAutoHyphens/>
      <w:spacing w:before="28" w:after="130" w:line="240" w:lineRule="auto"/>
    </w:pPr>
    <w:rPr>
      <w:rFonts w:ascii="Georgia" w:eastAsia="Times New Roman" w:hAnsi="Georgia" w:cs="DejaVu Sans"/>
      <w:i/>
      <w:color w:val="000000"/>
      <w:kern w:val="1"/>
      <w:sz w:val="24"/>
      <w:szCs w:val="24"/>
      <w:lang w:eastAsia="zh-CN" w:bidi="hi-IN"/>
    </w:rPr>
  </w:style>
  <w:style w:type="paragraph" w:customStyle="1" w:styleId="1e">
    <w:name w:val="Нижний колонтитул1"/>
    <w:rsid w:val="00A34BF8"/>
    <w:pPr>
      <w:widowControl w:val="0"/>
      <w:suppressLineNumbers/>
      <w:pBdr>
        <w:top w:val="none" w:sz="2" w:space="0" w:color="000000"/>
      </w:pBdr>
      <w:tabs>
        <w:tab w:val="right" w:pos="0"/>
        <w:tab w:val="right" w:pos="9792"/>
      </w:tabs>
      <w:suppressAutoHyphens/>
      <w:spacing w:before="28" w:after="130" w:line="240" w:lineRule="auto"/>
    </w:pPr>
    <w:rPr>
      <w:rFonts w:ascii="Georgia" w:eastAsia="Times New Roman" w:hAnsi="Georgia" w:cs="DejaVu Sans"/>
      <w:color w:val="000000"/>
      <w:kern w:val="1"/>
      <w:sz w:val="24"/>
      <w:szCs w:val="24"/>
      <w:lang w:eastAsia="zh-CN" w:bidi="hi-IN"/>
    </w:rPr>
  </w:style>
  <w:style w:type="paragraph" w:customStyle="1" w:styleId="table-of-contents">
    <w:name w:val="table-of-contents"/>
    <w:rsid w:val="00A34BF8"/>
    <w:pPr>
      <w:widowControl w:val="0"/>
      <w:suppressLineNumbers/>
      <w:suppressAutoHyphens/>
      <w:spacing w:before="28" w:after="130" w:line="240" w:lineRule="auto"/>
    </w:pPr>
    <w:rPr>
      <w:rFonts w:ascii="Georgia" w:eastAsia="Times New Roman" w:hAnsi="Georgia" w:cs="DejaVu Sans"/>
      <w:color w:val="000000"/>
      <w:kern w:val="1"/>
      <w:sz w:val="24"/>
      <w:szCs w:val="24"/>
      <w:lang w:eastAsia="zh-CN" w:bidi="hi-IN"/>
    </w:rPr>
  </w:style>
  <w:style w:type="paragraph" w:customStyle="1" w:styleId="aff7">
    <w:name w:val="Содержимое таблицы"/>
    <w:basedOn w:val="a"/>
    <w:rsid w:val="00A34BF8"/>
    <w:pPr>
      <w:widowControl w:val="0"/>
      <w:suppressLineNumbers/>
      <w:suppressAutoHyphens/>
      <w:spacing w:before="28" w:after="130" w:line="240" w:lineRule="auto"/>
    </w:pPr>
    <w:rPr>
      <w:rFonts w:ascii="Georgia" w:eastAsia="Times New Roman" w:hAnsi="Georgia" w:cs="DejaVu Sans"/>
      <w:color w:val="000000"/>
      <w:kern w:val="1"/>
      <w:sz w:val="24"/>
      <w:szCs w:val="24"/>
      <w:lang w:eastAsia="zh-CN" w:bidi="hi-IN"/>
    </w:rPr>
  </w:style>
  <w:style w:type="paragraph" w:customStyle="1" w:styleId="xl65">
    <w:name w:val="xl65"/>
    <w:basedOn w:val="a"/>
    <w:rsid w:val="00A34BF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cs="Times New Roman"/>
      <w:sz w:val="24"/>
      <w:szCs w:val="24"/>
      <w:lang w:eastAsia="ru-RU"/>
    </w:rPr>
  </w:style>
  <w:style w:type="paragraph" w:customStyle="1" w:styleId="Normal1">
    <w:name w:val="Normal1"/>
    <w:rsid w:val="00A34BF8"/>
    <w:pPr>
      <w:widowControl w:val="0"/>
      <w:spacing w:after="0" w:line="240" w:lineRule="auto"/>
      <w:ind w:firstLine="560"/>
      <w:jc w:val="both"/>
    </w:pPr>
    <w:rPr>
      <w:rFonts w:ascii="Times New Roman" w:eastAsia="Times New Roman" w:hAnsi="Times New Roman" w:cs="Times New Roman"/>
      <w:sz w:val="24"/>
      <w:szCs w:val="20"/>
      <w:lang w:eastAsia="ru-RU"/>
    </w:rPr>
  </w:style>
  <w:style w:type="paragraph" w:customStyle="1" w:styleId="aff8">
    <w:name w:val="????"/>
    <w:rsid w:val="00A34BF8"/>
    <w:pPr>
      <w:widowControl w:val="0"/>
      <w:spacing w:after="0" w:line="240" w:lineRule="auto"/>
    </w:pPr>
    <w:rPr>
      <w:rFonts w:ascii="Times New Roman" w:eastAsia="SimSun" w:hAnsi="Times New Roman" w:cs="Times New Roman"/>
      <w:sz w:val="20"/>
      <w:szCs w:val="20"/>
      <w:lang w:eastAsia="ru-RU"/>
    </w:rPr>
  </w:style>
  <w:style w:type="paragraph" w:customStyle="1" w:styleId="1f">
    <w:name w:val="ТЗ1"/>
    <w:basedOn w:val="1"/>
    <w:link w:val="1f0"/>
    <w:autoRedefine/>
    <w:rsid w:val="00A34BF8"/>
    <w:pPr>
      <w:suppressAutoHyphens/>
      <w:spacing w:before="0" w:after="0" w:line="276" w:lineRule="auto"/>
      <w:jc w:val="center"/>
    </w:pPr>
    <w:rPr>
      <w:rFonts w:ascii="Times New Roman" w:hAnsi="Times New Roman"/>
      <w:caps/>
      <w:kern w:val="0"/>
      <w:sz w:val="24"/>
      <w:szCs w:val="20"/>
      <w:shd w:val="clear" w:color="auto" w:fill="FFFFFF"/>
      <w:lang w:val="ru-RU" w:eastAsia="ru-RU"/>
    </w:rPr>
  </w:style>
  <w:style w:type="paragraph" w:styleId="34">
    <w:name w:val="Body Text 3"/>
    <w:basedOn w:val="a"/>
    <w:link w:val="35"/>
    <w:rsid w:val="00A34BF8"/>
    <w:pPr>
      <w:widowControl w:val="0"/>
      <w:autoSpaceDE w:val="0"/>
      <w:autoSpaceDN w:val="0"/>
      <w:adjustRightInd w:val="0"/>
      <w:spacing w:after="120" w:line="240" w:lineRule="auto"/>
    </w:pPr>
    <w:rPr>
      <w:rFonts w:ascii="Times New Roman" w:eastAsia="Calibri" w:hAnsi="Times New Roman" w:cs="Times New Roman"/>
      <w:sz w:val="16"/>
      <w:szCs w:val="16"/>
      <w:lang w:eastAsia="ru-RU"/>
    </w:rPr>
  </w:style>
  <w:style w:type="character" w:customStyle="1" w:styleId="35">
    <w:name w:val="Основной текст 3 Знак"/>
    <w:basedOn w:val="a0"/>
    <w:link w:val="34"/>
    <w:rsid w:val="00A34BF8"/>
    <w:rPr>
      <w:rFonts w:ascii="Times New Roman" w:eastAsia="Calibri" w:hAnsi="Times New Roman" w:cs="Times New Roman"/>
      <w:sz w:val="16"/>
      <w:szCs w:val="16"/>
      <w:lang w:eastAsia="ru-RU"/>
    </w:rPr>
  </w:style>
  <w:style w:type="character" w:customStyle="1" w:styleId="1f0">
    <w:name w:val="ТЗ1 Знак"/>
    <w:link w:val="1f"/>
    <w:locked/>
    <w:rsid w:val="00A34BF8"/>
    <w:rPr>
      <w:rFonts w:ascii="Times New Roman" w:eastAsia="Calibri" w:hAnsi="Times New Roman" w:cs="Times New Roman"/>
      <w:b/>
      <w:bCs/>
      <w:caps/>
      <w:sz w:val="24"/>
      <w:szCs w:val="20"/>
      <w:lang w:eastAsia="ru-RU"/>
    </w:rPr>
  </w:style>
  <w:style w:type="paragraph" w:customStyle="1" w:styleId="aff9">
    <w:name w:val="абзац"/>
    <w:basedOn w:val="a"/>
    <w:rsid w:val="00A34BF8"/>
    <w:pPr>
      <w:spacing w:before="120" w:after="0" w:line="240" w:lineRule="auto"/>
      <w:ind w:firstLine="708"/>
      <w:jc w:val="both"/>
    </w:pPr>
    <w:rPr>
      <w:rFonts w:ascii="Times New Roman" w:eastAsia="Calibri" w:hAnsi="Times New Roman" w:cs="Times New Roman"/>
      <w:lang w:eastAsia="ru-RU"/>
    </w:rPr>
  </w:style>
  <w:style w:type="paragraph" w:customStyle="1" w:styleId="affa">
    <w:name w:val="Обычный абзац"/>
    <w:basedOn w:val="a"/>
    <w:rsid w:val="00A34BF8"/>
    <w:pPr>
      <w:spacing w:after="120" w:line="240" w:lineRule="auto"/>
      <w:jc w:val="both"/>
    </w:pPr>
    <w:rPr>
      <w:rFonts w:ascii="Times New Roman" w:eastAsia="MS Mincho" w:hAnsi="Times New Roman" w:cs="Times New Roman"/>
      <w:sz w:val="24"/>
      <w:szCs w:val="24"/>
      <w:lang w:eastAsia="ru-RU"/>
    </w:rPr>
  </w:style>
  <w:style w:type="character" w:customStyle="1" w:styleId="hps">
    <w:name w:val="hps"/>
    <w:rsid w:val="00A34BF8"/>
  </w:style>
  <w:style w:type="paragraph" w:customStyle="1" w:styleId="fr2">
    <w:name w:val="fr2"/>
    <w:basedOn w:val="a"/>
    <w:rsid w:val="00A34BF8"/>
    <w:pPr>
      <w:widowControl w:val="0"/>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4"/>
      <w:lang w:eastAsia="ru-RU"/>
    </w:rPr>
  </w:style>
  <w:style w:type="character" w:customStyle="1" w:styleId="SubtitleChar">
    <w:name w:val="Subtitle Char"/>
    <w:aliases w:val="ТЗ 4 Char"/>
    <w:locked/>
    <w:rsid w:val="00A34BF8"/>
    <w:rPr>
      <w:rFonts w:ascii="Times New Roman" w:hAnsi="Times New Roman" w:cs="Times New Roman"/>
      <w:b/>
      <w:bCs/>
      <w:smallCaps/>
      <w:sz w:val="24"/>
      <w:szCs w:val="24"/>
      <w:lang w:val="x-none" w:eastAsia="ru-RU"/>
    </w:rPr>
  </w:style>
  <w:style w:type="character" w:customStyle="1" w:styleId="BodyText3Char">
    <w:name w:val="Body Text 3 Char"/>
    <w:semiHidden/>
    <w:locked/>
    <w:rsid w:val="00A34BF8"/>
    <w:rPr>
      <w:rFonts w:ascii="Times New Roman" w:hAnsi="Times New Roman" w:cs="Times New Roman"/>
      <w:sz w:val="16"/>
      <w:szCs w:val="16"/>
      <w:lang w:val="x-none" w:eastAsia="ru-RU"/>
    </w:rPr>
  </w:style>
  <w:style w:type="paragraph" w:customStyle="1" w:styleId="normal10">
    <w:name w:val="normal1"/>
    <w:basedOn w:val="a"/>
    <w:rsid w:val="00A34B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Абзац списка Знак"/>
    <w:aliases w:val="List_Paragraph Знак,Multilevel para_II Знак,List Paragraph1 Знак,List Paragraph (numbered (a)) Знак,Numbered list Знак,Абзац списка1 Знак,Заголовок 1.1 Знак,1. спис Знак"/>
    <w:link w:val="13"/>
    <w:uiPriority w:val="99"/>
    <w:rsid w:val="00A34BF8"/>
    <w:rPr>
      <w:rFonts w:ascii="Cambria" w:eastAsia="Times New Roman" w:hAnsi="Cambria" w:cs="Times New Roman"/>
      <w:sz w:val="24"/>
      <w:szCs w:val="24"/>
      <w:lang w:val="en-US"/>
    </w:rPr>
  </w:style>
  <w:style w:type="table" w:styleId="affb">
    <w:name w:val="Table Grid"/>
    <w:basedOn w:val="a1"/>
    <w:uiPriority w:val="99"/>
    <w:rsid w:val="00A34B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c">
    <w:name w:val="annotation reference"/>
    <w:uiPriority w:val="99"/>
    <w:rsid w:val="00A34BF8"/>
    <w:rPr>
      <w:sz w:val="16"/>
      <w:szCs w:val="16"/>
    </w:rPr>
  </w:style>
  <w:style w:type="paragraph" w:customStyle="1" w:styleId="61">
    <w:name w:val="Знак Знак6"/>
    <w:basedOn w:val="a"/>
    <w:rsid w:val="00A34BF8"/>
    <w:pPr>
      <w:keepLines/>
      <w:spacing w:after="160" w:line="240" w:lineRule="exact"/>
    </w:pPr>
    <w:rPr>
      <w:rFonts w:ascii="Verdana" w:eastAsia="MS Mincho" w:hAnsi="Verdana" w:cs="Verdana"/>
      <w:sz w:val="20"/>
      <w:szCs w:val="20"/>
      <w:lang w:val="en-US"/>
    </w:rPr>
  </w:style>
  <w:style w:type="character" w:customStyle="1" w:styleId="affd">
    <w:name w:val="Заголовок Знак"/>
    <w:rsid w:val="00A34BF8"/>
    <w:rPr>
      <w:rFonts w:ascii="Liberation Sans" w:hAnsi="Liberation Sans" w:cs="DejaVu Sans"/>
      <w:color w:val="000000"/>
      <w:kern w:val="1"/>
      <w:sz w:val="28"/>
      <w:szCs w:val="28"/>
      <w:lang w:eastAsia="zh-CN" w:bidi="hi-IN"/>
    </w:rPr>
  </w:style>
  <w:style w:type="character" w:customStyle="1" w:styleId="1f1">
    <w:name w:val="Текст примечания Знак1"/>
    <w:uiPriority w:val="99"/>
    <w:semiHidden/>
    <w:rsid w:val="00A34BF8"/>
  </w:style>
  <w:style w:type="paragraph" w:customStyle="1" w:styleId="1f2">
    <w:name w:val="Обычный1"/>
    <w:link w:val="Normal"/>
    <w:rsid w:val="00A34BF8"/>
    <w:pPr>
      <w:widowControl w:val="0"/>
      <w:spacing w:after="0" w:line="240" w:lineRule="auto"/>
      <w:ind w:firstLine="560"/>
      <w:jc w:val="both"/>
    </w:pPr>
    <w:rPr>
      <w:rFonts w:ascii="Times New Roman" w:eastAsia="Times New Roman" w:hAnsi="Times New Roman" w:cs="Times New Roman"/>
      <w:snapToGrid w:val="0"/>
      <w:sz w:val="24"/>
      <w:szCs w:val="20"/>
      <w:lang w:eastAsia="ru-RU"/>
    </w:rPr>
  </w:style>
  <w:style w:type="character" w:customStyle="1" w:styleId="Normal">
    <w:name w:val="Normal Знак"/>
    <w:link w:val="1f2"/>
    <w:rsid w:val="00A34BF8"/>
    <w:rPr>
      <w:rFonts w:ascii="Times New Roman" w:eastAsia="Times New Roman" w:hAnsi="Times New Roman" w:cs="Times New Roman"/>
      <w:snapToGrid w:val="0"/>
      <w:sz w:val="24"/>
      <w:szCs w:val="20"/>
      <w:lang w:eastAsia="ru-RU"/>
    </w:rPr>
  </w:style>
  <w:style w:type="paragraph" w:styleId="affe">
    <w:name w:val="Plain Text"/>
    <w:basedOn w:val="a"/>
    <w:link w:val="afff"/>
    <w:rsid w:val="00A34BF8"/>
    <w:pPr>
      <w:spacing w:after="0" w:line="240" w:lineRule="auto"/>
    </w:pPr>
    <w:rPr>
      <w:rFonts w:ascii="Courier New" w:eastAsia="Times New Roman" w:hAnsi="Courier New" w:cs="Courier New"/>
      <w:sz w:val="20"/>
      <w:szCs w:val="20"/>
      <w:lang w:eastAsia="ru-RU"/>
    </w:rPr>
  </w:style>
  <w:style w:type="character" w:customStyle="1" w:styleId="afff">
    <w:name w:val="Текст Знак"/>
    <w:basedOn w:val="a0"/>
    <w:link w:val="affe"/>
    <w:rsid w:val="00A34BF8"/>
    <w:rPr>
      <w:rFonts w:ascii="Courier New" w:eastAsia="Times New Roman" w:hAnsi="Courier New" w:cs="Courier New"/>
      <w:sz w:val="20"/>
      <w:szCs w:val="20"/>
      <w:lang w:eastAsia="ru-RU"/>
    </w:rPr>
  </w:style>
  <w:style w:type="paragraph" w:styleId="afff0">
    <w:name w:val="No Spacing"/>
    <w:link w:val="afff1"/>
    <w:uiPriority w:val="1"/>
    <w:qFormat/>
    <w:rsid w:val="00A34BF8"/>
    <w:pPr>
      <w:spacing w:after="0" w:line="240" w:lineRule="auto"/>
    </w:pPr>
    <w:rPr>
      <w:rFonts w:ascii="Calibri" w:eastAsia="Calibri" w:hAnsi="Calibri" w:cs="Times New Roman"/>
    </w:rPr>
  </w:style>
  <w:style w:type="character" w:customStyle="1" w:styleId="afff1">
    <w:name w:val="Без интервала Знак"/>
    <w:link w:val="afff0"/>
    <w:uiPriority w:val="1"/>
    <w:rsid w:val="00A34BF8"/>
    <w:rPr>
      <w:rFonts w:ascii="Calibri" w:eastAsia="Calibri" w:hAnsi="Calibri" w:cs="Times New Roman"/>
    </w:rPr>
  </w:style>
  <w:style w:type="paragraph" w:customStyle="1" w:styleId="110">
    <w:name w:val="Знак Знак1 Знак Знак Знак Знак Знак Знак1 Знак"/>
    <w:basedOn w:val="a"/>
    <w:rsid w:val="00A34BF8"/>
    <w:pPr>
      <w:spacing w:after="0" w:line="240" w:lineRule="auto"/>
    </w:pPr>
    <w:rPr>
      <w:rFonts w:ascii="Verdana" w:eastAsia="Times New Roman" w:hAnsi="Verdana" w:cs="Verdana"/>
      <w:sz w:val="20"/>
      <w:szCs w:val="20"/>
      <w:lang w:val="en-US"/>
    </w:rPr>
  </w:style>
  <w:style w:type="paragraph" w:customStyle="1" w:styleId="Style6">
    <w:name w:val="Style6"/>
    <w:basedOn w:val="a"/>
    <w:rsid w:val="00A34BF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
    <w:rsid w:val="00A34BF8"/>
    <w:pPr>
      <w:widowControl w:val="0"/>
      <w:autoSpaceDE w:val="0"/>
      <w:autoSpaceDN w:val="0"/>
      <w:adjustRightInd w:val="0"/>
      <w:spacing w:after="0" w:line="206" w:lineRule="exact"/>
      <w:ind w:firstLine="346"/>
      <w:jc w:val="both"/>
    </w:pPr>
    <w:rPr>
      <w:rFonts w:ascii="Times New Roman" w:eastAsia="Times New Roman" w:hAnsi="Times New Roman" w:cs="Times New Roman"/>
      <w:sz w:val="24"/>
      <w:szCs w:val="24"/>
      <w:lang w:eastAsia="ru-RU"/>
    </w:rPr>
  </w:style>
  <w:style w:type="paragraph" w:customStyle="1" w:styleId="Style7">
    <w:name w:val="Style7"/>
    <w:basedOn w:val="a"/>
    <w:rsid w:val="00A34BF8"/>
    <w:pPr>
      <w:widowControl w:val="0"/>
      <w:autoSpaceDE w:val="0"/>
      <w:autoSpaceDN w:val="0"/>
      <w:adjustRightInd w:val="0"/>
      <w:spacing w:after="0" w:line="206" w:lineRule="exact"/>
    </w:pPr>
    <w:rPr>
      <w:rFonts w:ascii="Times New Roman" w:eastAsia="Times New Roman" w:hAnsi="Times New Roman" w:cs="Times New Roman"/>
      <w:sz w:val="24"/>
      <w:szCs w:val="24"/>
      <w:lang w:eastAsia="ru-RU"/>
    </w:rPr>
  </w:style>
  <w:style w:type="paragraph" w:customStyle="1" w:styleId="Style8">
    <w:name w:val="Style8"/>
    <w:basedOn w:val="a"/>
    <w:rsid w:val="00A34BF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
    <w:rsid w:val="00A34BF8"/>
    <w:pPr>
      <w:widowControl w:val="0"/>
      <w:autoSpaceDE w:val="0"/>
      <w:autoSpaceDN w:val="0"/>
      <w:adjustRightInd w:val="0"/>
      <w:spacing w:after="0" w:line="202" w:lineRule="exact"/>
      <w:ind w:firstLine="442"/>
      <w:jc w:val="both"/>
    </w:pPr>
    <w:rPr>
      <w:rFonts w:ascii="Times New Roman" w:eastAsia="Times New Roman" w:hAnsi="Times New Roman" w:cs="Times New Roman"/>
      <w:sz w:val="24"/>
      <w:szCs w:val="24"/>
      <w:lang w:eastAsia="ru-RU"/>
    </w:rPr>
  </w:style>
  <w:style w:type="paragraph" w:customStyle="1" w:styleId="Style10">
    <w:name w:val="Style10"/>
    <w:basedOn w:val="a"/>
    <w:rsid w:val="00A34BF8"/>
    <w:pPr>
      <w:widowControl w:val="0"/>
      <w:autoSpaceDE w:val="0"/>
      <w:autoSpaceDN w:val="0"/>
      <w:adjustRightInd w:val="0"/>
      <w:spacing w:after="0" w:line="206" w:lineRule="exact"/>
      <w:jc w:val="both"/>
    </w:pPr>
    <w:rPr>
      <w:rFonts w:ascii="Times New Roman" w:eastAsia="Times New Roman" w:hAnsi="Times New Roman" w:cs="Times New Roman"/>
      <w:sz w:val="24"/>
      <w:szCs w:val="24"/>
      <w:lang w:eastAsia="ru-RU"/>
    </w:rPr>
  </w:style>
  <w:style w:type="paragraph" w:customStyle="1" w:styleId="Style11">
    <w:name w:val="Style11"/>
    <w:basedOn w:val="a"/>
    <w:rsid w:val="00A34BF8"/>
    <w:pPr>
      <w:widowControl w:val="0"/>
      <w:autoSpaceDE w:val="0"/>
      <w:autoSpaceDN w:val="0"/>
      <w:adjustRightInd w:val="0"/>
      <w:spacing w:after="0" w:line="211" w:lineRule="exact"/>
      <w:ind w:firstLine="341"/>
      <w:jc w:val="both"/>
    </w:pPr>
    <w:rPr>
      <w:rFonts w:ascii="Times New Roman" w:eastAsia="Times New Roman" w:hAnsi="Times New Roman" w:cs="Times New Roman"/>
      <w:sz w:val="24"/>
      <w:szCs w:val="24"/>
      <w:lang w:eastAsia="ru-RU"/>
    </w:rPr>
  </w:style>
  <w:style w:type="paragraph" w:customStyle="1" w:styleId="Style12">
    <w:name w:val="Style12"/>
    <w:basedOn w:val="a"/>
    <w:rsid w:val="00A34BF8"/>
    <w:pPr>
      <w:widowControl w:val="0"/>
      <w:autoSpaceDE w:val="0"/>
      <w:autoSpaceDN w:val="0"/>
      <w:adjustRightInd w:val="0"/>
      <w:spacing w:after="0" w:line="209" w:lineRule="exact"/>
      <w:ind w:firstLine="346"/>
    </w:pPr>
    <w:rPr>
      <w:rFonts w:ascii="Times New Roman" w:eastAsia="Times New Roman" w:hAnsi="Times New Roman" w:cs="Times New Roman"/>
      <w:sz w:val="24"/>
      <w:szCs w:val="24"/>
      <w:lang w:eastAsia="ru-RU"/>
    </w:rPr>
  </w:style>
  <w:style w:type="paragraph" w:customStyle="1" w:styleId="Style13">
    <w:name w:val="Style13"/>
    <w:basedOn w:val="a"/>
    <w:rsid w:val="00A34BF8"/>
    <w:pPr>
      <w:widowControl w:val="0"/>
      <w:autoSpaceDE w:val="0"/>
      <w:autoSpaceDN w:val="0"/>
      <w:adjustRightInd w:val="0"/>
      <w:spacing w:after="0" w:line="211" w:lineRule="exact"/>
      <w:ind w:firstLine="365"/>
      <w:jc w:val="both"/>
    </w:pPr>
    <w:rPr>
      <w:rFonts w:ascii="Times New Roman" w:eastAsia="Times New Roman" w:hAnsi="Times New Roman" w:cs="Times New Roman"/>
      <w:sz w:val="24"/>
      <w:szCs w:val="24"/>
      <w:lang w:eastAsia="ru-RU"/>
    </w:rPr>
  </w:style>
  <w:style w:type="paragraph" w:customStyle="1" w:styleId="Style14">
    <w:name w:val="Style14"/>
    <w:basedOn w:val="a"/>
    <w:rsid w:val="00A34BF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3">
    <w:name w:val="Font Style33"/>
    <w:rsid w:val="00A34BF8"/>
    <w:rPr>
      <w:rFonts w:ascii="Times New Roman" w:hAnsi="Times New Roman" w:cs="Times New Roman"/>
      <w:b/>
      <w:bCs/>
      <w:spacing w:val="10"/>
      <w:sz w:val="16"/>
      <w:szCs w:val="16"/>
    </w:rPr>
  </w:style>
  <w:style w:type="character" w:customStyle="1" w:styleId="FontStyle34">
    <w:name w:val="Font Style34"/>
    <w:rsid w:val="00A34BF8"/>
    <w:rPr>
      <w:rFonts w:ascii="Times New Roman" w:hAnsi="Times New Roman" w:cs="Times New Roman"/>
      <w:i/>
      <w:iCs/>
      <w:sz w:val="16"/>
      <w:szCs w:val="16"/>
    </w:rPr>
  </w:style>
  <w:style w:type="character" w:customStyle="1" w:styleId="FontStyle35">
    <w:name w:val="Font Style35"/>
    <w:rsid w:val="00A34BF8"/>
    <w:rPr>
      <w:rFonts w:ascii="Times New Roman" w:hAnsi="Times New Roman" w:cs="Times New Roman"/>
      <w:i/>
      <w:iCs/>
      <w:sz w:val="16"/>
      <w:szCs w:val="16"/>
    </w:rPr>
  </w:style>
  <w:style w:type="character" w:customStyle="1" w:styleId="FontStyle36">
    <w:name w:val="Font Style36"/>
    <w:rsid w:val="00A34BF8"/>
    <w:rPr>
      <w:rFonts w:ascii="Arial Narrow" w:hAnsi="Arial Narrow" w:cs="Arial Narrow"/>
      <w:sz w:val="14"/>
      <w:szCs w:val="14"/>
    </w:rPr>
  </w:style>
  <w:style w:type="character" w:customStyle="1" w:styleId="FontStyle39">
    <w:name w:val="Font Style39"/>
    <w:rsid w:val="00A34BF8"/>
    <w:rPr>
      <w:rFonts w:ascii="Times New Roman" w:hAnsi="Times New Roman" w:cs="Times New Roman"/>
      <w:sz w:val="16"/>
      <w:szCs w:val="16"/>
    </w:rPr>
  </w:style>
  <w:style w:type="character" w:customStyle="1" w:styleId="FontStyle37">
    <w:name w:val="Font Style37"/>
    <w:rsid w:val="00A34BF8"/>
    <w:rPr>
      <w:rFonts w:ascii="Times New Roman" w:hAnsi="Times New Roman" w:cs="Times New Roman"/>
      <w:spacing w:val="10"/>
      <w:sz w:val="14"/>
      <w:szCs w:val="14"/>
    </w:rPr>
  </w:style>
  <w:style w:type="paragraph" w:customStyle="1" w:styleId="Style4">
    <w:name w:val="Style4"/>
    <w:basedOn w:val="a"/>
    <w:rsid w:val="00A34BF8"/>
    <w:pPr>
      <w:widowControl w:val="0"/>
      <w:autoSpaceDE w:val="0"/>
      <w:autoSpaceDN w:val="0"/>
      <w:adjustRightInd w:val="0"/>
      <w:spacing w:after="0" w:line="206" w:lineRule="exact"/>
      <w:ind w:firstLine="422"/>
      <w:jc w:val="both"/>
    </w:pPr>
    <w:rPr>
      <w:rFonts w:ascii="Times New Roman" w:eastAsia="Times New Roman" w:hAnsi="Times New Roman" w:cs="Times New Roman"/>
      <w:sz w:val="24"/>
      <w:szCs w:val="24"/>
      <w:lang w:eastAsia="ru-RU"/>
    </w:rPr>
  </w:style>
  <w:style w:type="paragraph" w:customStyle="1" w:styleId="Style15">
    <w:name w:val="Style15"/>
    <w:basedOn w:val="a"/>
    <w:rsid w:val="00A34BF8"/>
    <w:pPr>
      <w:widowControl w:val="0"/>
      <w:autoSpaceDE w:val="0"/>
      <w:autoSpaceDN w:val="0"/>
      <w:adjustRightInd w:val="0"/>
      <w:spacing w:after="0" w:line="206" w:lineRule="exact"/>
      <w:ind w:firstLine="413"/>
      <w:jc w:val="both"/>
    </w:pPr>
    <w:rPr>
      <w:rFonts w:ascii="Times New Roman" w:eastAsia="Times New Roman" w:hAnsi="Times New Roman" w:cs="Times New Roman"/>
      <w:sz w:val="24"/>
      <w:szCs w:val="24"/>
      <w:lang w:eastAsia="ru-RU"/>
    </w:rPr>
  </w:style>
  <w:style w:type="character" w:customStyle="1" w:styleId="FontStyle15">
    <w:name w:val="Font Style15"/>
    <w:rsid w:val="00A34BF8"/>
    <w:rPr>
      <w:rFonts w:ascii="Times New Roman" w:hAnsi="Times New Roman" w:cs="Times New Roman"/>
      <w:sz w:val="20"/>
      <w:szCs w:val="20"/>
    </w:rPr>
  </w:style>
  <w:style w:type="character" w:customStyle="1" w:styleId="FontStyle13">
    <w:name w:val="Font Style13"/>
    <w:rsid w:val="00A34BF8"/>
    <w:rPr>
      <w:rFonts w:ascii="Times New Roman" w:hAnsi="Times New Roman" w:cs="Times New Roman"/>
      <w:sz w:val="20"/>
      <w:szCs w:val="20"/>
    </w:rPr>
  </w:style>
  <w:style w:type="character" w:customStyle="1" w:styleId="FontStyle12">
    <w:name w:val="Font Style12"/>
    <w:rsid w:val="00A34BF8"/>
    <w:rPr>
      <w:rFonts w:ascii="Times New Roman" w:hAnsi="Times New Roman" w:cs="Times New Roman"/>
      <w:b/>
      <w:bCs/>
      <w:sz w:val="22"/>
      <w:szCs w:val="22"/>
    </w:rPr>
  </w:style>
  <w:style w:type="paragraph" w:customStyle="1" w:styleId="Style3">
    <w:name w:val="Style3"/>
    <w:basedOn w:val="a"/>
    <w:rsid w:val="00A34BF8"/>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character" w:customStyle="1" w:styleId="FontStyle24">
    <w:name w:val="Font Style24"/>
    <w:rsid w:val="00A34BF8"/>
    <w:rPr>
      <w:rFonts w:ascii="Times New Roman" w:hAnsi="Times New Roman" w:cs="Times New Roman" w:hint="default"/>
      <w:sz w:val="20"/>
      <w:szCs w:val="20"/>
    </w:rPr>
  </w:style>
  <w:style w:type="character" w:customStyle="1" w:styleId="FontStyle21">
    <w:name w:val="Font Style21"/>
    <w:rsid w:val="00A34BF8"/>
    <w:rPr>
      <w:rFonts w:ascii="Times New Roman" w:hAnsi="Times New Roman" w:cs="Times New Roman" w:hint="default"/>
      <w:b/>
      <w:bCs/>
      <w:sz w:val="20"/>
      <w:szCs w:val="20"/>
    </w:rPr>
  </w:style>
  <w:style w:type="paragraph" w:customStyle="1" w:styleId="Style17">
    <w:name w:val="Style17"/>
    <w:basedOn w:val="a"/>
    <w:rsid w:val="00A34BF8"/>
    <w:pPr>
      <w:widowControl w:val="0"/>
      <w:autoSpaceDE w:val="0"/>
      <w:autoSpaceDN w:val="0"/>
      <w:adjustRightInd w:val="0"/>
      <w:spacing w:after="0" w:line="221" w:lineRule="exact"/>
      <w:jc w:val="right"/>
    </w:pPr>
    <w:rPr>
      <w:rFonts w:ascii="Times New Roman" w:eastAsia="Times New Roman" w:hAnsi="Times New Roman" w:cs="Times New Roman"/>
      <w:sz w:val="24"/>
      <w:szCs w:val="24"/>
      <w:lang w:eastAsia="ru-RU"/>
    </w:rPr>
  </w:style>
  <w:style w:type="character" w:customStyle="1" w:styleId="FontStyle29">
    <w:name w:val="Font Style29"/>
    <w:rsid w:val="00A34BF8"/>
    <w:rPr>
      <w:rFonts w:ascii="Times New Roman" w:hAnsi="Times New Roman" w:cs="Times New Roman"/>
      <w:i/>
      <w:iCs/>
      <w:sz w:val="18"/>
      <w:szCs w:val="18"/>
    </w:rPr>
  </w:style>
  <w:style w:type="character" w:customStyle="1" w:styleId="FontStyle14">
    <w:name w:val="Font Style14"/>
    <w:rsid w:val="00A34BF8"/>
    <w:rPr>
      <w:rFonts w:ascii="Times New Roman" w:hAnsi="Times New Roman" w:cs="Times New Roman"/>
      <w:sz w:val="22"/>
      <w:szCs w:val="22"/>
    </w:rPr>
  </w:style>
  <w:style w:type="paragraph" w:customStyle="1" w:styleId="afff2">
    <w:name w:val="Знак"/>
    <w:basedOn w:val="a"/>
    <w:rsid w:val="00A34BF8"/>
    <w:pPr>
      <w:keepLines/>
      <w:spacing w:after="160" w:line="240" w:lineRule="exact"/>
    </w:pPr>
    <w:rPr>
      <w:rFonts w:ascii="Verdana" w:eastAsia="MS Mincho" w:hAnsi="Verdana" w:cs="Verdana"/>
      <w:sz w:val="20"/>
      <w:szCs w:val="20"/>
      <w:lang w:val="en-US"/>
    </w:rPr>
  </w:style>
  <w:style w:type="paragraph" w:customStyle="1" w:styleId="DefaultParagraphFontParaCharCharChar">
    <w:name w:val="Default Paragraph Font Para Char Char Char"/>
    <w:basedOn w:val="a"/>
    <w:next w:val="a"/>
    <w:rsid w:val="00A34BF8"/>
    <w:pPr>
      <w:spacing w:after="160" w:line="240" w:lineRule="exact"/>
    </w:pPr>
    <w:rPr>
      <w:rFonts w:ascii="Tahoma" w:eastAsia="Times New Roman" w:hAnsi="Tahoma" w:cs="Times New Roman"/>
      <w:sz w:val="20"/>
      <w:szCs w:val="20"/>
      <w:lang w:val="en-US"/>
    </w:rPr>
  </w:style>
  <w:style w:type="character" w:customStyle="1" w:styleId="refresult">
    <w:name w:val="ref_result"/>
    <w:rsid w:val="00A34BF8"/>
  </w:style>
  <w:style w:type="character" w:customStyle="1" w:styleId="apple-converted-space">
    <w:name w:val="apple-converted-space"/>
    <w:rsid w:val="00A34BF8"/>
  </w:style>
  <w:style w:type="character" w:customStyle="1" w:styleId="150">
    <w:name w:val="Знак Знак15"/>
    <w:rsid w:val="00A34BF8"/>
    <w:rPr>
      <w:rFonts w:ascii="Futuris" w:hAnsi="Futuris"/>
      <w:sz w:val="24"/>
      <w:szCs w:val="24"/>
      <w:lang w:val="ru-RU" w:eastAsia="ru-RU" w:bidi="ar-SA"/>
    </w:rPr>
  </w:style>
  <w:style w:type="character" w:customStyle="1" w:styleId="91">
    <w:name w:val="Знак Знак9"/>
    <w:rsid w:val="00A34BF8"/>
    <w:rPr>
      <w:sz w:val="16"/>
      <w:szCs w:val="16"/>
      <w:lang w:val="ru-RU" w:eastAsia="ru-RU" w:bidi="ar-SA"/>
    </w:rPr>
  </w:style>
  <w:style w:type="paragraph" w:customStyle="1" w:styleId="51">
    <w:name w:val="Основной текст5"/>
    <w:basedOn w:val="a"/>
    <w:rsid w:val="00A34BF8"/>
    <w:pPr>
      <w:shd w:val="clear" w:color="auto" w:fill="FFFFFF"/>
      <w:spacing w:before="180" w:after="240" w:line="0" w:lineRule="atLeast"/>
      <w:ind w:hanging="1640"/>
      <w:jc w:val="both"/>
    </w:pPr>
    <w:rPr>
      <w:rFonts w:ascii="Calibri" w:eastAsia="Times New Roman" w:hAnsi="Calibri" w:cs="Times New Roman"/>
      <w:spacing w:val="2"/>
      <w:sz w:val="18"/>
      <w:szCs w:val="18"/>
      <w:shd w:val="clear" w:color="auto" w:fill="FFFFFF"/>
      <w:lang w:eastAsia="ru-RU"/>
    </w:rPr>
  </w:style>
  <w:style w:type="paragraph" w:customStyle="1" w:styleId="Default">
    <w:name w:val="Default"/>
    <w:rsid w:val="00A34BF8"/>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81">
    <w:name w:val="Знак Знак8"/>
    <w:rsid w:val="00A34BF8"/>
    <w:rPr>
      <w:snapToGrid w:val="0"/>
      <w:sz w:val="24"/>
      <w:lang w:val="ru-RU" w:eastAsia="ru-RU" w:bidi="ar-SA"/>
    </w:rPr>
  </w:style>
  <w:style w:type="paragraph" w:customStyle="1" w:styleId="CharCharCharCharCharCharCharChar">
    <w:name w:val="Char Char Знак Знак Char Char Char Char Char Char Знак Знак"/>
    <w:basedOn w:val="a"/>
    <w:rsid w:val="00A34BF8"/>
    <w:pPr>
      <w:spacing w:after="160" w:line="240" w:lineRule="exact"/>
    </w:pPr>
    <w:rPr>
      <w:rFonts w:ascii="Verdana" w:eastAsia="Times New Roman" w:hAnsi="Verdana" w:cs="Verdana"/>
      <w:sz w:val="20"/>
      <w:szCs w:val="20"/>
      <w:lang w:val="en-US"/>
    </w:rPr>
  </w:style>
  <w:style w:type="character" w:styleId="afff3">
    <w:name w:val="line number"/>
    <w:rsid w:val="00A34BF8"/>
  </w:style>
  <w:style w:type="paragraph" w:customStyle="1" w:styleId="CharChar1">
    <w:name w:val="Char Char1"/>
    <w:basedOn w:val="a"/>
    <w:rsid w:val="00A34BF8"/>
    <w:pPr>
      <w:spacing w:after="0" w:line="240" w:lineRule="auto"/>
    </w:pPr>
    <w:rPr>
      <w:rFonts w:ascii="Verdana" w:eastAsia="Times New Roman" w:hAnsi="Verdana" w:cs="Times New Roman"/>
      <w:sz w:val="20"/>
      <w:szCs w:val="20"/>
      <w:lang w:val="en-US"/>
    </w:rPr>
  </w:style>
  <w:style w:type="character" w:customStyle="1" w:styleId="71">
    <w:name w:val="Знак Знак7"/>
    <w:rsid w:val="00A34BF8"/>
    <w:rPr>
      <w:sz w:val="24"/>
      <w:szCs w:val="24"/>
      <w:lang w:val="x-none" w:eastAsia="x-none" w:bidi="ar-SA"/>
    </w:rPr>
  </w:style>
  <w:style w:type="character" w:customStyle="1" w:styleId="52">
    <w:name w:val="Знак Знак5"/>
    <w:rsid w:val="00A34BF8"/>
    <w:rPr>
      <w:b/>
      <w:sz w:val="24"/>
      <w:lang w:val="ru-RU" w:eastAsia="ru-RU" w:bidi="ar-SA"/>
    </w:rPr>
  </w:style>
  <w:style w:type="paragraph" w:customStyle="1" w:styleId="ListParagraph2">
    <w:name w:val="List Paragraph2"/>
    <w:basedOn w:val="a"/>
    <w:qFormat/>
    <w:rsid w:val="00A34BF8"/>
    <w:pPr>
      <w:spacing w:after="0" w:line="240" w:lineRule="auto"/>
      <w:ind w:left="720"/>
      <w:contextualSpacing/>
    </w:pPr>
    <w:rPr>
      <w:rFonts w:ascii="Times New Roman" w:eastAsia="Times New Roman" w:hAnsi="Times New Roman" w:cs="Times New Roman"/>
      <w:sz w:val="24"/>
      <w:szCs w:val="24"/>
      <w:lang w:val="en-US"/>
    </w:rPr>
  </w:style>
  <w:style w:type="character" w:customStyle="1" w:styleId="s20">
    <w:name w:val="s20"/>
    <w:rsid w:val="00A34BF8"/>
    <w:rPr>
      <w:shd w:val="clear" w:color="auto" w:fill="FFFFFF"/>
    </w:rPr>
  </w:style>
  <w:style w:type="character" w:customStyle="1" w:styleId="atn">
    <w:name w:val="atn"/>
    <w:rsid w:val="00A34BF8"/>
  </w:style>
  <w:style w:type="character" w:customStyle="1" w:styleId="s1">
    <w:name w:val="s1"/>
    <w:rsid w:val="00A34BF8"/>
    <w:rPr>
      <w:rFonts w:ascii="Times New Roman" w:hAnsi="Times New Roman" w:cs="Times New Roman" w:hint="default"/>
      <w:b/>
      <w:bCs/>
      <w:i w:val="0"/>
      <w:iCs w:val="0"/>
      <w:strike w:val="0"/>
      <w:dstrike w:val="0"/>
      <w:color w:val="000000"/>
      <w:u w:val="none"/>
      <w:effect w:val="none"/>
    </w:rPr>
  </w:style>
  <w:style w:type="character" w:customStyle="1" w:styleId="longtext">
    <w:name w:val="long_text"/>
    <w:rsid w:val="00A34BF8"/>
  </w:style>
  <w:style w:type="character" w:customStyle="1" w:styleId="afff4">
    <w:name w:val="Основной текст_"/>
    <w:rsid w:val="00A34BF8"/>
    <w:rPr>
      <w:rFonts w:ascii="Arial" w:hAnsi="Arial" w:cs="Arial"/>
      <w:spacing w:val="-4"/>
      <w:sz w:val="17"/>
      <w:szCs w:val="17"/>
      <w:u w:val="none"/>
    </w:rPr>
  </w:style>
  <w:style w:type="character" w:customStyle="1" w:styleId="Table">
    <w:name w:val="Table"/>
    <w:rsid w:val="00A34BF8"/>
    <w:rPr>
      <w:rFonts w:ascii="Arial" w:hAnsi="Arial" w:cs="Arial" w:hint="default"/>
      <w:sz w:val="20"/>
    </w:rPr>
  </w:style>
  <w:style w:type="numbering" w:customStyle="1" w:styleId="27">
    <w:name w:val="Нет списка2"/>
    <w:next w:val="a2"/>
    <w:semiHidden/>
    <w:rsid w:val="00A34BF8"/>
  </w:style>
  <w:style w:type="numbering" w:customStyle="1" w:styleId="111">
    <w:name w:val="Нет списка11"/>
    <w:next w:val="a2"/>
    <w:semiHidden/>
    <w:unhideWhenUsed/>
    <w:rsid w:val="00A34BF8"/>
  </w:style>
  <w:style w:type="table" w:customStyle="1" w:styleId="1f3">
    <w:name w:val="Сетка таблицы1"/>
    <w:basedOn w:val="a1"/>
    <w:next w:val="affb"/>
    <w:rsid w:val="00A34B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2"/>
    <w:semiHidden/>
    <w:unhideWhenUsed/>
    <w:rsid w:val="00A34BF8"/>
  </w:style>
  <w:style w:type="paragraph" w:customStyle="1" w:styleId="CEC00D05F4354E1094F28D836D46DBBF">
    <w:name w:val="CEC00D05F4354E1094F28D836D46DBBF"/>
    <w:rsid w:val="00A34BF8"/>
    <w:rPr>
      <w:rFonts w:ascii="Calibri" w:eastAsia="Times New Roman" w:hAnsi="Calibri" w:cs="Times New Roman"/>
      <w:lang w:eastAsia="ru-RU"/>
    </w:rPr>
  </w:style>
  <w:style w:type="character" w:customStyle="1" w:styleId="170">
    <w:name w:val="Знак Знак17"/>
    <w:locked/>
    <w:rsid w:val="00A34BF8"/>
    <w:rPr>
      <w:b/>
      <w:bCs/>
      <w:szCs w:val="24"/>
      <w:lang w:val="x-none" w:eastAsia="ru-RU" w:bidi="ar-SA"/>
    </w:rPr>
  </w:style>
  <w:style w:type="character" w:customStyle="1" w:styleId="160">
    <w:name w:val="Знак Знак16"/>
    <w:locked/>
    <w:rsid w:val="00A34BF8"/>
    <w:rPr>
      <w:b/>
      <w:i/>
      <w:iCs/>
      <w:color w:val="FF6600"/>
      <w:sz w:val="24"/>
      <w:szCs w:val="24"/>
      <w:u w:val="single"/>
      <w:lang w:val="x-none" w:eastAsia="ru-RU" w:bidi="ar-SA"/>
    </w:rPr>
  </w:style>
  <w:style w:type="character" w:customStyle="1" w:styleId="140">
    <w:name w:val="Знак Знак14"/>
    <w:locked/>
    <w:rsid w:val="00A34BF8"/>
    <w:rPr>
      <w:b/>
      <w:bCs/>
      <w:i/>
      <w:iCs/>
      <w:color w:val="0000FF"/>
      <w:sz w:val="24"/>
      <w:szCs w:val="24"/>
      <w:u w:val="single"/>
      <w:lang w:val="x-none" w:eastAsia="ru-RU" w:bidi="ar-SA"/>
    </w:rPr>
  </w:style>
  <w:style w:type="character" w:customStyle="1" w:styleId="130">
    <w:name w:val="Знак Знак13"/>
    <w:locked/>
    <w:rsid w:val="00A34BF8"/>
    <w:rPr>
      <w:b/>
      <w:i/>
      <w:iCs/>
      <w:color w:val="000000"/>
      <w:sz w:val="24"/>
      <w:szCs w:val="24"/>
      <w:u w:val="single"/>
      <w:lang w:val="x-none" w:eastAsia="ru-RU" w:bidi="ar-SA"/>
    </w:rPr>
  </w:style>
  <w:style w:type="character" w:customStyle="1" w:styleId="120">
    <w:name w:val="Знак Знак12"/>
    <w:locked/>
    <w:rsid w:val="00A34BF8"/>
    <w:rPr>
      <w:rFonts w:ascii="Bookman Old Style" w:hAnsi="Bookman Old Style"/>
      <w:b/>
      <w:bCs/>
      <w:color w:val="000000"/>
      <w:sz w:val="32"/>
      <w:szCs w:val="24"/>
      <w:lang w:val="x-none" w:eastAsia="ru-RU" w:bidi="ar-SA"/>
    </w:rPr>
  </w:style>
  <w:style w:type="character" w:customStyle="1" w:styleId="112">
    <w:name w:val="Знак Знак11"/>
    <w:locked/>
    <w:rsid w:val="00A34BF8"/>
    <w:rPr>
      <w:b/>
      <w:color w:val="000000"/>
      <w:sz w:val="24"/>
      <w:szCs w:val="24"/>
      <w:lang w:val="x-none" w:eastAsia="ru-RU" w:bidi="ar-SA"/>
    </w:rPr>
  </w:style>
  <w:style w:type="character" w:customStyle="1" w:styleId="28">
    <w:name w:val="Знак Знак2"/>
    <w:locked/>
    <w:rsid w:val="00A34BF8"/>
    <w:rPr>
      <w:sz w:val="24"/>
      <w:szCs w:val="24"/>
      <w:lang w:val="x-none" w:eastAsia="ru-RU" w:bidi="ar-SA"/>
    </w:rPr>
  </w:style>
  <w:style w:type="character" w:customStyle="1" w:styleId="afff5">
    <w:name w:val="Знак Знак"/>
    <w:locked/>
    <w:rsid w:val="00A34BF8"/>
    <w:rPr>
      <w:rFonts w:ascii="Calibri" w:eastAsia="Calibri" w:hAnsi="Calibri"/>
      <w:sz w:val="22"/>
      <w:szCs w:val="22"/>
      <w:lang w:val="ru-RU" w:eastAsia="en-US" w:bidi="ar-SA"/>
    </w:rPr>
  </w:style>
  <w:style w:type="character" w:customStyle="1" w:styleId="100">
    <w:name w:val="Знак Знак10"/>
    <w:locked/>
    <w:rsid w:val="00A34BF8"/>
    <w:rPr>
      <w:b/>
      <w:bCs/>
      <w:snapToGrid w:val="0"/>
      <w:sz w:val="32"/>
      <w:szCs w:val="24"/>
      <w:lang w:val="x-none" w:eastAsia="ru-RU" w:bidi="ar-SA"/>
    </w:rPr>
  </w:style>
  <w:style w:type="character" w:customStyle="1" w:styleId="41">
    <w:name w:val="Знак Знак4"/>
    <w:locked/>
    <w:rsid w:val="00A34BF8"/>
    <w:rPr>
      <w:snapToGrid w:val="0"/>
      <w:sz w:val="24"/>
      <w:lang w:val="x-none" w:eastAsia="ru-RU" w:bidi="ar-SA"/>
    </w:rPr>
  </w:style>
  <w:style w:type="character" w:customStyle="1" w:styleId="1f4">
    <w:name w:val="Знак Знак1"/>
    <w:locked/>
    <w:rsid w:val="00A34BF8"/>
    <w:rPr>
      <w:rFonts w:ascii="Tahoma" w:hAnsi="Tahoma" w:cs="Tahoma"/>
      <w:sz w:val="16"/>
      <w:szCs w:val="16"/>
      <w:lang w:val="x-none" w:eastAsia="ru-RU" w:bidi="ar-SA"/>
    </w:rPr>
  </w:style>
  <w:style w:type="paragraph" w:customStyle="1" w:styleId="norm2">
    <w:name w:val="norm2"/>
    <w:basedOn w:val="a"/>
    <w:rsid w:val="00A34BF8"/>
    <w:pPr>
      <w:tabs>
        <w:tab w:val="left" w:leader="dot" w:pos="3600"/>
        <w:tab w:val="left" w:leader="dot" w:pos="7200"/>
      </w:tabs>
      <w:spacing w:after="0" w:line="240" w:lineRule="auto"/>
      <w:ind w:left="3600" w:hanging="3600"/>
    </w:pPr>
    <w:rPr>
      <w:rFonts w:ascii="Times New Roman" w:eastAsia="Calibri" w:hAnsi="Times New Roman" w:cs="Times New Roman"/>
      <w:sz w:val="24"/>
      <w:szCs w:val="20"/>
      <w:lang w:val="en-US"/>
    </w:rPr>
  </w:style>
  <w:style w:type="paragraph" w:styleId="afff6">
    <w:name w:val="List Paragraph"/>
    <w:aliases w:val="Заголовок 1.1,1. спис,Абзац маркированнный,Заголовок_3,Bullet_IRAO,Мой Список,AC List 01,Подпись рисунка,Table-Normal,Абзац,3,H1-1"/>
    <w:basedOn w:val="a"/>
    <w:uiPriority w:val="34"/>
    <w:qFormat/>
    <w:rsid w:val="00A34BF8"/>
    <w:pPr>
      <w:spacing w:after="160" w:line="259" w:lineRule="auto"/>
      <w:ind w:left="720"/>
      <w:contextualSpacing/>
    </w:pPr>
  </w:style>
  <w:style w:type="paragraph" w:customStyle="1" w:styleId="29">
    <w:name w:val="Без интервала2"/>
    <w:rsid w:val="00A34BF8"/>
    <w:pPr>
      <w:spacing w:after="0" w:line="240" w:lineRule="auto"/>
      <w:ind w:firstLine="567"/>
      <w:jc w:val="both"/>
    </w:pPr>
    <w:rPr>
      <w:rFonts w:ascii="Times New Roman" w:eastAsia="Times New Roman" w:hAnsi="Times New Roman" w:cs="Times New Roman"/>
      <w:sz w:val="28"/>
      <w:szCs w:val="28"/>
      <w:lang w:eastAsia="ru-RU"/>
    </w:rPr>
  </w:style>
  <w:style w:type="table" w:customStyle="1" w:styleId="2a">
    <w:name w:val="Сетка таблицы2"/>
    <w:basedOn w:val="a1"/>
    <w:next w:val="affb"/>
    <w:uiPriority w:val="99"/>
    <w:rsid w:val="00C928E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1"/>
    <w:next w:val="affb"/>
    <w:uiPriority w:val="99"/>
    <w:rsid w:val="00A815A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fb"/>
    <w:uiPriority w:val="99"/>
    <w:rsid w:val="0018645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line number"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annotation subjec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BF8"/>
  </w:style>
  <w:style w:type="paragraph" w:styleId="1">
    <w:name w:val="heading 1"/>
    <w:aliases w:val="H1"/>
    <w:basedOn w:val="a"/>
    <w:next w:val="a"/>
    <w:link w:val="10"/>
    <w:qFormat/>
    <w:rsid w:val="00A34BF8"/>
    <w:pPr>
      <w:keepNext/>
      <w:spacing w:before="240" w:after="60" w:line="240" w:lineRule="auto"/>
      <w:outlineLvl w:val="0"/>
    </w:pPr>
    <w:rPr>
      <w:rFonts w:ascii="Cambria" w:eastAsia="Calibri" w:hAnsi="Cambria" w:cs="Times New Roman"/>
      <w:b/>
      <w:bCs/>
      <w:kern w:val="32"/>
      <w:sz w:val="32"/>
      <w:szCs w:val="32"/>
      <w:lang w:val="en-US"/>
    </w:rPr>
  </w:style>
  <w:style w:type="paragraph" w:styleId="2">
    <w:name w:val="heading 2"/>
    <w:aliases w:val="hseHeading 2,OG Heading 2,- 1.1"/>
    <w:basedOn w:val="a"/>
    <w:next w:val="a"/>
    <w:link w:val="20"/>
    <w:uiPriority w:val="9"/>
    <w:qFormat/>
    <w:rsid w:val="00A34BF8"/>
    <w:pPr>
      <w:keepNext/>
      <w:spacing w:before="240" w:after="60" w:line="240" w:lineRule="auto"/>
      <w:outlineLvl w:val="1"/>
    </w:pPr>
    <w:rPr>
      <w:rFonts w:ascii="Cambria" w:eastAsia="Calibri" w:hAnsi="Cambria" w:cs="Times New Roman"/>
      <w:b/>
      <w:bCs/>
      <w:i/>
      <w:iCs/>
      <w:sz w:val="24"/>
      <w:szCs w:val="24"/>
      <w:lang w:val="en-US"/>
    </w:rPr>
  </w:style>
  <w:style w:type="paragraph" w:styleId="3">
    <w:name w:val="heading 3"/>
    <w:aliases w:val="ТТЗХБ2,ТЗ 3,ТЗ_3"/>
    <w:basedOn w:val="a"/>
    <w:next w:val="a"/>
    <w:link w:val="30"/>
    <w:qFormat/>
    <w:rsid w:val="00A34BF8"/>
    <w:pPr>
      <w:keepNext/>
      <w:spacing w:before="240" w:after="60" w:line="240" w:lineRule="auto"/>
      <w:outlineLvl w:val="2"/>
    </w:pPr>
    <w:rPr>
      <w:rFonts w:ascii="Cambria" w:eastAsia="Calibri" w:hAnsi="Cambria" w:cs="Times New Roman"/>
      <w:b/>
      <w:bCs/>
      <w:sz w:val="26"/>
      <w:szCs w:val="26"/>
      <w:lang w:val="en-US"/>
    </w:rPr>
  </w:style>
  <w:style w:type="paragraph" w:styleId="4">
    <w:name w:val="heading 4"/>
    <w:basedOn w:val="a"/>
    <w:next w:val="a"/>
    <w:link w:val="40"/>
    <w:qFormat/>
    <w:rsid w:val="00A34BF8"/>
    <w:pPr>
      <w:keepNext/>
      <w:spacing w:before="240" w:after="60" w:line="240" w:lineRule="auto"/>
      <w:outlineLvl w:val="3"/>
    </w:pPr>
    <w:rPr>
      <w:rFonts w:ascii="Cambria" w:eastAsia="Times New Roman" w:hAnsi="Cambria" w:cs="Times New Roman"/>
      <w:b/>
      <w:bCs/>
      <w:sz w:val="24"/>
      <w:szCs w:val="24"/>
      <w:lang w:val="en-US"/>
    </w:rPr>
  </w:style>
  <w:style w:type="paragraph" w:styleId="5">
    <w:name w:val="heading 5"/>
    <w:basedOn w:val="a"/>
    <w:next w:val="a"/>
    <w:link w:val="50"/>
    <w:qFormat/>
    <w:rsid w:val="00A34BF8"/>
    <w:pPr>
      <w:spacing w:before="240" w:after="60" w:line="240" w:lineRule="auto"/>
      <w:outlineLvl w:val="4"/>
    </w:pPr>
    <w:rPr>
      <w:rFonts w:ascii="Cambria" w:eastAsia="Times New Roman" w:hAnsi="Cambria" w:cs="Times New Roman"/>
      <w:b/>
      <w:bCs/>
      <w:i/>
      <w:iCs/>
      <w:sz w:val="26"/>
      <w:szCs w:val="26"/>
      <w:lang w:val="en-US"/>
    </w:rPr>
  </w:style>
  <w:style w:type="paragraph" w:styleId="6">
    <w:name w:val="heading 6"/>
    <w:basedOn w:val="a"/>
    <w:next w:val="a"/>
    <w:link w:val="60"/>
    <w:qFormat/>
    <w:rsid w:val="00A34BF8"/>
    <w:pPr>
      <w:spacing w:before="240" w:after="60" w:line="240" w:lineRule="auto"/>
      <w:outlineLvl w:val="5"/>
    </w:pPr>
    <w:rPr>
      <w:rFonts w:ascii="Cambria" w:eastAsia="Times New Roman" w:hAnsi="Cambria" w:cs="Times New Roman"/>
      <w:b/>
      <w:bCs/>
      <w:lang w:val="en-US"/>
    </w:rPr>
  </w:style>
  <w:style w:type="paragraph" w:styleId="7">
    <w:name w:val="heading 7"/>
    <w:basedOn w:val="a"/>
    <w:next w:val="a"/>
    <w:link w:val="70"/>
    <w:qFormat/>
    <w:rsid w:val="00A34BF8"/>
    <w:pPr>
      <w:spacing w:before="240" w:after="60" w:line="240" w:lineRule="auto"/>
      <w:outlineLvl w:val="6"/>
    </w:pPr>
    <w:rPr>
      <w:rFonts w:ascii="Cambria" w:eastAsia="Times New Roman" w:hAnsi="Cambria" w:cs="Times New Roman"/>
      <w:sz w:val="24"/>
      <w:szCs w:val="24"/>
      <w:lang w:val="en-US"/>
    </w:rPr>
  </w:style>
  <w:style w:type="paragraph" w:styleId="8">
    <w:name w:val="heading 8"/>
    <w:basedOn w:val="a"/>
    <w:next w:val="a"/>
    <w:link w:val="80"/>
    <w:qFormat/>
    <w:rsid w:val="00A34BF8"/>
    <w:pPr>
      <w:spacing w:before="240" w:after="60" w:line="240" w:lineRule="auto"/>
      <w:outlineLvl w:val="7"/>
    </w:pPr>
    <w:rPr>
      <w:rFonts w:ascii="Cambria" w:eastAsia="Times New Roman" w:hAnsi="Cambria" w:cs="Times New Roman"/>
      <w:i/>
      <w:iCs/>
      <w:sz w:val="24"/>
      <w:szCs w:val="24"/>
      <w:lang w:val="en-US"/>
    </w:rPr>
  </w:style>
  <w:style w:type="paragraph" w:styleId="9">
    <w:name w:val="heading 9"/>
    <w:basedOn w:val="a"/>
    <w:next w:val="a"/>
    <w:link w:val="90"/>
    <w:qFormat/>
    <w:rsid w:val="00A34BF8"/>
    <w:pPr>
      <w:spacing w:before="240" w:after="60" w:line="240" w:lineRule="auto"/>
      <w:outlineLvl w:val="8"/>
    </w:pPr>
    <w:rPr>
      <w:rFonts w:ascii="Cambria" w:eastAsia="Calibri" w:hAnsi="Cambria"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
    <w:basedOn w:val="a0"/>
    <w:link w:val="1"/>
    <w:rsid w:val="00A34BF8"/>
    <w:rPr>
      <w:rFonts w:ascii="Cambria" w:eastAsia="Calibri" w:hAnsi="Cambria" w:cs="Times New Roman"/>
      <w:b/>
      <w:bCs/>
      <w:kern w:val="32"/>
      <w:sz w:val="32"/>
      <w:szCs w:val="32"/>
      <w:lang w:val="en-US"/>
    </w:rPr>
  </w:style>
  <w:style w:type="character" w:customStyle="1" w:styleId="20">
    <w:name w:val="Заголовок 2 Знак"/>
    <w:aliases w:val="hseHeading 2 Знак,OG Heading 2 Знак,- 1.1 Знак"/>
    <w:basedOn w:val="a0"/>
    <w:link w:val="2"/>
    <w:uiPriority w:val="9"/>
    <w:rsid w:val="00A34BF8"/>
    <w:rPr>
      <w:rFonts w:ascii="Cambria" w:eastAsia="Calibri" w:hAnsi="Cambria" w:cs="Times New Roman"/>
      <w:b/>
      <w:bCs/>
      <w:i/>
      <w:iCs/>
      <w:sz w:val="24"/>
      <w:szCs w:val="24"/>
      <w:lang w:val="en-US"/>
    </w:rPr>
  </w:style>
  <w:style w:type="character" w:customStyle="1" w:styleId="30">
    <w:name w:val="Заголовок 3 Знак"/>
    <w:aliases w:val="ТТЗХБ2 Знак,ТЗ 3 Знак,ТЗ_3 Знак"/>
    <w:basedOn w:val="a0"/>
    <w:link w:val="3"/>
    <w:rsid w:val="00A34BF8"/>
    <w:rPr>
      <w:rFonts w:ascii="Cambria" w:eastAsia="Calibri" w:hAnsi="Cambria" w:cs="Times New Roman"/>
      <w:b/>
      <w:bCs/>
      <w:sz w:val="26"/>
      <w:szCs w:val="26"/>
      <w:lang w:val="en-US"/>
    </w:rPr>
  </w:style>
  <w:style w:type="character" w:customStyle="1" w:styleId="40">
    <w:name w:val="Заголовок 4 Знак"/>
    <w:basedOn w:val="a0"/>
    <w:link w:val="4"/>
    <w:rsid w:val="00A34BF8"/>
    <w:rPr>
      <w:rFonts w:ascii="Cambria" w:eastAsia="Times New Roman" w:hAnsi="Cambria" w:cs="Times New Roman"/>
      <w:b/>
      <w:bCs/>
      <w:sz w:val="24"/>
      <w:szCs w:val="24"/>
      <w:lang w:val="en-US"/>
    </w:rPr>
  </w:style>
  <w:style w:type="character" w:customStyle="1" w:styleId="50">
    <w:name w:val="Заголовок 5 Знак"/>
    <w:basedOn w:val="a0"/>
    <w:link w:val="5"/>
    <w:rsid w:val="00A34BF8"/>
    <w:rPr>
      <w:rFonts w:ascii="Cambria" w:eastAsia="Times New Roman" w:hAnsi="Cambria" w:cs="Times New Roman"/>
      <w:b/>
      <w:bCs/>
      <w:i/>
      <w:iCs/>
      <w:sz w:val="26"/>
      <w:szCs w:val="26"/>
      <w:lang w:val="en-US"/>
    </w:rPr>
  </w:style>
  <w:style w:type="character" w:customStyle="1" w:styleId="60">
    <w:name w:val="Заголовок 6 Знак"/>
    <w:basedOn w:val="a0"/>
    <w:link w:val="6"/>
    <w:rsid w:val="00A34BF8"/>
    <w:rPr>
      <w:rFonts w:ascii="Cambria" w:eastAsia="Times New Roman" w:hAnsi="Cambria" w:cs="Times New Roman"/>
      <w:b/>
      <w:bCs/>
      <w:lang w:val="en-US"/>
    </w:rPr>
  </w:style>
  <w:style w:type="character" w:customStyle="1" w:styleId="70">
    <w:name w:val="Заголовок 7 Знак"/>
    <w:basedOn w:val="a0"/>
    <w:link w:val="7"/>
    <w:rsid w:val="00A34BF8"/>
    <w:rPr>
      <w:rFonts w:ascii="Cambria" w:eastAsia="Times New Roman" w:hAnsi="Cambria" w:cs="Times New Roman"/>
      <w:sz w:val="24"/>
      <w:szCs w:val="24"/>
      <w:lang w:val="en-US"/>
    </w:rPr>
  </w:style>
  <w:style w:type="character" w:customStyle="1" w:styleId="80">
    <w:name w:val="Заголовок 8 Знак"/>
    <w:basedOn w:val="a0"/>
    <w:link w:val="8"/>
    <w:rsid w:val="00A34BF8"/>
    <w:rPr>
      <w:rFonts w:ascii="Cambria" w:eastAsia="Times New Roman" w:hAnsi="Cambria" w:cs="Times New Roman"/>
      <w:i/>
      <w:iCs/>
      <w:sz w:val="24"/>
      <w:szCs w:val="24"/>
      <w:lang w:val="en-US"/>
    </w:rPr>
  </w:style>
  <w:style w:type="character" w:customStyle="1" w:styleId="90">
    <w:name w:val="Заголовок 9 Знак"/>
    <w:basedOn w:val="a0"/>
    <w:link w:val="9"/>
    <w:rsid w:val="00A34BF8"/>
    <w:rPr>
      <w:rFonts w:ascii="Cambria" w:eastAsia="Calibri" w:hAnsi="Cambria" w:cs="Times New Roman"/>
      <w:lang w:val="en-US"/>
    </w:rPr>
  </w:style>
  <w:style w:type="numbering" w:customStyle="1" w:styleId="11">
    <w:name w:val="Нет списка1"/>
    <w:next w:val="a2"/>
    <w:semiHidden/>
    <w:rsid w:val="00A34BF8"/>
  </w:style>
  <w:style w:type="paragraph" w:styleId="a3">
    <w:name w:val="Title"/>
    <w:basedOn w:val="a"/>
    <w:next w:val="a"/>
    <w:link w:val="a4"/>
    <w:qFormat/>
    <w:rsid w:val="00A34BF8"/>
    <w:pPr>
      <w:spacing w:before="240" w:after="60" w:line="240" w:lineRule="auto"/>
      <w:jc w:val="center"/>
      <w:outlineLvl w:val="0"/>
    </w:pPr>
    <w:rPr>
      <w:rFonts w:ascii="Cambria" w:eastAsia="Calibri" w:hAnsi="Cambria" w:cs="Times New Roman"/>
      <w:b/>
      <w:bCs/>
      <w:kern w:val="28"/>
      <w:sz w:val="32"/>
      <w:szCs w:val="32"/>
      <w:lang w:val="en-US"/>
    </w:rPr>
  </w:style>
  <w:style w:type="character" w:customStyle="1" w:styleId="a4">
    <w:name w:val="Название Знак"/>
    <w:basedOn w:val="a0"/>
    <w:link w:val="a3"/>
    <w:rsid w:val="00A34BF8"/>
    <w:rPr>
      <w:rFonts w:ascii="Cambria" w:eastAsia="Calibri" w:hAnsi="Cambria" w:cs="Times New Roman"/>
      <w:b/>
      <w:bCs/>
      <w:kern w:val="28"/>
      <w:sz w:val="32"/>
      <w:szCs w:val="32"/>
      <w:lang w:val="en-US"/>
    </w:rPr>
  </w:style>
  <w:style w:type="paragraph" w:styleId="a5">
    <w:name w:val="Subtitle"/>
    <w:aliases w:val="ТЗ 4"/>
    <w:basedOn w:val="a"/>
    <w:next w:val="a"/>
    <w:link w:val="a6"/>
    <w:qFormat/>
    <w:rsid w:val="00A34BF8"/>
    <w:pPr>
      <w:spacing w:after="60" w:line="240" w:lineRule="auto"/>
      <w:jc w:val="center"/>
      <w:outlineLvl w:val="1"/>
    </w:pPr>
    <w:rPr>
      <w:rFonts w:ascii="Cambria" w:eastAsia="Calibri" w:hAnsi="Cambria" w:cs="Times New Roman"/>
      <w:sz w:val="24"/>
      <w:szCs w:val="24"/>
      <w:lang w:val="en-US"/>
    </w:rPr>
  </w:style>
  <w:style w:type="character" w:customStyle="1" w:styleId="a6">
    <w:name w:val="Подзаголовок Знак"/>
    <w:aliases w:val="ТЗ 4 Знак"/>
    <w:basedOn w:val="a0"/>
    <w:link w:val="a5"/>
    <w:rsid w:val="00A34BF8"/>
    <w:rPr>
      <w:rFonts w:ascii="Cambria" w:eastAsia="Calibri" w:hAnsi="Cambria" w:cs="Times New Roman"/>
      <w:sz w:val="24"/>
      <w:szCs w:val="24"/>
      <w:lang w:val="en-US"/>
    </w:rPr>
  </w:style>
  <w:style w:type="character" w:styleId="a7">
    <w:name w:val="Strong"/>
    <w:qFormat/>
    <w:rsid w:val="00A34BF8"/>
    <w:rPr>
      <w:rFonts w:cs="Times New Roman"/>
      <w:b/>
      <w:bCs/>
    </w:rPr>
  </w:style>
  <w:style w:type="character" w:styleId="a8">
    <w:name w:val="Emphasis"/>
    <w:qFormat/>
    <w:rsid w:val="00A34BF8"/>
    <w:rPr>
      <w:rFonts w:ascii="Calibri" w:hAnsi="Calibri" w:cs="Times New Roman"/>
      <w:b/>
      <w:i/>
      <w:iCs/>
    </w:rPr>
  </w:style>
  <w:style w:type="paragraph" w:customStyle="1" w:styleId="12">
    <w:name w:val="Без интервала1"/>
    <w:basedOn w:val="a"/>
    <w:rsid w:val="00A34BF8"/>
    <w:pPr>
      <w:spacing w:after="0" w:line="240" w:lineRule="auto"/>
    </w:pPr>
    <w:rPr>
      <w:rFonts w:ascii="Cambria" w:eastAsia="Times New Roman" w:hAnsi="Cambria" w:cs="Times New Roman"/>
      <w:sz w:val="24"/>
      <w:szCs w:val="32"/>
      <w:lang w:val="en-US"/>
    </w:rPr>
  </w:style>
  <w:style w:type="paragraph" w:customStyle="1" w:styleId="13">
    <w:name w:val="Абзац списка1"/>
    <w:aliases w:val="List Paragraph,List_Paragraph,Multilevel para_II,List Paragraph1,List Paragraph (numbered (a)),Numbered list"/>
    <w:basedOn w:val="a"/>
    <w:link w:val="a9"/>
    <w:qFormat/>
    <w:rsid w:val="00A34BF8"/>
    <w:pPr>
      <w:spacing w:after="0" w:line="240" w:lineRule="auto"/>
      <w:ind w:left="720"/>
      <w:contextualSpacing/>
    </w:pPr>
    <w:rPr>
      <w:rFonts w:ascii="Cambria" w:eastAsia="Times New Roman" w:hAnsi="Cambria" w:cs="Times New Roman"/>
      <w:sz w:val="24"/>
      <w:szCs w:val="24"/>
      <w:lang w:val="en-US"/>
    </w:rPr>
  </w:style>
  <w:style w:type="paragraph" w:customStyle="1" w:styleId="21">
    <w:name w:val="Цитата 21"/>
    <w:basedOn w:val="a"/>
    <w:next w:val="a"/>
    <w:link w:val="QuoteChar"/>
    <w:rsid w:val="00A34BF8"/>
    <w:pPr>
      <w:spacing w:after="0" w:line="240" w:lineRule="auto"/>
    </w:pPr>
    <w:rPr>
      <w:rFonts w:ascii="Cambria" w:eastAsia="Times New Roman" w:hAnsi="Cambria" w:cs="Times New Roman"/>
      <w:i/>
      <w:sz w:val="24"/>
      <w:szCs w:val="24"/>
      <w:lang w:val="en-US"/>
    </w:rPr>
  </w:style>
  <w:style w:type="character" w:customStyle="1" w:styleId="QuoteChar">
    <w:name w:val="Quote Char"/>
    <w:link w:val="21"/>
    <w:locked/>
    <w:rsid w:val="00A34BF8"/>
    <w:rPr>
      <w:rFonts w:ascii="Cambria" w:eastAsia="Times New Roman" w:hAnsi="Cambria" w:cs="Times New Roman"/>
      <w:i/>
      <w:sz w:val="24"/>
      <w:szCs w:val="24"/>
      <w:lang w:val="en-US"/>
    </w:rPr>
  </w:style>
  <w:style w:type="paragraph" w:customStyle="1" w:styleId="14">
    <w:name w:val="Выделенная цитата1"/>
    <w:basedOn w:val="a"/>
    <w:next w:val="a"/>
    <w:link w:val="IntenseQuoteChar"/>
    <w:rsid w:val="00A34BF8"/>
    <w:pPr>
      <w:spacing w:after="0" w:line="240" w:lineRule="auto"/>
      <w:ind w:left="720" w:right="720"/>
    </w:pPr>
    <w:rPr>
      <w:rFonts w:ascii="Cambria" w:eastAsia="Times New Roman" w:hAnsi="Cambria" w:cs="Times New Roman"/>
      <w:b/>
      <w:i/>
      <w:sz w:val="24"/>
      <w:lang w:val="en-US"/>
    </w:rPr>
  </w:style>
  <w:style w:type="character" w:customStyle="1" w:styleId="IntenseQuoteChar">
    <w:name w:val="Intense Quote Char"/>
    <w:link w:val="14"/>
    <w:locked/>
    <w:rsid w:val="00A34BF8"/>
    <w:rPr>
      <w:rFonts w:ascii="Cambria" w:eastAsia="Times New Roman" w:hAnsi="Cambria" w:cs="Times New Roman"/>
      <w:b/>
      <w:i/>
      <w:sz w:val="24"/>
      <w:lang w:val="en-US"/>
    </w:rPr>
  </w:style>
  <w:style w:type="character" w:customStyle="1" w:styleId="15">
    <w:name w:val="Слабое выделение1"/>
    <w:rsid w:val="00A34BF8"/>
    <w:rPr>
      <w:i/>
      <w:color w:val="5A5A5A"/>
    </w:rPr>
  </w:style>
  <w:style w:type="character" w:customStyle="1" w:styleId="16">
    <w:name w:val="Сильное выделение1"/>
    <w:rsid w:val="00A34BF8"/>
    <w:rPr>
      <w:rFonts w:cs="Times New Roman"/>
      <w:b/>
      <w:i/>
      <w:sz w:val="24"/>
      <w:szCs w:val="24"/>
      <w:u w:val="single"/>
    </w:rPr>
  </w:style>
  <w:style w:type="character" w:customStyle="1" w:styleId="17">
    <w:name w:val="Слабая ссылка1"/>
    <w:rsid w:val="00A34BF8"/>
    <w:rPr>
      <w:rFonts w:cs="Times New Roman"/>
      <w:sz w:val="24"/>
      <w:szCs w:val="24"/>
      <w:u w:val="single"/>
    </w:rPr>
  </w:style>
  <w:style w:type="character" w:customStyle="1" w:styleId="18">
    <w:name w:val="Сильная ссылка1"/>
    <w:rsid w:val="00A34BF8"/>
    <w:rPr>
      <w:rFonts w:cs="Times New Roman"/>
      <w:b/>
      <w:sz w:val="24"/>
      <w:u w:val="single"/>
    </w:rPr>
  </w:style>
  <w:style w:type="character" w:customStyle="1" w:styleId="19">
    <w:name w:val="Название книги1"/>
    <w:rsid w:val="00A34BF8"/>
    <w:rPr>
      <w:rFonts w:ascii="Cambria" w:hAnsi="Cambria" w:cs="Times New Roman"/>
      <w:b/>
      <w:i/>
      <w:sz w:val="24"/>
      <w:szCs w:val="24"/>
    </w:rPr>
  </w:style>
  <w:style w:type="paragraph" w:styleId="aa">
    <w:name w:val="header"/>
    <w:basedOn w:val="a"/>
    <w:link w:val="ab"/>
    <w:rsid w:val="00A34BF8"/>
    <w:pPr>
      <w:tabs>
        <w:tab w:val="center" w:pos="4320"/>
        <w:tab w:val="right" w:pos="8640"/>
      </w:tabs>
      <w:spacing w:after="0" w:line="240" w:lineRule="auto"/>
    </w:pPr>
    <w:rPr>
      <w:rFonts w:ascii="Cambria" w:eastAsia="Times New Roman" w:hAnsi="Cambria" w:cs="Times New Roman"/>
      <w:sz w:val="24"/>
      <w:szCs w:val="24"/>
      <w:lang w:eastAsia="ru-RU"/>
    </w:rPr>
  </w:style>
  <w:style w:type="character" w:customStyle="1" w:styleId="ab">
    <w:name w:val="Верхний колонтитул Знак"/>
    <w:basedOn w:val="a0"/>
    <w:link w:val="aa"/>
    <w:rsid w:val="00A34BF8"/>
    <w:rPr>
      <w:rFonts w:ascii="Cambria" w:eastAsia="Times New Roman" w:hAnsi="Cambria" w:cs="Times New Roman"/>
      <w:sz w:val="24"/>
      <w:szCs w:val="24"/>
      <w:lang w:eastAsia="ru-RU"/>
    </w:rPr>
  </w:style>
  <w:style w:type="paragraph" w:styleId="ac">
    <w:name w:val="footer"/>
    <w:basedOn w:val="a"/>
    <w:link w:val="ad"/>
    <w:rsid w:val="00A34BF8"/>
    <w:pPr>
      <w:tabs>
        <w:tab w:val="center" w:pos="4320"/>
        <w:tab w:val="right" w:pos="8640"/>
      </w:tabs>
      <w:spacing w:after="0" w:line="240" w:lineRule="auto"/>
    </w:pPr>
    <w:rPr>
      <w:rFonts w:ascii="Cambria" w:eastAsia="Times New Roman" w:hAnsi="Cambria" w:cs="Times New Roman"/>
      <w:sz w:val="24"/>
      <w:szCs w:val="24"/>
      <w:lang w:eastAsia="ru-RU"/>
    </w:rPr>
  </w:style>
  <w:style w:type="character" w:customStyle="1" w:styleId="ad">
    <w:name w:val="Нижний колонтитул Знак"/>
    <w:basedOn w:val="a0"/>
    <w:link w:val="ac"/>
    <w:rsid w:val="00A34BF8"/>
    <w:rPr>
      <w:rFonts w:ascii="Cambria" w:eastAsia="Times New Roman" w:hAnsi="Cambria" w:cs="Times New Roman"/>
      <w:sz w:val="24"/>
      <w:szCs w:val="24"/>
      <w:lang w:eastAsia="ru-RU"/>
    </w:rPr>
  </w:style>
  <w:style w:type="character" w:styleId="ae">
    <w:name w:val="page number"/>
    <w:rsid w:val="00A34BF8"/>
    <w:rPr>
      <w:rFonts w:cs="Times New Roman"/>
    </w:rPr>
  </w:style>
  <w:style w:type="paragraph" w:styleId="af">
    <w:name w:val="Balloon Text"/>
    <w:basedOn w:val="a"/>
    <w:link w:val="af0"/>
    <w:rsid w:val="00A34BF8"/>
    <w:pPr>
      <w:spacing w:after="0" w:line="240" w:lineRule="auto"/>
    </w:pPr>
    <w:rPr>
      <w:rFonts w:ascii="Tahoma" w:eastAsia="Times New Roman" w:hAnsi="Tahoma" w:cs="Tahoma"/>
      <w:sz w:val="16"/>
      <w:szCs w:val="16"/>
      <w:lang w:val="en-US"/>
    </w:rPr>
  </w:style>
  <w:style w:type="character" w:customStyle="1" w:styleId="af0">
    <w:name w:val="Текст выноски Знак"/>
    <w:basedOn w:val="a0"/>
    <w:link w:val="af"/>
    <w:rsid w:val="00A34BF8"/>
    <w:rPr>
      <w:rFonts w:ascii="Tahoma" w:eastAsia="Times New Roman" w:hAnsi="Tahoma" w:cs="Tahoma"/>
      <w:sz w:val="16"/>
      <w:szCs w:val="16"/>
      <w:lang w:val="en-US"/>
    </w:rPr>
  </w:style>
  <w:style w:type="paragraph" w:styleId="af1">
    <w:name w:val="Block Text"/>
    <w:basedOn w:val="a"/>
    <w:rsid w:val="00A34BF8"/>
    <w:pPr>
      <w:widowControl w:val="0"/>
      <w:autoSpaceDE w:val="0"/>
      <w:autoSpaceDN w:val="0"/>
      <w:adjustRightInd w:val="0"/>
      <w:spacing w:after="0" w:line="226" w:lineRule="exact"/>
      <w:ind w:left="720" w:right="28"/>
      <w:jc w:val="both"/>
    </w:pPr>
    <w:rPr>
      <w:rFonts w:ascii="Times New Roman" w:eastAsia="Calibri" w:hAnsi="Times New Roman" w:cs="Times New Roman"/>
      <w:sz w:val="24"/>
      <w:szCs w:val="16"/>
      <w:lang w:val="en-GB"/>
    </w:rPr>
  </w:style>
  <w:style w:type="paragraph" w:styleId="af2">
    <w:name w:val="Body Text Indent"/>
    <w:basedOn w:val="a"/>
    <w:link w:val="af3"/>
    <w:rsid w:val="00A34BF8"/>
    <w:pPr>
      <w:spacing w:after="0" w:line="240" w:lineRule="auto"/>
      <w:ind w:left="720"/>
    </w:pPr>
    <w:rPr>
      <w:rFonts w:ascii="Times New Roman" w:eastAsia="Calibri" w:hAnsi="Times New Roman" w:cs="Times New Roman"/>
      <w:sz w:val="24"/>
      <w:szCs w:val="20"/>
      <w:lang w:val="en-GB"/>
    </w:rPr>
  </w:style>
  <w:style w:type="character" w:customStyle="1" w:styleId="af3">
    <w:name w:val="Основной текст с отступом Знак"/>
    <w:basedOn w:val="a0"/>
    <w:link w:val="af2"/>
    <w:rsid w:val="00A34BF8"/>
    <w:rPr>
      <w:rFonts w:ascii="Times New Roman" w:eastAsia="Calibri" w:hAnsi="Times New Roman" w:cs="Times New Roman"/>
      <w:sz w:val="24"/>
      <w:szCs w:val="20"/>
      <w:lang w:val="en-GB"/>
    </w:rPr>
  </w:style>
  <w:style w:type="paragraph" w:styleId="22">
    <w:name w:val="Body Text Indent 2"/>
    <w:basedOn w:val="a"/>
    <w:link w:val="23"/>
    <w:rsid w:val="00A34BF8"/>
    <w:pPr>
      <w:spacing w:after="0" w:line="240" w:lineRule="auto"/>
      <w:ind w:left="720"/>
    </w:pPr>
    <w:rPr>
      <w:rFonts w:ascii="Times New Roman" w:eastAsia="Calibri" w:hAnsi="Times New Roman" w:cs="Times New Roman"/>
      <w:color w:val="FF0000"/>
      <w:sz w:val="24"/>
      <w:szCs w:val="20"/>
      <w:lang w:val="en-GB"/>
    </w:rPr>
  </w:style>
  <w:style w:type="character" w:customStyle="1" w:styleId="23">
    <w:name w:val="Основной текст с отступом 2 Знак"/>
    <w:basedOn w:val="a0"/>
    <w:link w:val="22"/>
    <w:rsid w:val="00A34BF8"/>
    <w:rPr>
      <w:rFonts w:ascii="Times New Roman" w:eastAsia="Calibri" w:hAnsi="Times New Roman" w:cs="Times New Roman"/>
      <w:color w:val="FF0000"/>
      <w:sz w:val="24"/>
      <w:szCs w:val="20"/>
      <w:lang w:val="en-GB"/>
    </w:rPr>
  </w:style>
  <w:style w:type="paragraph" w:styleId="af4">
    <w:name w:val="Body Text"/>
    <w:basedOn w:val="a"/>
    <w:link w:val="af5"/>
    <w:rsid w:val="00A34BF8"/>
    <w:pPr>
      <w:widowControl w:val="0"/>
      <w:tabs>
        <w:tab w:val="left" w:pos="5400"/>
      </w:tabs>
      <w:autoSpaceDE w:val="0"/>
      <w:autoSpaceDN w:val="0"/>
      <w:adjustRightInd w:val="0"/>
      <w:spacing w:after="0" w:line="231" w:lineRule="exact"/>
      <w:ind w:right="19"/>
    </w:pPr>
    <w:rPr>
      <w:rFonts w:ascii="Times New Roman" w:eastAsia="Calibri" w:hAnsi="Times New Roman" w:cs="Times New Roman"/>
      <w:sz w:val="24"/>
      <w:szCs w:val="20"/>
      <w:lang w:val="en-US"/>
    </w:rPr>
  </w:style>
  <w:style w:type="character" w:customStyle="1" w:styleId="af5">
    <w:name w:val="Основной текст Знак"/>
    <w:basedOn w:val="a0"/>
    <w:link w:val="af4"/>
    <w:rsid w:val="00A34BF8"/>
    <w:rPr>
      <w:rFonts w:ascii="Times New Roman" w:eastAsia="Calibri" w:hAnsi="Times New Roman" w:cs="Times New Roman"/>
      <w:sz w:val="24"/>
      <w:szCs w:val="20"/>
      <w:lang w:val="en-US"/>
    </w:rPr>
  </w:style>
  <w:style w:type="paragraph" w:styleId="af6">
    <w:name w:val="footnote text"/>
    <w:basedOn w:val="a"/>
    <w:link w:val="af7"/>
    <w:rsid w:val="00A34BF8"/>
    <w:pPr>
      <w:spacing w:after="0" w:line="240" w:lineRule="auto"/>
    </w:pPr>
    <w:rPr>
      <w:rFonts w:ascii="Times New Roman" w:eastAsia="Calibri" w:hAnsi="Times New Roman" w:cs="Times New Roman"/>
      <w:sz w:val="20"/>
      <w:szCs w:val="20"/>
      <w:lang w:val="en-GB"/>
    </w:rPr>
  </w:style>
  <w:style w:type="character" w:customStyle="1" w:styleId="af7">
    <w:name w:val="Текст сноски Знак"/>
    <w:basedOn w:val="a0"/>
    <w:link w:val="af6"/>
    <w:rsid w:val="00A34BF8"/>
    <w:rPr>
      <w:rFonts w:ascii="Times New Roman" w:eastAsia="Calibri" w:hAnsi="Times New Roman" w:cs="Times New Roman"/>
      <w:sz w:val="20"/>
      <w:szCs w:val="20"/>
      <w:lang w:val="en-GB"/>
    </w:rPr>
  </w:style>
  <w:style w:type="character" w:styleId="af8">
    <w:name w:val="footnote reference"/>
    <w:rsid w:val="00A34BF8"/>
    <w:rPr>
      <w:vertAlign w:val="superscript"/>
    </w:rPr>
  </w:style>
  <w:style w:type="paragraph" w:styleId="31">
    <w:name w:val="Body Text Indent 3"/>
    <w:basedOn w:val="a"/>
    <w:link w:val="32"/>
    <w:rsid w:val="00A34BF8"/>
    <w:pPr>
      <w:tabs>
        <w:tab w:val="left" w:pos="5400"/>
      </w:tabs>
      <w:spacing w:after="0" w:line="240" w:lineRule="auto"/>
      <w:ind w:left="360"/>
    </w:pPr>
    <w:rPr>
      <w:rFonts w:ascii="Times New Roman" w:eastAsia="Calibri" w:hAnsi="Times New Roman" w:cs="Times New Roman"/>
      <w:sz w:val="24"/>
      <w:szCs w:val="20"/>
      <w:lang w:val="en-US"/>
    </w:rPr>
  </w:style>
  <w:style w:type="character" w:customStyle="1" w:styleId="32">
    <w:name w:val="Основной текст с отступом 3 Знак"/>
    <w:basedOn w:val="a0"/>
    <w:link w:val="31"/>
    <w:rsid w:val="00A34BF8"/>
    <w:rPr>
      <w:rFonts w:ascii="Times New Roman" w:eastAsia="Calibri" w:hAnsi="Times New Roman" w:cs="Times New Roman"/>
      <w:sz w:val="24"/>
      <w:szCs w:val="20"/>
      <w:lang w:val="en-US"/>
    </w:rPr>
  </w:style>
  <w:style w:type="paragraph" w:styleId="24">
    <w:name w:val="Body Text 2"/>
    <w:basedOn w:val="a"/>
    <w:link w:val="25"/>
    <w:rsid w:val="00A34BF8"/>
    <w:pPr>
      <w:spacing w:after="0" w:line="240" w:lineRule="auto"/>
      <w:jc w:val="center"/>
    </w:pPr>
    <w:rPr>
      <w:rFonts w:ascii="Times New Roman" w:eastAsia="Calibri" w:hAnsi="Times New Roman" w:cs="Times New Roman"/>
      <w:b/>
      <w:bCs/>
      <w:sz w:val="36"/>
      <w:szCs w:val="20"/>
      <w:lang w:val="en-GB"/>
    </w:rPr>
  </w:style>
  <w:style w:type="character" w:customStyle="1" w:styleId="25">
    <w:name w:val="Основной текст 2 Знак"/>
    <w:basedOn w:val="a0"/>
    <w:link w:val="24"/>
    <w:rsid w:val="00A34BF8"/>
    <w:rPr>
      <w:rFonts w:ascii="Times New Roman" w:eastAsia="Calibri" w:hAnsi="Times New Roman" w:cs="Times New Roman"/>
      <w:b/>
      <w:bCs/>
      <w:sz w:val="36"/>
      <w:szCs w:val="20"/>
      <w:lang w:val="en-GB"/>
    </w:rPr>
  </w:style>
  <w:style w:type="character" w:styleId="af9">
    <w:name w:val="Hyperlink"/>
    <w:rsid w:val="00A34BF8"/>
    <w:rPr>
      <w:color w:val="0000FF"/>
      <w:u w:val="single"/>
    </w:rPr>
  </w:style>
  <w:style w:type="character" w:styleId="afa">
    <w:name w:val="FollowedHyperlink"/>
    <w:rsid w:val="00A34BF8"/>
    <w:rPr>
      <w:color w:val="800080"/>
      <w:u w:val="single"/>
    </w:rPr>
  </w:style>
  <w:style w:type="paragraph" w:styleId="afb">
    <w:name w:val="annotation text"/>
    <w:basedOn w:val="a"/>
    <w:link w:val="afc"/>
    <w:uiPriority w:val="99"/>
    <w:rsid w:val="00A34BF8"/>
    <w:pPr>
      <w:spacing w:after="0" w:line="240" w:lineRule="auto"/>
    </w:pPr>
    <w:rPr>
      <w:rFonts w:ascii="Times New Roman" w:eastAsia="Calibri" w:hAnsi="Times New Roman" w:cs="Times New Roman"/>
      <w:sz w:val="20"/>
      <w:szCs w:val="20"/>
      <w:lang w:val="en-GB"/>
    </w:rPr>
  </w:style>
  <w:style w:type="character" w:customStyle="1" w:styleId="afc">
    <w:name w:val="Текст примечания Знак"/>
    <w:basedOn w:val="a0"/>
    <w:link w:val="afb"/>
    <w:uiPriority w:val="99"/>
    <w:rsid w:val="00A34BF8"/>
    <w:rPr>
      <w:rFonts w:ascii="Times New Roman" w:eastAsia="Calibri" w:hAnsi="Times New Roman" w:cs="Times New Roman"/>
      <w:sz w:val="20"/>
      <w:szCs w:val="20"/>
      <w:lang w:val="en-GB"/>
    </w:rPr>
  </w:style>
  <w:style w:type="paragraph" w:styleId="afd">
    <w:name w:val="annotation subject"/>
    <w:basedOn w:val="afb"/>
    <w:next w:val="afb"/>
    <w:link w:val="afe"/>
    <w:rsid w:val="00A34BF8"/>
    <w:rPr>
      <w:b/>
      <w:bCs/>
    </w:rPr>
  </w:style>
  <w:style w:type="character" w:customStyle="1" w:styleId="afe">
    <w:name w:val="Тема примечания Знак"/>
    <w:basedOn w:val="afc"/>
    <w:link w:val="afd"/>
    <w:rsid w:val="00A34BF8"/>
    <w:rPr>
      <w:rFonts w:ascii="Times New Roman" w:eastAsia="Calibri" w:hAnsi="Times New Roman" w:cs="Times New Roman"/>
      <w:b/>
      <w:bCs/>
      <w:sz w:val="20"/>
      <w:szCs w:val="20"/>
      <w:lang w:val="en-GB"/>
    </w:rPr>
  </w:style>
  <w:style w:type="paragraph" w:styleId="aff">
    <w:name w:val="Normal (Web)"/>
    <w:basedOn w:val="a"/>
    <w:rsid w:val="00A34BF8"/>
    <w:pPr>
      <w:spacing w:after="0" w:line="240" w:lineRule="auto"/>
    </w:pPr>
    <w:rPr>
      <w:rFonts w:ascii="Times New Roman" w:eastAsia="Calibri" w:hAnsi="Times New Roman" w:cs="Times New Roman"/>
      <w:sz w:val="24"/>
      <w:szCs w:val="24"/>
      <w:lang w:val="en-GB"/>
    </w:rPr>
  </w:style>
  <w:style w:type="character" w:customStyle="1" w:styleId="apple-style-span">
    <w:name w:val="apple-style-span"/>
    <w:rsid w:val="00A34BF8"/>
  </w:style>
  <w:style w:type="paragraph" w:styleId="aff0">
    <w:name w:val="endnote text"/>
    <w:basedOn w:val="a"/>
    <w:link w:val="aff1"/>
    <w:semiHidden/>
    <w:rsid w:val="00A34BF8"/>
    <w:pPr>
      <w:spacing w:after="0" w:line="240" w:lineRule="auto"/>
    </w:pPr>
    <w:rPr>
      <w:rFonts w:ascii="Cambria" w:eastAsia="Times New Roman" w:hAnsi="Cambria" w:cs="Times New Roman"/>
      <w:sz w:val="20"/>
      <w:szCs w:val="20"/>
      <w:lang w:val="en-US"/>
    </w:rPr>
  </w:style>
  <w:style w:type="character" w:customStyle="1" w:styleId="aff1">
    <w:name w:val="Текст концевой сноски Знак"/>
    <w:basedOn w:val="a0"/>
    <w:link w:val="aff0"/>
    <w:semiHidden/>
    <w:rsid w:val="00A34BF8"/>
    <w:rPr>
      <w:rFonts w:ascii="Cambria" w:eastAsia="Times New Roman" w:hAnsi="Cambria" w:cs="Times New Roman"/>
      <w:sz w:val="20"/>
      <w:szCs w:val="20"/>
      <w:lang w:val="en-US"/>
    </w:rPr>
  </w:style>
  <w:style w:type="character" w:styleId="aff2">
    <w:name w:val="endnote reference"/>
    <w:rsid w:val="00A34BF8"/>
    <w:rPr>
      <w:vertAlign w:val="superscript"/>
    </w:rPr>
  </w:style>
  <w:style w:type="character" w:customStyle="1" w:styleId="FontStyle25">
    <w:name w:val="Font Style25"/>
    <w:rsid w:val="00A34BF8"/>
    <w:rPr>
      <w:rFonts w:ascii="Arial" w:hAnsi="Arial"/>
      <w:sz w:val="16"/>
    </w:rPr>
  </w:style>
  <w:style w:type="paragraph" w:customStyle="1" w:styleId="font5">
    <w:name w:val="font5"/>
    <w:basedOn w:val="a"/>
    <w:rsid w:val="00A34BF8"/>
    <w:pPr>
      <w:spacing w:before="100" w:beforeAutospacing="1" w:after="100" w:afterAutospacing="1" w:line="240" w:lineRule="auto"/>
    </w:pPr>
    <w:rPr>
      <w:rFonts w:ascii="Calibri" w:eastAsia="Calibri" w:hAnsi="Calibri" w:cs="Calibri"/>
      <w:b/>
      <w:bCs/>
      <w:color w:val="000000"/>
      <w:sz w:val="20"/>
      <w:szCs w:val="20"/>
      <w:lang w:eastAsia="ru-RU"/>
    </w:rPr>
  </w:style>
  <w:style w:type="paragraph" w:customStyle="1" w:styleId="font6">
    <w:name w:val="font6"/>
    <w:basedOn w:val="a"/>
    <w:rsid w:val="00A34BF8"/>
    <w:pPr>
      <w:spacing w:before="100" w:beforeAutospacing="1" w:after="100" w:afterAutospacing="1" w:line="240" w:lineRule="auto"/>
    </w:pPr>
    <w:rPr>
      <w:rFonts w:ascii="Calibri" w:eastAsia="Calibri" w:hAnsi="Calibri" w:cs="Calibri"/>
      <w:color w:val="000000"/>
      <w:sz w:val="20"/>
      <w:szCs w:val="20"/>
      <w:lang w:eastAsia="ru-RU"/>
    </w:rPr>
  </w:style>
  <w:style w:type="paragraph" w:customStyle="1" w:styleId="font7">
    <w:name w:val="font7"/>
    <w:basedOn w:val="a"/>
    <w:rsid w:val="00A34BF8"/>
    <w:pPr>
      <w:spacing w:before="100" w:beforeAutospacing="1" w:after="100" w:afterAutospacing="1" w:line="240" w:lineRule="auto"/>
    </w:pPr>
    <w:rPr>
      <w:rFonts w:ascii="Calibri" w:eastAsia="Calibri" w:hAnsi="Calibri" w:cs="Calibri"/>
      <w:i/>
      <w:iCs/>
      <w:color w:val="000000"/>
      <w:lang w:eastAsia="ru-RU"/>
    </w:rPr>
  </w:style>
  <w:style w:type="paragraph" w:customStyle="1" w:styleId="xl66">
    <w:name w:val="xl66"/>
    <w:basedOn w:val="a"/>
    <w:rsid w:val="00A34BF8"/>
    <w:pPr>
      <w:shd w:val="clear" w:color="000000" w:fill="000000"/>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67">
    <w:name w:val="xl67"/>
    <w:basedOn w:val="a"/>
    <w:rsid w:val="00A34BF8"/>
    <w:pPr>
      <w:shd w:val="clear" w:color="000000" w:fill="0D0D0D"/>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68">
    <w:name w:val="xl68"/>
    <w:basedOn w:val="a"/>
    <w:rsid w:val="00A34BF8"/>
    <w:pPr>
      <w:shd w:val="clear" w:color="000000" w:fill="0D0D0D"/>
      <w:spacing w:before="100" w:beforeAutospacing="1" w:after="100" w:afterAutospacing="1" w:line="240" w:lineRule="auto"/>
    </w:pPr>
    <w:rPr>
      <w:rFonts w:ascii="Calibri" w:eastAsia="Calibri" w:hAnsi="Calibri" w:cs="Calibri"/>
      <w:sz w:val="24"/>
      <w:szCs w:val="24"/>
      <w:lang w:eastAsia="ru-RU"/>
    </w:rPr>
  </w:style>
  <w:style w:type="paragraph" w:customStyle="1" w:styleId="xl69">
    <w:name w:val="xl69"/>
    <w:basedOn w:val="a"/>
    <w:rsid w:val="00A34BF8"/>
    <w:pPr>
      <w:shd w:val="clear" w:color="000000" w:fill="0D0D0D"/>
      <w:spacing w:before="100" w:beforeAutospacing="1" w:after="100" w:afterAutospacing="1" w:line="240" w:lineRule="auto"/>
    </w:pPr>
    <w:rPr>
      <w:rFonts w:ascii="Calibri" w:eastAsia="Calibri" w:hAnsi="Calibri" w:cs="Calibri"/>
      <w:sz w:val="20"/>
      <w:szCs w:val="20"/>
      <w:lang w:eastAsia="ru-RU"/>
    </w:rPr>
  </w:style>
  <w:style w:type="paragraph" w:customStyle="1" w:styleId="xl70">
    <w:name w:val="xl70"/>
    <w:basedOn w:val="a"/>
    <w:rsid w:val="00A34BF8"/>
    <w:pPr>
      <w:shd w:val="clear" w:color="000000" w:fill="D9D9D9"/>
      <w:spacing w:before="100" w:beforeAutospacing="1" w:after="100" w:afterAutospacing="1" w:line="240" w:lineRule="auto"/>
    </w:pPr>
    <w:rPr>
      <w:rFonts w:ascii="Calibri" w:eastAsia="Calibri" w:hAnsi="Calibri" w:cs="Calibri"/>
      <w:sz w:val="24"/>
      <w:szCs w:val="24"/>
      <w:lang w:eastAsia="ru-RU"/>
    </w:rPr>
  </w:style>
  <w:style w:type="paragraph" w:customStyle="1" w:styleId="xl71">
    <w:name w:val="xl71"/>
    <w:basedOn w:val="a"/>
    <w:rsid w:val="00A34BF8"/>
    <w:pPr>
      <w:shd w:val="clear" w:color="000000" w:fill="D9D9D9"/>
      <w:spacing w:before="100" w:beforeAutospacing="1" w:after="100" w:afterAutospacing="1" w:line="240" w:lineRule="auto"/>
    </w:pPr>
    <w:rPr>
      <w:rFonts w:ascii="Times New Roman" w:eastAsia="Calibri" w:hAnsi="Times New Roman" w:cs="Times New Roman"/>
      <w:b/>
      <w:bCs/>
      <w:sz w:val="24"/>
      <w:szCs w:val="24"/>
      <w:lang w:eastAsia="ru-RU"/>
    </w:rPr>
  </w:style>
  <w:style w:type="paragraph" w:customStyle="1" w:styleId="xl72">
    <w:name w:val="xl72"/>
    <w:basedOn w:val="a"/>
    <w:rsid w:val="00A34BF8"/>
    <w:pPr>
      <w:shd w:val="clear" w:color="000000" w:fill="D9D9D9"/>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73">
    <w:name w:val="xl73"/>
    <w:basedOn w:val="a"/>
    <w:rsid w:val="00A34BF8"/>
    <w:pPr>
      <w:shd w:val="clear" w:color="000000" w:fill="D9D9D9"/>
      <w:spacing w:before="100" w:beforeAutospacing="1" w:after="100" w:afterAutospacing="1" w:line="240" w:lineRule="auto"/>
    </w:pPr>
    <w:rPr>
      <w:rFonts w:ascii="Calibri" w:eastAsia="Calibri" w:hAnsi="Calibri" w:cs="Calibri"/>
      <w:sz w:val="20"/>
      <w:szCs w:val="20"/>
      <w:lang w:eastAsia="ru-RU"/>
    </w:rPr>
  </w:style>
  <w:style w:type="paragraph" w:customStyle="1" w:styleId="xl74">
    <w:name w:val="xl74"/>
    <w:basedOn w:val="a"/>
    <w:rsid w:val="00A34BF8"/>
    <w:pPr>
      <w:shd w:val="clear" w:color="000000" w:fill="D9D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75">
    <w:name w:val="xl75"/>
    <w:basedOn w:val="a"/>
    <w:rsid w:val="00A34BF8"/>
    <w:pPr>
      <w:shd w:val="clear" w:color="000000" w:fill="D9D9D9"/>
      <w:spacing w:before="100" w:beforeAutospacing="1" w:after="100" w:afterAutospacing="1" w:line="240" w:lineRule="auto"/>
    </w:pPr>
    <w:rPr>
      <w:rFonts w:ascii="Calibri" w:eastAsia="Calibri" w:hAnsi="Calibri" w:cs="Calibri"/>
      <w:sz w:val="24"/>
      <w:szCs w:val="24"/>
      <w:lang w:eastAsia="ru-RU"/>
    </w:rPr>
  </w:style>
  <w:style w:type="paragraph" w:customStyle="1" w:styleId="xl76">
    <w:name w:val="xl76"/>
    <w:basedOn w:val="a"/>
    <w:rsid w:val="00A34BF8"/>
    <w:pPr>
      <w:shd w:val="clear" w:color="000000" w:fill="D9D9D9"/>
      <w:spacing w:before="100" w:beforeAutospacing="1" w:after="100" w:afterAutospacing="1" w:line="240" w:lineRule="auto"/>
    </w:pPr>
    <w:rPr>
      <w:rFonts w:ascii="Calibri" w:eastAsia="Calibri" w:hAnsi="Calibri" w:cs="Calibri"/>
      <w:sz w:val="20"/>
      <w:szCs w:val="20"/>
      <w:lang w:eastAsia="ru-RU"/>
    </w:rPr>
  </w:style>
  <w:style w:type="paragraph" w:customStyle="1" w:styleId="xl77">
    <w:name w:val="xl77"/>
    <w:basedOn w:val="a"/>
    <w:rsid w:val="00A34BF8"/>
    <w:pPr>
      <w:shd w:val="clear" w:color="000000" w:fill="D9D9D9"/>
      <w:spacing w:before="100" w:beforeAutospacing="1" w:after="100" w:afterAutospacing="1" w:line="240" w:lineRule="auto"/>
      <w:ind w:firstLineChars="100" w:firstLine="100"/>
    </w:pPr>
    <w:rPr>
      <w:rFonts w:ascii="Calibri" w:eastAsia="Calibri" w:hAnsi="Calibri" w:cs="Calibri"/>
      <w:sz w:val="20"/>
      <w:szCs w:val="20"/>
      <w:lang w:eastAsia="ru-RU"/>
    </w:rPr>
  </w:style>
  <w:style w:type="paragraph" w:customStyle="1" w:styleId="xl78">
    <w:name w:val="xl78"/>
    <w:basedOn w:val="a"/>
    <w:rsid w:val="00A34BF8"/>
    <w:pPr>
      <w:shd w:val="clear" w:color="000000" w:fill="D9D9D9"/>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79">
    <w:name w:val="xl79"/>
    <w:basedOn w:val="a"/>
    <w:rsid w:val="00A34BF8"/>
    <w:pPr>
      <w:shd w:val="clear" w:color="000000" w:fill="D9D9D9"/>
      <w:spacing w:before="100" w:beforeAutospacing="1" w:after="100" w:afterAutospacing="1" w:line="240" w:lineRule="auto"/>
    </w:pPr>
    <w:rPr>
      <w:rFonts w:ascii="Times New Roman" w:eastAsia="Calibri" w:hAnsi="Times New Roman" w:cs="Times New Roman"/>
      <w:b/>
      <w:bCs/>
      <w:sz w:val="20"/>
      <w:szCs w:val="20"/>
      <w:lang w:eastAsia="ru-RU"/>
    </w:rPr>
  </w:style>
  <w:style w:type="paragraph" w:customStyle="1" w:styleId="xl80">
    <w:name w:val="xl80"/>
    <w:basedOn w:val="a"/>
    <w:rsid w:val="00A34BF8"/>
    <w:pPr>
      <w:shd w:val="clear" w:color="000000" w:fill="B7DEE8"/>
      <w:spacing w:before="100" w:beforeAutospacing="1" w:after="100" w:afterAutospacing="1" w:line="240" w:lineRule="auto"/>
    </w:pPr>
    <w:rPr>
      <w:rFonts w:ascii="Calibri" w:eastAsia="Calibri" w:hAnsi="Calibri" w:cs="Calibri"/>
      <w:sz w:val="24"/>
      <w:szCs w:val="24"/>
      <w:lang w:eastAsia="ru-RU"/>
    </w:rPr>
  </w:style>
  <w:style w:type="paragraph" w:customStyle="1" w:styleId="xl81">
    <w:name w:val="xl81"/>
    <w:basedOn w:val="a"/>
    <w:rsid w:val="00A34BF8"/>
    <w:pPr>
      <w:shd w:val="clear" w:color="000000" w:fill="FCD5B4"/>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82">
    <w:name w:val="xl82"/>
    <w:basedOn w:val="a"/>
    <w:rsid w:val="00A34BF8"/>
    <w:pPr>
      <w:shd w:val="clear" w:color="000000" w:fill="FCD5B4"/>
      <w:spacing w:before="100" w:beforeAutospacing="1" w:after="100" w:afterAutospacing="1" w:line="240" w:lineRule="auto"/>
    </w:pPr>
    <w:rPr>
      <w:rFonts w:ascii="Times New Roman" w:eastAsia="Calibri" w:hAnsi="Times New Roman" w:cs="Times New Roman"/>
      <w:b/>
      <w:bCs/>
      <w:sz w:val="24"/>
      <w:szCs w:val="24"/>
      <w:lang w:eastAsia="ru-RU"/>
    </w:rPr>
  </w:style>
  <w:style w:type="paragraph" w:customStyle="1" w:styleId="xl83">
    <w:name w:val="xl83"/>
    <w:basedOn w:val="a"/>
    <w:rsid w:val="00A34BF8"/>
    <w:pPr>
      <w:shd w:val="clear" w:color="000000" w:fill="FCD5B4"/>
      <w:spacing w:before="100" w:beforeAutospacing="1" w:after="100" w:afterAutospacing="1" w:line="240" w:lineRule="auto"/>
    </w:pPr>
    <w:rPr>
      <w:rFonts w:ascii="Calibri" w:eastAsia="Calibri" w:hAnsi="Calibri" w:cs="Calibri"/>
      <w:sz w:val="24"/>
      <w:szCs w:val="24"/>
      <w:lang w:eastAsia="ru-RU"/>
    </w:rPr>
  </w:style>
  <w:style w:type="paragraph" w:customStyle="1" w:styleId="xl84">
    <w:name w:val="xl84"/>
    <w:basedOn w:val="a"/>
    <w:rsid w:val="00A34BF8"/>
    <w:pPr>
      <w:shd w:val="clear" w:color="000000" w:fill="FCD5B4"/>
      <w:spacing w:before="100" w:beforeAutospacing="1" w:after="100" w:afterAutospacing="1" w:line="240" w:lineRule="auto"/>
    </w:pPr>
    <w:rPr>
      <w:rFonts w:ascii="Calibri" w:eastAsia="Calibri" w:hAnsi="Calibri" w:cs="Calibri"/>
      <w:sz w:val="24"/>
      <w:szCs w:val="24"/>
      <w:lang w:eastAsia="ru-RU"/>
    </w:rPr>
  </w:style>
  <w:style w:type="paragraph" w:customStyle="1" w:styleId="xl85">
    <w:name w:val="xl85"/>
    <w:basedOn w:val="a"/>
    <w:rsid w:val="00A34BF8"/>
    <w:pPr>
      <w:shd w:val="clear" w:color="000000" w:fill="FCD5B4"/>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86">
    <w:name w:val="xl86"/>
    <w:basedOn w:val="a"/>
    <w:rsid w:val="00A34BF8"/>
    <w:pPr>
      <w:shd w:val="clear" w:color="000000" w:fill="FCD5B4"/>
      <w:spacing w:before="100" w:beforeAutospacing="1" w:after="100" w:afterAutospacing="1" w:line="240" w:lineRule="auto"/>
    </w:pPr>
    <w:rPr>
      <w:rFonts w:ascii="Calibri" w:eastAsia="Calibri" w:hAnsi="Calibri" w:cs="Calibri"/>
      <w:sz w:val="20"/>
      <w:szCs w:val="20"/>
      <w:lang w:eastAsia="ru-RU"/>
    </w:rPr>
  </w:style>
  <w:style w:type="paragraph" w:customStyle="1" w:styleId="xl87">
    <w:name w:val="xl87"/>
    <w:basedOn w:val="a"/>
    <w:rsid w:val="00A34BF8"/>
    <w:pPr>
      <w:shd w:val="clear" w:color="000000" w:fill="FCD5B4"/>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88">
    <w:name w:val="xl88"/>
    <w:basedOn w:val="a"/>
    <w:rsid w:val="00A34BF8"/>
    <w:pPr>
      <w:shd w:val="clear" w:color="000000" w:fill="FCD5B4"/>
      <w:spacing w:before="100" w:beforeAutospacing="1" w:after="100" w:afterAutospacing="1" w:line="240" w:lineRule="auto"/>
    </w:pPr>
    <w:rPr>
      <w:rFonts w:ascii="Calibri" w:eastAsia="Calibri" w:hAnsi="Calibri" w:cs="Calibri"/>
      <w:sz w:val="20"/>
      <w:szCs w:val="20"/>
      <w:lang w:eastAsia="ru-RU"/>
    </w:rPr>
  </w:style>
  <w:style w:type="paragraph" w:customStyle="1" w:styleId="xl89">
    <w:name w:val="xl89"/>
    <w:basedOn w:val="a"/>
    <w:rsid w:val="00A34BF8"/>
    <w:pPr>
      <w:shd w:val="clear" w:color="000000" w:fill="FCD5B4"/>
      <w:spacing w:before="100" w:beforeAutospacing="1" w:after="100" w:afterAutospacing="1" w:line="240" w:lineRule="auto"/>
      <w:ind w:firstLineChars="100" w:firstLine="100"/>
    </w:pPr>
    <w:rPr>
      <w:rFonts w:ascii="Times New Roman" w:eastAsia="Calibri" w:hAnsi="Times New Roman" w:cs="Times New Roman"/>
      <w:b/>
      <w:bCs/>
      <w:sz w:val="20"/>
      <w:szCs w:val="20"/>
      <w:lang w:eastAsia="ru-RU"/>
    </w:rPr>
  </w:style>
  <w:style w:type="paragraph" w:customStyle="1" w:styleId="xl90">
    <w:name w:val="xl90"/>
    <w:basedOn w:val="a"/>
    <w:rsid w:val="00A34BF8"/>
    <w:pPr>
      <w:shd w:val="clear" w:color="000000" w:fill="FCD5B4"/>
      <w:spacing w:before="100" w:beforeAutospacing="1" w:after="100" w:afterAutospacing="1" w:line="240" w:lineRule="auto"/>
      <w:ind w:firstLineChars="100" w:firstLine="100"/>
    </w:pPr>
    <w:rPr>
      <w:rFonts w:ascii="Calibri" w:eastAsia="Calibri" w:hAnsi="Calibri" w:cs="Calibri"/>
      <w:sz w:val="20"/>
      <w:szCs w:val="20"/>
      <w:lang w:eastAsia="ru-RU"/>
    </w:rPr>
  </w:style>
  <w:style w:type="paragraph" w:customStyle="1" w:styleId="xl91">
    <w:name w:val="xl91"/>
    <w:basedOn w:val="a"/>
    <w:rsid w:val="00A34BF8"/>
    <w:pPr>
      <w:shd w:val="clear" w:color="000000" w:fill="FCD5B4"/>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92">
    <w:name w:val="xl92"/>
    <w:basedOn w:val="a"/>
    <w:rsid w:val="00A34BF8"/>
    <w:pPr>
      <w:shd w:val="clear" w:color="000000" w:fill="FCD5B4"/>
      <w:spacing w:before="100" w:beforeAutospacing="1" w:after="100" w:afterAutospacing="1" w:line="240" w:lineRule="auto"/>
    </w:pPr>
    <w:rPr>
      <w:rFonts w:ascii="Times New Roman" w:eastAsia="Calibri" w:hAnsi="Times New Roman" w:cs="Times New Roman"/>
      <w:b/>
      <w:bCs/>
      <w:sz w:val="20"/>
      <w:szCs w:val="20"/>
      <w:lang w:eastAsia="ru-RU"/>
    </w:rPr>
  </w:style>
  <w:style w:type="paragraph" w:customStyle="1" w:styleId="xl93">
    <w:name w:val="xl93"/>
    <w:basedOn w:val="a"/>
    <w:rsid w:val="00A34BF8"/>
    <w:pPr>
      <w:shd w:val="clear" w:color="000000" w:fill="FCD5B4"/>
      <w:spacing w:before="100" w:beforeAutospacing="1" w:after="100" w:afterAutospacing="1" w:line="240" w:lineRule="auto"/>
    </w:pPr>
    <w:rPr>
      <w:rFonts w:ascii="Calibri" w:eastAsia="Calibri" w:hAnsi="Calibri" w:cs="Calibri"/>
      <w:sz w:val="24"/>
      <w:szCs w:val="24"/>
      <w:lang w:eastAsia="ru-RU"/>
    </w:rPr>
  </w:style>
  <w:style w:type="paragraph" w:customStyle="1" w:styleId="xl94">
    <w:name w:val="xl94"/>
    <w:basedOn w:val="a"/>
    <w:rsid w:val="00A34BF8"/>
    <w:pPr>
      <w:shd w:val="clear" w:color="000000" w:fill="FF0000"/>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95">
    <w:name w:val="xl95"/>
    <w:basedOn w:val="a"/>
    <w:rsid w:val="00A34BF8"/>
    <w:pPr>
      <w:shd w:val="clear" w:color="000000" w:fill="B7DEE8"/>
      <w:spacing w:before="100" w:beforeAutospacing="1" w:after="100" w:afterAutospacing="1" w:line="240" w:lineRule="auto"/>
    </w:pPr>
    <w:rPr>
      <w:rFonts w:ascii="Times New Roman" w:eastAsia="Calibri" w:hAnsi="Times New Roman" w:cs="Times New Roman"/>
      <w:b/>
      <w:bCs/>
      <w:sz w:val="24"/>
      <w:szCs w:val="24"/>
      <w:lang w:eastAsia="ru-RU"/>
    </w:rPr>
  </w:style>
  <w:style w:type="paragraph" w:customStyle="1" w:styleId="xl96">
    <w:name w:val="xl96"/>
    <w:basedOn w:val="a"/>
    <w:rsid w:val="00A34BF8"/>
    <w:pPr>
      <w:shd w:val="clear" w:color="000000" w:fill="B7DEE8"/>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97">
    <w:name w:val="xl97"/>
    <w:basedOn w:val="a"/>
    <w:rsid w:val="00A34BF8"/>
    <w:pPr>
      <w:shd w:val="clear" w:color="000000" w:fill="B7DEE8"/>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98">
    <w:name w:val="xl98"/>
    <w:basedOn w:val="a"/>
    <w:rsid w:val="00A34BF8"/>
    <w:pPr>
      <w:shd w:val="clear" w:color="000000" w:fill="D9D9D9"/>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99">
    <w:name w:val="xl99"/>
    <w:basedOn w:val="a"/>
    <w:rsid w:val="00A34BF8"/>
    <w:pPr>
      <w:shd w:val="clear" w:color="000000" w:fill="B7DEE8"/>
      <w:spacing w:before="100" w:beforeAutospacing="1" w:after="100" w:afterAutospacing="1" w:line="240" w:lineRule="auto"/>
      <w:jc w:val="center"/>
      <w:textAlignment w:val="center"/>
    </w:pPr>
    <w:rPr>
      <w:rFonts w:ascii="Times New Roman" w:eastAsia="Calibri" w:hAnsi="Times New Roman" w:cs="Times New Roman"/>
      <w:b/>
      <w:bCs/>
      <w:sz w:val="24"/>
      <w:szCs w:val="24"/>
      <w:lang w:eastAsia="ru-RU"/>
    </w:rPr>
  </w:style>
  <w:style w:type="paragraph" w:customStyle="1" w:styleId="xl100">
    <w:name w:val="xl100"/>
    <w:basedOn w:val="a"/>
    <w:rsid w:val="00A34BF8"/>
    <w:pPr>
      <w:shd w:val="clear" w:color="000000" w:fill="FCD5B4"/>
      <w:spacing w:before="100" w:beforeAutospacing="1" w:after="100" w:afterAutospacing="1" w:line="240" w:lineRule="auto"/>
      <w:jc w:val="center"/>
    </w:pPr>
    <w:rPr>
      <w:rFonts w:ascii="Times New Roman" w:eastAsia="Calibri" w:hAnsi="Times New Roman" w:cs="Times New Roman"/>
      <w:sz w:val="20"/>
      <w:szCs w:val="20"/>
      <w:u w:val="single"/>
      <w:lang w:eastAsia="ru-RU"/>
    </w:rPr>
  </w:style>
  <w:style w:type="paragraph" w:customStyle="1" w:styleId="xl101">
    <w:name w:val="xl101"/>
    <w:basedOn w:val="a"/>
    <w:rsid w:val="00A34BF8"/>
    <w:pPr>
      <w:shd w:val="clear" w:color="000000" w:fill="D9D9D9"/>
      <w:spacing w:before="100" w:beforeAutospacing="1" w:after="100" w:afterAutospacing="1" w:line="240" w:lineRule="auto"/>
      <w:jc w:val="center"/>
    </w:pPr>
    <w:rPr>
      <w:rFonts w:ascii="Times New Roman" w:eastAsia="Calibri" w:hAnsi="Times New Roman" w:cs="Times New Roman"/>
      <w:sz w:val="20"/>
      <w:szCs w:val="20"/>
      <w:u w:val="single"/>
      <w:lang w:eastAsia="ru-RU"/>
    </w:rPr>
  </w:style>
  <w:style w:type="paragraph" w:customStyle="1" w:styleId="xl102">
    <w:name w:val="xl102"/>
    <w:basedOn w:val="a"/>
    <w:rsid w:val="00A34BF8"/>
    <w:pPr>
      <w:shd w:val="clear" w:color="000000" w:fill="FCD5B4"/>
      <w:spacing w:before="100" w:beforeAutospacing="1" w:after="100" w:afterAutospacing="1" w:line="240" w:lineRule="auto"/>
      <w:jc w:val="center"/>
    </w:pPr>
    <w:rPr>
      <w:rFonts w:ascii="Times New Roman" w:eastAsia="Calibri" w:hAnsi="Times New Roman" w:cs="Times New Roman"/>
      <w:sz w:val="24"/>
      <w:szCs w:val="24"/>
      <w:lang w:eastAsia="ru-RU"/>
    </w:rPr>
  </w:style>
  <w:style w:type="paragraph" w:customStyle="1" w:styleId="xl103">
    <w:name w:val="xl103"/>
    <w:basedOn w:val="a"/>
    <w:rsid w:val="00A34BF8"/>
    <w:pPr>
      <w:shd w:val="clear" w:color="000000" w:fill="FCD5B4"/>
      <w:spacing w:before="100" w:beforeAutospacing="1" w:after="100" w:afterAutospacing="1" w:line="240" w:lineRule="auto"/>
      <w:jc w:val="center"/>
    </w:pPr>
    <w:rPr>
      <w:rFonts w:ascii="Calibri" w:eastAsia="Calibri" w:hAnsi="Calibri" w:cs="Calibri"/>
      <w:sz w:val="24"/>
      <w:szCs w:val="24"/>
      <w:lang w:eastAsia="ru-RU"/>
    </w:rPr>
  </w:style>
  <w:style w:type="paragraph" w:customStyle="1" w:styleId="xl104">
    <w:name w:val="xl104"/>
    <w:basedOn w:val="a"/>
    <w:rsid w:val="00A34BF8"/>
    <w:pPr>
      <w:shd w:val="clear" w:color="000000" w:fill="D9D9D9"/>
      <w:spacing w:before="100" w:beforeAutospacing="1" w:after="100" w:afterAutospacing="1" w:line="240" w:lineRule="auto"/>
      <w:jc w:val="center"/>
    </w:pPr>
    <w:rPr>
      <w:rFonts w:ascii="Times New Roman" w:eastAsia="Calibri" w:hAnsi="Times New Roman" w:cs="Times New Roman"/>
      <w:b/>
      <w:bCs/>
      <w:sz w:val="24"/>
      <w:szCs w:val="24"/>
      <w:lang w:eastAsia="ru-RU"/>
    </w:rPr>
  </w:style>
  <w:style w:type="paragraph" w:customStyle="1" w:styleId="xl105">
    <w:name w:val="xl105"/>
    <w:basedOn w:val="a"/>
    <w:rsid w:val="00A34BF8"/>
    <w:pPr>
      <w:shd w:val="clear" w:color="000000" w:fill="FCD5B4"/>
      <w:spacing w:before="100" w:beforeAutospacing="1" w:after="100" w:afterAutospacing="1" w:line="240" w:lineRule="auto"/>
      <w:jc w:val="center"/>
    </w:pPr>
    <w:rPr>
      <w:rFonts w:ascii="Times New Roman" w:eastAsia="Calibri" w:hAnsi="Times New Roman" w:cs="Times New Roman"/>
      <w:b/>
      <w:bCs/>
      <w:sz w:val="24"/>
      <w:szCs w:val="24"/>
      <w:lang w:eastAsia="ru-RU"/>
    </w:rPr>
  </w:style>
  <w:style w:type="paragraph" w:customStyle="1" w:styleId="xl106">
    <w:name w:val="xl106"/>
    <w:basedOn w:val="a"/>
    <w:rsid w:val="00A34BF8"/>
    <w:pPr>
      <w:shd w:val="clear" w:color="000000" w:fill="D9D9D9"/>
      <w:spacing w:before="100" w:beforeAutospacing="1" w:after="100" w:afterAutospacing="1" w:line="240" w:lineRule="auto"/>
      <w:jc w:val="center"/>
    </w:pPr>
    <w:rPr>
      <w:rFonts w:ascii="Calibri" w:eastAsia="Calibri" w:hAnsi="Calibri" w:cs="Calibri"/>
      <w:sz w:val="24"/>
      <w:szCs w:val="24"/>
      <w:lang w:eastAsia="ru-RU"/>
    </w:rPr>
  </w:style>
  <w:style w:type="paragraph" w:customStyle="1" w:styleId="xl107">
    <w:name w:val="xl107"/>
    <w:basedOn w:val="a"/>
    <w:rsid w:val="00A34BF8"/>
    <w:pPr>
      <w:shd w:val="clear" w:color="000000" w:fill="FCD5B4"/>
      <w:spacing w:before="100" w:beforeAutospacing="1" w:after="100" w:afterAutospacing="1" w:line="240" w:lineRule="auto"/>
      <w:jc w:val="center"/>
    </w:pPr>
    <w:rPr>
      <w:rFonts w:ascii="Times New Roman" w:eastAsia="Calibri" w:hAnsi="Times New Roman" w:cs="Times New Roman"/>
      <w:b/>
      <w:bCs/>
      <w:sz w:val="24"/>
      <w:szCs w:val="24"/>
      <w:lang w:eastAsia="ru-RU"/>
    </w:rPr>
  </w:style>
  <w:style w:type="paragraph" w:customStyle="1" w:styleId="xl108">
    <w:name w:val="xl108"/>
    <w:basedOn w:val="a"/>
    <w:rsid w:val="00A34BF8"/>
    <w:pPr>
      <w:shd w:val="clear" w:color="000000" w:fill="D9D9D9"/>
      <w:spacing w:before="100" w:beforeAutospacing="1" w:after="100" w:afterAutospacing="1" w:line="240" w:lineRule="auto"/>
      <w:jc w:val="center"/>
    </w:pPr>
    <w:rPr>
      <w:rFonts w:ascii="Times New Roman" w:eastAsia="Calibri" w:hAnsi="Times New Roman" w:cs="Times New Roman"/>
      <w:b/>
      <w:bCs/>
      <w:sz w:val="24"/>
      <w:szCs w:val="24"/>
      <w:lang w:eastAsia="ru-RU"/>
    </w:rPr>
  </w:style>
  <w:style w:type="paragraph" w:customStyle="1" w:styleId="xl109">
    <w:name w:val="xl109"/>
    <w:basedOn w:val="a"/>
    <w:rsid w:val="00A34BF8"/>
    <w:pPr>
      <w:shd w:val="clear" w:color="000000" w:fill="B7DEE8"/>
      <w:spacing w:before="100" w:beforeAutospacing="1" w:after="100" w:afterAutospacing="1" w:line="240" w:lineRule="auto"/>
      <w:jc w:val="center"/>
    </w:pPr>
    <w:rPr>
      <w:rFonts w:ascii="Calibri" w:eastAsia="Calibri" w:hAnsi="Calibri" w:cs="Calibri"/>
      <w:sz w:val="24"/>
      <w:szCs w:val="24"/>
      <w:lang w:eastAsia="ru-RU"/>
    </w:rPr>
  </w:style>
  <w:style w:type="paragraph" w:customStyle="1" w:styleId="xl110">
    <w:name w:val="xl110"/>
    <w:basedOn w:val="a"/>
    <w:rsid w:val="00A34BF8"/>
    <w:pPr>
      <w:shd w:val="clear" w:color="000000" w:fill="FCD5B4"/>
      <w:spacing w:before="100" w:beforeAutospacing="1" w:after="100" w:afterAutospacing="1" w:line="240" w:lineRule="auto"/>
    </w:pPr>
    <w:rPr>
      <w:rFonts w:ascii="Calibri" w:eastAsia="Calibri" w:hAnsi="Calibri" w:cs="Calibri"/>
      <w:sz w:val="24"/>
      <w:szCs w:val="24"/>
      <w:lang w:eastAsia="ru-RU"/>
    </w:rPr>
  </w:style>
  <w:style w:type="paragraph" w:customStyle="1" w:styleId="xl111">
    <w:name w:val="xl111"/>
    <w:basedOn w:val="a"/>
    <w:rsid w:val="00A34BF8"/>
    <w:pPr>
      <w:shd w:val="clear" w:color="000000" w:fill="FCD5B4"/>
      <w:spacing w:before="100" w:beforeAutospacing="1" w:after="100" w:afterAutospacing="1" w:line="240" w:lineRule="auto"/>
    </w:pPr>
    <w:rPr>
      <w:rFonts w:ascii="Calibri" w:eastAsia="Calibri" w:hAnsi="Calibri" w:cs="Calibri"/>
      <w:sz w:val="24"/>
      <w:szCs w:val="24"/>
      <w:lang w:eastAsia="ru-RU"/>
    </w:rPr>
  </w:style>
  <w:style w:type="paragraph" w:customStyle="1" w:styleId="xl112">
    <w:name w:val="xl112"/>
    <w:basedOn w:val="a"/>
    <w:rsid w:val="00A34BF8"/>
    <w:pPr>
      <w:shd w:val="clear" w:color="000000" w:fill="FCD5B4"/>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3">
    <w:name w:val="xl113"/>
    <w:basedOn w:val="a"/>
    <w:rsid w:val="00A34BF8"/>
    <w:pPr>
      <w:shd w:val="clear" w:color="000000" w:fill="FCD5B4"/>
      <w:spacing w:before="100" w:beforeAutospacing="1" w:after="100" w:afterAutospacing="1" w:line="240" w:lineRule="auto"/>
    </w:pPr>
    <w:rPr>
      <w:rFonts w:ascii="Times New Roman" w:eastAsia="Calibri" w:hAnsi="Times New Roman" w:cs="Times New Roman"/>
      <w:sz w:val="20"/>
      <w:szCs w:val="20"/>
      <w:u w:val="single"/>
      <w:lang w:eastAsia="ru-RU"/>
    </w:rPr>
  </w:style>
  <w:style w:type="paragraph" w:customStyle="1" w:styleId="xl114">
    <w:name w:val="xl114"/>
    <w:basedOn w:val="a"/>
    <w:rsid w:val="00A34BF8"/>
    <w:pPr>
      <w:shd w:val="clear" w:color="000000" w:fill="B7DEE8"/>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115">
    <w:name w:val="xl115"/>
    <w:basedOn w:val="a"/>
    <w:rsid w:val="00A34BF8"/>
    <w:pPr>
      <w:shd w:val="clear" w:color="000000" w:fill="FCD5B4"/>
      <w:spacing w:before="100" w:beforeAutospacing="1" w:after="100" w:afterAutospacing="1" w:line="240" w:lineRule="auto"/>
    </w:pPr>
    <w:rPr>
      <w:rFonts w:ascii="Times New Roman" w:eastAsia="Calibri" w:hAnsi="Times New Roman" w:cs="Times New Roman"/>
      <w:b/>
      <w:bCs/>
      <w:sz w:val="20"/>
      <w:szCs w:val="20"/>
      <w:lang w:eastAsia="ru-RU"/>
    </w:rPr>
  </w:style>
  <w:style w:type="paragraph" w:customStyle="1" w:styleId="xl116">
    <w:name w:val="xl116"/>
    <w:basedOn w:val="a"/>
    <w:rsid w:val="00A34BF8"/>
    <w:pPr>
      <w:shd w:val="clear" w:color="000000" w:fill="FCD5B4"/>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117">
    <w:name w:val="xl117"/>
    <w:basedOn w:val="a"/>
    <w:rsid w:val="00A34BF8"/>
    <w:pPr>
      <w:shd w:val="clear" w:color="000000" w:fill="FCD5B4"/>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118">
    <w:name w:val="xl118"/>
    <w:basedOn w:val="a"/>
    <w:rsid w:val="00A34BF8"/>
    <w:pPr>
      <w:shd w:val="clear" w:color="000000" w:fill="FF0000"/>
      <w:spacing w:before="100" w:beforeAutospacing="1" w:after="100" w:afterAutospacing="1" w:line="240" w:lineRule="auto"/>
    </w:pPr>
    <w:rPr>
      <w:rFonts w:ascii="Times New Roman" w:eastAsia="Calibri" w:hAnsi="Times New Roman" w:cs="Times New Roman"/>
      <w:sz w:val="40"/>
      <w:szCs w:val="40"/>
      <w:lang w:eastAsia="ru-RU"/>
    </w:rPr>
  </w:style>
  <w:style w:type="paragraph" w:customStyle="1" w:styleId="xl119">
    <w:name w:val="xl119"/>
    <w:basedOn w:val="a"/>
    <w:rsid w:val="00A34BF8"/>
    <w:pPr>
      <w:shd w:val="clear" w:color="000000" w:fill="FCD5B4"/>
      <w:spacing w:before="100" w:beforeAutospacing="1" w:after="100" w:afterAutospacing="1" w:line="240" w:lineRule="auto"/>
      <w:jc w:val="center"/>
    </w:pPr>
    <w:rPr>
      <w:rFonts w:ascii="Times New Roman" w:eastAsia="Calibri" w:hAnsi="Times New Roman" w:cs="Times New Roman"/>
      <w:sz w:val="24"/>
      <w:szCs w:val="24"/>
      <w:lang w:eastAsia="ru-RU"/>
    </w:rPr>
  </w:style>
  <w:style w:type="paragraph" w:customStyle="1" w:styleId="xl120">
    <w:name w:val="xl120"/>
    <w:basedOn w:val="a"/>
    <w:rsid w:val="00A34BF8"/>
    <w:pPr>
      <w:shd w:val="clear" w:color="000000" w:fill="FF0000"/>
      <w:spacing w:before="100" w:beforeAutospacing="1" w:after="100" w:afterAutospacing="1" w:line="240" w:lineRule="auto"/>
    </w:pPr>
    <w:rPr>
      <w:rFonts w:ascii="Times New Roman" w:eastAsia="Calibri" w:hAnsi="Times New Roman" w:cs="Times New Roman"/>
      <w:sz w:val="36"/>
      <w:szCs w:val="36"/>
      <w:lang w:eastAsia="ru-RU"/>
    </w:rPr>
  </w:style>
  <w:style w:type="paragraph" w:customStyle="1" w:styleId="xl121">
    <w:name w:val="xl121"/>
    <w:basedOn w:val="a"/>
    <w:rsid w:val="00A34BF8"/>
    <w:pPr>
      <w:shd w:val="clear" w:color="000000" w:fill="D9D9D9"/>
      <w:spacing w:before="100" w:beforeAutospacing="1" w:after="100" w:afterAutospacing="1" w:line="240" w:lineRule="auto"/>
    </w:pPr>
    <w:rPr>
      <w:rFonts w:ascii="Times New Roman" w:eastAsia="Calibri" w:hAnsi="Times New Roman" w:cs="Times New Roman"/>
      <w:sz w:val="28"/>
      <w:szCs w:val="28"/>
      <w:lang w:eastAsia="ru-RU"/>
    </w:rPr>
  </w:style>
  <w:style w:type="paragraph" w:customStyle="1" w:styleId="xl122">
    <w:name w:val="xl122"/>
    <w:basedOn w:val="a"/>
    <w:rsid w:val="00A34BF8"/>
    <w:pPr>
      <w:shd w:val="clear" w:color="000000" w:fill="FCD5B4"/>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basedOn w:val="a"/>
    <w:rsid w:val="00A34BF8"/>
    <w:pPr>
      <w:shd w:val="clear" w:color="000000" w:fill="B7DEE8"/>
      <w:spacing w:before="100" w:beforeAutospacing="1" w:after="100" w:afterAutospacing="1" w:line="240" w:lineRule="auto"/>
    </w:pPr>
    <w:rPr>
      <w:rFonts w:ascii="Times New Roman" w:eastAsia="Calibri" w:hAnsi="Times New Roman" w:cs="Times New Roman"/>
      <w:b/>
      <w:bCs/>
      <w:sz w:val="24"/>
      <w:szCs w:val="24"/>
      <w:lang w:eastAsia="ru-RU"/>
    </w:rPr>
  </w:style>
  <w:style w:type="paragraph" w:customStyle="1" w:styleId="xl124">
    <w:name w:val="xl124"/>
    <w:basedOn w:val="a"/>
    <w:rsid w:val="00A34BF8"/>
    <w:pPr>
      <w:shd w:val="clear" w:color="000000" w:fill="B7DEE8"/>
      <w:spacing w:before="100" w:beforeAutospacing="1" w:after="100" w:afterAutospacing="1" w:line="240" w:lineRule="auto"/>
    </w:pPr>
    <w:rPr>
      <w:rFonts w:ascii="Times New Roman" w:eastAsia="Calibri" w:hAnsi="Times New Roman" w:cs="Times New Roman"/>
      <w:b/>
      <w:bCs/>
      <w:sz w:val="24"/>
      <w:szCs w:val="24"/>
      <w:lang w:eastAsia="ru-RU"/>
    </w:rPr>
  </w:style>
  <w:style w:type="paragraph" w:customStyle="1" w:styleId="xl125">
    <w:name w:val="xl125"/>
    <w:basedOn w:val="a"/>
    <w:rsid w:val="00A34BF8"/>
    <w:pPr>
      <w:shd w:val="clear" w:color="000000" w:fill="B7DEE8"/>
      <w:spacing w:before="100" w:beforeAutospacing="1" w:after="100" w:afterAutospacing="1" w:line="240" w:lineRule="auto"/>
    </w:pPr>
    <w:rPr>
      <w:rFonts w:ascii="Times New Roman" w:eastAsia="Calibri" w:hAnsi="Times New Roman" w:cs="Times New Roman"/>
      <w:b/>
      <w:bCs/>
      <w:sz w:val="24"/>
      <w:szCs w:val="24"/>
      <w:lang w:eastAsia="ru-RU"/>
    </w:rPr>
  </w:style>
  <w:style w:type="paragraph" w:customStyle="1" w:styleId="xl126">
    <w:name w:val="xl126"/>
    <w:basedOn w:val="a"/>
    <w:rsid w:val="00A34BF8"/>
    <w:pPr>
      <w:shd w:val="clear" w:color="000000" w:fill="B7DEE8"/>
      <w:spacing w:before="100" w:beforeAutospacing="1" w:after="100" w:afterAutospacing="1" w:line="240" w:lineRule="auto"/>
      <w:textAlignment w:val="center"/>
    </w:pPr>
    <w:rPr>
      <w:rFonts w:ascii="Times New Roman" w:eastAsia="Calibri" w:hAnsi="Times New Roman" w:cs="Times New Roman"/>
      <w:b/>
      <w:bCs/>
      <w:sz w:val="24"/>
      <w:szCs w:val="24"/>
      <w:lang w:eastAsia="ru-RU"/>
    </w:rPr>
  </w:style>
  <w:style w:type="paragraph" w:customStyle="1" w:styleId="xl127">
    <w:name w:val="xl127"/>
    <w:basedOn w:val="a"/>
    <w:rsid w:val="00A34BF8"/>
    <w:pPr>
      <w:shd w:val="clear" w:color="000000" w:fill="B7DEE8"/>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128">
    <w:name w:val="xl128"/>
    <w:basedOn w:val="a"/>
    <w:rsid w:val="00A34BF8"/>
    <w:pPr>
      <w:shd w:val="clear" w:color="000000" w:fill="B7DEE8"/>
      <w:spacing w:before="100" w:beforeAutospacing="1" w:after="100" w:afterAutospacing="1" w:line="240" w:lineRule="auto"/>
      <w:textAlignment w:val="center"/>
    </w:pPr>
    <w:rPr>
      <w:rFonts w:ascii="Times New Roman" w:eastAsia="Calibri" w:hAnsi="Times New Roman" w:cs="Times New Roman"/>
      <w:sz w:val="24"/>
      <w:szCs w:val="24"/>
      <w:lang w:eastAsia="ru-RU"/>
    </w:rPr>
  </w:style>
  <w:style w:type="paragraph" w:customStyle="1" w:styleId="xl129">
    <w:name w:val="xl129"/>
    <w:basedOn w:val="a"/>
    <w:rsid w:val="00A34BF8"/>
    <w:pPr>
      <w:shd w:val="clear" w:color="000000" w:fill="B7DEE8"/>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130">
    <w:name w:val="xl130"/>
    <w:basedOn w:val="a"/>
    <w:rsid w:val="00A34BF8"/>
    <w:pPr>
      <w:shd w:val="clear" w:color="000000" w:fill="B7DEE8"/>
      <w:spacing w:before="100" w:beforeAutospacing="1" w:after="100" w:afterAutospacing="1" w:line="240" w:lineRule="auto"/>
    </w:pPr>
    <w:rPr>
      <w:rFonts w:ascii="Calibri" w:eastAsia="Calibri" w:hAnsi="Calibri" w:cs="Calibri"/>
      <w:sz w:val="24"/>
      <w:szCs w:val="24"/>
      <w:lang w:eastAsia="ru-RU"/>
    </w:rPr>
  </w:style>
  <w:style w:type="paragraph" w:customStyle="1" w:styleId="xl131">
    <w:name w:val="xl131"/>
    <w:basedOn w:val="a"/>
    <w:rsid w:val="00A34BF8"/>
    <w:pPr>
      <w:shd w:val="clear" w:color="000000" w:fill="B7DEE8"/>
      <w:spacing w:before="100" w:beforeAutospacing="1" w:after="100" w:afterAutospacing="1" w:line="240" w:lineRule="auto"/>
    </w:pPr>
    <w:rPr>
      <w:rFonts w:ascii="Calibri" w:eastAsia="Calibri" w:hAnsi="Calibri" w:cs="Calibri"/>
      <w:sz w:val="20"/>
      <w:szCs w:val="20"/>
      <w:lang w:eastAsia="ru-RU"/>
    </w:rPr>
  </w:style>
  <w:style w:type="paragraph" w:customStyle="1" w:styleId="xl132">
    <w:name w:val="xl132"/>
    <w:basedOn w:val="a"/>
    <w:rsid w:val="00A34BF8"/>
    <w:pPr>
      <w:shd w:val="clear" w:color="000000" w:fill="B7DEE8"/>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33">
    <w:name w:val="xl133"/>
    <w:basedOn w:val="a"/>
    <w:rsid w:val="00A34BF8"/>
    <w:pPr>
      <w:shd w:val="clear" w:color="000000" w:fill="B7DEE8"/>
      <w:spacing w:before="100" w:beforeAutospacing="1" w:after="100" w:afterAutospacing="1" w:line="240" w:lineRule="auto"/>
      <w:jc w:val="center"/>
    </w:pPr>
    <w:rPr>
      <w:rFonts w:ascii="Times New Roman" w:eastAsia="Calibri" w:hAnsi="Times New Roman" w:cs="Times New Roman"/>
      <w:sz w:val="24"/>
      <w:szCs w:val="24"/>
      <w:lang w:eastAsia="ru-RU"/>
    </w:rPr>
  </w:style>
  <w:style w:type="paragraph" w:customStyle="1" w:styleId="xl134">
    <w:name w:val="xl134"/>
    <w:basedOn w:val="a"/>
    <w:rsid w:val="00A34BF8"/>
    <w:pPr>
      <w:shd w:val="clear" w:color="000000" w:fill="B7DEE8"/>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135">
    <w:name w:val="xl135"/>
    <w:basedOn w:val="a"/>
    <w:rsid w:val="00A34BF8"/>
    <w:pPr>
      <w:shd w:val="clear" w:color="000000" w:fill="9BBB59"/>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36">
    <w:name w:val="xl136"/>
    <w:basedOn w:val="a"/>
    <w:rsid w:val="00A34BF8"/>
    <w:pPr>
      <w:shd w:val="clear" w:color="000000" w:fill="9BBB59"/>
      <w:spacing w:before="100" w:beforeAutospacing="1" w:after="100" w:afterAutospacing="1" w:line="240" w:lineRule="auto"/>
      <w:jc w:val="center"/>
    </w:pPr>
    <w:rPr>
      <w:rFonts w:ascii="Times New Roman" w:eastAsia="Calibri" w:hAnsi="Times New Roman" w:cs="Times New Roman"/>
      <w:sz w:val="32"/>
      <w:szCs w:val="32"/>
      <w:lang w:eastAsia="ru-RU"/>
    </w:rPr>
  </w:style>
  <w:style w:type="paragraph" w:customStyle="1" w:styleId="xl137">
    <w:name w:val="xl137"/>
    <w:basedOn w:val="a"/>
    <w:rsid w:val="00A34BF8"/>
    <w:pPr>
      <w:shd w:val="clear" w:color="000000" w:fill="D9D9D9"/>
      <w:spacing w:before="100" w:beforeAutospacing="1" w:after="100" w:afterAutospacing="1" w:line="240" w:lineRule="auto"/>
    </w:pPr>
    <w:rPr>
      <w:rFonts w:ascii="Calibri" w:eastAsia="Calibri" w:hAnsi="Calibri" w:cs="Calibri"/>
      <w:sz w:val="24"/>
      <w:szCs w:val="24"/>
      <w:lang w:eastAsia="ru-RU"/>
    </w:rPr>
  </w:style>
  <w:style w:type="paragraph" w:customStyle="1" w:styleId="xl138">
    <w:name w:val="xl138"/>
    <w:basedOn w:val="a"/>
    <w:rsid w:val="00A34BF8"/>
    <w:pPr>
      <w:shd w:val="clear" w:color="000000" w:fill="D9D9D9"/>
      <w:spacing w:before="100" w:beforeAutospacing="1" w:after="100" w:afterAutospacing="1" w:line="240" w:lineRule="auto"/>
    </w:pPr>
    <w:rPr>
      <w:rFonts w:ascii="Calibri" w:eastAsia="Calibri" w:hAnsi="Calibri" w:cs="Calibri"/>
      <w:sz w:val="24"/>
      <w:szCs w:val="24"/>
      <w:lang w:eastAsia="ru-RU"/>
    </w:rPr>
  </w:style>
  <w:style w:type="paragraph" w:customStyle="1" w:styleId="xl139">
    <w:name w:val="xl139"/>
    <w:basedOn w:val="a"/>
    <w:rsid w:val="00A34BF8"/>
    <w:pPr>
      <w:shd w:val="clear" w:color="000000" w:fill="D9D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40">
    <w:name w:val="xl140"/>
    <w:basedOn w:val="a"/>
    <w:rsid w:val="00A34BF8"/>
    <w:pPr>
      <w:shd w:val="clear" w:color="000000" w:fill="D9D9D9"/>
      <w:spacing w:before="100" w:beforeAutospacing="1" w:after="100" w:afterAutospacing="1" w:line="240" w:lineRule="auto"/>
    </w:pPr>
    <w:rPr>
      <w:rFonts w:ascii="Times New Roman" w:eastAsia="Calibri" w:hAnsi="Times New Roman" w:cs="Times New Roman"/>
      <w:sz w:val="20"/>
      <w:szCs w:val="20"/>
      <w:u w:val="single"/>
      <w:lang w:eastAsia="ru-RU"/>
    </w:rPr>
  </w:style>
  <w:style w:type="paragraph" w:customStyle="1" w:styleId="xl141">
    <w:name w:val="xl141"/>
    <w:basedOn w:val="a"/>
    <w:rsid w:val="00A34BF8"/>
    <w:pPr>
      <w:shd w:val="clear" w:color="000000" w:fill="D9D9D9"/>
      <w:spacing w:before="100" w:beforeAutospacing="1" w:after="100" w:afterAutospacing="1" w:line="240" w:lineRule="auto"/>
      <w:ind w:firstLineChars="100" w:firstLine="100"/>
    </w:pPr>
    <w:rPr>
      <w:rFonts w:ascii="Times New Roman" w:eastAsia="Calibri" w:hAnsi="Times New Roman" w:cs="Times New Roman"/>
      <w:b/>
      <w:bCs/>
      <w:sz w:val="20"/>
      <w:szCs w:val="20"/>
      <w:lang w:eastAsia="ru-RU"/>
    </w:rPr>
  </w:style>
  <w:style w:type="paragraph" w:customStyle="1" w:styleId="xl142">
    <w:name w:val="xl142"/>
    <w:basedOn w:val="a"/>
    <w:rsid w:val="00A34BF8"/>
    <w:pPr>
      <w:shd w:val="clear" w:color="000000" w:fill="D9D9D9"/>
      <w:spacing w:before="100" w:beforeAutospacing="1" w:after="100" w:afterAutospacing="1" w:line="240" w:lineRule="auto"/>
    </w:pPr>
    <w:rPr>
      <w:rFonts w:ascii="Times New Roman" w:eastAsia="Calibri" w:hAnsi="Times New Roman" w:cs="Times New Roman"/>
      <w:b/>
      <w:bCs/>
      <w:sz w:val="20"/>
      <w:szCs w:val="20"/>
      <w:lang w:eastAsia="ru-RU"/>
    </w:rPr>
  </w:style>
  <w:style w:type="paragraph" w:customStyle="1" w:styleId="xl143">
    <w:name w:val="xl143"/>
    <w:basedOn w:val="a"/>
    <w:rsid w:val="00A34BF8"/>
    <w:pPr>
      <w:shd w:val="clear" w:color="000000" w:fill="D9D9D9"/>
      <w:spacing w:before="100" w:beforeAutospacing="1" w:after="100" w:afterAutospacing="1" w:line="240" w:lineRule="auto"/>
    </w:pPr>
    <w:rPr>
      <w:rFonts w:ascii="Calibri" w:eastAsia="Calibri" w:hAnsi="Calibri" w:cs="Calibri"/>
      <w:sz w:val="24"/>
      <w:szCs w:val="24"/>
      <w:lang w:eastAsia="ru-RU"/>
    </w:rPr>
  </w:style>
  <w:style w:type="paragraph" w:customStyle="1" w:styleId="xl144">
    <w:name w:val="xl144"/>
    <w:basedOn w:val="a"/>
    <w:rsid w:val="00A34BF8"/>
    <w:pPr>
      <w:shd w:val="clear" w:color="000000" w:fill="D9D9D9"/>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145">
    <w:name w:val="xl145"/>
    <w:basedOn w:val="a"/>
    <w:rsid w:val="00A34BF8"/>
    <w:pPr>
      <w:shd w:val="clear" w:color="000000" w:fill="D9D9D9"/>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146">
    <w:name w:val="xl146"/>
    <w:basedOn w:val="a"/>
    <w:rsid w:val="00A34BF8"/>
    <w:pPr>
      <w:spacing w:before="100" w:beforeAutospacing="1" w:after="100" w:afterAutospacing="1" w:line="240" w:lineRule="auto"/>
      <w:jc w:val="center"/>
    </w:pPr>
    <w:rPr>
      <w:rFonts w:ascii="Times New Roman" w:eastAsia="Calibri" w:hAnsi="Times New Roman" w:cs="Times New Roman"/>
      <w:b/>
      <w:bCs/>
      <w:sz w:val="28"/>
      <w:szCs w:val="28"/>
      <w:lang w:eastAsia="ru-RU"/>
    </w:rPr>
  </w:style>
  <w:style w:type="paragraph" w:styleId="26">
    <w:name w:val="toc 2"/>
    <w:basedOn w:val="a"/>
    <w:next w:val="a"/>
    <w:autoRedefine/>
    <w:rsid w:val="00A34BF8"/>
    <w:pPr>
      <w:spacing w:after="0" w:line="240" w:lineRule="auto"/>
      <w:ind w:left="240"/>
    </w:pPr>
    <w:rPr>
      <w:rFonts w:ascii="Cambria" w:eastAsia="Times New Roman" w:hAnsi="Cambria" w:cs="Times New Roman"/>
      <w:sz w:val="24"/>
      <w:szCs w:val="24"/>
      <w:lang w:val="en-US"/>
    </w:rPr>
  </w:style>
  <w:style w:type="paragraph" w:styleId="33">
    <w:name w:val="toc 3"/>
    <w:basedOn w:val="a"/>
    <w:next w:val="a"/>
    <w:autoRedefine/>
    <w:rsid w:val="00A34BF8"/>
    <w:pPr>
      <w:spacing w:after="0" w:line="240" w:lineRule="auto"/>
      <w:ind w:left="480"/>
    </w:pPr>
    <w:rPr>
      <w:rFonts w:ascii="Cambria" w:eastAsia="Times New Roman" w:hAnsi="Cambria" w:cs="Times New Roman"/>
      <w:sz w:val="24"/>
      <w:szCs w:val="24"/>
      <w:lang w:val="en-US"/>
    </w:rPr>
  </w:style>
  <w:style w:type="paragraph" w:styleId="1a">
    <w:name w:val="toc 1"/>
    <w:basedOn w:val="a"/>
    <w:next w:val="a"/>
    <w:autoRedefine/>
    <w:rsid w:val="00A34BF8"/>
    <w:pPr>
      <w:spacing w:after="100"/>
    </w:pPr>
    <w:rPr>
      <w:rFonts w:ascii="Calibri" w:eastAsia="Calibri" w:hAnsi="Calibri" w:cs="Times New Roman"/>
      <w:lang w:eastAsia="ru-RU"/>
    </w:rPr>
  </w:style>
  <w:style w:type="character" w:customStyle="1" w:styleId="comment">
    <w:name w:val="comment"/>
    <w:rsid w:val="00A34BF8"/>
    <w:rPr>
      <w:shd w:val="clear" w:color="auto" w:fill="FFFF00"/>
    </w:rPr>
  </w:style>
  <w:style w:type="character" w:customStyle="1" w:styleId="toc-link">
    <w:name w:val="toc-link"/>
    <w:rsid w:val="00A34BF8"/>
  </w:style>
  <w:style w:type="character" w:customStyle="1" w:styleId="numbering">
    <w:name w:val="numbering"/>
    <w:rsid w:val="00A34BF8"/>
  </w:style>
  <w:style w:type="character" w:customStyle="1" w:styleId="bullet-symbols">
    <w:name w:val="bullet-symbols"/>
    <w:rsid w:val="00A34BF8"/>
  </w:style>
  <w:style w:type="character" w:customStyle="1" w:styleId="numbering-symbols">
    <w:name w:val="numbering-symbols"/>
    <w:rsid w:val="00A34BF8"/>
  </w:style>
  <w:style w:type="character" w:customStyle="1" w:styleId="aff3">
    <w:name w:val="Символ сноски"/>
    <w:rsid w:val="00A34BF8"/>
  </w:style>
  <w:style w:type="character" w:customStyle="1" w:styleId="aff4">
    <w:name w:val="Символы концевой сноски"/>
    <w:rsid w:val="00A34BF8"/>
  </w:style>
  <w:style w:type="paragraph" w:styleId="aff5">
    <w:name w:val="List"/>
    <w:basedOn w:val="af4"/>
    <w:rsid w:val="00A34BF8"/>
    <w:pPr>
      <w:tabs>
        <w:tab w:val="clear" w:pos="5400"/>
      </w:tabs>
      <w:suppressAutoHyphens/>
      <w:autoSpaceDE/>
      <w:autoSpaceDN/>
      <w:adjustRightInd/>
      <w:spacing w:after="140" w:line="288" w:lineRule="auto"/>
      <w:ind w:right="0"/>
    </w:pPr>
    <w:rPr>
      <w:rFonts w:ascii="Georgia" w:eastAsia="Times New Roman" w:hAnsi="Georgia" w:cs="DejaVu Sans"/>
      <w:color w:val="000000"/>
      <w:kern w:val="1"/>
      <w:szCs w:val="24"/>
      <w:lang w:val="ru-RU" w:eastAsia="zh-CN" w:bidi="hi-IN"/>
    </w:rPr>
  </w:style>
  <w:style w:type="paragraph" w:styleId="aff6">
    <w:name w:val="caption"/>
    <w:basedOn w:val="a"/>
    <w:qFormat/>
    <w:rsid w:val="00A34BF8"/>
    <w:pPr>
      <w:widowControl w:val="0"/>
      <w:suppressLineNumbers/>
      <w:suppressAutoHyphens/>
      <w:spacing w:before="120" w:after="120" w:line="240" w:lineRule="auto"/>
    </w:pPr>
    <w:rPr>
      <w:rFonts w:ascii="Georgia" w:eastAsia="Times New Roman" w:hAnsi="Georgia" w:cs="DejaVu Sans"/>
      <w:i/>
      <w:iCs/>
      <w:color w:val="000000"/>
      <w:kern w:val="1"/>
      <w:sz w:val="24"/>
      <w:szCs w:val="24"/>
      <w:lang w:eastAsia="zh-CN" w:bidi="hi-IN"/>
    </w:rPr>
  </w:style>
  <w:style w:type="paragraph" w:customStyle="1" w:styleId="1b">
    <w:name w:val="Указатель1"/>
    <w:basedOn w:val="a"/>
    <w:rsid w:val="00A34BF8"/>
    <w:pPr>
      <w:widowControl w:val="0"/>
      <w:suppressLineNumbers/>
      <w:suppressAutoHyphens/>
      <w:spacing w:before="28" w:after="130" w:line="240" w:lineRule="auto"/>
    </w:pPr>
    <w:rPr>
      <w:rFonts w:ascii="Georgia" w:eastAsia="Times New Roman" w:hAnsi="Georgia" w:cs="DejaVu Sans"/>
      <w:color w:val="000000"/>
      <w:kern w:val="1"/>
      <w:sz w:val="24"/>
      <w:szCs w:val="24"/>
      <w:lang w:eastAsia="zh-CN" w:bidi="hi-IN"/>
    </w:rPr>
  </w:style>
  <w:style w:type="paragraph" w:customStyle="1" w:styleId="cover-text">
    <w:name w:val="cover-text"/>
    <w:rsid w:val="00A34BF8"/>
    <w:pPr>
      <w:widowControl w:val="0"/>
      <w:suppressAutoHyphens/>
      <w:spacing w:before="28" w:after="130" w:line="240" w:lineRule="auto"/>
    </w:pPr>
    <w:rPr>
      <w:rFonts w:ascii="Georgia" w:eastAsia="Times New Roman" w:hAnsi="Georgia" w:cs="DejaVu Sans"/>
      <w:color w:val="000000"/>
      <w:kern w:val="1"/>
      <w:sz w:val="28"/>
      <w:szCs w:val="24"/>
      <w:lang w:eastAsia="zh-CN" w:bidi="hi-IN"/>
    </w:rPr>
  </w:style>
  <w:style w:type="paragraph" w:customStyle="1" w:styleId="cover-bottom">
    <w:name w:val="cover-bottom"/>
    <w:rsid w:val="00A34BF8"/>
    <w:pPr>
      <w:widowControl w:val="0"/>
      <w:suppressAutoHyphens/>
      <w:spacing w:before="142" w:after="120" w:line="240" w:lineRule="auto"/>
    </w:pPr>
    <w:rPr>
      <w:rFonts w:ascii="Georgia" w:eastAsia="Times New Roman" w:hAnsi="Georgia" w:cs="DejaVu Sans"/>
      <w:color w:val="000000"/>
      <w:kern w:val="1"/>
      <w:szCs w:val="24"/>
      <w:lang w:eastAsia="zh-CN" w:bidi="hi-IN"/>
    </w:rPr>
  </w:style>
  <w:style w:type="paragraph" w:customStyle="1" w:styleId="sect-default">
    <w:name w:val="sect-default"/>
    <w:rsid w:val="00A34BF8"/>
    <w:pPr>
      <w:keepNext/>
      <w:widowControl w:val="0"/>
      <w:suppressAutoHyphens/>
      <w:spacing w:before="102" w:after="28" w:line="240" w:lineRule="auto"/>
    </w:pPr>
    <w:rPr>
      <w:rFonts w:ascii="Arial" w:eastAsia="Times New Roman" w:hAnsi="Arial" w:cs="DejaVu Sans"/>
      <w:b/>
      <w:color w:val="527BBD"/>
      <w:kern w:val="1"/>
      <w:sz w:val="24"/>
      <w:szCs w:val="24"/>
      <w:lang w:eastAsia="zh-CN" w:bidi="hi-IN"/>
    </w:rPr>
  </w:style>
  <w:style w:type="paragraph" w:customStyle="1" w:styleId="sect0">
    <w:name w:val="sect0"/>
    <w:basedOn w:val="sect-default"/>
    <w:rsid w:val="00A34BF8"/>
    <w:pPr>
      <w:pBdr>
        <w:bottom w:val="single" w:sz="8" w:space="0" w:color="C0C0C0"/>
      </w:pBdr>
      <w:spacing w:before="113" w:after="130"/>
    </w:pPr>
    <w:rPr>
      <w:sz w:val="48"/>
    </w:rPr>
  </w:style>
  <w:style w:type="paragraph" w:customStyle="1" w:styleId="sect1">
    <w:name w:val="sect1"/>
    <w:basedOn w:val="sect-default"/>
    <w:rsid w:val="00A34BF8"/>
    <w:pPr>
      <w:numPr>
        <w:numId w:val="2"/>
      </w:numPr>
      <w:pBdr>
        <w:bottom w:val="single" w:sz="8" w:space="0" w:color="C0C0C0"/>
      </w:pBdr>
      <w:outlineLvl w:val="0"/>
    </w:pPr>
    <w:rPr>
      <w:sz w:val="36"/>
    </w:rPr>
  </w:style>
  <w:style w:type="paragraph" w:customStyle="1" w:styleId="sect-appendix">
    <w:name w:val="sect-appendix"/>
    <w:basedOn w:val="sect1"/>
    <w:rsid w:val="00A34BF8"/>
    <w:pPr>
      <w:numPr>
        <w:numId w:val="0"/>
      </w:numPr>
    </w:pPr>
  </w:style>
  <w:style w:type="paragraph" w:customStyle="1" w:styleId="sect2">
    <w:name w:val="sect2"/>
    <w:basedOn w:val="sect-default"/>
    <w:rsid w:val="00A34BF8"/>
    <w:pPr>
      <w:numPr>
        <w:ilvl w:val="1"/>
        <w:numId w:val="2"/>
      </w:numPr>
      <w:outlineLvl w:val="1"/>
    </w:pPr>
    <w:rPr>
      <w:sz w:val="28"/>
      <w:u w:val="single" w:color="C0C0C0"/>
    </w:rPr>
  </w:style>
  <w:style w:type="paragraph" w:customStyle="1" w:styleId="sect3">
    <w:name w:val="sect3"/>
    <w:basedOn w:val="sect-default"/>
    <w:rsid w:val="00A34BF8"/>
    <w:pPr>
      <w:numPr>
        <w:ilvl w:val="2"/>
        <w:numId w:val="2"/>
      </w:numPr>
      <w:outlineLvl w:val="2"/>
    </w:pPr>
  </w:style>
  <w:style w:type="paragraph" w:customStyle="1" w:styleId="sect4">
    <w:name w:val="sect4"/>
    <w:basedOn w:val="sect-default"/>
    <w:rsid w:val="00A34BF8"/>
    <w:pPr>
      <w:numPr>
        <w:ilvl w:val="3"/>
        <w:numId w:val="2"/>
      </w:numPr>
      <w:outlineLvl w:val="3"/>
    </w:pPr>
  </w:style>
  <w:style w:type="paragraph" w:customStyle="1" w:styleId="1c">
    <w:name w:val="Название1"/>
    <w:rsid w:val="00A34BF8"/>
    <w:pPr>
      <w:keepNext/>
      <w:widowControl w:val="0"/>
      <w:suppressAutoHyphens/>
      <w:spacing w:before="102" w:after="17" w:line="240" w:lineRule="auto"/>
    </w:pPr>
    <w:rPr>
      <w:rFonts w:ascii="Arial" w:eastAsia="Times New Roman" w:hAnsi="Arial" w:cs="DejaVu Sans"/>
      <w:b/>
      <w:color w:val="527BBD"/>
      <w:kern w:val="1"/>
      <w:sz w:val="24"/>
      <w:szCs w:val="24"/>
      <w:lang w:eastAsia="zh-CN" w:bidi="hi-IN"/>
    </w:rPr>
  </w:style>
  <w:style w:type="paragraph" w:customStyle="1" w:styleId="1d">
    <w:name w:val="Название объекта1"/>
    <w:rsid w:val="00A34BF8"/>
    <w:pPr>
      <w:keepNext/>
      <w:widowControl w:val="0"/>
      <w:suppressAutoHyphens/>
      <w:spacing w:after="40" w:line="240" w:lineRule="auto"/>
    </w:pPr>
    <w:rPr>
      <w:rFonts w:ascii="Georgia" w:eastAsia="Times New Roman" w:hAnsi="Georgia" w:cs="DejaVu Sans"/>
      <w:b/>
      <w:color w:val="000000"/>
      <w:kern w:val="1"/>
      <w:sz w:val="24"/>
      <w:szCs w:val="24"/>
      <w:lang w:eastAsia="zh-CN" w:bidi="hi-IN"/>
    </w:rPr>
  </w:style>
  <w:style w:type="paragraph" w:customStyle="1" w:styleId="columnbreak">
    <w:name w:val="columnbreak"/>
    <w:rsid w:val="00A34BF8"/>
    <w:pPr>
      <w:widowControl w:val="0"/>
      <w:suppressAutoHyphens/>
      <w:spacing w:before="28" w:after="130" w:line="240" w:lineRule="atLeast"/>
    </w:pPr>
    <w:rPr>
      <w:rFonts w:ascii="Georgia" w:eastAsia="Times New Roman" w:hAnsi="Georgia" w:cs="DejaVu Sans"/>
      <w:color w:val="000000"/>
      <w:kern w:val="1"/>
      <w:sz w:val="24"/>
      <w:szCs w:val="24"/>
      <w:lang w:eastAsia="zh-CN" w:bidi="hi-IN"/>
    </w:rPr>
  </w:style>
  <w:style w:type="paragraph" w:customStyle="1" w:styleId="asciidoc-pagebreak">
    <w:name w:val="asciidoc-pagebreak"/>
    <w:rsid w:val="00A34BF8"/>
    <w:pPr>
      <w:widowControl w:val="0"/>
      <w:suppressAutoHyphens/>
      <w:spacing w:before="28" w:after="130" w:line="240" w:lineRule="atLeast"/>
    </w:pPr>
    <w:rPr>
      <w:rFonts w:ascii="Georgia" w:eastAsia="Times New Roman" w:hAnsi="Georgia" w:cs="DejaVu Sans"/>
      <w:color w:val="000000"/>
      <w:kern w:val="1"/>
      <w:sz w:val="24"/>
      <w:szCs w:val="24"/>
      <w:lang w:eastAsia="zh-CN" w:bidi="hi-IN"/>
    </w:rPr>
  </w:style>
  <w:style w:type="paragraph" w:customStyle="1" w:styleId="paragraph">
    <w:name w:val="paragraph"/>
    <w:rsid w:val="00A34BF8"/>
    <w:pPr>
      <w:widowControl w:val="0"/>
      <w:suppressAutoHyphens/>
      <w:spacing w:before="86" w:after="130" w:line="240" w:lineRule="auto"/>
    </w:pPr>
    <w:rPr>
      <w:rFonts w:ascii="Georgia" w:eastAsia="Times New Roman" w:hAnsi="Georgia" w:cs="DejaVu Sans"/>
      <w:color w:val="000000"/>
      <w:kern w:val="1"/>
      <w:sz w:val="24"/>
      <w:szCs w:val="24"/>
      <w:lang w:eastAsia="zh-CN" w:bidi="hi-IN"/>
    </w:rPr>
  </w:style>
  <w:style w:type="paragraph" w:customStyle="1" w:styleId="empty">
    <w:name w:val="empty"/>
    <w:rsid w:val="00A34BF8"/>
    <w:pPr>
      <w:widowControl w:val="0"/>
      <w:suppressAutoHyphens/>
      <w:spacing w:after="0" w:line="240" w:lineRule="atLeast"/>
    </w:pPr>
    <w:rPr>
      <w:rFonts w:ascii="Georgia" w:eastAsia="Times New Roman" w:hAnsi="Georgia" w:cs="DejaVu Sans"/>
      <w:color w:val="000000"/>
      <w:kern w:val="1"/>
      <w:sz w:val="24"/>
      <w:szCs w:val="24"/>
      <w:lang w:eastAsia="zh-CN" w:bidi="hi-IN"/>
    </w:rPr>
  </w:style>
  <w:style w:type="paragraph" w:customStyle="1" w:styleId="annotationblock">
    <w:name w:val="annotationblock"/>
    <w:rsid w:val="00A34BF8"/>
    <w:pPr>
      <w:widowControl w:val="0"/>
      <w:suppressAutoHyphens/>
      <w:spacing w:after="0" w:line="240" w:lineRule="atLeast"/>
    </w:pPr>
    <w:rPr>
      <w:rFonts w:ascii="Georgia" w:eastAsia="Times New Roman" w:hAnsi="Georgia" w:cs="DejaVu Sans"/>
      <w:color w:val="000000"/>
      <w:kern w:val="1"/>
      <w:sz w:val="24"/>
      <w:szCs w:val="24"/>
      <w:lang w:eastAsia="zh-CN" w:bidi="hi-IN"/>
    </w:rPr>
  </w:style>
  <w:style w:type="paragraph" w:customStyle="1" w:styleId="index">
    <w:name w:val="index"/>
    <w:rsid w:val="00A34BF8"/>
    <w:pPr>
      <w:widowControl w:val="0"/>
      <w:suppressLineNumbers/>
      <w:suppressAutoHyphens/>
      <w:spacing w:before="28" w:after="130" w:line="240" w:lineRule="auto"/>
    </w:pPr>
    <w:rPr>
      <w:rFonts w:ascii="Georgia" w:eastAsia="Times New Roman" w:hAnsi="Georgia" w:cs="DejaVu Sans"/>
      <w:color w:val="000000"/>
      <w:kern w:val="1"/>
      <w:sz w:val="24"/>
      <w:szCs w:val="24"/>
      <w:lang w:eastAsia="zh-CN" w:bidi="hi-IN"/>
    </w:rPr>
  </w:style>
  <w:style w:type="paragraph" w:customStyle="1" w:styleId="sect-toc">
    <w:name w:val="sect-toc"/>
    <w:basedOn w:val="sect1"/>
    <w:rsid w:val="00A34BF8"/>
    <w:pPr>
      <w:numPr>
        <w:numId w:val="0"/>
      </w:numPr>
    </w:pPr>
  </w:style>
  <w:style w:type="paragraph" w:customStyle="1" w:styleId="toc-level-1">
    <w:name w:val="toc-level-1"/>
    <w:basedOn w:val="index"/>
    <w:rsid w:val="00A34BF8"/>
    <w:pPr>
      <w:tabs>
        <w:tab w:val="right" w:leader="dot" w:pos="9638"/>
      </w:tabs>
      <w:spacing w:before="120" w:after="0"/>
    </w:pPr>
    <w:rPr>
      <w:color w:val="0065FF"/>
      <w:sz w:val="22"/>
    </w:rPr>
  </w:style>
  <w:style w:type="paragraph" w:customStyle="1" w:styleId="toc-level-2">
    <w:name w:val="toc-level-2"/>
    <w:basedOn w:val="index"/>
    <w:rsid w:val="00A34BF8"/>
    <w:pPr>
      <w:tabs>
        <w:tab w:val="right" w:leader="dot" w:pos="9638"/>
      </w:tabs>
      <w:spacing w:before="10" w:after="0"/>
      <w:ind w:left="283"/>
    </w:pPr>
  </w:style>
  <w:style w:type="paragraph" w:customStyle="1" w:styleId="admonitionicon">
    <w:name w:val="admonitionicon"/>
    <w:rsid w:val="00A34BF8"/>
    <w:pPr>
      <w:widowControl w:val="0"/>
      <w:suppressAutoHyphens/>
      <w:spacing w:before="28" w:after="130" w:line="240" w:lineRule="auto"/>
    </w:pPr>
    <w:rPr>
      <w:rFonts w:ascii="Georgia" w:eastAsia="Times New Roman" w:hAnsi="Georgia" w:cs="DejaVu Sans"/>
      <w:color w:val="000000"/>
      <w:kern w:val="1"/>
      <w:sz w:val="24"/>
      <w:szCs w:val="24"/>
      <w:lang w:eastAsia="zh-CN" w:bidi="hi-IN"/>
    </w:rPr>
  </w:style>
  <w:style w:type="paragraph" w:customStyle="1" w:styleId="admonitionname">
    <w:name w:val="admonitionname"/>
    <w:rsid w:val="00A34BF8"/>
    <w:pPr>
      <w:widowControl w:val="0"/>
      <w:suppressAutoHyphens/>
      <w:spacing w:before="28" w:after="130" w:line="240" w:lineRule="auto"/>
      <w:jc w:val="center"/>
    </w:pPr>
    <w:rPr>
      <w:rFonts w:ascii="Arial" w:eastAsia="Times New Roman" w:hAnsi="Arial" w:cs="DejaVu Sans"/>
      <w:b/>
      <w:color w:val="000000"/>
      <w:kern w:val="1"/>
      <w:sz w:val="20"/>
      <w:szCs w:val="24"/>
      <w:lang w:eastAsia="zh-CN" w:bidi="hi-IN"/>
    </w:rPr>
  </w:style>
  <w:style w:type="paragraph" w:customStyle="1" w:styleId="admonitiontext">
    <w:name w:val="admonitiontext"/>
    <w:rsid w:val="00A34BF8"/>
    <w:pPr>
      <w:widowControl w:val="0"/>
      <w:suppressAutoHyphens/>
      <w:spacing w:before="28" w:after="130" w:line="240" w:lineRule="auto"/>
    </w:pPr>
    <w:rPr>
      <w:rFonts w:ascii="Georgia" w:eastAsia="Times New Roman" w:hAnsi="Georgia" w:cs="DejaVu Sans"/>
      <w:color w:val="606060"/>
      <w:kern w:val="1"/>
      <w:sz w:val="24"/>
      <w:szCs w:val="24"/>
      <w:lang w:eastAsia="zh-CN" w:bidi="hi-IN"/>
    </w:rPr>
  </w:style>
  <w:style w:type="paragraph" w:customStyle="1" w:styleId="sidebarblock">
    <w:name w:val="sidebarblock"/>
    <w:rsid w:val="00A34BF8"/>
    <w:pPr>
      <w:widowControl w:val="0"/>
      <w:suppressAutoHyphens/>
      <w:spacing w:before="28" w:after="130" w:line="240" w:lineRule="atLeast"/>
    </w:pPr>
    <w:rPr>
      <w:rFonts w:ascii="Georgia" w:eastAsia="Times New Roman" w:hAnsi="Georgia" w:cs="DejaVu Sans"/>
      <w:color w:val="000000"/>
      <w:kern w:val="1"/>
      <w:sz w:val="24"/>
      <w:szCs w:val="24"/>
      <w:lang w:eastAsia="zh-CN" w:bidi="hi-IN"/>
    </w:rPr>
  </w:style>
  <w:style w:type="paragraph" w:customStyle="1" w:styleId="list-item">
    <w:name w:val="list-item"/>
    <w:rsid w:val="00A34BF8"/>
    <w:pPr>
      <w:widowControl w:val="0"/>
      <w:suppressAutoHyphens/>
      <w:spacing w:before="57" w:after="57" w:line="240" w:lineRule="auto"/>
    </w:pPr>
    <w:rPr>
      <w:rFonts w:ascii="Georgia" w:eastAsia="Times New Roman" w:hAnsi="Georgia" w:cs="DejaVu Sans"/>
      <w:color w:val="000000"/>
      <w:kern w:val="1"/>
      <w:sz w:val="24"/>
      <w:szCs w:val="24"/>
      <w:lang w:eastAsia="zh-CN" w:bidi="hi-IN"/>
    </w:rPr>
  </w:style>
  <w:style w:type="paragraph" w:customStyle="1" w:styleId="asciidoc-hr">
    <w:name w:val="asciidoc-hr"/>
    <w:next w:val="text-body"/>
    <w:rsid w:val="00A34BF8"/>
    <w:pPr>
      <w:widowControl w:val="0"/>
      <w:pBdr>
        <w:bottom w:val="single" w:sz="8" w:space="0" w:color="C0C0C0"/>
      </w:pBdr>
      <w:suppressAutoHyphens/>
      <w:spacing w:before="28" w:after="130" w:line="240" w:lineRule="atLeast"/>
    </w:pPr>
    <w:rPr>
      <w:rFonts w:ascii="Georgia" w:eastAsia="Times New Roman" w:hAnsi="Georgia" w:cs="DejaVu Sans"/>
      <w:color w:val="000000"/>
      <w:kern w:val="1"/>
      <w:sz w:val="24"/>
      <w:szCs w:val="24"/>
      <w:lang w:eastAsia="zh-CN" w:bidi="hi-IN"/>
    </w:rPr>
  </w:style>
  <w:style w:type="paragraph" w:customStyle="1" w:styleId="text-body">
    <w:name w:val="text-body"/>
    <w:rsid w:val="00A34BF8"/>
    <w:pPr>
      <w:widowControl w:val="0"/>
      <w:suppressAutoHyphens/>
      <w:spacing w:after="120" w:line="240" w:lineRule="auto"/>
    </w:pPr>
    <w:rPr>
      <w:rFonts w:ascii="Georgia" w:eastAsia="Times New Roman" w:hAnsi="Georgia" w:cs="DejaVu Sans"/>
      <w:color w:val="000000"/>
      <w:kern w:val="1"/>
      <w:sz w:val="24"/>
      <w:szCs w:val="24"/>
      <w:lang w:eastAsia="zh-CN" w:bidi="hi-IN"/>
    </w:rPr>
  </w:style>
  <w:style w:type="paragraph" w:customStyle="1" w:styleId="listingblock">
    <w:name w:val="listingblock"/>
    <w:rsid w:val="00A34BF8"/>
    <w:pPr>
      <w:widowControl w:val="0"/>
      <w:pBdr>
        <w:top w:val="single" w:sz="2" w:space="8" w:color="C0C0C0"/>
        <w:left w:val="single" w:sz="34" w:space="5" w:color="FFFFFF"/>
        <w:bottom w:val="single" w:sz="2" w:space="8" w:color="C0C0C0"/>
        <w:right w:val="single" w:sz="2" w:space="5" w:color="C0C0C0"/>
      </w:pBdr>
      <w:shd w:val="clear" w:color="auto" w:fill="F8F8F8"/>
      <w:suppressAutoHyphens/>
      <w:kinsoku w:val="0"/>
      <w:spacing w:before="28" w:after="130" w:line="240" w:lineRule="auto"/>
    </w:pPr>
    <w:rPr>
      <w:rFonts w:ascii="DejaVu Sans Mono" w:eastAsia="Times New Roman" w:hAnsi="DejaVu Sans Mono" w:cs="DejaVu Sans"/>
      <w:color w:val="000080"/>
      <w:kern w:val="1"/>
      <w:sz w:val="20"/>
      <w:szCs w:val="24"/>
      <w:lang w:eastAsia="zh-CN" w:bidi="hi-IN"/>
    </w:rPr>
  </w:style>
  <w:style w:type="paragraph" w:customStyle="1" w:styleId="literalblock">
    <w:name w:val="literalblock"/>
    <w:rsid w:val="00A34BF8"/>
    <w:pPr>
      <w:widowControl w:val="0"/>
      <w:pBdr>
        <w:left w:val="none" w:sz="2" w:space="0" w:color="000000"/>
      </w:pBdr>
      <w:suppressAutoHyphens/>
      <w:spacing w:before="28" w:after="130" w:line="240" w:lineRule="auto"/>
    </w:pPr>
    <w:rPr>
      <w:rFonts w:ascii="DejaVu Sans Mono" w:eastAsia="Times New Roman" w:hAnsi="DejaVu Sans Mono" w:cs="DejaVu Sans"/>
      <w:color w:val="000080"/>
      <w:kern w:val="1"/>
      <w:sz w:val="20"/>
      <w:szCs w:val="24"/>
      <w:lang w:eastAsia="zh-CN" w:bidi="hi-IN"/>
    </w:rPr>
  </w:style>
  <w:style w:type="paragraph" w:customStyle="1" w:styleId="exampleblock">
    <w:name w:val="exampleblock"/>
    <w:rsid w:val="00A34BF8"/>
    <w:pPr>
      <w:widowControl w:val="0"/>
      <w:suppressAutoHyphens/>
      <w:spacing w:before="28" w:after="130" w:line="240" w:lineRule="atLeast"/>
    </w:pPr>
    <w:rPr>
      <w:rFonts w:ascii="Georgia" w:eastAsia="Times New Roman" w:hAnsi="Georgia" w:cs="DejaVu Sans"/>
      <w:color w:val="000000"/>
      <w:kern w:val="1"/>
      <w:sz w:val="24"/>
      <w:szCs w:val="24"/>
      <w:lang w:eastAsia="zh-CN" w:bidi="hi-IN"/>
    </w:rPr>
  </w:style>
  <w:style w:type="paragraph" w:customStyle="1" w:styleId="openblock">
    <w:name w:val="openblock"/>
    <w:rsid w:val="00A34BF8"/>
    <w:pPr>
      <w:widowControl w:val="0"/>
      <w:suppressAutoHyphens/>
      <w:spacing w:before="28" w:after="130" w:line="240" w:lineRule="auto"/>
    </w:pPr>
    <w:rPr>
      <w:rFonts w:ascii="Georgia" w:eastAsia="Times New Roman" w:hAnsi="Georgia" w:cs="DejaVu Sans"/>
      <w:color w:val="000000"/>
      <w:kern w:val="1"/>
      <w:sz w:val="24"/>
      <w:szCs w:val="24"/>
      <w:lang w:eastAsia="zh-CN" w:bidi="hi-IN"/>
    </w:rPr>
  </w:style>
  <w:style w:type="paragraph" w:customStyle="1" w:styleId="quoteblock">
    <w:name w:val="quoteblock"/>
    <w:rsid w:val="00A34BF8"/>
    <w:pPr>
      <w:widowControl w:val="0"/>
      <w:pBdr>
        <w:top w:val="single" w:sz="8" w:space="1" w:color="C0C0C0"/>
        <w:left w:val="single" w:sz="44" w:space="4" w:color="FFFFFF"/>
        <w:bottom w:val="single" w:sz="8" w:space="1" w:color="C0C0C0"/>
        <w:right w:val="single" w:sz="8" w:space="1" w:color="C0C0C0"/>
      </w:pBdr>
      <w:shd w:val="clear" w:color="auto" w:fill="F8F8F8"/>
      <w:suppressAutoHyphens/>
      <w:spacing w:after="170" w:line="240" w:lineRule="auto"/>
      <w:ind w:left="680"/>
    </w:pPr>
    <w:rPr>
      <w:rFonts w:ascii="DejaVu Sans Mono" w:eastAsia="Times New Roman" w:hAnsi="DejaVu Sans Mono" w:cs="DejaVu Sans"/>
      <w:color w:val="000080"/>
      <w:kern w:val="1"/>
      <w:sz w:val="20"/>
      <w:szCs w:val="24"/>
      <w:lang w:eastAsia="zh-CN" w:bidi="hi-IN"/>
    </w:rPr>
  </w:style>
  <w:style w:type="paragraph" w:customStyle="1" w:styleId="preamble">
    <w:name w:val="preamble"/>
    <w:rsid w:val="00A34BF8"/>
    <w:pPr>
      <w:widowControl w:val="0"/>
      <w:suppressAutoHyphens/>
      <w:spacing w:before="28" w:after="130" w:line="240" w:lineRule="auto"/>
    </w:pPr>
    <w:rPr>
      <w:rFonts w:ascii="Georgia" w:eastAsia="Times New Roman" w:hAnsi="Georgia" w:cs="DejaVu Sans"/>
      <w:i/>
      <w:color w:val="000000"/>
      <w:kern w:val="1"/>
      <w:sz w:val="24"/>
      <w:szCs w:val="24"/>
      <w:lang w:eastAsia="zh-CN" w:bidi="hi-IN"/>
    </w:rPr>
  </w:style>
  <w:style w:type="paragraph" w:customStyle="1" w:styleId="1e">
    <w:name w:val="Нижний колонтитул1"/>
    <w:rsid w:val="00A34BF8"/>
    <w:pPr>
      <w:widowControl w:val="0"/>
      <w:suppressLineNumbers/>
      <w:pBdr>
        <w:top w:val="none" w:sz="2" w:space="0" w:color="000000"/>
      </w:pBdr>
      <w:tabs>
        <w:tab w:val="right" w:pos="0"/>
        <w:tab w:val="right" w:pos="9792"/>
      </w:tabs>
      <w:suppressAutoHyphens/>
      <w:spacing w:before="28" w:after="130" w:line="240" w:lineRule="auto"/>
    </w:pPr>
    <w:rPr>
      <w:rFonts w:ascii="Georgia" w:eastAsia="Times New Roman" w:hAnsi="Georgia" w:cs="DejaVu Sans"/>
      <w:color w:val="000000"/>
      <w:kern w:val="1"/>
      <w:sz w:val="24"/>
      <w:szCs w:val="24"/>
      <w:lang w:eastAsia="zh-CN" w:bidi="hi-IN"/>
    </w:rPr>
  </w:style>
  <w:style w:type="paragraph" w:customStyle="1" w:styleId="table-of-contents">
    <w:name w:val="table-of-contents"/>
    <w:rsid w:val="00A34BF8"/>
    <w:pPr>
      <w:widowControl w:val="0"/>
      <w:suppressLineNumbers/>
      <w:suppressAutoHyphens/>
      <w:spacing w:before="28" w:after="130" w:line="240" w:lineRule="auto"/>
    </w:pPr>
    <w:rPr>
      <w:rFonts w:ascii="Georgia" w:eastAsia="Times New Roman" w:hAnsi="Georgia" w:cs="DejaVu Sans"/>
      <w:color w:val="000000"/>
      <w:kern w:val="1"/>
      <w:sz w:val="24"/>
      <w:szCs w:val="24"/>
      <w:lang w:eastAsia="zh-CN" w:bidi="hi-IN"/>
    </w:rPr>
  </w:style>
  <w:style w:type="paragraph" w:customStyle="1" w:styleId="aff7">
    <w:name w:val="Содержимое таблицы"/>
    <w:basedOn w:val="a"/>
    <w:rsid w:val="00A34BF8"/>
    <w:pPr>
      <w:widowControl w:val="0"/>
      <w:suppressLineNumbers/>
      <w:suppressAutoHyphens/>
      <w:spacing w:before="28" w:after="130" w:line="240" w:lineRule="auto"/>
    </w:pPr>
    <w:rPr>
      <w:rFonts w:ascii="Georgia" w:eastAsia="Times New Roman" w:hAnsi="Georgia" w:cs="DejaVu Sans"/>
      <w:color w:val="000000"/>
      <w:kern w:val="1"/>
      <w:sz w:val="24"/>
      <w:szCs w:val="24"/>
      <w:lang w:eastAsia="zh-CN" w:bidi="hi-IN"/>
    </w:rPr>
  </w:style>
  <w:style w:type="paragraph" w:customStyle="1" w:styleId="xl65">
    <w:name w:val="xl65"/>
    <w:basedOn w:val="a"/>
    <w:rsid w:val="00A34BF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cs="Times New Roman"/>
      <w:sz w:val="24"/>
      <w:szCs w:val="24"/>
      <w:lang w:eastAsia="ru-RU"/>
    </w:rPr>
  </w:style>
  <w:style w:type="paragraph" w:customStyle="1" w:styleId="Normal1">
    <w:name w:val="Normal1"/>
    <w:rsid w:val="00A34BF8"/>
    <w:pPr>
      <w:widowControl w:val="0"/>
      <w:spacing w:after="0" w:line="240" w:lineRule="auto"/>
      <w:ind w:firstLine="560"/>
      <w:jc w:val="both"/>
    </w:pPr>
    <w:rPr>
      <w:rFonts w:ascii="Times New Roman" w:eastAsia="Times New Roman" w:hAnsi="Times New Roman" w:cs="Times New Roman"/>
      <w:sz w:val="24"/>
      <w:szCs w:val="20"/>
      <w:lang w:eastAsia="ru-RU"/>
    </w:rPr>
  </w:style>
  <w:style w:type="paragraph" w:customStyle="1" w:styleId="aff8">
    <w:name w:val="????"/>
    <w:rsid w:val="00A34BF8"/>
    <w:pPr>
      <w:widowControl w:val="0"/>
      <w:spacing w:after="0" w:line="240" w:lineRule="auto"/>
    </w:pPr>
    <w:rPr>
      <w:rFonts w:ascii="Times New Roman" w:eastAsia="SimSun" w:hAnsi="Times New Roman" w:cs="Times New Roman"/>
      <w:sz w:val="20"/>
      <w:szCs w:val="20"/>
      <w:lang w:eastAsia="ru-RU"/>
    </w:rPr>
  </w:style>
  <w:style w:type="paragraph" w:customStyle="1" w:styleId="1f">
    <w:name w:val="ТЗ1"/>
    <w:basedOn w:val="1"/>
    <w:link w:val="1f0"/>
    <w:autoRedefine/>
    <w:rsid w:val="00A34BF8"/>
    <w:pPr>
      <w:suppressAutoHyphens/>
      <w:spacing w:before="0" w:after="0" w:line="276" w:lineRule="auto"/>
      <w:jc w:val="center"/>
    </w:pPr>
    <w:rPr>
      <w:rFonts w:ascii="Times New Roman" w:hAnsi="Times New Roman"/>
      <w:caps/>
      <w:kern w:val="0"/>
      <w:sz w:val="24"/>
      <w:szCs w:val="20"/>
      <w:shd w:val="clear" w:color="auto" w:fill="FFFFFF"/>
      <w:lang w:val="ru-RU" w:eastAsia="ru-RU"/>
    </w:rPr>
  </w:style>
  <w:style w:type="paragraph" w:styleId="34">
    <w:name w:val="Body Text 3"/>
    <w:basedOn w:val="a"/>
    <w:link w:val="35"/>
    <w:rsid w:val="00A34BF8"/>
    <w:pPr>
      <w:widowControl w:val="0"/>
      <w:autoSpaceDE w:val="0"/>
      <w:autoSpaceDN w:val="0"/>
      <w:adjustRightInd w:val="0"/>
      <w:spacing w:after="120" w:line="240" w:lineRule="auto"/>
    </w:pPr>
    <w:rPr>
      <w:rFonts w:ascii="Times New Roman" w:eastAsia="Calibri" w:hAnsi="Times New Roman" w:cs="Times New Roman"/>
      <w:sz w:val="16"/>
      <w:szCs w:val="16"/>
      <w:lang w:eastAsia="ru-RU"/>
    </w:rPr>
  </w:style>
  <w:style w:type="character" w:customStyle="1" w:styleId="35">
    <w:name w:val="Основной текст 3 Знак"/>
    <w:basedOn w:val="a0"/>
    <w:link w:val="34"/>
    <w:rsid w:val="00A34BF8"/>
    <w:rPr>
      <w:rFonts w:ascii="Times New Roman" w:eastAsia="Calibri" w:hAnsi="Times New Roman" w:cs="Times New Roman"/>
      <w:sz w:val="16"/>
      <w:szCs w:val="16"/>
      <w:lang w:eastAsia="ru-RU"/>
    </w:rPr>
  </w:style>
  <w:style w:type="character" w:customStyle="1" w:styleId="1f0">
    <w:name w:val="ТЗ1 Знак"/>
    <w:link w:val="1f"/>
    <w:locked/>
    <w:rsid w:val="00A34BF8"/>
    <w:rPr>
      <w:rFonts w:ascii="Times New Roman" w:eastAsia="Calibri" w:hAnsi="Times New Roman" w:cs="Times New Roman"/>
      <w:b/>
      <w:bCs/>
      <w:caps/>
      <w:sz w:val="24"/>
      <w:szCs w:val="20"/>
      <w:lang w:eastAsia="ru-RU"/>
    </w:rPr>
  </w:style>
  <w:style w:type="paragraph" w:customStyle="1" w:styleId="aff9">
    <w:name w:val="абзац"/>
    <w:basedOn w:val="a"/>
    <w:rsid w:val="00A34BF8"/>
    <w:pPr>
      <w:spacing w:before="120" w:after="0" w:line="240" w:lineRule="auto"/>
      <w:ind w:firstLine="708"/>
      <w:jc w:val="both"/>
    </w:pPr>
    <w:rPr>
      <w:rFonts w:ascii="Times New Roman" w:eastAsia="Calibri" w:hAnsi="Times New Roman" w:cs="Times New Roman"/>
      <w:lang w:eastAsia="ru-RU"/>
    </w:rPr>
  </w:style>
  <w:style w:type="paragraph" w:customStyle="1" w:styleId="affa">
    <w:name w:val="Обычный абзац"/>
    <w:basedOn w:val="a"/>
    <w:rsid w:val="00A34BF8"/>
    <w:pPr>
      <w:spacing w:after="120" w:line="240" w:lineRule="auto"/>
      <w:jc w:val="both"/>
    </w:pPr>
    <w:rPr>
      <w:rFonts w:ascii="Times New Roman" w:eastAsia="MS Mincho" w:hAnsi="Times New Roman" w:cs="Times New Roman"/>
      <w:sz w:val="24"/>
      <w:szCs w:val="24"/>
      <w:lang w:eastAsia="ru-RU"/>
    </w:rPr>
  </w:style>
  <w:style w:type="character" w:customStyle="1" w:styleId="hps">
    <w:name w:val="hps"/>
    <w:rsid w:val="00A34BF8"/>
  </w:style>
  <w:style w:type="paragraph" w:customStyle="1" w:styleId="fr2">
    <w:name w:val="fr2"/>
    <w:basedOn w:val="a"/>
    <w:rsid w:val="00A34BF8"/>
    <w:pPr>
      <w:widowControl w:val="0"/>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4"/>
      <w:lang w:eastAsia="ru-RU"/>
    </w:rPr>
  </w:style>
  <w:style w:type="character" w:customStyle="1" w:styleId="SubtitleChar">
    <w:name w:val="Subtitle Char"/>
    <w:aliases w:val="ТЗ 4 Char"/>
    <w:locked/>
    <w:rsid w:val="00A34BF8"/>
    <w:rPr>
      <w:rFonts w:ascii="Times New Roman" w:hAnsi="Times New Roman" w:cs="Times New Roman"/>
      <w:b/>
      <w:bCs/>
      <w:smallCaps/>
      <w:sz w:val="24"/>
      <w:szCs w:val="24"/>
      <w:lang w:val="x-none" w:eastAsia="ru-RU"/>
    </w:rPr>
  </w:style>
  <w:style w:type="character" w:customStyle="1" w:styleId="BodyText3Char">
    <w:name w:val="Body Text 3 Char"/>
    <w:semiHidden/>
    <w:locked/>
    <w:rsid w:val="00A34BF8"/>
    <w:rPr>
      <w:rFonts w:ascii="Times New Roman" w:hAnsi="Times New Roman" w:cs="Times New Roman"/>
      <w:sz w:val="16"/>
      <w:szCs w:val="16"/>
      <w:lang w:val="x-none" w:eastAsia="ru-RU"/>
    </w:rPr>
  </w:style>
  <w:style w:type="paragraph" w:customStyle="1" w:styleId="normal10">
    <w:name w:val="normal1"/>
    <w:basedOn w:val="a"/>
    <w:rsid w:val="00A34B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Абзац списка Знак"/>
    <w:aliases w:val="List_Paragraph Знак,Multilevel para_II Знак,List Paragraph1 Знак,List Paragraph (numbered (a)) Знак,Numbered list Знак,Абзац списка1 Знак,Заголовок 1.1 Знак,1. спис Знак"/>
    <w:link w:val="13"/>
    <w:uiPriority w:val="99"/>
    <w:rsid w:val="00A34BF8"/>
    <w:rPr>
      <w:rFonts w:ascii="Cambria" w:eastAsia="Times New Roman" w:hAnsi="Cambria" w:cs="Times New Roman"/>
      <w:sz w:val="24"/>
      <w:szCs w:val="24"/>
      <w:lang w:val="en-US"/>
    </w:rPr>
  </w:style>
  <w:style w:type="table" w:styleId="affb">
    <w:name w:val="Table Grid"/>
    <w:basedOn w:val="a1"/>
    <w:uiPriority w:val="99"/>
    <w:rsid w:val="00A34B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c">
    <w:name w:val="annotation reference"/>
    <w:uiPriority w:val="99"/>
    <w:rsid w:val="00A34BF8"/>
    <w:rPr>
      <w:sz w:val="16"/>
      <w:szCs w:val="16"/>
    </w:rPr>
  </w:style>
  <w:style w:type="paragraph" w:customStyle="1" w:styleId="61">
    <w:name w:val="Знак Знак6"/>
    <w:basedOn w:val="a"/>
    <w:rsid w:val="00A34BF8"/>
    <w:pPr>
      <w:keepLines/>
      <w:spacing w:after="160" w:line="240" w:lineRule="exact"/>
    </w:pPr>
    <w:rPr>
      <w:rFonts w:ascii="Verdana" w:eastAsia="MS Mincho" w:hAnsi="Verdana" w:cs="Verdana"/>
      <w:sz w:val="20"/>
      <w:szCs w:val="20"/>
      <w:lang w:val="en-US"/>
    </w:rPr>
  </w:style>
  <w:style w:type="character" w:customStyle="1" w:styleId="affd">
    <w:name w:val="Заголовок Знак"/>
    <w:rsid w:val="00A34BF8"/>
    <w:rPr>
      <w:rFonts w:ascii="Liberation Sans" w:hAnsi="Liberation Sans" w:cs="DejaVu Sans"/>
      <w:color w:val="000000"/>
      <w:kern w:val="1"/>
      <w:sz w:val="28"/>
      <w:szCs w:val="28"/>
      <w:lang w:eastAsia="zh-CN" w:bidi="hi-IN"/>
    </w:rPr>
  </w:style>
  <w:style w:type="character" w:customStyle="1" w:styleId="1f1">
    <w:name w:val="Текст примечания Знак1"/>
    <w:uiPriority w:val="99"/>
    <w:semiHidden/>
    <w:rsid w:val="00A34BF8"/>
  </w:style>
  <w:style w:type="paragraph" w:customStyle="1" w:styleId="1f2">
    <w:name w:val="Обычный1"/>
    <w:link w:val="Normal"/>
    <w:rsid w:val="00A34BF8"/>
    <w:pPr>
      <w:widowControl w:val="0"/>
      <w:spacing w:after="0" w:line="240" w:lineRule="auto"/>
      <w:ind w:firstLine="560"/>
      <w:jc w:val="both"/>
    </w:pPr>
    <w:rPr>
      <w:rFonts w:ascii="Times New Roman" w:eastAsia="Times New Roman" w:hAnsi="Times New Roman" w:cs="Times New Roman"/>
      <w:snapToGrid w:val="0"/>
      <w:sz w:val="24"/>
      <w:szCs w:val="20"/>
      <w:lang w:eastAsia="ru-RU"/>
    </w:rPr>
  </w:style>
  <w:style w:type="character" w:customStyle="1" w:styleId="Normal">
    <w:name w:val="Normal Знак"/>
    <w:link w:val="1f2"/>
    <w:rsid w:val="00A34BF8"/>
    <w:rPr>
      <w:rFonts w:ascii="Times New Roman" w:eastAsia="Times New Roman" w:hAnsi="Times New Roman" w:cs="Times New Roman"/>
      <w:snapToGrid w:val="0"/>
      <w:sz w:val="24"/>
      <w:szCs w:val="20"/>
      <w:lang w:eastAsia="ru-RU"/>
    </w:rPr>
  </w:style>
  <w:style w:type="paragraph" w:styleId="affe">
    <w:name w:val="Plain Text"/>
    <w:basedOn w:val="a"/>
    <w:link w:val="afff"/>
    <w:rsid w:val="00A34BF8"/>
    <w:pPr>
      <w:spacing w:after="0" w:line="240" w:lineRule="auto"/>
    </w:pPr>
    <w:rPr>
      <w:rFonts w:ascii="Courier New" w:eastAsia="Times New Roman" w:hAnsi="Courier New" w:cs="Courier New"/>
      <w:sz w:val="20"/>
      <w:szCs w:val="20"/>
      <w:lang w:eastAsia="ru-RU"/>
    </w:rPr>
  </w:style>
  <w:style w:type="character" w:customStyle="1" w:styleId="afff">
    <w:name w:val="Текст Знак"/>
    <w:basedOn w:val="a0"/>
    <w:link w:val="affe"/>
    <w:rsid w:val="00A34BF8"/>
    <w:rPr>
      <w:rFonts w:ascii="Courier New" w:eastAsia="Times New Roman" w:hAnsi="Courier New" w:cs="Courier New"/>
      <w:sz w:val="20"/>
      <w:szCs w:val="20"/>
      <w:lang w:eastAsia="ru-RU"/>
    </w:rPr>
  </w:style>
  <w:style w:type="paragraph" w:styleId="afff0">
    <w:name w:val="No Spacing"/>
    <w:link w:val="afff1"/>
    <w:uiPriority w:val="1"/>
    <w:qFormat/>
    <w:rsid w:val="00A34BF8"/>
    <w:pPr>
      <w:spacing w:after="0" w:line="240" w:lineRule="auto"/>
    </w:pPr>
    <w:rPr>
      <w:rFonts w:ascii="Calibri" w:eastAsia="Calibri" w:hAnsi="Calibri" w:cs="Times New Roman"/>
    </w:rPr>
  </w:style>
  <w:style w:type="character" w:customStyle="1" w:styleId="afff1">
    <w:name w:val="Без интервала Знак"/>
    <w:link w:val="afff0"/>
    <w:uiPriority w:val="1"/>
    <w:rsid w:val="00A34BF8"/>
    <w:rPr>
      <w:rFonts w:ascii="Calibri" w:eastAsia="Calibri" w:hAnsi="Calibri" w:cs="Times New Roman"/>
    </w:rPr>
  </w:style>
  <w:style w:type="paragraph" w:customStyle="1" w:styleId="110">
    <w:name w:val="Знак Знак1 Знак Знак Знак Знак Знак Знак1 Знак"/>
    <w:basedOn w:val="a"/>
    <w:rsid w:val="00A34BF8"/>
    <w:pPr>
      <w:spacing w:after="0" w:line="240" w:lineRule="auto"/>
    </w:pPr>
    <w:rPr>
      <w:rFonts w:ascii="Verdana" w:eastAsia="Times New Roman" w:hAnsi="Verdana" w:cs="Verdana"/>
      <w:sz w:val="20"/>
      <w:szCs w:val="20"/>
      <w:lang w:val="en-US"/>
    </w:rPr>
  </w:style>
  <w:style w:type="paragraph" w:customStyle="1" w:styleId="Style6">
    <w:name w:val="Style6"/>
    <w:basedOn w:val="a"/>
    <w:rsid w:val="00A34BF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
    <w:rsid w:val="00A34BF8"/>
    <w:pPr>
      <w:widowControl w:val="0"/>
      <w:autoSpaceDE w:val="0"/>
      <w:autoSpaceDN w:val="0"/>
      <w:adjustRightInd w:val="0"/>
      <w:spacing w:after="0" w:line="206" w:lineRule="exact"/>
      <w:ind w:firstLine="346"/>
      <w:jc w:val="both"/>
    </w:pPr>
    <w:rPr>
      <w:rFonts w:ascii="Times New Roman" w:eastAsia="Times New Roman" w:hAnsi="Times New Roman" w:cs="Times New Roman"/>
      <w:sz w:val="24"/>
      <w:szCs w:val="24"/>
      <w:lang w:eastAsia="ru-RU"/>
    </w:rPr>
  </w:style>
  <w:style w:type="paragraph" w:customStyle="1" w:styleId="Style7">
    <w:name w:val="Style7"/>
    <w:basedOn w:val="a"/>
    <w:rsid w:val="00A34BF8"/>
    <w:pPr>
      <w:widowControl w:val="0"/>
      <w:autoSpaceDE w:val="0"/>
      <w:autoSpaceDN w:val="0"/>
      <w:adjustRightInd w:val="0"/>
      <w:spacing w:after="0" w:line="206" w:lineRule="exact"/>
    </w:pPr>
    <w:rPr>
      <w:rFonts w:ascii="Times New Roman" w:eastAsia="Times New Roman" w:hAnsi="Times New Roman" w:cs="Times New Roman"/>
      <w:sz w:val="24"/>
      <w:szCs w:val="24"/>
      <w:lang w:eastAsia="ru-RU"/>
    </w:rPr>
  </w:style>
  <w:style w:type="paragraph" w:customStyle="1" w:styleId="Style8">
    <w:name w:val="Style8"/>
    <w:basedOn w:val="a"/>
    <w:rsid w:val="00A34BF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
    <w:rsid w:val="00A34BF8"/>
    <w:pPr>
      <w:widowControl w:val="0"/>
      <w:autoSpaceDE w:val="0"/>
      <w:autoSpaceDN w:val="0"/>
      <w:adjustRightInd w:val="0"/>
      <w:spacing w:after="0" w:line="202" w:lineRule="exact"/>
      <w:ind w:firstLine="442"/>
      <w:jc w:val="both"/>
    </w:pPr>
    <w:rPr>
      <w:rFonts w:ascii="Times New Roman" w:eastAsia="Times New Roman" w:hAnsi="Times New Roman" w:cs="Times New Roman"/>
      <w:sz w:val="24"/>
      <w:szCs w:val="24"/>
      <w:lang w:eastAsia="ru-RU"/>
    </w:rPr>
  </w:style>
  <w:style w:type="paragraph" w:customStyle="1" w:styleId="Style10">
    <w:name w:val="Style10"/>
    <w:basedOn w:val="a"/>
    <w:rsid w:val="00A34BF8"/>
    <w:pPr>
      <w:widowControl w:val="0"/>
      <w:autoSpaceDE w:val="0"/>
      <w:autoSpaceDN w:val="0"/>
      <w:adjustRightInd w:val="0"/>
      <w:spacing w:after="0" w:line="206" w:lineRule="exact"/>
      <w:jc w:val="both"/>
    </w:pPr>
    <w:rPr>
      <w:rFonts w:ascii="Times New Roman" w:eastAsia="Times New Roman" w:hAnsi="Times New Roman" w:cs="Times New Roman"/>
      <w:sz w:val="24"/>
      <w:szCs w:val="24"/>
      <w:lang w:eastAsia="ru-RU"/>
    </w:rPr>
  </w:style>
  <w:style w:type="paragraph" w:customStyle="1" w:styleId="Style11">
    <w:name w:val="Style11"/>
    <w:basedOn w:val="a"/>
    <w:rsid w:val="00A34BF8"/>
    <w:pPr>
      <w:widowControl w:val="0"/>
      <w:autoSpaceDE w:val="0"/>
      <w:autoSpaceDN w:val="0"/>
      <w:adjustRightInd w:val="0"/>
      <w:spacing w:after="0" w:line="211" w:lineRule="exact"/>
      <w:ind w:firstLine="341"/>
      <w:jc w:val="both"/>
    </w:pPr>
    <w:rPr>
      <w:rFonts w:ascii="Times New Roman" w:eastAsia="Times New Roman" w:hAnsi="Times New Roman" w:cs="Times New Roman"/>
      <w:sz w:val="24"/>
      <w:szCs w:val="24"/>
      <w:lang w:eastAsia="ru-RU"/>
    </w:rPr>
  </w:style>
  <w:style w:type="paragraph" w:customStyle="1" w:styleId="Style12">
    <w:name w:val="Style12"/>
    <w:basedOn w:val="a"/>
    <w:rsid w:val="00A34BF8"/>
    <w:pPr>
      <w:widowControl w:val="0"/>
      <w:autoSpaceDE w:val="0"/>
      <w:autoSpaceDN w:val="0"/>
      <w:adjustRightInd w:val="0"/>
      <w:spacing w:after="0" w:line="209" w:lineRule="exact"/>
      <w:ind w:firstLine="346"/>
    </w:pPr>
    <w:rPr>
      <w:rFonts w:ascii="Times New Roman" w:eastAsia="Times New Roman" w:hAnsi="Times New Roman" w:cs="Times New Roman"/>
      <w:sz w:val="24"/>
      <w:szCs w:val="24"/>
      <w:lang w:eastAsia="ru-RU"/>
    </w:rPr>
  </w:style>
  <w:style w:type="paragraph" w:customStyle="1" w:styleId="Style13">
    <w:name w:val="Style13"/>
    <w:basedOn w:val="a"/>
    <w:rsid w:val="00A34BF8"/>
    <w:pPr>
      <w:widowControl w:val="0"/>
      <w:autoSpaceDE w:val="0"/>
      <w:autoSpaceDN w:val="0"/>
      <w:adjustRightInd w:val="0"/>
      <w:spacing w:after="0" w:line="211" w:lineRule="exact"/>
      <w:ind w:firstLine="365"/>
      <w:jc w:val="both"/>
    </w:pPr>
    <w:rPr>
      <w:rFonts w:ascii="Times New Roman" w:eastAsia="Times New Roman" w:hAnsi="Times New Roman" w:cs="Times New Roman"/>
      <w:sz w:val="24"/>
      <w:szCs w:val="24"/>
      <w:lang w:eastAsia="ru-RU"/>
    </w:rPr>
  </w:style>
  <w:style w:type="paragraph" w:customStyle="1" w:styleId="Style14">
    <w:name w:val="Style14"/>
    <w:basedOn w:val="a"/>
    <w:rsid w:val="00A34BF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3">
    <w:name w:val="Font Style33"/>
    <w:rsid w:val="00A34BF8"/>
    <w:rPr>
      <w:rFonts w:ascii="Times New Roman" w:hAnsi="Times New Roman" w:cs="Times New Roman"/>
      <w:b/>
      <w:bCs/>
      <w:spacing w:val="10"/>
      <w:sz w:val="16"/>
      <w:szCs w:val="16"/>
    </w:rPr>
  </w:style>
  <w:style w:type="character" w:customStyle="1" w:styleId="FontStyle34">
    <w:name w:val="Font Style34"/>
    <w:rsid w:val="00A34BF8"/>
    <w:rPr>
      <w:rFonts w:ascii="Times New Roman" w:hAnsi="Times New Roman" w:cs="Times New Roman"/>
      <w:i/>
      <w:iCs/>
      <w:sz w:val="16"/>
      <w:szCs w:val="16"/>
    </w:rPr>
  </w:style>
  <w:style w:type="character" w:customStyle="1" w:styleId="FontStyle35">
    <w:name w:val="Font Style35"/>
    <w:rsid w:val="00A34BF8"/>
    <w:rPr>
      <w:rFonts w:ascii="Times New Roman" w:hAnsi="Times New Roman" w:cs="Times New Roman"/>
      <w:i/>
      <w:iCs/>
      <w:sz w:val="16"/>
      <w:szCs w:val="16"/>
    </w:rPr>
  </w:style>
  <w:style w:type="character" w:customStyle="1" w:styleId="FontStyle36">
    <w:name w:val="Font Style36"/>
    <w:rsid w:val="00A34BF8"/>
    <w:rPr>
      <w:rFonts w:ascii="Arial Narrow" w:hAnsi="Arial Narrow" w:cs="Arial Narrow"/>
      <w:sz w:val="14"/>
      <w:szCs w:val="14"/>
    </w:rPr>
  </w:style>
  <w:style w:type="character" w:customStyle="1" w:styleId="FontStyle39">
    <w:name w:val="Font Style39"/>
    <w:rsid w:val="00A34BF8"/>
    <w:rPr>
      <w:rFonts w:ascii="Times New Roman" w:hAnsi="Times New Roman" w:cs="Times New Roman"/>
      <w:sz w:val="16"/>
      <w:szCs w:val="16"/>
    </w:rPr>
  </w:style>
  <w:style w:type="character" w:customStyle="1" w:styleId="FontStyle37">
    <w:name w:val="Font Style37"/>
    <w:rsid w:val="00A34BF8"/>
    <w:rPr>
      <w:rFonts w:ascii="Times New Roman" w:hAnsi="Times New Roman" w:cs="Times New Roman"/>
      <w:spacing w:val="10"/>
      <w:sz w:val="14"/>
      <w:szCs w:val="14"/>
    </w:rPr>
  </w:style>
  <w:style w:type="paragraph" w:customStyle="1" w:styleId="Style4">
    <w:name w:val="Style4"/>
    <w:basedOn w:val="a"/>
    <w:rsid w:val="00A34BF8"/>
    <w:pPr>
      <w:widowControl w:val="0"/>
      <w:autoSpaceDE w:val="0"/>
      <w:autoSpaceDN w:val="0"/>
      <w:adjustRightInd w:val="0"/>
      <w:spacing w:after="0" w:line="206" w:lineRule="exact"/>
      <w:ind w:firstLine="422"/>
      <w:jc w:val="both"/>
    </w:pPr>
    <w:rPr>
      <w:rFonts w:ascii="Times New Roman" w:eastAsia="Times New Roman" w:hAnsi="Times New Roman" w:cs="Times New Roman"/>
      <w:sz w:val="24"/>
      <w:szCs w:val="24"/>
      <w:lang w:eastAsia="ru-RU"/>
    </w:rPr>
  </w:style>
  <w:style w:type="paragraph" w:customStyle="1" w:styleId="Style15">
    <w:name w:val="Style15"/>
    <w:basedOn w:val="a"/>
    <w:rsid w:val="00A34BF8"/>
    <w:pPr>
      <w:widowControl w:val="0"/>
      <w:autoSpaceDE w:val="0"/>
      <w:autoSpaceDN w:val="0"/>
      <w:adjustRightInd w:val="0"/>
      <w:spacing w:after="0" w:line="206" w:lineRule="exact"/>
      <w:ind w:firstLine="413"/>
      <w:jc w:val="both"/>
    </w:pPr>
    <w:rPr>
      <w:rFonts w:ascii="Times New Roman" w:eastAsia="Times New Roman" w:hAnsi="Times New Roman" w:cs="Times New Roman"/>
      <w:sz w:val="24"/>
      <w:szCs w:val="24"/>
      <w:lang w:eastAsia="ru-RU"/>
    </w:rPr>
  </w:style>
  <w:style w:type="character" w:customStyle="1" w:styleId="FontStyle15">
    <w:name w:val="Font Style15"/>
    <w:rsid w:val="00A34BF8"/>
    <w:rPr>
      <w:rFonts w:ascii="Times New Roman" w:hAnsi="Times New Roman" w:cs="Times New Roman"/>
      <w:sz w:val="20"/>
      <w:szCs w:val="20"/>
    </w:rPr>
  </w:style>
  <w:style w:type="character" w:customStyle="1" w:styleId="FontStyle13">
    <w:name w:val="Font Style13"/>
    <w:rsid w:val="00A34BF8"/>
    <w:rPr>
      <w:rFonts w:ascii="Times New Roman" w:hAnsi="Times New Roman" w:cs="Times New Roman"/>
      <w:sz w:val="20"/>
      <w:szCs w:val="20"/>
    </w:rPr>
  </w:style>
  <w:style w:type="character" w:customStyle="1" w:styleId="FontStyle12">
    <w:name w:val="Font Style12"/>
    <w:rsid w:val="00A34BF8"/>
    <w:rPr>
      <w:rFonts w:ascii="Times New Roman" w:hAnsi="Times New Roman" w:cs="Times New Roman"/>
      <w:b/>
      <w:bCs/>
      <w:sz w:val="22"/>
      <w:szCs w:val="22"/>
    </w:rPr>
  </w:style>
  <w:style w:type="paragraph" w:customStyle="1" w:styleId="Style3">
    <w:name w:val="Style3"/>
    <w:basedOn w:val="a"/>
    <w:rsid w:val="00A34BF8"/>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character" w:customStyle="1" w:styleId="FontStyle24">
    <w:name w:val="Font Style24"/>
    <w:rsid w:val="00A34BF8"/>
    <w:rPr>
      <w:rFonts w:ascii="Times New Roman" w:hAnsi="Times New Roman" w:cs="Times New Roman" w:hint="default"/>
      <w:sz w:val="20"/>
      <w:szCs w:val="20"/>
    </w:rPr>
  </w:style>
  <w:style w:type="character" w:customStyle="1" w:styleId="FontStyle21">
    <w:name w:val="Font Style21"/>
    <w:rsid w:val="00A34BF8"/>
    <w:rPr>
      <w:rFonts w:ascii="Times New Roman" w:hAnsi="Times New Roman" w:cs="Times New Roman" w:hint="default"/>
      <w:b/>
      <w:bCs/>
      <w:sz w:val="20"/>
      <w:szCs w:val="20"/>
    </w:rPr>
  </w:style>
  <w:style w:type="paragraph" w:customStyle="1" w:styleId="Style17">
    <w:name w:val="Style17"/>
    <w:basedOn w:val="a"/>
    <w:rsid w:val="00A34BF8"/>
    <w:pPr>
      <w:widowControl w:val="0"/>
      <w:autoSpaceDE w:val="0"/>
      <w:autoSpaceDN w:val="0"/>
      <w:adjustRightInd w:val="0"/>
      <w:spacing w:after="0" w:line="221" w:lineRule="exact"/>
      <w:jc w:val="right"/>
    </w:pPr>
    <w:rPr>
      <w:rFonts w:ascii="Times New Roman" w:eastAsia="Times New Roman" w:hAnsi="Times New Roman" w:cs="Times New Roman"/>
      <w:sz w:val="24"/>
      <w:szCs w:val="24"/>
      <w:lang w:eastAsia="ru-RU"/>
    </w:rPr>
  </w:style>
  <w:style w:type="character" w:customStyle="1" w:styleId="FontStyle29">
    <w:name w:val="Font Style29"/>
    <w:rsid w:val="00A34BF8"/>
    <w:rPr>
      <w:rFonts w:ascii="Times New Roman" w:hAnsi="Times New Roman" w:cs="Times New Roman"/>
      <w:i/>
      <w:iCs/>
      <w:sz w:val="18"/>
      <w:szCs w:val="18"/>
    </w:rPr>
  </w:style>
  <w:style w:type="character" w:customStyle="1" w:styleId="FontStyle14">
    <w:name w:val="Font Style14"/>
    <w:rsid w:val="00A34BF8"/>
    <w:rPr>
      <w:rFonts w:ascii="Times New Roman" w:hAnsi="Times New Roman" w:cs="Times New Roman"/>
      <w:sz w:val="22"/>
      <w:szCs w:val="22"/>
    </w:rPr>
  </w:style>
  <w:style w:type="paragraph" w:customStyle="1" w:styleId="afff2">
    <w:name w:val="Знак"/>
    <w:basedOn w:val="a"/>
    <w:rsid w:val="00A34BF8"/>
    <w:pPr>
      <w:keepLines/>
      <w:spacing w:after="160" w:line="240" w:lineRule="exact"/>
    </w:pPr>
    <w:rPr>
      <w:rFonts w:ascii="Verdana" w:eastAsia="MS Mincho" w:hAnsi="Verdana" w:cs="Verdana"/>
      <w:sz w:val="20"/>
      <w:szCs w:val="20"/>
      <w:lang w:val="en-US"/>
    </w:rPr>
  </w:style>
  <w:style w:type="paragraph" w:customStyle="1" w:styleId="DefaultParagraphFontParaCharCharChar">
    <w:name w:val="Default Paragraph Font Para Char Char Char"/>
    <w:basedOn w:val="a"/>
    <w:next w:val="a"/>
    <w:rsid w:val="00A34BF8"/>
    <w:pPr>
      <w:spacing w:after="160" w:line="240" w:lineRule="exact"/>
    </w:pPr>
    <w:rPr>
      <w:rFonts w:ascii="Tahoma" w:eastAsia="Times New Roman" w:hAnsi="Tahoma" w:cs="Times New Roman"/>
      <w:sz w:val="20"/>
      <w:szCs w:val="20"/>
      <w:lang w:val="en-US"/>
    </w:rPr>
  </w:style>
  <w:style w:type="character" w:customStyle="1" w:styleId="refresult">
    <w:name w:val="ref_result"/>
    <w:rsid w:val="00A34BF8"/>
  </w:style>
  <w:style w:type="character" w:customStyle="1" w:styleId="apple-converted-space">
    <w:name w:val="apple-converted-space"/>
    <w:rsid w:val="00A34BF8"/>
  </w:style>
  <w:style w:type="character" w:customStyle="1" w:styleId="150">
    <w:name w:val="Знак Знак15"/>
    <w:rsid w:val="00A34BF8"/>
    <w:rPr>
      <w:rFonts w:ascii="Futuris" w:hAnsi="Futuris"/>
      <w:sz w:val="24"/>
      <w:szCs w:val="24"/>
      <w:lang w:val="ru-RU" w:eastAsia="ru-RU" w:bidi="ar-SA"/>
    </w:rPr>
  </w:style>
  <w:style w:type="character" w:customStyle="1" w:styleId="91">
    <w:name w:val="Знак Знак9"/>
    <w:rsid w:val="00A34BF8"/>
    <w:rPr>
      <w:sz w:val="16"/>
      <w:szCs w:val="16"/>
      <w:lang w:val="ru-RU" w:eastAsia="ru-RU" w:bidi="ar-SA"/>
    </w:rPr>
  </w:style>
  <w:style w:type="paragraph" w:customStyle="1" w:styleId="51">
    <w:name w:val="Основной текст5"/>
    <w:basedOn w:val="a"/>
    <w:rsid w:val="00A34BF8"/>
    <w:pPr>
      <w:shd w:val="clear" w:color="auto" w:fill="FFFFFF"/>
      <w:spacing w:before="180" w:after="240" w:line="0" w:lineRule="atLeast"/>
      <w:ind w:hanging="1640"/>
      <w:jc w:val="both"/>
    </w:pPr>
    <w:rPr>
      <w:rFonts w:ascii="Calibri" w:eastAsia="Times New Roman" w:hAnsi="Calibri" w:cs="Times New Roman"/>
      <w:spacing w:val="2"/>
      <w:sz w:val="18"/>
      <w:szCs w:val="18"/>
      <w:shd w:val="clear" w:color="auto" w:fill="FFFFFF"/>
      <w:lang w:eastAsia="ru-RU"/>
    </w:rPr>
  </w:style>
  <w:style w:type="paragraph" w:customStyle="1" w:styleId="Default">
    <w:name w:val="Default"/>
    <w:rsid w:val="00A34BF8"/>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81">
    <w:name w:val="Знак Знак8"/>
    <w:rsid w:val="00A34BF8"/>
    <w:rPr>
      <w:snapToGrid w:val="0"/>
      <w:sz w:val="24"/>
      <w:lang w:val="ru-RU" w:eastAsia="ru-RU" w:bidi="ar-SA"/>
    </w:rPr>
  </w:style>
  <w:style w:type="paragraph" w:customStyle="1" w:styleId="CharCharCharCharCharCharCharChar">
    <w:name w:val="Char Char Знак Знак Char Char Char Char Char Char Знак Знак"/>
    <w:basedOn w:val="a"/>
    <w:rsid w:val="00A34BF8"/>
    <w:pPr>
      <w:spacing w:after="160" w:line="240" w:lineRule="exact"/>
    </w:pPr>
    <w:rPr>
      <w:rFonts w:ascii="Verdana" w:eastAsia="Times New Roman" w:hAnsi="Verdana" w:cs="Verdana"/>
      <w:sz w:val="20"/>
      <w:szCs w:val="20"/>
      <w:lang w:val="en-US"/>
    </w:rPr>
  </w:style>
  <w:style w:type="character" w:styleId="afff3">
    <w:name w:val="line number"/>
    <w:rsid w:val="00A34BF8"/>
  </w:style>
  <w:style w:type="paragraph" w:customStyle="1" w:styleId="CharChar1">
    <w:name w:val="Char Char1"/>
    <w:basedOn w:val="a"/>
    <w:rsid w:val="00A34BF8"/>
    <w:pPr>
      <w:spacing w:after="0" w:line="240" w:lineRule="auto"/>
    </w:pPr>
    <w:rPr>
      <w:rFonts w:ascii="Verdana" w:eastAsia="Times New Roman" w:hAnsi="Verdana" w:cs="Times New Roman"/>
      <w:sz w:val="20"/>
      <w:szCs w:val="20"/>
      <w:lang w:val="en-US"/>
    </w:rPr>
  </w:style>
  <w:style w:type="character" w:customStyle="1" w:styleId="71">
    <w:name w:val="Знак Знак7"/>
    <w:rsid w:val="00A34BF8"/>
    <w:rPr>
      <w:sz w:val="24"/>
      <w:szCs w:val="24"/>
      <w:lang w:val="x-none" w:eastAsia="x-none" w:bidi="ar-SA"/>
    </w:rPr>
  </w:style>
  <w:style w:type="character" w:customStyle="1" w:styleId="52">
    <w:name w:val="Знак Знак5"/>
    <w:rsid w:val="00A34BF8"/>
    <w:rPr>
      <w:b/>
      <w:sz w:val="24"/>
      <w:lang w:val="ru-RU" w:eastAsia="ru-RU" w:bidi="ar-SA"/>
    </w:rPr>
  </w:style>
  <w:style w:type="paragraph" w:customStyle="1" w:styleId="ListParagraph2">
    <w:name w:val="List Paragraph2"/>
    <w:basedOn w:val="a"/>
    <w:qFormat/>
    <w:rsid w:val="00A34BF8"/>
    <w:pPr>
      <w:spacing w:after="0" w:line="240" w:lineRule="auto"/>
      <w:ind w:left="720"/>
      <w:contextualSpacing/>
    </w:pPr>
    <w:rPr>
      <w:rFonts w:ascii="Times New Roman" w:eastAsia="Times New Roman" w:hAnsi="Times New Roman" w:cs="Times New Roman"/>
      <w:sz w:val="24"/>
      <w:szCs w:val="24"/>
      <w:lang w:val="en-US"/>
    </w:rPr>
  </w:style>
  <w:style w:type="character" w:customStyle="1" w:styleId="s20">
    <w:name w:val="s20"/>
    <w:rsid w:val="00A34BF8"/>
    <w:rPr>
      <w:shd w:val="clear" w:color="auto" w:fill="FFFFFF"/>
    </w:rPr>
  </w:style>
  <w:style w:type="character" w:customStyle="1" w:styleId="atn">
    <w:name w:val="atn"/>
    <w:rsid w:val="00A34BF8"/>
  </w:style>
  <w:style w:type="character" w:customStyle="1" w:styleId="s1">
    <w:name w:val="s1"/>
    <w:rsid w:val="00A34BF8"/>
    <w:rPr>
      <w:rFonts w:ascii="Times New Roman" w:hAnsi="Times New Roman" w:cs="Times New Roman" w:hint="default"/>
      <w:b/>
      <w:bCs/>
      <w:i w:val="0"/>
      <w:iCs w:val="0"/>
      <w:strike w:val="0"/>
      <w:dstrike w:val="0"/>
      <w:color w:val="000000"/>
      <w:u w:val="none"/>
      <w:effect w:val="none"/>
    </w:rPr>
  </w:style>
  <w:style w:type="character" w:customStyle="1" w:styleId="longtext">
    <w:name w:val="long_text"/>
    <w:rsid w:val="00A34BF8"/>
  </w:style>
  <w:style w:type="character" w:customStyle="1" w:styleId="afff4">
    <w:name w:val="Основной текст_"/>
    <w:rsid w:val="00A34BF8"/>
    <w:rPr>
      <w:rFonts w:ascii="Arial" w:hAnsi="Arial" w:cs="Arial"/>
      <w:spacing w:val="-4"/>
      <w:sz w:val="17"/>
      <w:szCs w:val="17"/>
      <w:u w:val="none"/>
    </w:rPr>
  </w:style>
  <w:style w:type="character" w:customStyle="1" w:styleId="Table">
    <w:name w:val="Table"/>
    <w:rsid w:val="00A34BF8"/>
    <w:rPr>
      <w:rFonts w:ascii="Arial" w:hAnsi="Arial" w:cs="Arial" w:hint="default"/>
      <w:sz w:val="20"/>
    </w:rPr>
  </w:style>
  <w:style w:type="numbering" w:customStyle="1" w:styleId="27">
    <w:name w:val="Нет списка2"/>
    <w:next w:val="a2"/>
    <w:semiHidden/>
    <w:rsid w:val="00A34BF8"/>
  </w:style>
  <w:style w:type="numbering" w:customStyle="1" w:styleId="111">
    <w:name w:val="Нет списка11"/>
    <w:next w:val="a2"/>
    <w:semiHidden/>
    <w:unhideWhenUsed/>
    <w:rsid w:val="00A34BF8"/>
  </w:style>
  <w:style w:type="table" w:customStyle="1" w:styleId="1f3">
    <w:name w:val="Сетка таблицы1"/>
    <w:basedOn w:val="a1"/>
    <w:next w:val="affb"/>
    <w:rsid w:val="00A34B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2"/>
    <w:semiHidden/>
    <w:unhideWhenUsed/>
    <w:rsid w:val="00A34BF8"/>
  </w:style>
  <w:style w:type="paragraph" w:customStyle="1" w:styleId="CEC00D05F4354E1094F28D836D46DBBF">
    <w:name w:val="CEC00D05F4354E1094F28D836D46DBBF"/>
    <w:rsid w:val="00A34BF8"/>
    <w:rPr>
      <w:rFonts w:ascii="Calibri" w:eastAsia="Times New Roman" w:hAnsi="Calibri" w:cs="Times New Roman"/>
      <w:lang w:eastAsia="ru-RU"/>
    </w:rPr>
  </w:style>
  <w:style w:type="character" w:customStyle="1" w:styleId="170">
    <w:name w:val="Знак Знак17"/>
    <w:locked/>
    <w:rsid w:val="00A34BF8"/>
    <w:rPr>
      <w:b/>
      <w:bCs/>
      <w:szCs w:val="24"/>
      <w:lang w:val="x-none" w:eastAsia="ru-RU" w:bidi="ar-SA"/>
    </w:rPr>
  </w:style>
  <w:style w:type="character" w:customStyle="1" w:styleId="160">
    <w:name w:val="Знак Знак16"/>
    <w:locked/>
    <w:rsid w:val="00A34BF8"/>
    <w:rPr>
      <w:b/>
      <w:i/>
      <w:iCs/>
      <w:color w:val="FF6600"/>
      <w:sz w:val="24"/>
      <w:szCs w:val="24"/>
      <w:u w:val="single"/>
      <w:lang w:val="x-none" w:eastAsia="ru-RU" w:bidi="ar-SA"/>
    </w:rPr>
  </w:style>
  <w:style w:type="character" w:customStyle="1" w:styleId="140">
    <w:name w:val="Знак Знак14"/>
    <w:locked/>
    <w:rsid w:val="00A34BF8"/>
    <w:rPr>
      <w:b/>
      <w:bCs/>
      <w:i/>
      <w:iCs/>
      <w:color w:val="0000FF"/>
      <w:sz w:val="24"/>
      <w:szCs w:val="24"/>
      <w:u w:val="single"/>
      <w:lang w:val="x-none" w:eastAsia="ru-RU" w:bidi="ar-SA"/>
    </w:rPr>
  </w:style>
  <w:style w:type="character" w:customStyle="1" w:styleId="130">
    <w:name w:val="Знак Знак13"/>
    <w:locked/>
    <w:rsid w:val="00A34BF8"/>
    <w:rPr>
      <w:b/>
      <w:i/>
      <w:iCs/>
      <w:color w:val="000000"/>
      <w:sz w:val="24"/>
      <w:szCs w:val="24"/>
      <w:u w:val="single"/>
      <w:lang w:val="x-none" w:eastAsia="ru-RU" w:bidi="ar-SA"/>
    </w:rPr>
  </w:style>
  <w:style w:type="character" w:customStyle="1" w:styleId="120">
    <w:name w:val="Знак Знак12"/>
    <w:locked/>
    <w:rsid w:val="00A34BF8"/>
    <w:rPr>
      <w:rFonts w:ascii="Bookman Old Style" w:hAnsi="Bookman Old Style"/>
      <w:b/>
      <w:bCs/>
      <w:color w:val="000000"/>
      <w:sz w:val="32"/>
      <w:szCs w:val="24"/>
      <w:lang w:val="x-none" w:eastAsia="ru-RU" w:bidi="ar-SA"/>
    </w:rPr>
  </w:style>
  <w:style w:type="character" w:customStyle="1" w:styleId="112">
    <w:name w:val="Знак Знак11"/>
    <w:locked/>
    <w:rsid w:val="00A34BF8"/>
    <w:rPr>
      <w:b/>
      <w:color w:val="000000"/>
      <w:sz w:val="24"/>
      <w:szCs w:val="24"/>
      <w:lang w:val="x-none" w:eastAsia="ru-RU" w:bidi="ar-SA"/>
    </w:rPr>
  </w:style>
  <w:style w:type="character" w:customStyle="1" w:styleId="28">
    <w:name w:val="Знак Знак2"/>
    <w:locked/>
    <w:rsid w:val="00A34BF8"/>
    <w:rPr>
      <w:sz w:val="24"/>
      <w:szCs w:val="24"/>
      <w:lang w:val="x-none" w:eastAsia="ru-RU" w:bidi="ar-SA"/>
    </w:rPr>
  </w:style>
  <w:style w:type="character" w:customStyle="1" w:styleId="afff5">
    <w:name w:val="Знак Знак"/>
    <w:locked/>
    <w:rsid w:val="00A34BF8"/>
    <w:rPr>
      <w:rFonts w:ascii="Calibri" w:eastAsia="Calibri" w:hAnsi="Calibri"/>
      <w:sz w:val="22"/>
      <w:szCs w:val="22"/>
      <w:lang w:val="ru-RU" w:eastAsia="en-US" w:bidi="ar-SA"/>
    </w:rPr>
  </w:style>
  <w:style w:type="character" w:customStyle="1" w:styleId="100">
    <w:name w:val="Знак Знак10"/>
    <w:locked/>
    <w:rsid w:val="00A34BF8"/>
    <w:rPr>
      <w:b/>
      <w:bCs/>
      <w:snapToGrid w:val="0"/>
      <w:sz w:val="32"/>
      <w:szCs w:val="24"/>
      <w:lang w:val="x-none" w:eastAsia="ru-RU" w:bidi="ar-SA"/>
    </w:rPr>
  </w:style>
  <w:style w:type="character" w:customStyle="1" w:styleId="41">
    <w:name w:val="Знак Знак4"/>
    <w:locked/>
    <w:rsid w:val="00A34BF8"/>
    <w:rPr>
      <w:snapToGrid w:val="0"/>
      <w:sz w:val="24"/>
      <w:lang w:val="x-none" w:eastAsia="ru-RU" w:bidi="ar-SA"/>
    </w:rPr>
  </w:style>
  <w:style w:type="character" w:customStyle="1" w:styleId="1f4">
    <w:name w:val="Знак Знак1"/>
    <w:locked/>
    <w:rsid w:val="00A34BF8"/>
    <w:rPr>
      <w:rFonts w:ascii="Tahoma" w:hAnsi="Tahoma" w:cs="Tahoma"/>
      <w:sz w:val="16"/>
      <w:szCs w:val="16"/>
      <w:lang w:val="x-none" w:eastAsia="ru-RU" w:bidi="ar-SA"/>
    </w:rPr>
  </w:style>
  <w:style w:type="paragraph" w:customStyle="1" w:styleId="norm2">
    <w:name w:val="norm2"/>
    <w:basedOn w:val="a"/>
    <w:rsid w:val="00A34BF8"/>
    <w:pPr>
      <w:tabs>
        <w:tab w:val="left" w:leader="dot" w:pos="3600"/>
        <w:tab w:val="left" w:leader="dot" w:pos="7200"/>
      </w:tabs>
      <w:spacing w:after="0" w:line="240" w:lineRule="auto"/>
      <w:ind w:left="3600" w:hanging="3600"/>
    </w:pPr>
    <w:rPr>
      <w:rFonts w:ascii="Times New Roman" w:eastAsia="Calibri" w:hAnsi="Times New Roman" w:cs="Times New Roman"/>
      <w:sz w:val="24"/>
      <w:szCs w:val="20"/>
      <w:lang w:val="en-US"/>
    </w:rPr>
  </w:style>
  <w:style w:type="paragraph" w:styleId="afff6">
    <w:name w:val="List Paragraph"/>
    <w:aliases w:val="Заголовок 1.1,1. спис,Абзац маркированнный,Заголовок_3,Bullet_IRAO,Мой Список,AC List 01,Подпись рисунка,Table-Normal,Абзац,3,H1-1"/>
    <w:basedOn w:val="a"/>
    <w:uiPriority w:val="34"/>
    <w:qFormat/>
    <w:rsid w:val="00A34BF8"/>
    <w:pPr>
      <w:spacing w:after="160" w:line="259" w:lineRule="auto"/>
      <w:ind w:left="720"/>
      <w:contextualSpacing/>
    </w:pPr>
  </w:style>
  <w:style w:type="paragraph" w:customStyle="1" w:styleId="29">
    <w:name w:val="Без интервала2"/>
    <w:rsid w:val="00A34BF8"/>
    <w:pPr>
      <w:spacing w:after="0" w:line="240" w:lineRule="auto"/>
      <w:ind w:firstLine="567"/>
      <w:jc w:val="both"/>
    </w:pPr>
    <w:rPr>
      <w:rFonts w:ascii="Times New Roman" w:eastAsia="Times New Roman" w:hAnsi="Times New Roman" w:cs="Times New Roman"/>
      <w:sz w:val="28"/>
      <w:szCs w:val="28"/>
      <w:lang w:eastAsia="ru-RU"/>
    </w:rPr>
  </w:style>
  <w:style w:type="table" w:customStyle="1" w:styleId="2a">
    <w:name w:val="Сетка таблицы2"/>
    <w:basedOn w:val="a1"/>
    <w:next w:val="affb"/>
    <w:uiPriority w:val="99"/>
    <w:rsid w:val="00C928E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1"/>
    <w:next w:val="affb"/>
    <w:uiPriority w:val="99"/>
    <w:rsid w:val="00A815A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fb"/>
    <w:uiPriority w:val="99"/>
    <w:rsid w:val="0018645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309533">
      <w:bodyDiv w:val="1"/>
      <w:marLeft w:val="0"/>
      <w:marRight w:val="0"/>
      <w:marTop w:val="0"/>
      <w:marBottom w:val="0"/>
      <w:divBdr>
        <w:top w:val="none" w:sz="0" w:space="0" w:color="auto"/>
        <w:left w:val="none" w:sz="0" w:space="0" w:color="auto"/>
        <w:bottom w:val="none" w:sz="0" w:space="0" w:color="auto"/>
        <w:right w:val="none" w:sz="0" w:space="0" w:color="auto"/>
      </w:divBdr>
    </w:div>
    <w:div w:id="887758924">
      <w:bodyDiv w:val="1"/>
      <w:marLeft w:val="0"/>
      <w:marRight w:val="0"/>
      <w:marTop w:val="0"/>
      <w:marBottom w:val="0"/>
      <w:divBdr>
        <w:top w:val="none" w:sz="0" w:space="0" w:color="auto"/>
        <w:left w:val="none" w:sz="0" w:space="0" w:color="auto"/>
        <w:bottom w:val="none" w:sz="0" w:space="0" w:color="auto"/>
        <w:right w:val="none" w:sz="0" w:space="0" w:color="auto"/>
      </w:divBdr>
    </w:div>
    <w:div w:id="991640453">
      <w:bodyDiv w:val="1"/>
      <w:marLeft w:val="0"/>
      <w:marRight w:val="0"/>
      <w:marTop w:val="0"/>
      <w:marBottom w:val="0"/>
      <w:divBdr>
        <w:top w:val="none" w:sz="0" w:space="0" w:color="auto"/>
        <w:left w:val="none" w:sz="0" w:space="0" w:color="auto"/>
        <w:bottom w:val="none" w:sz="0" w:space="0" w:color="auto"/>
        <w:right w:val="none" w:sz="0" w:space="0" w:color="auto"/>
      </w:divBdr>
    </w:div>
    <w:div w:id="1215628770">
      <w:bodyDiv w:val="1"/>
      <w:marLeft w:val="0"/>
      <w:marRight w:val="0"/>
      <w:marTop w:val="0"/>
      <w:marBottom w:val="0"/>
      <w:divBdr>
        <w:top w:val="none" w:sz="0" w:space="0" w:color="auto"/>
        <w:left w:val="none" w:sz="0" w:space="0" w:color="auto"/>
        <w:bottom w:val="none" w:sz="0" w:space="0" w:color="auto"/>
        <w:right w:val="none" w:sz="0" w:space="0" w:color="auto"/>
      </w:divBdr>
    </w:div>
    <w:div w:id="1300458770">
      <w:bodyDiv w:val="1"/>
      <w:marLeft w:val="0"/>
      <w:marRight w:val="0"/>
      <w:marTop w:val="0"/>
      <w:marBottom w:val="0"/>
      <w:divBdr>
        <w:top w:val="none" w:sz="0" w:space="0" w:color="auto"/>
        <w:left w:val="none" w:sz="0" w:space="0" w:color="auto"/>
        <w:bottom w:val="none" w:sz="0" w:space="0" w:color="auto"/>
        <w:right w:val="none" w:sz="0" w:space="0" w:color="auto"/>
      </w:divBdr>
    </w:div>
    <w:div w:id="1423839691">
      <w:bodyDiv w:val="1"/>
      <w:marLeft w:val="0"/>
      <w:marRight w:val="0"/>
      <w:marTop w:val="0"/>
      <w:marBottom w:val="0"/>
      <w:divBdr>
        <w:top w:val="none" w:sz="0" w:space="0" w:color="auto"/>
        <w:left w:val="none" w:sz="0" w:space="0" w:color="auto"/>
        <w:bottom w:val="none" w:sz="0" w:space="0" w:color="auto"/>
        <w:right w:val="none" w:sz="0" w:space="0" w:color="auto"/>
      </w:divBdr>
    </w:div>
    <w:div w:id="1488933890">
      <w:bodyDiv w:val="1"/>
      <w:marLeft w:val="0"/>
      <w:marRight w:val="0"/>
      <w:marTop w:val="0"/>
      <w:marBottom w:val="0"/>
      <w:divBdr>
        <w:top w:val="none" w:sz="0" w:space="0" w:color="auto"/>
        <w:left w:val="none" w:sz="0" w:space="0" w:color="auto"/>
        <w:bottom w:val="none" w:sz="0" w:space="0" w:color="auto"/>
        <w:right w:val="none" w:sz="0" w:space="0" w:color="auto"/>
      </w:divBdr>
    </w:div>
    <w:div w:id="1603684265">
      <w:bodyDiv w:val="1"/>
      <w:marLeft w:val="0"/>
      <w:marRight w:val="0"/>
      <w:marTop w:val="0"/>
      <w:marBottom w:val="0"/>
      <w:divBdr>
        <w:top w:val="none" w:sz="0" w:space="0" w:color="auto"/>
        <w:left w:val="none" w:sz="0" w:space="0" w:color="auto"/>
        <w:bottom w:val="none" w:sz="0" w:space="0" w:color="auto"/>
        <w:right w:val="none" w:sz="0" w:space="0" w:color="auto"/>
      </w:divBdr>
    </w:div>
    <w:div w:id="1666974656">
      <w:bodyDiv w:val="1"/>
      <w:marLeft w:val="0"/>
      <w:marRight w:val="0"/>
      <w:marTop w:val="0"/>
      <w:marBottom w:val="0"/>
      <w:divBdr>
        <w:top w:val="none" w:sz="0" w:space="0" w:color="auto"/>
        <w:left w:val="none" w:sz="0" w:space="0" w:color="auto"/>
        <w:bottom w:val="none" w:sz="0" w:space="0" w:color="auto"/>
        <w:right w:val="none" w:sz="0" w:space="0" w:color="auto"/>
      </w:divBdr>
    </w:div>
    <w:div w:id="1862083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1FA774-DDBD-4B8B-9D3B-C31F8FDC8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16099</Words>
  <Characters>91769</Characters>
  <Application>Microsoft Office Word</Application>
  <DocSecurity>0</DocSecurity>
  <Lines>764</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Feruzbek Madaminov</dc:creator>
  <cp:lastModifiedBy>Yulduz Shaikramova</cp:lastModifiedBy>
  <cp:revision>2</cp:revision>
  <cp:lastPrinted>2020-11-03T16:14:00Z</cp:lastPrinted>
  <dcterms:created xsi:type="dcterms:W3CDTF">2020-12-22T06:52:00Z</dcterms:created>
  <dcterms:modified xsi:type="dcterms:W3CDTF">2020-12-22T06:52:00Z</dcterms:modified>
</cp:coreProperties>
</file>