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A7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F15706" w:rsidRDefault="00F15706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F15706" w:rsidRDefault="00F15706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F15706" w:rsidRDefault="00F15706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F15706" w:rsidRDefault="00F15706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F15706" w:rsidRDefault="00F15706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F15706" w:rsidRDefault="00F15706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F15706" w:rsidRPr="00F15706" w:rsidRDefault="00F15706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</w:rPr>
      </w:pPr>
    </w:p>
    <w:p w:rsidR="006D6EA7" w:rsidRPr="00DD0235" w:rsidRDefault="006D6EA7" w:rsidP="006D6EA7">
      <w:pPr>
        <w:spacing w:line="312" w:lineRule="auto"/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spacing w:line="312" w:lineRule="auto"/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spacing w:line="312" w:lineRule="auto"/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spacing w:line="312" w:lineRule="auto"/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spacing w:line="312" w:lineRule="auto"/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spacing w:line="312" w:lineRule="auto"/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spacing w:line="312" w:lineRule="auto"/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DD0235">
        <w:rPr>
          <w:rFonts w:ascii="Times New Roman" w:hAnsi="Times New Roman" w:cs="Times New Roman"/>
          <w:b/>
        </w:rPr>
        <w:t>ТЕХНИЧЕСКОЕ ЗАДАНИЕ</w:t>
      </w: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  <w:r w:rsidRPr="00DD0235">
        <w:rPr>
          <w:rFonts w:ascii="Times New Roman" w:hAnsi="Times New Roman" w:cs="Times New Roman"/>
          <w:b/>
          <w:lang w:val="uz-Cyrl-UZ"/>
        </w:rPr>
        <w:t xml:space="preserve">ДЛЯ ВЫБОРА МАРКЕТИНГОВОЙ КОМПАНИИ НА </w:t>
      </w: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  <w:r w:rsidRPr="00DD0235">
        <w:rPr>
          <w:rFonts w:ascii="Times New Roman" w:hAnsi="Times New Roman" w:cs="Times New Roman"/>
          <w:b/>
          <w:lang w:val="uz-Cyrl-UZ"/>
        </w:rPr>
        <w:t>ОКАЗАНИЕ УСЛУГИ “ТАИНСТВЕННЫЙ ПОКУПАТЕЛЬ”</w:t>
      </w: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  <w:r w:rsidRPr="00DD0235">
        <w:rPr>
          <w:rFonts w:ascii="Times New Roman" w:hAnsi="Times New Roman" w:cs="Times New Roman"/>
          <w:b/>
          <w:lang w:val="uz-Cyrl-UZ"/>
        </w:rPr>
        <w:t>С ЦЕЛЬЮ УЛУЧШЕНИЯ КАЧЕСТВА СЕРВИСА  В ОТДЕЛЕНИЯХ И ФИЛИАЛАХ  НАЦИОНАЛЬНОГО БАНКА ВНЕШНЕЭКОНОМИЧЕСКОЙ ДЕЯТЕЛЬНОСТИ РЕСПУБЛИКИ УЗБЕКИСТАН</w:t>
      </w: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D6EA7" w:rsidRPr="00DD0235" w:rsidRDefault="006D6EA7" w:rsidP="006D6EA7">
      <w:pPr>
        <w:jc w:val="center"/>
        <w:rPr>
          <w:rFonts w:ascii="Times New Roman" w:hAnsi="Times New Roman" w:cs="Times New Roman"/>
          <w:b/>
          <w:lang w:val="uz-Cyrl-UZ"/>
        </w:rPr>
      </w:pPr>
      <w:r w:rsidRPr="00DD0235">
        <w:rPr>
          <w:rFonts w:ascii="Times New Roman" w:hAnsi="Times New Roman" w:cs="Times New Roman"/>
          <w:b/>
          <w:lang w:val="uz-Cyrl-UZ"/>
        </w:rPr>
        <w:t>Ташкент 20</w:t>
      </w:r>
      <w:r w:rsidR="00F15706">
        <w:rPr>
          <w:rFonts w:ascii="Times New Roman" w:hAnsi="Times New Roman" w:cs="Times New Roman"/>
          <w:b/>
          <w:lang w:val="uz-Cyrl-UZ"/>
        </w:rPr>
        <w:t>20</w:t>
      </w:r>
      <w:r w:rsidRPr="00DD0235">
        <w:rPr>
          <w:rFonts w:ascii="Times New Roman" w:hAnsi="Times New Roman" w:cs="Times New Roman"/>
          <w:b/>
          <w:lang w:val="uz-Cyrl-UZ"/>
        </w:rPr>
        <w:t xml:space="preserve"> </w:t>
      </w:r>
    </w:p>
    <w:p w:rsidR="008548C5" w:rsidRPr="00DD0235" w:rsidRDefault="008548C5" w:rsidP="008548C5">
      <w:pPr>
        <w:jc w:val="center"/>
        <w:rPr>
          <w:rFonts w:ascii="Times New Roman" w:hAnsi="Times New Roman"/>
          <w:b/>
          <w:lang w:val="uz-Cyrl-UZ"/>
        </w:rPr>
      </w:pPr>
    </w:p>
    <w:p w:rsidR="008548C5" w:rsidRPr="00DD0235" w:rsidRDefault="008548C5" w:rsidP="008548C5">
      <w:pPr>
        <w:pStyle w:val="10"/>
        <w:spacing w:line="240" w:lineRule="auto"/>
        <w:rPr>
          <w:rFonts w:ascii="Times New Roman" w:hAnsi="Times New Roman"/>
          <w:b/>
          <w:lang w:eastAsia="ru-RU"/>
        </w:rPr>
      </w:pPr>
      <w:r w:rsidRPr="00DD0235">
        <w:rPr>
          <w:rFonts w:ascii="Times New Roman" w:hAnsi="Times New Roman"/>
          <w:b/>
          <w:lang w:eastAsia="ru-RU"/>
        </w:rPr>
        <w:lastRenderedPageBreak/>
        <w:t>Содержание:</w:t>
      </w:r>
    </w:p>
    <w:p w:rsidR="008548C5" w:rsidRPr="00DD0235" w:rsidRDefault="008548C5" w:rsidP="008548C5">
      <w:pPr>
        <w:pStyle w:val="10"/>
        <w:numPr>
          <w:ilvl w:val="0"/>
          <w:numId w:val="2"/>
        </w:numPr>
        <w:tabs>
          <w:tab w:val="right" w:leader="dot" w:pos="9355"/>
        </w:tabs>
        <w:spacing w:line="240" w:lineRule="auto"/>
        <w:rPr>
          <w:rFonts w:ascii="Times New Roman" w:hAnsi="Times New Roman"/>
          <w:b/>
          <w:lang w:eastAsia="ru-RU"/>
        </w:rPr>
      </w:pPr>
      <w:r w:rsidRPr="00DD0235">
        <w:rPr>
          <w:rFonts w:ascii="Times New Roman" w:hAnsi="Times New Roman"/>
          <w:b/>
          <w:lang w:eastAsia="ru-RU"/>
        </w:rPr>
        <w:t xml:space="preserve"> </w:t>
      </w:r>
      <w:r w:rsidRPr="00DD0235">
        <w:rPr>
          <w:rFonts w:ascii="Times New Roman" w:hAnsi="Times New Roman"/>
          <w:b/>
          <w:sz w:val="24"/>
          <w:szCs w:val="24"/>
        </w:rPr>
        <w:t xml:space="preserve">Наименование и цели использования выполняемых работ и оказываемых </w:t>
      </w:r>
    </w:p>
    <w:p w:rsidR="008548C5" w:rsidRPr="00DD0235" w:rsidRDefault="008548C5" w:rsidP="008548C5">
      <w:pPr>
        <w:pStyle w:val="10"/>
        <w:tabs>
          <w:tab w:val="right" w:leader="dot" w:pos="9355"/>
        </w:tabs>
        <w:spacing w:line="240" w:lineRule="auto"/>
        <w:ind w:left="360"/>
        <w:rPr>
          <w:rFonts w:ascii="Times New Roman" w:hAnsi="Times New Roman"/>
          <w:b/>
          <w:lang w:eastAsia="ru-RU"/>
        </w:rPr>
      </w:pPr>
      <w:r w:rsidRPr="00DD0235">
        <w:rPr>
          <w:rFonts w:ascii="Times New Roman" w:hAnsi="Times New Roman"/>
          <w:b/>
          <w:sz w:val="24"/>
          <w:szCs w:val="24"/>
        </w:rPr>
        <w:t>услуг</w:t>
      </w:r>
      <w:r w:rsidRPr="00DD0235">
        <w:rPr>
          <w:rFonts w:ascii="Times New Roman" w:hAnsi="Times New Roman"/>
          <w:b/>
          <w:lang w:eastAsia="ru-RU"/>
        </w:rPr>
        <w:tab/>
        <w:t>3</w:t>
      </w:r>
    </w:p>
    <w:p w:rsidR="008548C5" w:rsidRPr="00DD0235" w:rsidRDefault="008548C5" w:rsidP="008548C5">
      <w:pPr>
        <w:pStyle w:val="10"/>
        <w:numPr>
          <w:ilvl w:val="0"/>
          <w:numId w:val="2"/>
        </w:numPr>
        <w:tabs>
          <w:tab w:val="right" w:leader="dot" w:pos="9355"/>
        </w:tabs>
        <w:spacing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DD0235">
        <w:rPr>
          <w:rFonts w:ascii="Times New Roman" w:hAnsi="Times New Roman"/>
          <w:b/>
          <w:lang w:eastAsia="ru-RU"/>
        </w:rPr>
        <w:t xml:space="preserve"> </w:t>
      </w:r>
      <w:r w:rsidRPr="00DD0235">
        <w:rPr>
          <w:rFonts w:ascii="Times New Roman" w:hAnsi="Times New Roman"/>
          <w:b/>
          <w:sz w:val="24"/>
          <w:szCs w:val="24"/>
        </w:rPr>
        <w:t>Основание для реализации проекта</w:t>
      </w:r>
      <w:r w:rsidRPr="00DD0235">
        <w:rPr>
          <w:rFonts w:ascii="Times New Roman" w:hAnsi="Times New Roman"/>
          <w:b/>
          <w:sz w:val="24"/>
          <w:szCs w:val="24"/>
        </w:rPr>
        <w:tab/>
        <w:t>3</w:t>
      </w:r>
    </w:p>
    <w:p w:rsidR="008548C5" w:rsidRPr="00DD0235" w:rsidRDefault="008548C5" w:rsidP="008548C5">
      <w:pPr>
        <w:pStyle w:val="10"/>
        <w:numPr>
          <w:ilvl w:val="0"/>
          <w:numId w:val="2"/>
        </w:numPr>
        <w:tabs>
          <w:tab w:val="right" w:leader="dot" w:pos="9355"/>
        </w:tabs>
        <w:spacing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DD0235">
        <w:rPr>
          <w:rFonts w:ascii="Times New Roman" w:hAnsi="Times New Roman"/>
          <w:b/>
          <w:sz w:val="24"/>
          <w:szCs w:val="24"/>
        </w:rPr>
        <w:t xml:space="preserve"> Перечень работ и услуг, требуемый от исполнителя</w:t>
      </w:r>
      <w:r w:rsidRPr="00DD0235">
        <w:rPr>
          <w:rFonts w:ascii="Times New Roman" w:hAnsi="Times New Roman"/>
          <w:b/>
          <w:sz w:val="24"/>
          <w:szCs w:val="24"/>
        </w:rPr>
        <w:tab/>
        <w:t>3</w:t>
      </w:r>
    </w:p>
    <w:p w:rsidR="008548C5" w:rsidRPr="00DD0235" w:rsidRDefault="008548C5" w:rsidP="008548C5">
      <w:pPr>
        <w:pStyle w:val="10"/>
        <w:numPr>
          <w:ilvl w:val="0"/>
          <w:numId w:val="2"/>
        </w:numPr>
        <w:tabs>
          <w:tab w:val="right" w:leader="dot" w:pos="93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DD0235">
        <w:rPr>
          <w:rFonts w:ascii="Times New Roman" w:hAnsi="Times New Roman"/>
          <w:b/>
          <w:sz w:val="24"/>
          <w:szCs w:val="24"/>
        </w:rPr>
        <w:t xml:space="preserve"> Место выполнения работ и услуг</w:t>
      </w:r>
      <w:r w:rsidRPr="00DD0235">
        <w:rPr>
          <w:rFonts w:ascii="Times New Roman" w:hAnsi="Times New Roman"/>
          <w:b/>
          <w:sz w:val="24"/>
          <w:szCs w:val="24"/>
        </w:rPr>
        <w:tab/>
        <w:t>3</w:t>
      </w:r>
    </w:p>
    <w:p w:rsidR="008548C5" w:rsidRPr="00DD0235" w:rsidRDefault="008548C5" w:rsidP="008548C5">
      <w:pPr>
        <w:pStyle w:val="10"/>
        <w:numPr>
          <w:ilvl w:val="0"/>
          <w:numId w:val="2"/>
        </w:numPr>
        <w:tabs>
          <w:tab w:val="right" w:leader="dot" w:pos="93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DD0235">
        <w:rPr>
          <w:rFonts w:ascii="Times New Roman" w:hAnsi="Times New Roman"/>
          <w:b/>
          <w:sz w:val="24"/>
          <w:szCs w:val="24"/>
        </w:rPr>
        <w:t xml:space="preserve"> Условия выполнения работ и оказания услуг</w:t>
      </w:r>
      <w:r w:rsidRPr="00DD0235">
        <w:rPr>
          <w:rFonts w:ascii="Times New Roman" w:hAnsi="Times New Roman"/>
          <w:b/>
          <w:sz w:val="24"/>
          <w:szCs w:val="24"/>
        </w:rPr>
        <w:tab/>
        <w:t>3</w:t>
      </w:r>
    </w:p>
    <w:p w:rsidR="008548C5" w:rsidRPr="00DD0235" w:rsidRDefault="008548C5" w:rsidP="008548C5">
      <w:pPr>
        <w:pStyle w:val="10"/>
        <w:numPr>
          <w:ilvl w:val="0"/>
          <w:numId w:val="2"/>
        </w:numPr>
        <w:tabs>
          <w:tab w:val="right" w:leader="dot" w:pos="93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DD0235">
        <w:rPr>
          <w:rFonts w:ascii="Times New Roman" w:hAnsi="Times New Roman"/>
          <w:b/>
          <w:sz w:val="24"/>
          <w:szCs w:val="24"/>
        </w:rPr>
        <w:t xml:space="preserve"> Требования к участнику</w:t>
      </w:r>
      <w:r w:rsidRPr="00DD0235">
        <w:rPr>
          <w:rFonts w:ascii="Times New Roman" w:hAnsi="Times New Roman"/>
          <w:b/>
          <w:sz w:val="24"/>
          <w:szCs w:val="24"/>
        </w:rPr>
        <w:tab/>
        <w:t>5</w:t>
      </w:r>
    </w:p>
    <w:p w:rsidR="008548C5" w:rsidRPr="00DD0235" w:rsidRDefault="008548C5" w:rsidP="008548C5">
      <w:pPr>
        <w:pStyle w:val="10"/>
        <w:numPr>
          <w:ilvl w:val="0"/>
          <w:numId w:val="2"/>
        </w:numPr>
        <w:tabs>
          <w:tab w:val="right" w:leader="dot" w:pos="93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DD0235">
        <w:rPr>
          <w:rFonts w:ascii="Times New Roman" w:hAnsi="Times New Roman"/>
          <w:b/>
          <w:sz w:val="24"/>
          <w:szCs w:val="24"/>
        </w:rPr>
        <w:t xml:space="preserve"> Сроки оказания услуг</w:t>
      </w:r>
      <w:r w:rsidRPr="00DD0235">
        <w:rPr>
          <w:rFonts w:ascii="Times New Roman" w:hAnsi="Times New Roman"/>
          <w:b/>
          <w:sz w:val="24"/>
          <w:szCs w:val="24"/>
        </w:rPr>
        <w:tab/>
        <w:t>6</w:t>
      </w:r>
    </w:p>
    <w:p w:rsidR="008548C5" w:rsidRPr="00DD0235" w:rsidRDefault="008548C5" w:rsidP="008548C5">
      <w:pPr>
        <w:pStyle w:val="10"/>
        <w:numPr>
          <w:ilvl w:val="0"/>
          <w:numId w:val="2"/>
        </w:numPr>
        <w:tabs>
          <w:tab w:val="right" w:leader="dot" w:pos="93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DD0235">
        <w:rPr>
          <w:rFonts w:ascii="Times New Roman" w:hAnsi="Times New Roman"/>
          <w:b/>
          <w:sz w:val="24"/>
          <w:szCs w:val="24"/>
        </w:rPr>
        <w:t xml:space="preserve"> Ответственность исполнителя</w:t>
      </w:r>
      <w:r w:rsidRPr="00DD0235">
        <w:rPr>
          <w:rFonts w:ascii="Times New Roman" w:hAnsi="Times New Roman"/>
          <w:b/>
          <w:sz w:val="24"/>
          <w:szCs w:val="24"/>
        </w:rPr>
        <w:tab/>
        <w:t>6</w:t>
      </w:r>
    </w:p>
    <w:p w:rsidR="008548C5" w:rsidRPr="00DD0235" w:rsidRDefault="008548C5" w:rsidP="008548C5">
      <w:pPr>
        <w:pStyle w:val="10"/>
        <w:numPr>
          <w:ilvl w:val="0"/>
          <w:numId w:val="2"/>
        </w:numPr>
        <w:tabs>
          <w:tab w:val="right" w:leader="dot" w:pos="9355"/>
        </w:tabs>
        <w:spacing w:line="240" w:lineRule="auto"/>
        <w:rPr>
          <w:rFonts w:ascii="Times New Roman" w:hAnsi="Times New Roman"/>
          <w:b/>
          <w:lang w:eastAsia="ru-RU"/>
        </w:rPr>
      </w:pPr>
      <w:r w:rsidRPr="00DD0235">
        <w:rPr>
          <w:rFonts w:ascii="Times New Roman" w:hAnsi="Times New Roman"/>
          <w:b/>
          <w:sz w:val="24"/>
          <w:szCs w:val="24"/>
        </w:rPr>
        <w:t xml:space="preserve"> Иные требования </w:t>
      </w:r>
      <w:r w:rsidRPr="00DD0235">
        <w:rPr>
          <w:rFonts w:ascii="Times New Roman" w:hAnsi="Times New Roman"/>
          <w:b/>
          <w:sz w:val="24"/>
          <w:szCs w:val="24"/>
        </w:rPr>
        <w:tab/>
      </w:r>
      <w:r w:rsidRPr="00DD0235">
        <w:rPr>
          <w:rFonts w:ascii="Times New Roman" w:hAnsi="Times New Roman"/>
          <w:b/>
          <w:lang w:eastAsia="ru-RU"/>
        </w:rPr>
        <w:t>7</w:t>
      </w:r>
    </w:p>
    <w:p w:rsidR="008548C5" w:rsidRPr="00DD0235" w:rsidRDefault="008548C5" w:rsidP="008548C5">
      <w:pPr>
        <w:pStyle w:val="10"/>
        <w:tabs>
          <w:tab w:val="right" w:leader="dot" w:pos="9355"/>
        </w:tabs>
        <w:spacing w:line="240" w:lineRule="auto"/>
        <w:ind w:left="720"/>
        <w:rPr>
          <w:rFonts w:ascii="Times New Roman" w:hAnsi="Times New Roman"/>
          <w:b/>
          <w:lang w:eastAsia="ru-RU"/>
        </w:rPr>
      </w:pPr>
    </w:p>
    <w:p w:rsidR="008548C5" w:rsidRPr="00DD0235" w:rsidRDefault="008548C5" w:rsidP="008548C5">
      <w:pPr>
        <w:pStyle w:val="10"/>
        <w:tabs>
          <w:tab w:val="right" w:leader="dot" w:pos="9355"/>
        </w:tabs>
        <w:spacing w:line="240" w:lineRule="auto"/>
        <w:rPr>
          <w:rFonts w:ascii="Times New Roman" w:hAnsi="Times New Roman"/>
          <w:b/>
          <w:lang w:eastAsia="ru-RU"/>
        </w:rPr>
      </w:pPr>
    </w:p>
    <w:p w:rsidR="008548C5" w:rsidRPr="00DD0235" w:rsidRDefault="008548C5" w:rsidP="008548C5">
      <w:pPr>
        <w:pStyle w:val="3"/>
        <w:ind w:left="446"/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</w:p>
    <w:p w:rsidR="008548C5" w:rsidRPr="00DD0235" w:rsidRDefault="008548C5" w:rsidP="008548C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left="1418" w:right="1417" w:firstLine="0"/>
        <w:contextualSpacing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lastRenderedPageBreak/>
        <w:t>Наименование и цели использования выполняемых работ и оказываемых услуг.</w:t>
      </w:r>
    </w:p>
    <w:p w:rsidR="008548C5" w:rsidRPr="00DD0235" w:rsidRDefault="008548C5" w:rsidP="008548C5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Услуга по оценке персонала методом </w:t>
      </w: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  <w:lang w:val="uz-Cyrl-UZ"/>
        </w:rPr>
        <w:t>“Т</w:t>
      </w:r>
      <w:proofErr w:type="spellStart"/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аинственный</w:t>
      </w:r>
      <w:proofErr w:type="spellEnd"/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покупатель</w:t>
      </w: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  <w:lang w:val="uz-Cyrl-UZ"/>
        </w:rPr>
        <w:t xml:space="preserve">” для улучшения качества сервиса в отделениях и филиалах </w:t>
      </w: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Национального банка ВЭД РУ.</w:t>
      </w:r>
    </w:p>
    <w:p w:rsidR="008548C5" w:rsidRPr="00DD0235" w:rsidRDefault="008548C5" w:rsidP="008548C5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548C5" w:rsidRPr="00DD0235" w:rsidRDefault="008548C5" w:rsidP="008548C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left="1418" w:right="1417" w:firstLine="0"/>
        <w:contextualSpacing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Основание для реализации проекта.</w:t>
      </w:r>
      <w:r w:rsidRPr="00DD0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48C5" w:rsidRPr="00DD0235" w:rsidRDefault="008548C5" w:rsidP="008548C5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соответствии </w:t>
      </w:r>
      <w:proofErr w:type="gramStart"/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с</w:t>
      </w:r>
      <w:proofErr w:type="gramEnd"/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Постановлениям</w:t>
      </w:r>
      <w:proofErr w:type="gramEnd"/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Президента Республики Узбекистан </w:t>
      </w: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>«О дополнительных мерах по повышению доступности банковских услуг» от 23 марта 2018 года № ПП-3620.</w:t>
      </w:r>
    </w:p>
    <w:p w:rsidR="008548C5" w:rsidRPr="00DD0235" w:rsidRDefault="008548C5" w:rsidP="008548C5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548C5" w:rsidRPr="00DD0235" w:rsidRDefault="008548C5" w:rsidP="008548C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left="1418" w:right="1417" w:firstLine="0"/>
        <w:contextualSpacing/>
        <w:jc w:val="center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DD0235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Перечень работ и услуг, требуемых от исполнителя.</w:t>
      </w:r>
    </w:p>
    <w:p w:rsidR="008548C5" w:rsidRPr="00DD0235" w:rsidRDefault="008548C5" w:rsidP="008548C5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Исполнитель проводит подбор «тайных покупателей», их обучение, инструктаж, тестирование знаний предмета проверки, и организует проверки отделений и филиалов  «тайными покупателями».</w:t>
      </w:r>
    </w:p>
    <w:p w:rsidR="008548C5" w:rsidRPr="00DD0235" w:rsidRDefault="008548C5" w:rsidP="001F7B2A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Количество визитов: </w:t>
      </w:r>
      <w:r w:rsidR="001F7B2A"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согласно запросу.</w:t>
      </w: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Время визита с 9.00 до</w:t>
      </w:r>
      <w:r w:rsidR="001F7B2A"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13.00 и с14.00 до</w:t>
      </w: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17.00.</w:t>
      </w:r>
    </w:p>
    <w:p w:rsidR="008548C5" w:rsidRPr="00DD0235" w:rsidRDefault="008548C5" w:rsidP="008548C5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В рамках визита в офис «тайный покупатель»:</w:t>
      </w:r>
    </w:p>
    <w:p w:rsidR="008548C5" w:rsidRPr="00DD0235" w:rsidRDefault="008548C5" w:rsidP="008548C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проводит полную аудиозапись визита без раскрытия (аудиозапись должна быть целой, хорошего качества, чтобы можно было однозначно оценить взаимодействие «тайного покупателя» с сотрудником офиса); </w:t>
      </w:r>
    </w:p>
    <w:p w:rsidR="008548C5" w:rsidRPr="00DD0235" w:rsidRDefault="008548C5" w:rsidP="008548C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проводит оценку и фотосъемку прилегающей к филиалу /отделению территории;</w:t>
      </w:r>
    </w:p>
    <w:p w:rsidR="008548C5" w:rsidRPr="00DD0235" w:rsidRDefault="008548C5" w:rsidP="008548C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проводит оценку и фотосъемку внутреннего состояния </w:t>
      </w:r>
      <w:r w:rsidR="002C36BA"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филиала /отделения</w:t>
      </w:r>
    </w:p>
    <w:p w:rsidR="008548C5" w:rsidRPr="00DD0235" w:rsidRDefault="008548C5" w:rsidP="008548C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проводит фотосъемку всей имеющейся рекламы (оформление здания банка, реклама по пути к банку);</w:t>
      </w:r>
    </w:p>
    <w:p w:rsidR="008548C5" w:rsidRPr="00DD0235" w:rsidRDefault="008548C5" w:rsidP="008548C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задаёт вопросы по сценарию (Приложение №1);</w:t>
      </w:r>
    </w:p>
    <w:p w:rsidR="008548C5" w:rsidRPr="00DD0235" w:rsidRDefault="008548C5" w:rsidP="008548C5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Исследование проводится согласно легенде и сценарию (Приложение №1). Легенда и сценарий разрабатываются заказчиком, и передаются исполнителю в работу один раз в неделю.</w:t>
      </w:r>
    </w:p>
    <w:p w:rsidR="008548C5" w:rsidRPr="00DD0235" w:rsidRDefault="008548C5" w:rsidP="008548C5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Результаты проверки каждого </w:t>
      </w:r>
      <w:r w:rsidR="002C36BA"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филиала /отделения</w:t>
      </w: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должны не позднее 3 (трех) рабочих дней после ее проведения быть доступны для уполномоченных представителей Заказчика:</w:t>
      </w:r>
    </w:p>
    <w:p w:rsidR="008548C5" w:rsidRPr="00DD0235" w:rsidRDefault="008548C5" w:rsidP="008548C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контроля за</w:t>
      </w:r>
      <w:proofErr w:type="gramEnd"/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своевременностью совершения проверок;</w:t>
      </w:r>
    </w:p>
    <w:p w:rsidR="008548C5" w:rsidRPr="00DD0235" w:rsidRDefault="008548C5" w:rsidP="008548C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ознакомления с результатами посещения (анкета, фото- и аудио-файлы) не позднее 3 (трех) рабочих дней с момента совершения проверки;</w:t>
      </w:r>
    </w:p>
    <w:p w:rsidR="008548C5" w:rsidRPr="00DD0235" w:rsidRDefault="008548C5" w:rsidP="008548C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внесения комментариев  по итогам посещений филиалов /отделений Заказчика «тайным покупателем»;</w:t>
      </w:r>
    </w:p>
    <w:p w:rsidR="008548C5" w:rsidRPr="00DD0235" w:rsidRDefault="008548C5" w:rsidP="008548C5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случае согласия Заказчика с полнотой и правильностью проведенной проверки, отчёты принимаются. </w:t>
      </w:r>
      <w:proofErr w:type="gramStart"/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В случае несогласия с результатами проверки по какому-либо из пунктов отчёта Заказчик может отправить отчет на доработку (комментарий Заказчика должен содержать: дату, ФИО и электронный адрес сотрудника Заказчика, отправившего отчет на доработку, номер раздела и номер вопроса анкеты, по которому есть замечания, содержание проблемы и пожелания в части ее решения).</w:t>
      </w:r>
      <w:proofErr w:type="gramEnd"/>
    </w:p>
    <w:p w:rsidR="008548C5" w:rsidRPr="00DD0235" w:rsidRDefault="008548C5" w:rsidP="008548C5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В случае возврата отчёта на доработку Исполнитель обязан самостоятельно связаться с представителем Заказчика, отвечающим за этот проект, и разрешить возникшие вопросы в течение 5 (пяти) рабочих дней (не позднее указанного пятидневного срока, отведенного на разрешение претензии).</w:t>
      </w:r>
    </w:p>
    <w:p w:rsidR="008548C5" w:rsidRPr="00DD0235" w:rsidRDefault="008548C5" w:rsidP="008548C5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В случае повторного отклонения отчета Заказчиком, проверка считается несостоявшейся. Признание проверки несостоявшейся не освобождает Исполнителя от обязанности ее проведения и предоставления по итогам отчета, соответствующего требованиям настоящего Технического задания.</w:t>
      </w:r>
    </w:p>
    <w:p w:rsidR="008548C5" w:rsidRPr="00DD0235" w:rsidRDefault="008548C5" w:rsidP="008548C5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Проверка не принимается, если:</w:t>
      </w:r>
    </w:p>
    <w:p w:rsidR="008548C5" w:rsidRPr="00DD0235" w:rsidRDefault="008548C5" w:rsidP="008548C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Выполненные аудиозаписи имеют плохое качество (в результате низкого уровня звука или присутствия на ней посторонних шумов нет возможности распознать (расшифровать) более 30% (по хронометражу) диалога), записи неполные; не соответствуют расшифровке;</w:t>
      </w:r>
    </w:p>
    <w:p w:rsidR="008548C5" w:rsidRPr="00DD0235" w:rsidRDefault="008548C5" w:rsidP="008548C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Нарушена легенда визита;</w:t>
      </w:r>
    </w:p>
    <w:p w:rsidR="008548C5" w:rsidRPr="00DD0235" w:rsidRDefault="008548C5" w:rsidP="008548C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Не предоставлены необходимые фотоматериалы, либо фотоматериалы некачественные (не виден чек или договор);</w:t>
      </w:r>
    </w:p>
    <w:p w:rsidR="008548C5" w:rsidRPr="00DD0235" w:rsidRDefault="008548C5" w:rsidP="008548C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Заполнены не все пункты таблицы (Приложение № 1).</w:t>
      </w:r>
    </w:p>
    <w:p w:rsidR="008548C5" w:rsidRPr="00DD0235" w:rsidRDefault="008548C5" w:rsidP="008548C5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 w:val="0"/>
          <w:color w:val="000000"/>
          <w:sz w:val="24"/>
          <w:szCs w:val="24"/>
          <w:lang w:val="uz-Cyrl-UZ"/>
        </w:rPr>
      </w:pPr>
    </w:p>
    <w:p w:rsidR="008548C5" w:rsidRPr="00DD0235" w:rsidRDefault="008548C5" w:rsidP="008548C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left="1418" w:right="1417" w:firstLine="0"/>
        <w:contextualSpacing/>
        <w:jc w:val="center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DD0235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Место выполнения работ и услуг.</w:t>
      </w:r>
    </w:p>
    <w:p w:rsidR="008548C5" w:rsidRPr="00DD0235" w:rsidRDefault="008548C5" w:rsidP="008548C5">
      <w:pPr>
        <w:pStyle w:val="a5"/>
        <w:numPr>
          <w:ilvl w:val="1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D0235">
        <w:rPr>
          <w:rFonts w:ascii="Times New Roman" w:eastAsia="Calibri" w:hAnsi="Times New Roman" w:cs="Times New Roman"/>
          <w:bCs/>
          <w:sz w:val="24"/>
          <w:szCs w:val="24"/>
        </w:rPr>
        <w:t>Все отделения и филиалы Национального Банка Внешнеэкономической Деятельности Республики Узбекистан.</w:t>
      </w:r>
    </w:p>
    <w:p w:rsidR="008548C5" w:rsidRPr="00DD0235" w:rsidRDefault="008548C5" w:rsidP="008548C5">
      <w:pPr>
        <w:pStyle w:val="a5"/>
        <w:spacing w:after="0" w:line="240" w:lineRule="auto"/>
        <w:ind w:left="3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8C5" w:rsidRPr="00DD0235" w:rsidRDefault="008548C5" w:rsidP="008548C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left="1418" w:right="1417" w:firstLine="0"/>
        <w:contextualSpacing/>
        <w:jc w:val="center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DD0235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Условия выполнения работ и оказания услуг. </w:t>
      </w:r>
    </w:p>
    <w:p w:rsidR="008548C5" w:rsidRPr="00DD0235" w:rsidRDefault="008548C5" w:rsidP="008548C5">
      <w:pPr>
        <w:pStyle w:val="a5"/>
        <w:numPr>
          <w:ilvl w:val="1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D0235">
        <w:rPr>
          <w:rFonts w:ascii="Times New Roman" w:hAnsi="Times New Roman" w:cs="Times New Roman"/>
          <w:sz w:val="24"/>
          <w:szCs w:val="24"/>
        </w:rPr>
        <w:t xml:space="preserve">Исполнитель обязуется оказать Услуги в течение 3 (трех) календарных (отчетных) месяцев </w:t>
      </w:r>
      <w:proofErr w:type="gramStart"/>
      <w:r w:rsidRPr="00DD023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DD0235">
        <w:rPr>
          <w:rFonts w:ascii="Times New Roman" w:hAnsi="Times New Roman" w:cs="Times New Roman"/>
          <w:sz w:val="24"/>
          <w:szCs w:val="24"/>
        </w:rPr>
        <w:t xml:space="preserve"> оказания Услуг.</w:t>
      </w:r>
    </w:p>
    <w:p w:rsidR="008548C5" w:rsidRPr="00DD0235" w:rsidRDefault="008548C5" w:rsidP="008548C5">
      <w:pPr>
        <w:pStyle w:val="a5"/>
        <w:numPr>
          <w:ilvl w:val="1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D0235">
        <w:rPr>
          <w:rFonts w:ascii="Times New Roman" w:hAnsi="Times New Roman" w:cs="Times New Roman"/>
          <w:sz w:val="24"/>
          <w:szCs w:val="24"/>
        </w:rPr>
        <w:t>В течение 3 (трех) рабочих дней по завершении оказания Услуг Исполнитель направляет Заказчику Акт об  оказанных Услугах по договору с приложением к нему 65 (</w:t>
      </w:r>
      <w:proofErr w:type="spellStart"/>
      <w:r w:rsidRPr="00DD0235">
        <w:rPr>
          <w:rFonts w:ascii="Times New Roman" w:hAnsi="Times New Roman" w:cs="Times New Roman"/>
          <w:sz w:val="24"/>
          <w:szCs w:val="24"/>
        </w:rPr>
        <w:t>шесдесят</w:t>
      </w:r>
      <w:proofErr w:type="spellEnd"/>
      <w:r w:rsidRPr="00DD0235">
        <w:rPr>
          <w:rFonts w:ascii="Times New Roman" w:hAnsi="Times New Roman" w:cs="Times New Roman"/>
          <w:sz w:val="24"/>
          <w:szCs w:val="24"/>
        </w:rPr>
        <w:t xml:space="preserve"> пять</w:t>
      </w:r>
      <w:proofErr w:type="gramStart"/>
      <w:r w:rsidRPr="00DD023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D0235">
        <w:rPr>
          <w:rFonts w:ascii="Times New Roman" w:hAnsi="Times New Roman" w:cs="Times New Roman"/>
          <w:sz w:val="24"/>
          <w:szCs w:val="24"/>
        </w:rPr>
        <w:t xml:space="preserve"> отчетов.</w:t>
      </w:r>
    </w:p>
    <w:p w:rsidR="008548C5" w:rsidRPr="00DD0235" w:rsidRDefault="008548C5" w:rsidP="008548C5">
      <w:pPr>
        <w:pStyle w:val="a5"/>
        <w:numPr>
          <w:ilvl w:val="1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D0235">
        <w:rPr>
          <w:rFonts w:ascii="Times New Roman" w:hAnsi="Times New Roman" w:cs="Times New Roman"/>
          <w:sz w:val="24"/>
          <w:szCs w:val="24"/>
        </w:rPr>
        <w:t>Заказчик в течение 2 (двух) рабочих дней со дня получения подписанного Исполнителем Акта направляет Исполнителю подписанный со своей стороны Акт или мотивированный отказ от приемки оказанных Услуг. В случае не отправки Заказчиком подписанного Акта Исполнителю в указанные сроки, то услуги  считаются оказанными надлежащим образом, и Заказчик не имеет претензий к оказанным услугам.</w:t>
      </w:r>
    </w:p>
    <w:p w:rsidR="008548C5" w:rsidRPr="00DD0235" w:rsidRDefault="008548C5" w:rsidP="008548C5">
      <w:pPr>
        <w:pStyle w:val="a5"/>
        <w:numPr>
          <w:ilvl w:val="1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D0235">
        <w:rPr>
          <w:rFonts w:ascii="Times New Roman" w:hAnsi="Times New Roman" w:cs="Times New Roman"/>
          <w:sz w:val="24"/>
          <w:szCs w:val="24"/>
        </w:rPr>
        <w:t xml:space="preserve">В случае мотивированного отказа Заказчика от приемки результатов оказанных Услуг, Стороны в течение последующих 3 (трех) рабочих дней должны по результатам рассмотрения замечаний составить двусторонний Акт с перечнем принятых Исполнителем за счет и в сроки, согласованные Сторонами.  </w:t>
      </w:r>
    </w:p>
    <w:p w:rsidR="008548C5" w:rsidRPr="00DD0235" w:rsidRDefault="008548C5" w:rsidP="008548C5">
      <w:pPr>
        <w:pStyle w:val="a5"/>
        <w:spacing w:after="0" w:line="240" w:lineRule="auto"/>
        <w:ind w:left="425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8C5" w:rsidRPr="00DD0235" w:rsidRDefault="008548C5" w:rsidP="008548C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left="1418" w:right="1417" w:firstLine="0"/>
        <w:contextualSpacing/>
        <w:jc w:val="center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DD0235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Требования к участнику. </w:t>
      </w:r>
    </w:p>
    <w:p w:rsidR="008548C5" w:rsidRPr="00DD0235" w:rsidRDefault="008548C5" w:rsidP="008548C5">
      <w:pPr>
        <w:pStyle w:val="a5"/>
        <w:numPr>
          <w:ilvl w:val="1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D0235">
        <w:rPr>
          <w:rFonts w:ascii="Times New Roman" w:hAnsi="Times New Roman" w:cs="Times New Roman"/>
          <w:sz w:val="24"/>
          <w:szCs w:val="24"/>
        </w:rPr>
        <w:t>Предоставление качественной аудиозаписи проверки с расшифровкой диалога (аудиозапись должна прослушиваться и соответствовать расшифровке).</w:t>
      </w:r>
    </w:p>
    <w:p w:rsidR="008548C5" w:rsidRPr="00DD0235" w:rsidRDefault="008548C5" w:rsidP="008548C5">
      <w:pPr>
        <w:pStyle w:val="a5"/>
        <w:numPr>
          <w:ilvl w:val="1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D0235">
        <w:rPr>
          <w:rFonts w:ascii="Times New Roman" w:hAnsi="Times New Roman" w:cs="Times New Roman"/>
          <w:sz w:val="24"/>
          <w:szCs w:val="24"/>
        </w:rPr>
        <w:t>Предоставление качественных фотографий (должны быть хорошо видны надписи на чеке и договоре).</w:t>
      </w:r>
    </w:p>
    <w:p w:rsidR="008548C5" w:rsidRPr="00DD0235" w:rsidRDefault="008548C5" w:rsidP="008548C5">
      <w:pPr>
        <w:pStyle w:val="a5"/>
        <w:numPr>
          <w:ilvl w:val="1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</w:rPr>
      </w:pPr>
      <w:r w:rsidRPr="00DD0235">
        <w:rPr>
          <w:rFonts w:ascii="Times New Roman" w:hAnsi="Times New Roman" w:cs="Times New Roman"/>
          <w:sz w:val="24"/>
          <w:szCs w:val="24"/>
        </w:rPr>
        <w:t>Заказчику предоставляется сопровождающий менеджер, отвечающий за все рабочие вопросы. Менеджер должен постоянно работать с проектом, иметь электронный адрес и мобильный телефон</w:t>
      </w:r>
      <w:r w:rsidRPr="00DD0235">
        <w:rPr>
          <w:rFonts w:ascii="Times New Roman" w:hAnsi="Times New Roman" w:cs="Times New Roman"/>
        </w:rPr>
        <w:t>.</w:t>
      </w:r>
    </w:p>
    <w:p w:rsidR="008548C5" w:rsidRPr="00DD0235" w:rsidRDefault="008548C5" w:rsidP="008548C5">
      <w:pPr>
        <w:pStyle w:val="a5"/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</w:rPr>
      </w:pPr>
    </w:p>
    <w:p w:rsidR="008548C5" w:rsidRPr="00DD0235" w:rsidRDefault="008548C5" w:rsidP="008548C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left="1418" w:right="1417" w:firstLine="0"/>
        <w:contextualSpacing/>
        <w:jc w:val="center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DD0235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Сроки оказания услуг. </w:t>
      </w:r>
    </w:p>
    <w:p w:rsidR="008548C5" w:rsidRPr="00DD0235" w:rsidRDefault="008548C5" w:rsidP="008548C5">
      <w:pPr>
        <w:pStyle w:val="a5"/>
        <w:numPr>
          <w:ilvl w:val="1"/>
          <w:numId w:val="1"/>
        </w:numPr>
        <w:spacing w:after="0"/>
        <w:ind w:left="426" w:hanging="426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235">
        <w:rPr>
          <w:rFonts w:ascii="Times New Roman" w:hAnsi="Times New Roman" w:cs="Times New Roman"/>
          <w:sz w:val="24"/>
          <w:szCs w:val="24"/>
        </w:rPr>
        <w:t xml:space="preserve"> Сроки оказания услуг в течение 1 года.</w:t>
      </w:r>
    </w:p>
    <w:p w:rsidR="008548C5" w:rsidRPr="00DD0235" w:rsidRDefault="008548C5" w:rsidP="008548C5">
      <w:pPr>
        <w:pStyle w:val="a5"/>
        <w:spacing w:after="0"/>
        <w:ind w:left="659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8C5" w:rsidRPr="00DD0235" w:rsidRDefault="008548C5" w:rsidP="008548C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left="1418" w:right="1417" w:firstLine="0"/>
        <w:contextualSpacing/>
        <w:jc w:val="center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DD0235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Ответственность исполнителя: </w:t>
      </w:r>
    </w:p>
    <w:p w:rsidR="008548C5" w:rsidRPr="00DD0235" w:rsidRDefault="008548C5" w:rsidP="008548C5">
      <w:pPr>
        <w:pStyle w:val="a5"/>
        <w:numPr>
          <w:ilvl w:val="1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D0235">
        <w:rPr>
          <w:rFonts w:ascii="Times New Roman" w:hAnsi="Times New Roman" w:cs="Times New Roman"/>
          <w:sz w:val="24"/>
          <w:szCs w:val="24"/>
        </w:rPr>
        <w:t>Ненадлежащим исполнением Исполнителем своих обязательств по оказанию услуг считаются нарушения требований настоящего технического задания, в том числе:</w:t>
      </w:r>
    </w:p>
    <w:p w:rsidR="008548C5" w:rsidRPr="00DD0235" w:rsidRDefault="008548C5" w:rsidP="008548C5">
      <w:pPr>
        <w:pStyle w:val="a3"/>
        <w:tabs>
          <w:tab w:val="left" w:pos="374"/>
        </w:tabs>
        <w:spacing w:after="0"/>
        <w:contextualSpacing/>
        <w:mirrorIndents/>
        <w:rPr>
          <w:rStyle w:val="1"/>
          <w:sz w:val="24"/>
          <w:szCs w:val="24"/>
        </w:rPr>
      </w:pPr>
    </w:p>
    <w:p w:rsidR="008548C5" w:rsidRPr="00DD0235" w:rsidRDefault="008548C5" w:rsidP="008548C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Непосещение любого из </w:t>
      </w:r>
      <w:r w:rsidR="001F7B2A"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Указанных</w:t>
      </w: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proofErr w:type="gramEnd"/>
      <w:r w:rsidR="001F7B2A"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="001F7B2A"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запроса</w:t>
      </w:r>
      <w:proofErr w:type="gramEnd"/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период проведения проверок;</w:t>
      </w:r>
    </w:p>
    <w:p w:rsidR="008548C5" w:rsidRPr="00DD0235" w:rsidRDefault="008548C5" w:rsidP="008548C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Отклонение от сценария при посещении </w:t>
      </w:r>
      <w:r w:rsidR="002C36BA"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филиала/отделения</w:t>
      </w: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тайной закупке;</w:t>
      </w:r>
    </w:p>
    <w:p w:rsidR="008548C5" w:rsidRPr="00DD0235" w:rsidRDefault="008548C5" w:rsidP="008548C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Нарушение легенды визита в филиал/отделения;</w:t>
      </w:r>
    </w:p>
    <w:p w:rsidR="008548C5" w:rsidRPr="00DD0235" w:rsidRDefault="008548C5" w:rsidP="008548C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Неполное заполнение таблиц из Приложения № 1;</w:t>
      </w:r>
    </w:p>
    <w:p w:rsidR="008548C5" w:rsidRPr="00DD0235" w:rsidRDefault="008548C5" w:rsidP="008548C5">
      <w:pPr>
        <w:pStyle w:val="a3"/>
        <w:tabs>
          <w:tab w:val="left" w:pos="374"/>
        </w:tabs>
        <w:spacing w:after="0"/>
        <w:contextualSpacing/>
        <w:mirrorIndents/>
        <w:rPr>
          <w:rStyle w:val="1"/>
          <w:sz w:val="24"/>
          <w:szCs w:val="24"/>
        </w:rPr>
      </w:pPr>
    </w:p>
    <w:p w:rsidR="008548C5" w:rsidRPr="00DD0235" w:rsidRDefault="008548C5" w:rsidP="008548C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Не предоставление или предоставление аудиозаписи посещения </w:t>
      </w:r>
      <w:r w:rsidR="002C36BA"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филиала/отделения</w:t>
      </w: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, имеющей плохое качество/неполной/не соответствующей расшифровке;</w:t>
      </w:r>
    </w:p>
    <w:p w:rsidR="008548C5" w:rsidRPr="00DD0235" w:rsidRDefault="008548C5" w:rsidP="008548C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Непредставление или предоставление неполной расшифровки аудиозаписи посещения офиса;</w:t>
      </w:r>
    </w:p>
    <w:p w:rsidR="008548C5" w:rsidRPr="00DD0235" w:rsidRDefault="008548C5" w:rsidP="008548C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>Непредоставление</w:t>
      </w:r>
      <w:proofErr w:type="spellEnd"/>
      <w:r w:rsidRPr="00DD02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или предоставление некачественных фотоматериалов (фотографий прилегающей к офису территории, внутреннего состояния офиса, всей имеющейся рекламы (оформление здания клиники, реклама по пути к офису); чека и договора).</w:t>
      </w:r>
    </w:p>
    <w:p w:rsidR="008548C5" w:rsidRPr="00DD0235" w:rsidRDefault="008548C5" w:rsidP="008548C5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ind w:left="845" w:firstLine="0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548C5" w:rsidRPr="00DD0235" w:rsidRDefault="008548C5" w:rsidP="008548C5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ind w:left="845" w:firstLine="0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548C5" w:rsidRPr="00DD0235" w:rsidRDefault="008548C5" w:rsidP="008548C5">
      <w:pPr>
        <w:pStyle w:val="a5"/>
        <w:numPr>
          <w:ilvl w:val="1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D0235">
        <w:rPr>
          <w:rFonts w:ascii="Times New Roman" w:hAnsi="Times New Roman" w:cs="Times New Roman"/>
          <w:sz w:val="24"/>
          <w:szCs w:val="24"/>
        </w:rPr>
        <w:t xml:space="preserve">В случае обнаружения в ходе </w:t>
      </w:r>
      <w:proofErr w:type="gramStart"/>
      <w:r w:rsidRPr="00DD0235">
        <w:rPr>
          <w:rFonts w:ascii="Times New Roman" w:hAnsi="Times New Roman" w:cs="Times New Roman"/>
          <w:sz w:val="24"/>
          <w:szCs w:val="24"/>
        </w:rPr>
        <w:t>оценки результатов проверок фактов нарушения требований настоящего технического</w:t>
      </w:r>
      <w:proofErr w:type="gramEnd"/>
      <w:r w:rsidRPr="00DD0235">
        <w:rPr>
          <w:rFonts w:ascii="Times New Roman" w:hAnsi="Times New Roman" w:cs="Times New Roman"/>
          <w:sz w:val="24"/>
          <w:szCs w:val="24"/>
        </w:rPr>
        <w:t xml:space="preserve"> задания, Заказчик помимо отправки отчетов Исполнителя на доработку в порядке, предусмотренном разделом 3 настоящего технического задания, вправе применить к Исполнителю штрафные санкции в размере </w:t>
      </w:r>
      <w:r w:rsidR="00925217">
        <w:rPr>
          <w:rFonts w:ascii="Times New Roman" w:hAnsi="Times New Roman" w:cs="Times New Roman"/>
          <w:sz w:val="24"/>
          <w:szCs w:val="24"/>
          <w:lang w:val="uz-Cyrl-UZ"/>
        </w:rPr>
        <w:t>50 000</w:t>
      </w:r>
      <w:r w:rsidRPr="00D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235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DD0235">
        <w:rPr>
          <w:rFonts w:ascii="Times New Roman" w:hAnsi="Times New Roman" w:cs="Times New Roman"/>
          <w:sz w:val="24"/>
          <w:szCs w:val="24"/>
        </w:rPr>
        <w:t xml:space="preserve"> з</w:t>
      </w:r>
      <w:r w:rsidR="00F15706">
        <w:rPr>
          <w:rFonts w:ascii="Times New Roman" w:hAnsi="Times New Roman" w:cs="Times New Roman"/>
          <w:sz w:val="24"/>
          <w:szCs w:val="24"/>
        </w:rPr>
        <w:t>а каждый факт такого нарушения.</w:t>
      </w:r>
      <w:r w:rsidRPr="00DD0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8C5" w:rsidRPr="00DD0235" w:rsidRDefault="008548C5" w:rsidP="008548C5">
      <w:pPr>
        <w:pStyle w:val="a5"/>
        <w:numPr>
          <w:ilvl w:val="1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D0235">
        <w:rPr>
          <w:rFonts w:ascii="Times New Roman" w:hAnsi="Times New Roman" w:cs="Times New Roman"/>
          <w:sz w:val="24"/>
          <w:szCs w:val="24"/>
        </w:rPr>
        <w:t xml:space="preserve">В случае нарушения Исполнителем сроков исполнения обязательств по оказанию услуг, Заказчик вправе потребовать от Исполнителя уплаты неустойки в размере </w:t>
      </w:r>
      <w:r w:rsidR="00925217">
        <w:rPr>
          <w:rFonts w:ascii="Times New Roman" w:hAnsi="Times New Roman" w:cs="Times New Roman"/>
          <w:sz w:val="24"/>
          <w:szCs w:val="24"/>
          <w:lang w:val="uz-Cyrl-UZ"/>
        </w:rPr>
        <w:t>0,1%</w:t>
      </w:r>
      <w:r w:rsidRPr="00DD0235">
        <w:rPr>
          <w:rFonts w:ascii="Times New Roman" w:hAnsi="Times New Roman" w:cs="Times New Roman"/>
          <w:sz w:val="24"/>
          <w:szCs w:val="24"/>
        </w:rPr>
        <w:t xml:space="preserve">  от цены </w:t>
      </w:r>
      <w:r w:rsidR="00925217">
        <w:rPr>
          <w:rFonts w:ascii="Times New Roman" w:hAnsi="Times New Roman" w:cs="Times New Roman"/>
          <w:sz w:val="24"/>
          <w:szCs w:val="24"/>
          <w:lang w:val="uz-Cyrl-UZ"/>
        </w:rPr>
        <w:t>договора</w:t>
      </w:r>
      <w:r w:rsidRPr="00DD0235">
        <w:rPr>
          <w:rFonts w:ascii="Times New Roman" w:hAnsi="Times New Roman" w:cs="Times New Roman"/>
          <w:sz w:val="24"/>
          <w:szCs w:val="24"/>
        </w:rPr>
        <w:t xml:space="preserve"> за каждый календарный день просрочки. </w:t>
      </w:r>
    </w:p>
    <w:p w:rsidR="008548C5" w:rsidRPr="00DD0235" w:rsidRDefault="008548C5" w:rsidP="008548C5">
      <w:pPr>
        <w:pStyle w:val="a5"/>
        <w:numPr>
          <w:ilvl w:val="1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D0235">
        <w:rPr>
          <w:rFonts w:ascii="Times New Roman" w:hAnsi="Times New Roman" w:cs="Times New Roman"/>
          <w:sz w:val="24"/>
          <w:szCs w:val="24"/>
        </w:rPr>
        <w:t xml:space="preserve">В случае обнаружения в ходе </w:t>
      </w:r>
      <w:proofErr w:type="gramStart"/>
      <w:r w:rsidRPr="00DD0235">
        <w:rPr>
          <w:rFonts w:ascii="Times New Roman" w:hAnsi="Times New Roman" w:cs="Times New Roman"/>
          <w:sz w:val="24"/>
          <w:szCs w:val="24"/>
        </w:rPr>
        <w:t>оценки результатов проверок фактов фальсификации</w:t>
      </w:r>
      <w:proofErr w:type="gramEnd"/>
      <w:r w:rsidRPr="00DD0235">
        <w:rPr>
          <w:rFonts w:ascii="Times New Roman" w:hAnsi="Times New Roman" w:cs="Times New Roman"/>
          <w:sz w:val="24"/>
          <w:szCs w:val="24"/>
        </w:rPr>
        <w:t xml:space="preserve"> данных, Заказчик вправе потребовать от Исполнителя уплаты штрафа в размере </w:t>
      </w:r>
      <w:r w:rsidR="00925217">
        <w:rPr>
          <w:rFonts w:ascii="Times New Roman" w:hAnsi="Times New Roman" w:cs="Times New Roman"/>
          <w:sz w:val="24"/>
          <w:szCs w:val="24"/>
          <w:lang w:val="uz-Cyrl-UZ"/>
        </w:rPr>
        <w:t>0,1%</w:t>
      </w:r>
      <w:r w:rsidRPr="00DD0235">
        <w:rPr>
          <w:rFonts w:ascii="Times New Roman" w:hAnsi="Times New Roman" w:cs="Times New Roman"/>
          <w:sz w:val="24"/>
          <w:szCs w:val="24"/>
        </w:rPr>
        <w:t xml:space="preserve"> от цены </w:t>
      </w:r>
      <w:r w:rsidR="00925217">
        <w:rPr>
          <w:rFonts w:ascii="Times New Roman" w:hAnsi="Times New Roman" w:cs="Times New Roman"/>
          <w:sz w:val="24"/>
          <w:szCs w:val="24"/>
          <w:lang w:val="uz-Cyrl-UZ"/>
        </w:rPr>
        <w:t>договора</w:t>
      </w:r>
      <w:bookmarkStart w:id="0" w:name="_GoBack"/>
      <w:bookmarkEnd w:id="0"/>
      <w:r w:rsidRPr="00DD0235">
        <w:rPr>
          <w:rFonts w:ascii="Times New Roman" w:hAnsi="Times New Roman" w:cs="Times New Roman"/>
          <w:sz w:val="24"/>
          <w:szCs w:val="24"/>
        </w:rPr>
        <w:t xml:space="preserve"> за каждый факт такой фальсификации.</w:t>
      </w:r>
    </w:p>
    <w:p w:rsidR="008548C5" w:rsidRPr="00DD0235" w:rsidRDefault="008548C5" w:rsidP="008548C5">
      <w:pPr>
        <w:pStyle w:val="a5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8C5" w:rsidRPr="00DD0235" w:rsidRDefault="008548C5" w:rsidP="008548C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left="1418" w:right="1417" w:firstLine="0"/>
        <w:contextualSpacing/>
        <w:jc w:val="center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bookmarkStart w:id="1" w:name="bookmark14"/>
      <w:r w:rsidRPr="00DD0235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Иные требования.</w:t>
      </w:r>
    </w:p>
    <w:bookmarkEnd w:id="1"/>
    <w:p w:rsidR="008548C5" w:rsidRPr="00DD0235" w:rsidRDefault="008548C5" w:rsidP="008548C5">
      <w:pPr>
        <w:pStyle w:val="a3"/>
        <w:numPr>
          <w:ilvl w:val="1"/>
          <w:numId w:val="1"/>
        </w:numPr>
        <w:spacing w:after="0"/>
        <w:ind w:left="0" w:firstLine="0"/>
        <w:contextualSpacing/>
        <w:mirrorIndents/>
        <w:rPr>
          <w:rStyle w:val="1"/>
          <w:color w:val="000000"/>
          <w:sz w:val="24"/>
          <w:szCs w:val="24"/>
        </w:rPr>
      </w:pPr>
      <w:r w:rsidRPr="00DD0235">
        <w:rPr>
          <w:rStyle w:val="1"/>
          <w:color w:val="000000"/>
          <w:sz w:val="24"/>
          <w:szCs w:val="24"/>
        </w:rPr>
        <w:t>Заявка на участие в конкурсе должна содержать следующие сведения:</w:t>
      </w:r>
    </w:p>
    <w:p w:rsidR="008548C5" w:rsidRPr="00DD0235" w:rsidRDefault="008548C5" w:rsidP="008548C5">
      <w:pPr>
        <w:pStyle w:val="a3"/>
        <w:numPr>
          <w:ilvl w:val="0"/>
          <w:numId w:val="5"/>
        </w:numPr>
        <w:tabs>
          <w:tab w:val="left" w:pos="374"/>
        </w:tabs>
        <w:spacing w:before="120"/>
        <w:contextualSpacing/>
        <w:mirrorIndents/>
        <w:rPr>
          <w:rStyle w:val="1"/>
          <w:b/>
          <w:sz w:val="24"/>
          <w:szCs w:val="24"/>
        </w:rPr>
      </w:pPr>
      <w:r w:rsidRPr="00DD0235">
        <w:rPr>
          <w:rStyle w:val="1"/>
          <w:sz w:val="24"/>
          <w:szCs w:val="24"/>
        </w:rPr>
        <w:t xml:space="preserve">Лицензию на право занятия </w:t>
      </w:r>
      <w:r w:rsidRPr="00DD0235">
        <w:rPr>
          <w:lang w:val="uz-Cyrl-UZ"/>
        </w:rPr>
        <w:t>“Т</w:t>
      </w:r>
      <w:proofErr w:type="spellStart"/>
      <w:r w:rsidRPr="00DD0235">
        <w:t>аинственный</w:t>
      </w:r>
      <w:proofErr w:type="spellEnd"/>
      <w:r w:rsidRPr="00DD0235">
        <w:t xml:space="preserve"> покупатель</w:t>
      </w:r>
      <w:r w:rsidRPr="00DD0235">
        <w:rPr>
          <w:lang w:val="uz-Cyrl-UZ"/>
        </w:rPr>
        <w:t>”</w:t>
      </w:r>
      <w:r w:rsidRPr="00DD0235">
        <w:rPr>
          <w:rStyle w:val="1"/>
          <w:sz w:val="24"/>
          <w:szCs w:val="24"/>
        </w:rPr>
        <w:t xml:space="preserve"> (копия, заверенная печатью Участника).</w:t>
      </w:r>
    </w:p>
    <w:p w:rsidR="008548C5" w:rsidRPr="00DD0235" w:rsidRDefault="008548C5" w:rsidP="008548C5">
      <w:pPr>
        <w:pStyle w:val="a3"/>
        <w:numPr>
          <w:ilvl w:val="0"/>
          <w:numId w:val="5"/>
        </w:numPr>
        <w:tabs>
          <w:tab w:val="left" w:pos="374"/>
        </w:tabs>
        <w:spacing w:before="120"/>
        <w:contextualSpacing/>
        <w:mirrorIndents/>
        <w:rPr>
          <w:rStyle w:val="1"/>
          <w:sz w:val="24"/>
          <w:szCs w:val="24"/>
        </w:rPr>
      </w:pPr>
      <w:r w:rsidRPr="00DD0235">
        <w:rPr>
          <w:rStyle w:val="1"/>
          <w:sz w:val="24"/>
          <w:szCs w:val="24"/>
        </w:rPr>
        <w:t>Свидетельство о государственной регистрации (копия, заверенная печатью Участника).</w:t>
      </w:r>
    </w:p>
    <w:p w:rsidR="008548C5" w:rsidRPr="00DD0235" w:rsidRDefault="008548C5" w:rsidP="008548C5">
      <w:pPr>
        <w:pStyle w:val="a3"/>
        <w:numPr>
          <w:ilvl w:val="0"/>
          <w:numId w:val="5"/>
        </w:numPr>
        <w:tabs>
          <w:tab w:val="left" w:pos="374"/>
        </w:tabs>
        <w:spacing w:before="120"/>
        <w:contextualSpacing/>
        <w:mirrorIndents/>
        <w:rPr>
          <w:rStyle w:val="1"/>
          <w:sz w:val="24"/>
          <w:szCs w:val="24"/>
        </w:rPr>
      </w:pPr>
      <w:r w:rsidRPr="00DD0235">
        <w:rPr>
          <w:rStyle w:val="1"/>
          <w:sz w:val="24"/>
          <w:szCs w:val="24"/>
        </w:rPr>
        <w:t>Учредительные документы (копии)</w:t>
      </w:r>
    </w:p>
    <w:p w:rsidR="008548C5" w:rsidRPr="00DD0235" w:rsidRDefault="008548C5" w:rsidP="008548C5">
      <w:pPr>
        <w:pStyle w:val="a3"/>
        <w:numPr>
          <w:ilvl w:val="0"/>
          <w:numId w:val="5"/>
        </w:numPr>
        <w:tabs>
          <w:tab w:val="left" w:pos="374"/>
        </w:tabs>
        <w:spacing w:before="120"/>
        <w:contextualSpacing/>
        <w:mirrorIndents/>
        <w:rPr>
          <w:rStyle w:val="1"/>
          <w:sz w:val="24"/>
          <w:szCs w:val="24"/>
        </w:rPr>
      </w:pPr>
      <w:r w:rsidRPr="00DD0235">
        <w:rPr>
          <w:rStyle w:val="1"/>
          <w:sz w:val="24"/>
          <w:szCs w:val="24"/>
        </w:rPr>
        <w:t>Финансовая отчетность по состоянию на 01.03.2019 года</w:t>
      </w:r>
    </w:p>
    <w:p w:rsidR="008548C5" w:rsidRPr="00DD0235" w:rsidRDefault="008548C5" w:rsidP="008548C5">
      <w:pPr>
        <w:pStyle w:val="a3"/>
        <w:numPr>
          <w:ilvl w:val="1"/>
          <w:numId w:val="1"/>
        </w:numPr>
        <w:spacing w:after="0"/>
        <w:ind w:left="0" w:firstLine="0"/>
        <w:contextualSpacing/>
        <w:mirrorIndents/>
        <w:rPr>
          <w:rStyle w:val="1"/>
          <w:color w:val="000000"/>
          <w:sz w:val="24"/>
          <w:szCs w:val="24"/>
        </w:rPr>
      </w:pPr>
      <w:r w:rsidRPr="00DD0235">
        <w:rPr>
          <w:rStyle w:val="1"/>
          <w:color w:val="000000"/>
          <w:sz w:val="24"/>
          <w:szCs w:val="24"/>
        </w:rPr>
        <w:t>Документ о подтверждении платежеспособности Участника.</w:t>
      </w:r>
    </w:p>
    <w:p w:rsidR="008548C5" w:rsidRPr="00DD0235" w:rsidRDefault="008548C5" w:rsidP="008548C5">
      <w:pPr>
        <w:pStyle w:val="a3"/>
        <w:numPr>
          <w:ilvl w:val="1"/>
          <w:numId w:val="1"/>
        </w:numPr>
        <w:spacing w:after="0"/>
        <w:ind w:left="0" w:firstLine="0"/>
        <w:contextualSpacing/>
        <w:mirrorIndents/>
        <w:rPr>
          <w:rStyle w:val="1"/>
          <w:color w:val="000000"/>
          <w:sz w:val="24"/>
          <w:szCs w:val="24"/>
        </w:rPr>
      </w:pPr>
      <w:r w:rsidRPr="00DD0235">
        <w:rPr>
          <w:rStyle w:val="1"/>
          <w:color w:val="000000"/>
          <w:sz w:val="24"/>
          <w:szCs w:val="24"/>
        </w:rPr>
        <w:t>Сведения о перестраховании деятельности Участника.</w:t>
      </w:r>
    </w:p>
    <w:p w:rsidR="008548C5" w:rsidRPr="00DD0235" w:rsidRDefault="008548C5" w:rsidP="008548C5">
      <w:pPr>
        <w:pStyle w:val="a3"/>
        <w:numPr>
          <w:ilvl w:val="1"/>
          <w:numId w:val="1"/>
        </w:numPr>
        <w:spacing w:after="0"/>
        <w:ind w:left="0" w:firstLine="0"/>
        <w:contextualSpacing/>
        <w:mirrorIndents/>
        <w:rPr>
          <w:rStyle w:val="1"/>
          <w:color w:val="000000"/>
          <w:sz w:val="24"/>
          <w:szCs w:val="24"/>
        </w:rPr>
      </w:pPr>
      <w:r w:rsidRPr="00DD0235">
        <w:rPr>
          <w:rStyle w:val="1"/>
          <w:color w:val="000000"/>
          <w:sz w:val="24"/>
          <w:szCs w:val="24"/>
        </w:rPr>
        <w:t>Титульный лист, который  должен содержать:</w:t>
      </w:r>
    </w:p>
    <w:p w:rsidR="008548C5" w:rsidRPr="00DD0235" w:rsidRDefault="008548C5" w:rsidP="008548C5">
      <w:pPr>
        <w:pStyle w:val="a3"/>
        <w:numPr>
          <w:ilvl w:val="0"/>
          <w:numId w:val="3"/>
        </w:numPr>
        <w:tabs>
          <w:tab w:val="left" w:pos="374"/>
        </w:tabs>
        <w:spacing w:before="120"/>
        <w:ind w:firstLine="131"/>
        <w:contextualSpacing/>
        <w:mirrorIndents/>
        <w:rPr>
          <w:rStyle w:val="1"/>
          <w:sz w:val="24"/>
          <w:szCs w:val="24"/>
        </w:rPr>
      </w:pPr>
      <w:r w:rsidRPr="00DD0235">
        <w:rPr>
          <w:rStyle w:val="1"/>
          <w:sz w:val="24"/>
          <w:szCs w:val="24"/>
        </w:rPr>
        <w:t>Наименование Участника</w:t>
      </w:r>
    </w:p>
    <w:p w:rsidR="008548C5" w:rsidRPr="00DD0235" w:rsidRDefault="008548C5" w:rsidP="008548C5">
      <w:pPr>
        <w:pStyle w:val="a3"/>
        <w:numPr>
          <w:ilvl w:val="0"/>
          <w:numId w:val="3"/>
        </w:numPr>
        <w:tabs>
          <w:tab w:val="left" w:pos="374"/>
        </w:tabs>
        <w:spacing w:before="120"/>
        <w:ind w:firstLine="131"/>
        <w:contextualSpacing/>
        <w:mirrorIndents/>
        <w:rPr>
          <w:rStyle w:val="1"/>
          <w:sz w:val="24"/>
          <w:szCs w:val="24"/>
        </w:rPr>
      </w:pPr>
      <w:r w:rsidRPr="00DD0235">
        <w:rPr>
          <w:rStyle w:val="1"/>
          <w:sz w:val="24"/>
          <w:szCs w:val="24"/>
        </w:rPr>
        <w:t>Юридический и почтовый адрес Участника</w:t>
      </w:r>
    </w:p>
    <w:p w:rsidR="008548C5" w:rsidRPr="00DD0235" w:rsidRDefault="008548C5" w:rsidP="008548C5">
      <w:pPr>
        <w:pStyle w:val="a3"/>
        <w:numPr>
          <w:ilvl w:val="0"/>
          <w:numId w:val="3"/>
        </w:numPr>
        <w:tabs>
          <w:tab w:val="left" w:pos="374"/>
        </w:tabs>
        <w:spacing w:before="120"/>
        <w:ind w:firstLine="131"/>
        <w:contextualSpacing/>
        <w:mirrorIndents/>
        <w:rPr>
          <w:rStyle w:val="1"/>
          <w:sz w:val="24"/>
          <w:szCs w:val="24"/>
        </w:rPr>
      </w:pPr>
      <w:r w:rsidRPr="00DD0235">
        <w:rPr>
          <w:rStyle w:val="1"/>
          <w:sz w:val="24"/>
          <w:szCs w:val="24"/>
        </w:rPr>
        <w:t>Реквизиты представителя Участника</w:t>
      </w:r>
    </w:p>
    <w:p w:rsidR="008548C5" w:rsidRPr="00DD0235" w:rsidRDefault="008548C5" w:rsidP="008548C5">
      <w:pPr>
        <w:pStyle w:val="a3"/>
        <w:numPr>
          <w:ilvl w:val="0"/>
          <w:numId w:val="3"/>
        </w:numPr>
        <w:tabs>
          <w:tab w:val="left" w:pos="374"/>
        </w:tabs>
        <w:spacing w:before="120"/>
        <w:ind w:firstLine="131"/>
        <w:contextualSpacing/>
        <w:mirrorIndents/>
        <w:rPr>
          <w:rStyle w:val="1"/>
          <w:sz w:val="24"/>
          <w:szCs w:val="24"/>
        </w:rPr>
      </w:pPr>
      <w:r w:rsidRPr="00DD0235">
        <w:rPr>
          <w:rStyle w:val="1"/>
          <w:sz w:val="24"/>
          <w:szCs w:val="24"/>
        </w:rPr>
        <w:t>Контактные телефоны, факс, e-Mail Участника</w:t>
      </w:r>
    </w:p>
    <w:p w:rsidR="008548C5" w:rsidRPr="00DD0235" w:rsidRDefault="008548C5" w:rsidP="008548C5">
      <w:pPr>
        <w:pStyle w:val="a3"/>
        <w:numPr>
          <w:ilvl w:val="1"/>
          <w:numId w:val="1"/>
        </w:numPr>
        <w:spacing w:after="0"/>
        <w:ind w:left="0" w:firstLine="0"/>
        <w:contextualSpacing/>
        <w:mirrorIndents/>
        <w:rPr>
          <w:rStyle w:val="1"/>
          <w:color w:val="000000"/>
          <w:sz w:val="24"/>
          <w:szCs w:val="24"/>
        </w:rPr>
      </w:pPr>
      <w:r w:rsidRPr="00DD0235">
        <w:rPr>
          <w:rStyle w:val="1"/>
          <w:color w:val="000000"/>
          <w:sz w:val="24"/>
          <w:szCs w:val="24"/>
        </w:rPr>
        <w:t>Количество отчетов и размер оплаты на одного услуг, которая должна включать:</w:t>
      </w:r>
    </w:p>
    <w:p w:rsidR="008548C5" w:rsidRPr="00DD0235" w:rsidRDefault="008548C5" w:rsidP="008548C5">
      <w:pPr>
        <w:pStyle w:val="a3"/>
        <w:numPr>
          <w:ilvl w:val="0"/>
          <w:numId w:val="3"/>
        </w:numPr>
        <w:tabs>
          <w:tab w:val="left" w:pos="374"/>
        </w:tabs>
        <w:spacing w:before="120"/>
        <w:ind w:firstLine="131"/>
        <w:contextualSpacing/>
        <w:mirrorIndents/>
        <w:rPr>
          <w:rStyle w:val="1"/>
          <w:sz w:val="24"/>
          <w:szCs w:val="24"/>
        </w:rPr>
      </w:pPr>
      <w:r w:rsidRPr="00DD0235">
        <w:rPr>
          <w:rStyle w:val="1"/>
          <w:sz w:val="24"/>
          <w:szCs w:val="24"/>
        </w:rPr>
        <w:t xml:space="preserve">Количество отчетов </w:t>
      </w:r>
    </w:p>
    <w:p w:rsidR="008548C5" w:rsidRPr="00DD0235" w:rsidRDefault="008548C5" w:rsidP="008548C5">
      <w:pPr>
        <w:pStyle w:val="a3"/>
        <w:numPr>
          <w:ilvl w:val="0"/>
          <w:numId w:val="3"/>
        </w:numPr>
        <w:tabs>
          <w:tab w:val="left" w:pos="374"/>
        </w:tabs>
        <w:spacing w:before="120"/>
        <w:ind w:firstLine="131"/>
        <w:contextualSpacing/>
        <w:mirrorIndents/>
        <w:rPr>
          <w:rStyle w:val="1"/>
          <w:sz w:val="24"/>
          <w:szCs w:val="24"/>
        </w:rPr>
      </w:pPr>
      <w:r w:rsidRPr="00DD0235">
        <w:rPr>
          <w:rStyle w:val="1"/>
          <w:sz w:val="24"/>
          <w:szCs w:val="24"/>
        </w:rPr>
        <w:t>Размер оплаты для оказания услуг</w:t>
      </w:r>
    </w:p>
    <w:p w:rsidR="008548C5" w:rsidRPr="00DD0235" w:rsidRDefault="008548C5" w:rsidP="008548C5">
      <w:pPr>
        <w:pStyle w:val="a3"/>
        <w:numPr>
          <w:ilvl w:val="0"/>
          <w:numId w:val="3"/>
        </w:numPr>
        <w:tabs>
          <w:tab w:val="left" w:pos="374"/>
        </w:tabs>
        <w:spacing w:before="120"/>
        <w:ind w:firstLine="131"/>
        <w:contextualSpacing/>
        <w:mirrorIndents/>
        <w:rPr>
          <w:rStyle w:val="1"/>
          <w:sz w:val="24"/>
          <w:szCs w:val="24"/>
        </w:rPr>
      </w:pPr>
      <w:r w:rsidRPr="00DD0235">
        <w:rPr>
          <w:rStyle w:val="1"/>
          <w:sz w:val="24"/>
          <w:szCs w:val="24"/>
        </w:rPr>
        <w:t>Условия оплаты</w:t>
      </w:r>
    </w:p>
    <w:p w:rsidR="008548C5" w:rsidRPr="00DD0235" w:rsidRDefault="008548C5" w:rsidP="008548C5">
      <w:pPr>
        <w:pStyle w:val="a3"/>
        <w:numPr>
          <w:ilvl w:val="0"/>
          <w:numId w:val="3"/>
        </w:numPr>
        <w:tabs>
          <w:tab w:val="left" w:pos="374"/>
        </w:tabs>
        <w:spacing w:before="120"/>
        <w:ind w:firstLine="131"/>
        <w:contextualSpacing/>
        <w:mirrorIndents/>
        <w:rPr>
          <w:rStyle w:val="1"/>
          <w:sz w:val="24"/>
          <w:szCs w:val="24"/>
        </w:rPr>
      </w:pPr>
      <w:r w:rsidRPr="00DD0235">
        <w:rPr>
          <w:rStyle w:val="1"/>
          <w:sz w:val="24"/>
          <w:szCs w:val="24"/>
        </w:rPr>
        <w:t>Размер безусловной франшизы</w:t>
      </w:r>
    </w:p>
    <w:p w:rsidR="008548C5" w:rsidRPr="00DD0235" w:rsidRDefault="008548C5" w:rsidP="008548C5">
      <w:pPr>
        <w:pStyle w:val="a3"/>
        <w:tabs>
          <w:tab w:val="left" w:pos="374"/>
        </w:tabs>
        <w:spacing w:before="120"/>
        <w:contextualSpacing/>
        <w:mirrorIndents/>
        <w:rPr>
          <w:rStyle w:val="1"/>
          <w:sz w:val="24"/>
          <w:szCs w:val="24"/>
        </w:rPr>
      </w:pPr>
    </w:p>
    <w:p w:rsidR="008548C5" w:rsidRPr="00DD0235" w:rsidRDefault="008548C5" w:rsidP="008548C5">
      <w:pPr>
        <w:pStyle w:val="a3"/>
        <w:tabs>
          <w:tab w:val="left" w:pos="374"/>
        </w:tabs>
        <w:spacing w:before="120"/>
        <w:contextualSpacing/>
        <w:mirrorIndents/>
        <w:rPr>
          <w:rStyle w:val="1"/>
          <w:sz w:val="24"/>
          <w:szCs w:val="24"/>
        </w:rPr>
      </w:pPr>
    </w:p>
    <w:p w:rsidR="008548C5" w:rsidRPr="00DD0235" w:rsidRDefault="008548C5" w:rsidP="008548C5">
      <w:pPr>
        <w:pStyle w:val="a3"/>
        <w:tabs>
          <w:tab w:val="left" w:pos="374"/>
        </w:tabs>
        <w:spacing w:before="120"/>
        <w:contextualSpacing/>
        <w:mirrorIndents/>
        <w:rPr>
          <w:rStyle w:val="1"/>
          <w:sz w:val="24"/>
          <w:szCs w:val="24"/>
        </w:rPr>
      </w:pPr>
    </w:p>
    <w:p w:rsidR="008548C5" w:rsidRPr="00DD0235" w:rsidRDefault="008548C5" w:rsidP="008548C5">
      <w:pPr>
        <w:pStyle w:val="a3"/>
        <w:tabs>
          <w:tab w:val="left" w:pos="374"/>
        </w:tabs>
        <w:spacing w:before="120"/>
        <w:contextualSpacing/>
        <w:mirrorIndents/>
        <w:rPr>
          <w:rStyle w:val="1"/>
          <w:sz w:val="24"/>
          <w:szCs w:val="24"/>
        </w:rPr>
      </w:pPr>
    </w:p>
    <w:p w:rsidR="008548C5" w:rsidRPr="00DD0235" w:rsidRDefault="008548C5" w:rsidP="008548C5">
      <w:pPr>
        <w:pStyle w:val="a3"/>
        <w:tabs>
          <w:tab w:val="left" w:pos="374"/>
        </w:tabs>
        <w:spacing w:before="120"/>
        <w:contextualSpacing/>
        <w:mirrorIndents/>
        <w:rPr>
          <w:rStyle w:val="1"/>
          <w:sz w:val="24"/>
          <w:szCs w:val="24"/>
        </w:rPr>
      </w:pPr>
    </w:p>
    <w:p w:rsidR="008548C5" w:rsidRPr="00DD0235" w:rsidRDefault="008548C5" w:rsidP="008548C5">
      <w:pPr>
        <w:pageBreakBefore/>
        <w:widowControl w:val="0"/>
        <w:tabs>
          <w:tab w:val="num" w:pos="540"/>
        </w:tabs>
        <w:spacing w:before="120" w:after="120"/>
        <w:jc w:val="center"/>
        <w:outlineLvl w:val="1"/>
        <w:rPr>
          <w:rFonts w:ascii="Times New Roman" w:hAnsi="Times New Roman" w:cs="Times New Roman"/>
          <w:b/>
          <w:color w:val="000000"/>
        </w:rPr>
      </w:pPr>
      <w:r w:rsidRPr="00DD0235">
        <w:rPr>
          <w:rFonts w:ascii="Times New Roman" w:hAnsi="Times New Roman" w:cs="Times New Roman"/>
          <w:b/>
          <w:color w:val="000000"/>
        </w:rPr>
        <w:lastRenderedPageBreak/>
        <w:t xml:space="preserve">Приложение №1 </w:t>
      </w:r>
    </w:p>
    <w:p w:rsidR="008548C5" w:rsidRPr="00DD0235" w:rsidRDefault="008548C5" w:rsidP="008548C5">
      <w:pPr>
        <w:jc w:val="center"/>
        <w:rPr>
          <w:rFonts w:ascii="Times New Roman" w:hAnsi="Times New Roman" w:cs="Times New Roman"/>
          <w:b/>
          <w:color w:val="000000"/>
        </w:rPr>
      </w:pPr>
      <w:r w:rsidRPr="00DD0235">
        <w:rPr>
          <w:rFonts w:ascii="Times New Roman" w:hAnsi="Times New Roman" w:cs="Times New Roman"/>
          <w:b/>
          <w:color w:val="000000"/>
        </w:rPr>
        <w:t>Примерный типовой сценарий: *</w:t>
      </w:r>
    </w:p>
    <w:p w:rsidR="008548C5" w:rsidRPr="00DD0235" w:rsidRDefault="008548C5" w:rsidP="008548C5">
      <w:pPr>
        <w:rPr>
          <w:rFonts w:ascii="Times New Roman" w:hAnsi="Times New Roman" w:cs="Times New Roman"/>
          <w:color w:val="000000"/>
        </w:rPr>
      </w:pPr>
    </w:p>
    <w:p w:rsidR="008548C5" w:rsidRPr="00DD0235" w:rsidRDefault="008548C5" w:rsidP="008548C5">
      <w:pPr>
        <w:jc w:val="both"/>
        <w:rPr>
          <w:rFonts w:ascii="Times New Roman" w:hAnsi="Times New Roman" w:cs="Times New Roman"/>
          <w:color w:val="000000"/>
        </w:rPr>
      </w:pPr>
      <w:r w:rsidRPr="00DD0235">
        <w:rPr>
          <w:rFonts w:ascii="Times New Roman" w:hAnsi="Times New Roman" w:cs="Times New Roman"/>
          <w:color w:val="000000"/>
        </w:rPr>
        <w:t>Сценарий предоставляется «Тайному покупателю» перед проведением проверки. Сценарий включает в себя список вопросов и перечень исследований, необходимый для проведения исследований.</w:t>
      </w:r>
    </w:p>
    <w:p w:rsidR="008548C5" w:rsidRPr="00DD0235" w:rsidRDefault="008548C5" w:rsidP="008548C5">
      <w:pPr>
        <w:jc w:val="both"/>
        <w:rPr>
          <w:rFonts w:ascii="Times New Roman" w:hAnsi="Times New Roman" w:cs="Times New Roman"/>
          <w:color w:val="000000"/>
        </w:rPr>
      </w:pPr>
      <w:r w:rsidRPr="00DD0235">
        <w:rPr>
          <w:rFonts w:ascii="Times New Roman" w:hAnsi="Times New Roman" w:cs="Times New Roman"/>
          <w:color w:val="000000"/>
        </w:rPr>
        <w:t xml:space="preserve">Вопросы сценария для исполнителя могут изменяться в зависимости от филиала или отделений, при этом тайный покупатель должен строго следовать сценарию. </w:t>
      </w:r>
    </w:p>
    <w:p w:rsidR="008548C5" w:rsidRPr="00DD0235" w:rsidRDefault="008548C5" w:rsidP="008548C5">
      <w:pPr>
        <w:rPr>
          <w:rFonts w:ascii="Times New Roman" w:hAnsi="Times New Roman" w:cs="Times New Roman"/>
          <w:color w:val="000000"/>
        </w:rPr>
      </w:pPr>
      <w:r w:rsidRPr="00DD0235">
        <w:rPr>
          <w:rFonts w:ascii="Times New Roman" w:hAnsi="Times New Roman" w:cs="Times New Roman"/>
          <w:color w:val="000000"/>
        </w:rPr>
        <w:t>Уточненный сценарий будет передаваться по мере планирования визитов и потребностей в проверке в период проведения визитов.</w:t>
      </w:r>
    </w:p>
    <w:p w:rsidR="008548C5" w:rsidRPr="00DD0235" w:rsidRDefault="008548C5" w:rsidP="008548C5">
      <w:pPr>
        <w:jc w:val="both"/>
        <w:rPr>
          <w:rFonts w:ascii="Times New Roman" w:hAnsi="Times New Roman" w:cs="Times New Roman"/>
          <w:color w:val="000000"/>
        </w:rPr>
      </w:pPr>
    </w:p>
    <w:p w:rsidR="008548C5" w:rsidRPr="00DD0235" w:rsidRDefault="008548C5" w:rsidP="008548C5">
      <w:pPr>
        <w:jc w:val="both"/>
        <w:rPr>
          <w:rFonts w:ascii="Times New Roman" w:hAnsi="Times New Roman" w:cs="Times New Roman"/>
          <w:color w:val="000000"/>
        </w:rPr>
      </w:pPr>
      <w:r w:rsidRPr="00DD0235">
        <w:rPr>
          <w:rFonts w:ascii="Times New Roman" w:hAnsi="Times New Roman" w:cs="Times New Roman"/>
          <w:color w:val="000000"/>
        </w:rPr>
        <w:t>Включите диктофон на безопасном расстоянии от клиники. После включения диктофона необходимо произнести:</w:t>
      </w:r>
    </w:p>
    <w:p w:rsidR="008548C5" w:rsidRPr="00DD0235" w:rsidRDefault="008548C5" w:rsidP="008548C5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bookmarkStart w:id="2" w:name="OLE_LINK1"/>
      <w:bookmarkStart w:id="3" w:name="OLE_LINK2"/>
      <w:r w:rsidRPr="00DD0235">
        <w:rPr>
          <w:rFonts w:ascii="Times New Roman" w:hAnsi="Times New Roman" w:cs="Times New Roman"/>
          <w:color w:val="000000"/>
        </w:rPr>
        <w:t>Название филиала/отделений (как на сайте http://www.nbu.uz</w:t>
      </w:r>
      <w:proofErr w:type="gramStart"/>
      <w:r w:rsidRPr="00DD0235">
        <w:rPr>
          <w:rFonts w:ascii="Times New Roman" w:hAnsi="Times New Roman" w:cs="Times New Roman"/>
          <w:color w:val="000000"/>
        </w:rPr>
        <w:t xml:space="preserve"> )</w:t>
      </w:r>
      <w:proofErr w:type="gramEnd"/>
      <w:r w:rsidRPr="00DD0235">
        <w:rPr>
          <w:rFonts w:ascii="Times New Roman" w:hAnsi="Times New Roman" w:cs="Times New Roman"/>
          <w:color w:val="000000"/>
        </w:rPr>
        <w:t>;</w:t>
      </w:r>
    </w:p>
    <w:p w:rsidR="008548C5" w:rsidRPr="00DD0235" w:rsidRDefault="008548C5" w:rsidP="008548C5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DD0235">
        <w:rPr>
          <w:rFonts w:ascii="Times New Roman" w:hAnsi="Times New Roman" w:cs="Times New Roman"/>
          <w:color w:val="000000"/>
        </w:rPr>
        <w:t>Адрес банка;</w:t>
      </w:r>
    </w:p>
    <w:p w:rsidR="008548C5" w:rsidRPr="00DD0235" w:rsidRDefault="008548C5" w:rsidP="008548C5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DD0235">
        <w:rPr>
          <w:rFonts w:ascii="Times New Roman" w:hAnsi="Times New Roman" w:cs="Times New Roman"/>
          <w:color w:val="000000"/>
        </w:rPr>
        <w:t>Дату проверки;</w:t>
      </w:r>
    </w:p>
    <w:p w:rsidR="008548C5" w:rsidRPr="00DD0235" w:rsidRDefault="008548C5" w:rsidP="008548C5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DD0235">
        <w:rPr>
          <w:rFonts w:ascii="Times New Roman" w:hAnsi="Times New Roman" w:cs="Times New Roman"/>
          <w:color w:val="000000"/>
        </w:rPr>
        <w:t>Время проверки;</w:t>
      </w:r>
    </w:p>
    <w:p w:rsidR="008548C5" w:rsidRPr="00DD0235" w:rsidRDefault="008548C5" w:rsidP="008548C5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DD0235">
        <w:rPr>
          <w:rFonts w:ascii="Times New Roman" w:hAnsi="Times New Roman" w:cs="Times New Roman"/>
          <w:color w:val="000000"/>
        </w:rPr>
        <w:t>ФИО «тайного покупателя</w:t>
      </w:r>
      <w:bookmarkEnd w:id="2"/>
      <w:bookmarkEnd w:id="3"/>
      <w:r w:rsidRPr="00DD0235">
        <w:rPr>
          <w:rFonts w:ascii="Times New Roman" w:hAnsi="Times New Roman" w:cs="Times New Roman"/>
          <w:color w:val="000000"/>
        </w:rPr>
        <w:t>».</w:t>
      </w:r>
    </w:p>
    <w:p w:rsidR="008548C5" w:rsidRPr="00DD0235" w:rsidRDefault="008548C5" w:rsidP="008548C5">
      <w:pPr>
        <w:ind w:left="1003"/>
        <w:jc w:val="both"/>
        <w:rPr>
          <w:rFonts w:ascii="Times New Roman" w:hAnsi="Times New Roman" w:cs="Times New Roman"/>
          <w:color w:val="000000"/>
        </w:rPr>
      </w:pPr>
    </w:p>
    <w:p w:rsidR="008548C5" w:rsidRPr="00DD0235" w:rsidRDefault="008548C5" w:rsidP="008548C5">
      <w:pPr>
        <w:jc w:val="both"/>
        <w:rPr>
          <w:rFonts w:ascii="Times New Roman" w:hAnsi="Times New Roman" w:cs="Times New Roman"/>
          <w:color w:val="000000"/>
        </w:rPr>
      </w:pPr>
      <w:r w:rsidRPr="00DD0235">
        <w:rPr>
          <w:rFonts w:ascii="Times New Roman" w:hAnsi="Times New Roman" w:cs="Times New Roman"/>
          <w:color w:val="000000"/>
        </w:rPr>
        <w:t>Во время проведения визита необходимо оценить  ниже описанные  критерии, по итогам  заполнить таблицу посещения банка.</w:t>
      </w:r>
    </w:p>
    <w:p w:rsidR="008548C5" w:rsidRPr="00DD0235" w:rsidRDefault="008548C5" w:rsidP="008548C5">
      <w:pPr>
        <w:jc w:val="both"/>
        <w:rPr>
          <w:rFonts w:ascii="Times New Roman" w:hAnsi="Times New Roman" w:cs="Times New Roman"/>
          <w:color w:val="000000"/>
        </w:rPr>
      </w:pPr>
      <w:r w:rsidRPr="00DD0235">
        <w:rPr>
          <w:rFonts w:ascii="Times New Roman" w:hAnsi="Times New Roman" w:cs="Times New Roman"/>
          <w:color w:val="000000"/>
        </w:rPr>
        <w:t>Если, при заполнении таблицы  невозможно ответить однозначно или имеются дополнительные комментарии, необходимо заполнить графу «КОММЕНТАРИИ».</w:t>
      </w:r>
    </w:p>
    <w:p w:rsidR="008548C5" w:rsidRPr="00DD0235" w:rsidRDefault="008548C5" w:rsidP="008548C5">
      <w:pPr>
        <w:pStyle w:val="a3"/>
        <w:tabs>
          <w:tab w:val="left" w:pos="374"/>
        </w:tabs>
        <w:spacing w:before="120"/>
        <w:contextualSpacing/>
        <w:mirrorIndents/>
        <w:rPr>
          <w:color w:val="000000"/>
        </w:rPr>
      </w:pPr>
    </w:p>
    <w:p w:rsidR="008548C5" w:rsidRPr="00DD0235" w:rsidRDefault="008548C5" w:rsidP="008548C5">
      <w:pPr>
        <w:rPr>
          <w:rFonts w:ascii="Times New Roman" w:hAnsi="Times New Roman" w:cs="Times New Roman"/>
          <w:color w:val="000000"/>
        </w:rPr>
      </w:pPr>
      <w:r w:rsidRPr="00DD0235">
        <w:rPr>
          <w:rFonts w:ascii="Times New Roman" w:hAnsi="Times New Roman" w:cs="Times New Roman"/>
          <w:color w:val="000000"/>
        </w:rPr>
        <w:t xml:space="preserve">*Оценка сотрудника </w:t>
      </w:r>
    </w:p>
    <w:p w:rsidR="008548C5" w:rsidRPr="00DD0235" w:rsidRDefault="008548C5" w:rsidP="008548C5">
      <w:pPr>
        <w:rPr>
          <w:rFonts w:ascii="Times New Roman" w:hAnsi="Times New Roman" w:cs="Times New Roman"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247"/>
      </w:tblGrid>
      <w:tr w:rsidR="008548C5" w:rsidRPr="00DD0235" w:rsidTr="0043149C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8548C5" w:rsidRPr="00DD0235" w:rsidRDefault="008548C5" w:rsidP="0043149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8548C5" w:rsidRPr="00DD0235" w:rsidRDefault="008548C5" w:rsidP="0043149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Установление контакта с гостем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43149C" w:rsidRPr="00DD0235" w:rsidRDefault="0043149C" w:rsidP="0043149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первым установил визуальный контакт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приветствует клиентов «Доброе утро/день/вечер»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предложил присесть «Присаживайтесь, пожалуйста»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представился клиенту «Меня зовут _____!»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уточнил имя клиента «Как я могу к Вам обращаться?»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  <w:shd w:val="clear" w:color="auto" w:fill="D9D9D9" w:themeFill="background1" w:themeFillShade="D9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Выявление потребностей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задал все вопросы, предусмотренные книгой продаж по продукту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  <w:shd w:val="clear" w:color="auto" w:fill="D9D9D9" w:themeFill="background1" w:themeFillShade="D9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Предложение продукта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озвучил все условия по продукту, предусмотренные книгой продаж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озвучил все конкурентные преимущества продукта, предусмотренные книгой продаж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озвучил условия получения продукта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Инициатива была на стороне сотрудника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передал клиенту буклет по продукту и список документов (по кредитному продукту)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уточнил у клиента заинтересованность в продукте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  <w:shd w:val="clear" w:color="auto" w:fill="D9D9D9" w:themeFill="background1" w:themeFillShade="D9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DD023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Кросс-продажи</w:t>
            </w:r>
            <w:proofErr w:type="gramEnd"/>
          </w:p>
        </w:tc>
        <w:tc>
          <w:tcPr>
            <w:tcW w:w="1247" w:type="dxa"/>
            <w:shd w:val="clear" w:color="auto" w:fill="D9D9D9" w:themeFill="background1" w:themeFillShade="D9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сделал предложение хотя бы одного дополнительного продукта или услуги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  <w:shd w:val="clear" w:color="auto" w:fill="D9D9D9" w:themeFill="background1" w:themeFillShade="D9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Завершение контакта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поблагодарил клиента «Благодарим Вас за обращение в Национальный Банк»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попрощался с клиентом фразой «Всего Вам доброго, будем рады видеть Вас снова!»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  <w:shd w:val="clear" w:color="auto" w:fill="D9D9D9" w:themeFill="background1" w:themeFillShade="D9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Этика и культура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улыбается при обслуживании клиента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сохраняет визуальный контакт в течение всего диалога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не перебивает клиента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не спорил с клиентом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использовал имя клиента в правильном формате (имя и отчество или имя + АКА / ОПА)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использовал имя клиента не менее 5 раз за время диалога с клиентом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использовал имя клиента при предложении продуктов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использует слово «пожалуйста»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не говорит одновременно с клиентом, не договаривает за клиентов слова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6.10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не использует слова-паразиты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6.11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не использует жаргон и сленг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6.12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не использует профессиональные термины, если использует, то расшифровывает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6.13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разговаривал с клиентом исключительно на «Вы»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6.14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не отвлекался на телефонные звонки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6.15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уважительно общается к коллегам: по полному имени, не кричит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6.16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 сотрудника грамотная речь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6.17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не использует слова неуверенности: «возможно», «наверняка», «по-моему» и аналогичные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6.18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 время диалога сотрудник сделал клиенту хотя бы один комплимент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6.19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не использовал слова «нет», «не знаю», «не хочу» и аналогичные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6.20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не использовал отрицательных формулировок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6.21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ответил на все заданные клиентом вопросы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6.22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не использует фразы-упреки: «я Вам уже говорил…», «еще раз повторяю…»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6.23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не критиковал коллег, не озвучивал внутренние проблемы банка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6.24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разговаривает с клиентом дипломатично, не раздражается и не смеется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6.25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не проявлял сарказма по отношению к клиенту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6.26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не использует выражение «не за что»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48C5" w:rsidRPr="00DD0235" w:rsidTr="0043149C">
        <w:tc>
          <w:tcPr>
            <w:tcW w:w="704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6.27</w:t>
            </w:r>
          </w:p>
        </w:tc>
        <w:tc>
          <w:tcPr>
            <w:tcW w:w="7938" w:type="dxa"/>
          </w:tcPr>
          <w:p w:rsidR="008548C5" w:rsidRPr="00DD0235" w:rsidRDefault="008548C5" w:rsidP="001F7B2A">
            <w:pPr>
              <w:ind w:left="45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 не совершает паразитных движений: хруст пальцев, дерганье ногой, чесание</w:t>
            </w:r>
          </w:p>
        </w:tc>
        <w:tc>
          <w:tcPr>
            <w:tcW w:w="1247" w:type="dxa"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548C5" w:rsidRPr="00DD0235" w:rsidRDefault="008548C5" w:rsidP="008548C5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548C5" w:rsidRPr="00DD0235" w:rsidRDefault="008548C5" w:rsidP="008548C5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D0235">
        <w:rPr>
          <w:rFonts w:ascii="Times New Roman" w:hAnsi="Times New Roman" w:cs="Times New Roman"/>
          <w:b/>
          <w:color w:val="000000"/>
          <w:sz w:val="22"/>
          <w:szCs w:val="22"/>
        </w:rPr>
        <w:t>Общее количество оцениваемых пунктов 42</w:t>
      </w:r>
    </w:p>
    <w:p w:rsidR="008548C5" w:rsidRPr="00DD0235" w:rsidRDefault="008548C5" w:rsidP="008548C5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548C5" w:rsidRPr="00DD0235" w:rsidRDefault="008548C5" w:rsidP="008548C5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D0235">
        <w:rPr>
          <w:rFonts w:ascii="Times New Roman" w:hAnsi="Times New Roman" w:cs="Times New Roman"/>
          <w:color w:val="000000"/>
          <w:sz w:val="22"/>
          <w:szCs w:val="22"/>
        </w:rPr>
        <w:t>Количество выполненных пунктов _______</w:t>
      </w:r>
    </w:p>
    <w:p w:rsidR="008548C5" w:rsidRPr="00DD0235" w:rsidRDefault="008548C5" w:rsidP="008548C5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548C5" w:rsidRPr="00DD0235" w:rsidRDefault="008548C5" w:rsidP="008548C5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D0235">
        <w:rPr>
          <w:rFonts w:ascii="Times New Roman" w:hAnsi="Times New Roman" w:cs="Times New Roman"/>
          <w:color w:val="000000"/>
          <w:sz w:val="22"/>
          <w:szCs w:val="22"/>
        </w:rPr>
        <w:t>Количество пунктов с ошибками _______</w:t>
      </w:r>
    </w:p>
    <w:p w:rsidR="008548C5" w:rsidRPr="00DD0235" w:rsidRDefault="008548C5" w:rsidP="008548C5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548C5" w:rsidRPr="00DD0235" w:rsidRDefault="008548C5" w:rsidP="008548C5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D0235">
        <w:rPr>
          <w:rFonts w:ascii="Times New Roman" w:hAnsi="Times New Roman" w:cs="Times New Roman"/>
          <w:color w:val="000000"/>
          <w:sz w:val="22"/>
          <w:szCs w:val="22"/>
        </w:rPr>
        <w:t>Процент соблюдения стандартов _______% (положительные пункты к общему количеству)</w:t>
      </w:r>
    </w:p>
    <w:p w:rsidR="008548C5" w:rsidRPr="00DD0235" w:rsidRDefault="008548C5" w:rsidP="008548C5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548C5" w:rsidRPr="00DD0235" w:rsidRDefault="008548C5" w:rsidP="008548C5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D0235">
        <w:rPr>
          <w:rFonts w:ascii="Times New Roman" w:hAnsi="Times New Roman" w:cs="Times New Roman"/>
          <w:color w:val="000000"/>
          <w:sz w:val="22"/>
          <w:szCs w:val="22"/>
        </w:rPr>
        <w:t>*Оценка филиала</w:t>
      </w:r>
      <w:r w:rsidR="002C36BA" w:rsidRPr="00DD0235">
        <w:rPr>
          <w:rFonts w:ascii="Times New Roman" w:hAnsi="Times New Roman" w:cs="Times New Roman"/>
          <w:color w:val="000000"/>
          <w:sz w:val="22"/>
          <w:szCs w:val="22"/>
        </w:rPr>
        <w:t>/отделения</w:t>
      </w:r>
    </w:p>
    <w:tbl>
      <w:tblPr>
        <w:tblW w:w="103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103"/>
        <w:gridCol w:w="851"/>
        <w:gridCol w:w="1512"/>
        <w:gridCol w:w="2126"/>
      </w:tblGrid>
      <w:tr w:rsidR="008548C5" w:rsidRPr="00DD0235" w:rsidTr="001F7B2A">
        <w:trPr>
          <w:trHeight w:val="8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Вес критерия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Факт </w:t>
            </w:r>
            <w:proofErr w:type="spellStart"/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соответсвия</w:t>
            </w:r>
            <w:proofErr w:type="spellEnd"/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критерия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Комментарии                               (в чем выражается несоответствие)</w:t>
            </w:r>
          </w:p>
        </w:tc>
      </w:tr>
      <w:tr w:rsidR="008548C5" w:rsidRPr="00DD0235" w:rsidTr="001F7B2A">
        <w:trPr>
          <w:trHeight w:val="246"/>
        </w:trPr>
        <w:tc>
          <w:tcPr>
            <w:tcW w:w="10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Внешний вид и содержание офиса (Максимальный вес критерия - 40)</w:t>
            </w:r>
          </w:p>
        </w:tc>
      </w:tr>
      <w:tr w:rsidR="008548C5" w:rsidRPr="00DD0235" w:rsidTr="001F7B2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Внешний вид отделения: нет мусора, чистые стекла, чистые вывески и логотипы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548C5" w:rsidRPr="00DD0235" w:rsidTr="001F7B2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Внутренний вид отделения: нет мусора, чистые стены, полы, двери, мебель, </w:t>
            </w:r>
            <w:proofErr w:type="spellStart"/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отсутсвует</w:t>
            </w:r>
            <w:proofErr w:type="spellEnd"/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запах 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548C5" w:rsidRPr="00DD0235" w:rsidTr="001F7B2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Фирменный стиль: вывески и логотипы по бренду, без дефектов, есть график работы, телефон доверия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548C5" w:rsidRPr="00DD0235" w:rsidTr="001F7B2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 перегоревших ламп: освещение, подсветка логотипа, подсветка интерьера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548C5" w:rsidRPr="00DD0235" w:rsidTr="001F7B2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Работают электронные устройства: электронная очередь, инфо-киоск, телевизор, фонтан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548C5" w:rsidRPr="00DD0235" w:rsidTr="001F7B2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кулере есть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548C5" w:rsidRPr="00DD0235" w:rsidTr="001F7B2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Есть одноразовые стаканы возле кулера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548C5" w:rsidRPr="00DD0235" w:rsidTr="001F7B2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Чистота в санузле: чистые полы, окна, двери, раковины и унитазы, стены, нет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548C5" w:rsidRPr="00DD0235" w:rsidTr="001F7B2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Наличие </w:t>
            </w:r>
            <w:proofErr w:type="gramStart"/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туалетных</w:t>
            </w:r>
            <w:proofErr w:type="gramEnd"/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пренадлежностей</w:t>
            </w:r>
            <w:proofErr w:type="spellEnd"/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санузле: урна, туалетная бумага, жидкое мыло, салфетки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548C5" w:rsidRPr="00DD0235" w:rsidTr="001F7B2A">
        <w:trPr>
          <w:trHeight w:val="317"/>
        </w:trPr>
        <w:tc>
          <w:tcPr>
            <w:tcW w:w="10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Внешний вид сотрудника (Максимальный вес критерия - 20)</w:t>
            </w:r>
          </w:p>
        </w:tc>
      </w:tr>
      <w:tr w:rsidR="008548C5" w:rsidRPr="00DD0235" w:rsidTr="001F7B2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Униформа: брюки (юбка) + рубашка (блузка) + галстук (платок) + пиджак (</w:t>
            </w:r>
            <w:proofErr w:type="spellStart"/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допусукается</w:t>
            </w:r>
            <w:proofErr w:type="spellEnd"/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носить)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548C5" w:rsidRPr="00DD0235" w:rsidTr="001F7B2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Корпоративный </w:t>
            </w:r>
            <w:proofErr w:type="spellStart"/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бейдж</w:t>
            </w:r>
            <w:proofErr w:type="spellEnd"/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есть, расположен в видном месте, волосами или одеждой не закрыт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548C5" w:rsidRPr="00DD0235" w:rsidTr="001F7B2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Прическа и украшения </w:t>
            </w:r>
            <w:proofErr w:type="spellStart"/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соответсвуют</w:t>
            </w:r>
            <w:proofErr w:type="spellEnd"/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стандартам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548C5" w:rsidRPr="00DD0235" w:rsidTr="001F7B2A">
        <w:trPr>
          <w:trHeight w:val="281"/>
        </w:trPr>
        <w:tc>
          <w:tcPr>
            <w:tcW w:w="10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Внешний вид рабочего места (Максимальный вес критерия - 30)</w:t>
            </w:r>
          </w:p>
        </w:tc>
      </w:tr>
      <w:tr w:rsidR="008548C5" w:rsidRPr="00DD0235" w:rsidTr="001F7B2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рабочем месте нет предметов одежды: пиджак на стуле, шапка, платок, перчатки и т.п.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548C5" w:rsidRPr="00DD0235" w:rsidTr="001F7B2A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рабочем месте нет лишних предметов: фотографии, наклейки, </w:t>
            </w:r>
            <w:proofErr w:type="spellStart"/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стикеры</w:t>
            </w:r>
            <w:proofErr w:type="spellEnd"/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мониторе, блокноты и ручки других компаний, игрушки, сувениры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548C5" w:rsidRPr="00DD0235" w:rsidTr="001F7B2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 лишних вещей: подстилка на стуле, чашки, ложки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548C5" w:rsidRPr="00DD0235" w:rsidTr="001F7B2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столе нет документов других клиентов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548C5" w:rsidRPr="00DD0235" w:rsidTr="001F7B2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столе нет мобильного телефона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548C5" w:rsidRPr="00DD0235" w:rsidTr="001F7B2A">
        <w:trPr>
          <w:trHeight w:val="273"/>
        </w:trPr>
        <w:tc>
          <w:tcPr>
            <w:tcW w:w="10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Стандарты документов (Максимальный вес критерия - 10)</w:t>
            </w:r>
          </w:p>
        </w:tc>
      </w:tr>
      <w:tr w:rsidR="008548C5" w:rsidRPr="00DD0235" w:rsidTr="001F7B2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Документы клиентов оформлены по стандартам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548C5" w:rsidRPr="00DD0235" w:rsidTr="001F7B2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Документы на информационном стенде оформлены по стандартам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C5" w:rsidRPr="00DD0235" w:rsidRDefault="008548C5" w:rsidP="001F7B2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D02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8548C5" w:rsidRPr="00DD0235" w:rsidRDefault="008548C5" w:rsidP="008548C5">
      <w:pPr>
        <w:pStyle w:val="a3"/>
        <w:tabs>
          <w:tab w:val="left" w:pos="374"/>
        </w:tabs>
        <w:spacing w:before="120"/>
        <w:contextualSpacing/>
        <w:mirrorIndents/>
        <w:rPr>
          <w:color w:val="000000"/>
          <w:lang w:val="uz-Cyrl-UZ"/>
        </w:rPr>
      </w:pPr>
    </w:p>
    <w:p w:rsidR="006D6EA7" w:rsidRPr="00DD0235" w:rsidRDefault="006D6EA7" w:rsidP="006D6EA7">
      <w:pPr>
        <w:pStyle w:val="a3"/>
        <w:tabs>
          <w:tab w:val="left" w:pos="374"/>
        </w:tabs>
        <w:spacing w:before="120"/>
        <w:ind w:left="851"/>
        <w:contextualSpacing/>
        <w:mirrorIndents/>
        <w:rPr>
          <w:b/>
          <w:color w:val="000000"/>
          <w:lang w:val="uz-Cyrl-UZ"/>
        </w:rPr>
      </w:pPr>
    </w:p>
    <w:p w:rsidR="006D6EA7" w:rsidRPr="006D6EA7" w:rsidRDefault="006D6EA7" w:rsidP="008548C5">
      <w:pPr>
        <w:pStyle w:val="a3"/>
        <w:tabs>
          <w:tab w:val="left" w:pos="374"/>
        </w:tabs>
        <w:spacing w:before="120"/>
        <w:contextualSpacing/>
        <w:mirrorIndents/>
        <w:rPr>
          <w:color w:val="000000"/>
          <w:lang w:val="uz-Cyrl-UZ"/>
        </w:rPr>
      </w:pPr>
    </w:p>
    <w:p w:rsidR="0075516B" w:rsidRDefault="0075516B" w:rsidP="0075516B"/>
    <w:sectPr w:rsidR="0075516B" w:rsidSect="001F7B2A">
      <w:pgSz w:w="11906" w:h="16838"/>
      <w:pgMar w:top="1134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858"/>
    <w:multiLevelType w:val="hybridMultilevel"/>
    <w:tmpl w:val="81681220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2AD8614B"/>
    <w:multiLevelType w:val="hybridMultilevel"/>
    <w:tmpl w:val="B0AE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212D2"/>
    <w:multiLevelType w:val="multilevel"/>
    <w:tmpl w:val="0C40557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</w:rPr>
    </w:lvl>
  </w:abstractNum>
  <w:abstractNum w:abstractNumId="3">
    <w:nsid w:val="4F4F422B"/>
    <w:multiLevelType w:val="hybridMultilevel"/>
    <w:tmpl w:val="59C44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36270"/>
    <w:multiLevelType w:val="multilevel"/>
    <w:tmpl w:val="B5E82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C870F30"/>
    <w:multiLevelType w:val="multilevel"/>
    <w:tmpl w:val="052CB9D8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C5"/>
    <w:rsid w:val="001F7B2A"/>
    <w:rsid w:val="002C36BA"/>
    <w:rsid w:val="003B3D6D"/>
    <w:rsid w:val="0043149C"/>
    <w:rsid w:val="004C19A9"/>
    <w:rsid w:val="004F01D9"/>
    <w:rsid w:val="006D6EA7"/>
    <w:rsid w:val="0075516B"/>
    <w:rsid w:val="008548C5"/>
    <w:rsid w:val="00925217"/>
    <w:rsid w:val="00DA2435"/>
    <w:rsid w:val="00DD0235"/>
    <w:rsid w:val="00F1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C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548C5"/>
    <w:pPr>
      <w:spacing w:after="12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854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48C5"/>
    <w:pPr>
      <w:spacing w:after="160" w:line="259" w:lineRule="auto"/>
      <w:ind w:left="720"/>
    </w:pPr>
    <w:rPr>
      <w:rFonts w:ascii="Calibri" w:hAnsi="Calibri" w:cs="Calibri"/>
      <w:color w:val="000000"/>
      <w:sz w:val="22"/>
      <w:szCs w:val="22"/>
    </w:rPr>
  </w:style>
  <w:style w:type="character" w:customStyle="1" w:styleId="1">
    <w:name w:val="Основной текст Знак1"/>
    <w:uiPriority w:val="99"/>
    <w:rsid w:val="008548C5"/>
    <w:rPr>
      <w:rFonts w:ascii="Times New Roman" w:hAnsi="Times New Roman" w:cs="Times New Roman"/>
      <w:sz w:val="23"/>
      <w:szCs w:val="23"/>
      <w:u w:val="none"/>
    </w:rPr>
  </w:style>
  <w:style w:type="character" w:customStyle="1" w:styleId="2">
    <w:name w:val="Заголовок №2_"/>
    <w:link w:val="20"/>
    <w:uiPriority w:val="99"/>
    <w:rsid w:val="008548C5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548C5"/>
    <w:pPr>
      <w:shd w:val="clear" w:color="auto" w:fill="FFFFFF"/>
      <w:spacing w:after="480" w:line="240" w:lineRule="atLeast"/>
      <w:ind w:left="924" w:hanging="1060"/>
      <w:jc w:val="both"/>
      <w:outlineLvl w:val="1"/>
    </w:pPr>
    <w:rPr>
      <w:rFonts w:eastAsiaTheme="minorHAnsi"/>
      <w:b/>
      <w:bCs/>
      <w:sz w:val="31"/>
      <w:szCs w:val="31"/>
      <w:lang w:eastAsia="en-US"/>
    </w:rPr>
  </w:style>
  <w:style w:type="paragraph" w:styleId="10">
    <w:name w:val="toc 1"/>
    <w:basedOn w:val="a"/>
    <w:next w:val="a"/>
    <w:autoRedefine/>
    <w:uiPriority w:val="39"/>
    <w:unhideWhenUsed/>
    <w:qFormat/>
    <w:rsid w:val="008548C5"/>
    <w:pPr>
      <w:spacing w:after="1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548C5"/>
    <w:pPr>
      <w:spacing w:after="100" w:line="276" w:lineRule="auto"/>
      <w:ind w:left="440"/>
    </w:pPr>
    <w:rPr>
      <w:rFonts w:ascii="Calibri" w:hAnsi="Calibri" w:cs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854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36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6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C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548C5"/>
    <w:pPr>
      <w:spacing w:after="12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854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48C5"/>
    <w:pPr>
      <w:spacing w:after="160" w:line="259" w:lineRule="auto"/>
      <w:ind w:left="720"/>
    </w:pPr>
    <w:rPr>
      <w:rFonts w:ascii="Calibri" w:hAnsi="Calibri" w:cs="Calibri"/>
      <w:color w:val="000000"/>
      <w:sz w:val="22"/>
      <w:szCs w:val="22"/>
    </w:rPr>
  </w:style>
  <w:style w:type="character" w:customStyle="1" w:styleId="1">
    <w:name w:val="Основной текст Знак1"/>
    <w:uiPriority w:val="99"/>
    <w:rsid w:val="008548C5"/>
    <w:rPr>
      <w:rFonts w:ascii="Times New Roman" w:hAnsi="Times New Roman" w:cs="Times New Roman"/>
      <w:sz w:val="23"/>
      <w:szCs w:val="23"/>
      <w:u w:val="none"/>
    </w:rPr>
  </w:style>
  <w:style w:type="character" w:customStyle="1" w:styleId="2">
    <w:name w:val="Заголовок №2_"/>
    <w:link w:val="20"/>
    <w:uiPriority w:val="99"/>
    <w:rsid w:val="008548C5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548C5"/>
    <w:pPr>
      <w:shd w:val="clear" w:color="auto" w:fill="FFFFFF"/>
      <w:spacing w:after="480" w:line="240" w:lineRule="atLeast"/>
      <w:ind w:left="924" w:hanging="1060"/>
      <w:jc w:val="both"/>
      <w:outlineLvl w:val="1"/>
    </w:pPr>
    <w:rPr>
      <w:rFonts w:eastAsiaTheme="minorHAnsi"/>
      <w:b/>
      <w:bCs/>
      <w:sz w:val="31"/>
      <w:szCs w:val="31"/>
      <w:lang w:eastAsia="en-US"/>
    </w:rPr>
  </w:style>
  <w:style w:type="paragraph" w:styleId="10">
    <w:name w:val="toc 1"/>
    <w:basedOn w:val="a"/>
    <w:next w:val="a"/>
    <w:autoRedefine/>
    <w:uiPriority w:val="39"/>
    <w:unhideWhenUsed/>
    <w:qFormat/>
    <w:rsid w:val="008548C5"/>
    <w:pPr>
      <w:spacing w:after="1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548C5"/>
    <w:pPr>
      <w:spacing w:after="100" w:line="276" w:lineRule="auto"/>
      <w:ind w:left="440"/>
    </w:pPr>
    <w:rPr>
      <w:rFonts w:ascii="Calibri" w:hAnsi="Calibri" w:cs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854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36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6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Shirinova Gulnora</dc:creator>
  <cp:lastModifiedBy>Yulduz Shaikramova</cp:lastModifiedBy>
  <cp:revision>11</cp:revision>
  <cp:lastPrinted>2019-12-12T06:14:00Z</cp:lastPrinted>
  <dcterms:created xsi:type="dcterms:W3CDTF">2019-03-05T09:57:00Z</dcterms:created>
  <dcterms:modified xsi:type="dcterms:W3CDTF">2020-01-31T07:19:00Z</dcterms:modified>
</cp:coreProperties>
</file>