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5ABB3" w14:textId="6D61DB36" w:rsidR="00E53D85" w:rsidRDefault="00E53D85" w:rsidP="00E53D85">
      <w:pPr>
        <w:spacing w:after="0" w:line="240" w:lineRule="auto"/>
        <w:rPr>
          <w:rFonts w:ascii="Times New Roman" w:eastAsia="Times New Roman" w:hAnsi="Times New Roman" w:cs="Times New Roman"/>
          <w:sz w:val="24"/>
          <w:szCs w:val="24"/>
          <w:lang w:eastAsia="ru-RU"/>
        </w:rPr>
      </w:pPr>
      <w:bookmarkStart w:id="0" w:name="_Hlk43468045"/>
    </w:p>
    <w:p w14:paraId="5E23A326" w14:textId="1836BE73" w:rsidR="00A22B35" w:rsidRDefault="00A22B35" w:rsidP="00E53D85">
      <w:pPr>
        <w:spacing w:after="0" w:line="240" w:lineRule="auto"/>
        <w:rPr>
          <w:rFonts w:ascii="Times New Roman" w:eastAsia="Times New Roman" w:hAnsi="Times New Roman" w:cs="Times New Roman"/>
          <w:sz w:val="24"/>
          <w:szCs w:val="24"/>
          <w:lang w:eastAsia="ru-RU"/>
        </w:rPr>
      </w:pPr>
    </w:p>
    <w:p w14:paraId="07350CDC" w14:textId="193B078D" w:rsidR="00A22B35" w:rsidRDefault="00A22B35" w:rsidP="00E53D85">
      <w:pPr>
        <w:spacing w:after="0" w:line="240" w:lineRule="auto"/>
        <w:rPr>
          <w:rFonts w:ascii="Times New Roman" w:eastAsia="Times New Roman" w:hAnsi="Times New Roman" w:cs="Times New Roman"/>
          <w:sz w:val="24"/>
          <w:szCs w:val="24"/>
          <w:lang w:eastAsia="ru-RU"/>
        </w:rPr>
      </w:pPr>
    </w:p>
    <w:p w14:paraId="089D6579" w14:textId="194A7DBE" w:rsidR="00A22B35" w:rsidRDefault="00A22B35" w:rsidP="00E53D85">
      <w:pPr>
        <w:spacing w:after="0" w:line="240" w:lineRule="auto"/>
        <w:rPr>
          <w:rFonts w:ascii="Times New Roman" w:eastAsia="Times New Roman" w:hAnsi="Times New Roman" w:cs="Times New Roman"/>
          <w:sz w:val="24"/>
          <w:szCs w:val="24"/>
          <w:lang w:eastAsia="ru-RU"/>
        </w:rPr>
      </w:pPr>
    </w:p>
    <w:p w14:paraId="59C6B0FF" w14:textId="368111B6" w:rsidR="00A22B35" w:rsidRDefault="00A22B35" w:rsidP="00E53D85">
      <w:pPr>
        <w:spacing w:after="0" w:line="240" w:lineRule="auto"/>
        <w:rPr>
          <w:rFonts w:ascii="Times New Roman" w:eastAsia="Times New Roman" w:hAnsi="Times New Roman" w:cs="Times New Roman"/>
          <w:sz w:val="24"/>
          <w:szCs w:val="24"/>
          <w:lang w:eastAsia="ru-RU"/>
        </w:rPr>
      </w:pPr>
    </w:p>
    <w:p w14:paraId="10913C40" w14:textId="2EC12184" w:rsidR="00A22B35" w:rsidRDefault="00A22B35" w:rsidP="00E53D85">
      <w:pPr>
        <w:spacing w:after="0" w:line="240" w:lineRule="auto"/>
        <w:rPr>
          <w:rFonts w:ascii="Times New Roman" w:eastAsia="Times New Roman" w:hAnsi="Times New Roman" w:cs="Times New Roman"/>
          <w:sz w:val="24"/>
          <w:szCs w:val="24"/>
          <w:lang w:eastAsia="ru-RU"/>
        </w:rPr>
      </w:pPr>
    </w:p>
    <w:p w14:paraId="422F9C9F" w14:textId="77777777" w:rsidR="00A22B35" w:rsidRPr="009966F8" w:rsidRDefault="00A22B35" w:rsidP="00E53D85">
      <w:pPr>
        <w:spacing w:after="0" w:line="240" w:lineRule="auto"/>
        <w:rPr>
          <w:rFonts w:ascii="Times New Roman" w:eastAsia="Times New Roman" w:hAnsi="Times New Roman" w:cs="Times New Roman"/>
          <w:sz w:val="24"/>
          <w:szCs w:val="24"/>
          <w:lang w:eastAsia="ru-RU"/>
        </w:rPr>
      </w:pPr>
    </w:p>
    <w:p w14:paraId="6628E245" w14:textId="77777777" w:rsidR="00E53D85" w:rsidRPr="009966F8" w:rsidRDefault="00E53D85" w:rsidP="00E53D85">
      <w:pPr>
        <w:spacing w:after="0" w:line="240" w:lineRule="auto"/>
        <w:rPr>
          <w:rFonts w:ascii="Times New Roman" w:eastAsia="Times New Roman" w:hAnsi="Times New Roman" w:cs="Times New Roman"/>
          <w:sz w:val="24"/>
          <w:szCs w:val="24"/>
          <w:lang w:eastAsia="ru-RU"/>
        </w:rPr>
      </w:pPr>
      <w:bookmarkStart w:id="1" w:name="_GoBack"/>
    </w:p>
    <w:bookmarkEnd w:id="1"/>
    <w:p w14:paraId="497D4ECD" w14:textId="77777777" w:rsidR="00E53D85" w:rsidRPr="009966F8" w:rsidRDefault="00E53D85" w:rsidP="00E53D85">
      <w:pPr>
        <w:spacing w:after="0" w:line="240" w:lineRule="auto"/>
        <w:rPr>
          <w:rFonts w:ascii="Times New Roman" w:eastAsia="Times New Roman" w:hAnsi="Times New Roman" w:cs="Times New Roman"/>
          <w:sz w:val="24"/>
          <w:szCs w:val="24"/>
          <w:lang w:eastAsia="ru-RU"/>
        </w:rPr>
      </w:pPr>
    </w:p>
    <w:p w14:paraId="6744F13A" w14:textId="77777777" w:rsidR="00E53D85" w:rsidRPr="009966F8" w:rsidRDefault="00E53D85" w:rsidP="00E53D85">
      <w:pPr>
        <w:spacing w:after="0" w:line="240" w:lineRule="auto"/>
        <w:rPr>
          <w:rFonts w:ascii="Times New Roman" w:eastAsia="Times New Roman" w:hAnsi="Times New Roman" w:cs="Times New Roman"/>
          <w:sz w:val="24"/>
          <w:szCs w:val="24"/>
          <w:lang w:eastAsia="ru-RU"/>
        </w:rPr>
      </w:pPr>
    </w:p>
    <w:p w14:paraId="5AE72758" w14:textId="77777777" w:rsidR="00E53D85" w:rsidRPr="009966F8" w:rsidRDefault="00E53D85" w:rsidP="00E53D85">
      <w:pPr>
        <w:spacing w:after="0" w:line="240" w:lineRule="auto"/>
        <w:rPr>
          <w:rFonts w:ascii="Times New Roman" w:eastAsia="Times New Roman" w:hAnsi="Times New Roman" w:cs="Times New Roman"/>
          <w:sz w:val="24"/>
          <w:szCs w:val="24"/>
          <w:lang w:eastAsia="ru-RU"/>
        </w:rPr>
      </w:pPr>
    </w:p>
    <w:p w14:paraId="726D8D4A" w14:textId="77777777" w:rsidR="00E53D85" w:rsidRPr="009966F8" w:rsidRDefault="00E53D85" w:rsidP="00E53D85">
      <w:pPr>
        <w:spacing w:after="0" w:line="240" w:lineRule="auto"/>
        <w:rPr>
          <w:rFonts w:ascii="Times New Roman" w:eastAsia="Times New Roman" w:hAnsi="Times New Roman" w:cs="Times New Roman"/>
          <w:sz w:val="24"/>
          <w:szCs w:val="24"/>
          <w:lang w:eastAsia="ru-RU"/>
        </w:rPr>
      </w:pPr>
    </w:p>
    <w:p w14:paraId="6FD244FE" w14:textId="599E5562" w:rsidR="00E53D85" w:rsidRDefault="00E53D85" w:rsidP="00E53D85">
      <w:pPr>
        <w:spacing w:after="0" w:line="240" w:lineRule="auto"/>
        <w:rPr>
          <w:rFonts w:ascii="Times New Roman" w:eastAsia="Times New Roman" w:hAnsi="Times New Roman" w:cs="Times New Roman"/>
          <w:sz w:val="24"/>
          <w:szCs w:val="24"/>
          <w:lang w:eastAsia="ru-RU"/>
        </w:rPr>
      </w:pPr>
    </w:p>
    <w:p w14:paraId="2A3E7E13" w14:textId="3A7760D7" w:rsidR="00A22B35" w:rsidRDefault="00A22B35" w:rsidP="00E53D85">
      <w:pPr>
        <w:spacing w:after="0" w:line="240" w:lineRule="auto"/>
        <w:rPr>
          <w:rFonts w:ascii="Times New Roman" w:eastAsia="Times New Roman" w:hAnsi="Times New Roman" w:cs="Times New Roman"/>
          <w:sz w:val="24"/>
          <w:szCs w:val="24"/>
          <w:lang w:eastAsia="ru-RU"/>
        </w:rPr>
      </w:pPr>
    </w:p>
    <w:p w14:paraId="10CAEBF4" w14:textId="77777777" w:rsidR="00A22B35" w:rsidRPr="009966F8" w:rsidRDefault="00A22B35" w:rsidP="00E53D85">
      <w:pPr>
        <w:spacing w:after="0" w:line="240" w:lineRule="auto"/>
        <w:rPr>
          <w:rFonts w:ascii="Times New Roman" w:eastAsia="Times New Roman" w:hAnsi="Times New Roman" w:cs="Times New Roman"/>
          <w:sz w:val="24"/>
          <w:szCs w:val="24"/>
          <w:lang w:eastAsia="ru-RU"/>
        </w:rPr>
      </w:pPr>
    </w:p>
    <w:p w14:paraId="70ADC0E0" w14:textId="77777777" w:rsidR="00E53D85" w:rsidRPr="009966F8" w:rsidRDefault="00E53D85" w:rsidP="00E53D85">
      <w:pPr>
        <w:spacing w:after="0" w:line="240" w:lineRule="auto"/>
        <w:rPr>
          <w:rFonts w:ascii="Times New Roman" w:eastAsia="Times New Roman" w:hAnsi="Times New Roman" w:cs="Times New Roman"/>
          <w:sz w:val="24"/>
          <w:szCs w:val="24"/>
          <w:lang w:eastAsia="ru-RU"/>
        </w:rPr>
      </w:pPr>
    </w:p>
    <w:p w14:paraId="54CD5446" w14:textId="77777777" w:rsidR="00E53D85" w:rsidRPr="009966F8" w:rsidRDefault="00E53D85" w:rsidP="00E53D85">
      <w:pPr>
        <w:spacing w:after="0" w:line="240" w:lineRule="auto"/>
        <w:rPr>
          <w:rFonts w:ascii="Times New Roman" w:eastAsia="Times New Roman" w:hAnsi="Times New Roman" w:cs="Times New Roman"/>
          <w:sz w:val="24"/>
          <w:szCs w:val="24"/>
          <w:lang w:eastAsia="ru-RU"/>
        </w:rPr>
      </w:pPr>
    </w:p>
    <w:p w14:paraId="6426E7DB" w14:textId="77777777" w:rsidR="00E53D85" w:rsidRPr="009966F8" w:rsidRDefault="00E53D85" w:rsidP="00E53D85">
      <w:pPr>
        <w:spacing w:after="0" w:line="240" w:lineRule="auto"/>
        <w:jc w:val="center"/>
        <w:outlineLvl w:val="0"/>
        <w:rPr>
          <w:rFonts w:ascii="Times New Roman" w:eastAsia="Times New Roman" w:hAnsi="Times New Roman" w:cs="Times New Roman"/>
          <w:b/>
          <w:sz w:val="28"/>
          <w:szCs w:val="24"/>
          <w:lang w:eastAsia="ru-RU"/>
        </w:rPr>
      </w:pPr>
      <w:bookmarkStart w:id="2" w:name="_Toc19356852"/>
      <w:r w:rsidRPr="009966F8">
        <w:rPr>
          <w:rFonts w:ascii="Times New Roman" w:eastAsia="Times New Roman" w:hAnsi="Times New Roman" w:cs="Times New Roman"/>
          <w:b/>
          <w:sz w:val="28"/>
          <w:szCs w:val="24"/>
          <w:lang w:eastAsia="ru-RU"/>
        </w:rPr>
        <w:t>ТЕНДЕРНАЯ ДОКУМЕНТАЦИЯ</w:t>
      </w:r>
      <w:bookmarkEnd w:id="2"/>
      <w:r w:rsidRPr="009966F8">
        <w:rPr>
          <w:rFonts w:ascii="Times New Roman" w:eastAsia="Times New Roman" w:hAnsi="Times New Roman" w:cs="Times New Roman"/>
          <w:b/>
          <w:sz w:val="28"/>
          <w:szCs w:val="24"/>
          <w:lang w:eastAsia="ru-RU"/>
        </w:rPr>
        <w:t xml:space="preserve"> </w:t>
      </w:r>
    </w:p>
    <w:p w14:paraId="4399A203" w14:textId="77777777" w:rsidR="00E53D85" w:rsidRPr="009966F8" w:rsidRDefault="00E53D85" w:rsidP="00E53D85">
      <w:pPr>
        <w:spacing w:after="0" w:line="240" w:lineRule="auto"/>
        <w:jc w:val="center"/>
        <w:rPr>
          <w:rFonts w:ascii="Times New Roman" w:eastAsia="Times New Roman" w:hAnsi="Times New Roman" w:cs="Times New Roman"/>
          <w:b/>
          <w:sz w:val="24"/>
          <w:szCs w:val="24"/>
          <w:lang w:eastAsia="ru-RU"/>
        </w:rPr>
      </w:pPr>
    </w:p>
    <w:p w14:paraId="2FACCB45" w14:textId="44957FCF" w:rsidR="00D67B5C" w:rsidRPr="009966F8" w:rsidRDefault="00E53D85" w:rsidP="00D67B5C">
      <w:pPr>
        <w:spacing w:after="0" w:line="240" w:lineRule="auto"/>
        <w:jc w:val="center"/>
        <w:rPr>
          <w:rFonts w:ascii="Times New Roman" w:eastAsia="Times New Roman" w:hAnsi="Times New Roman" w:cs="Times New Roman"/>
          <w:b/>
          <w:kern w:val="2"/>
          <w:sz w:val="28"/>
          <w:szCs w:val="24"/>
          <w:lang w:eastAsia="zh-CN" w:bidi="hi-IN"/>
        </w:rPr>
      </w:pPr>
      <w:r w:rsidRPr="009966F8">
        <w:rPr>
          <w:rFonts w:ascii="Times New Roman" w:eastAsia="Times New Roman" w:hAnsi="Times New Roman" w:cs="Times New Roman"/>
          <w:b/>
          <w:kern w:val="2"/>
          <w:sz w:val="28"/>
          <w:szCs w:val="24"/>
          <w:lang w:eastAsia="zh-CN" w:bidi="hi-IN"/>
        </w:rPr>
        <w:t>Модернизация центра обработки данных процессингового центра в АО «Национальный банк внешнеэкономической дея</w:t>
      </w:r>
      <w:r w:rsidR="00D67B5C" w:rsidRPr="009966F8">
        <w:rPr>
          <w:rFonts w:ascii="Times New Roman" w:eastAsia="Times New Roman" w:hAnsi="Times New Roman" w:cs="Times New Roman"/>
          <w:b/>
          <w:kern w:val="2"/>
          <w:sz w:val="28"/>
          <w:szCs w:val="24"/>
          <w:lang w:eastAsia="zh-CN" w:bidi="hi-IN"/>
        </w:rPr>
        <w:t>тельности Республики Узбекистан</w:t>
      </w:r>
      <w:r w:rsidR="006E2275" w:rsidRPr="009966F8">
        <w:rPr>
          <w:rFonts w:ascii="Times New Roman" w:eastAsia="Times New Roman" w:hAnsi="Times New Roman" w:cs="Times New Roman"/>
          <w:b/>
          <w:kern w:val="2"/>
          <w:sz w:val="28"/>
          <w:szCs w:val="24"/>
          <w:lang w:eastAsia="zh-CN" w:bidi="hi-IN"/>
        </w:rPr>
        <w:t>»</w:t>
      </w:r>
    </w:p>
    <w:p w14:paraId="589FB074" w14:textId="77777777" w:rsidR="00D67B5C" w:rsidRPr="009966F8" w:rsidRDefault="00D67B5C" w:rsidP="00D67B5C">
      <w:pPr>
        <w:spacing w:after="0" w:line="240" w:lineRule="auto"/>
        <w:jc w:val="center"/>
        <w:rPr>
          <w:rFonts w:ascii="Times New Roman" w:eastAsia="Times New Roman" w:hAnsi="Times New Roman" w:cs="Times New Roman"/>
          <w:b/>
          <w:kern w:val="2"/>
          <w:sz w:val="28"/>
          <w:szCs w:val="24"/>
          <w:lang w:eastAsia="zh-CN" w:bidi="hi-IN"/>
        </w:rPr>
      </w:pPr>
    </w:p>
    <w:p w14:paraId="0093F027" w14:textId="77777777" w:rsidR="00E53D85" w:rsidRPr="009966F8" w:rsidRDefault="00E53D85" w:rsidP="00E53D85">
      <w:pPr>
        <w:spacing w:after="0" w:line="240" w:lineRule="auto"/>
        <w:rPr>
          <w:rFonts w:ascii="Times New Roman" w:eastAsia="Times New Roman" w:hAnsi="Times New Roman" w:cs="Times New Roman"/>
          <w:sz w:val="26"/>
          <w:szCs w:val="26"/>
          <w:lang w:eastAsia="ru-RU"/>
        </w:rPr>
      </w:pPr>
    </w:p>
    <w:p w14:paraId="10602DA3" w14:textId="77777777" w:rsidR="00E53D85" w:rsidRPr="009966F8" w:rsidRDefault="00E53D85" w:rsidP="00E53D85">
      <w:pPr>
        <w:spacing w:after="0" w:line="240" w:lineRule="auto"/>
        <w:rPr>
          <w:rFonts w:ascii="Times New Roman" w:eastAsia="Times New Roman" w:hAnsi="Times New Roman" w:cs="Times New Roman"/>
          <w:sz w:val="26"/>
          <w:szCs w:val="26"/>
          <w:lang w:eastAsia="ru-RU"/>
        </w:rPr>
      </w:pPr>
    </w:p>
    <w:p w14:paraId="6A9EC748" w14:textId="77777777" w:rsidR="00E53D85" w:rsidRPr="009966F8" w:rsidRDefault="00E53D85" w:rsidP="00E53D85">
      <w:pPr>
        <w:spacing w:after="0" w:line="240" w:lineRule="auto"/>
        <w:rPr>
          <w:rFonts w:ascii="Times New Roman" w:eastAsia="Times New Roman" w:hAnsi="Times New Roman" w:cs="Times New Roman"/>
          <w:sz w:val="26"/>
          <w:szCs w:val="26"/>
          <w:lang w:eastAsia="ru-RU"/>
        </w:rPr>
      </w:pPr>
    </w:p>
    <w:p w14:paraId="684FF909" w14:textId="77777777" w:rsidR="00E53D85" w:rsidRPr="009966F8" w:rsidRDefault="00E53D85" w:rsidP="00E53D85">
      <w:pPr>
        <w:spacing w:after="0" w:line="240" w:lineRule="auto"/>
        <w:rPr>
          <w:rFonts w:ascii="Times New Roman" w:eastAsia="Times New Roman" w:hAnsi="Times New Roman" w:cs="Times New Roman"/>
          <w:sz w:val="26"/>
          <w:szCs w:val="26"/>
          <w:lang w:eastAsia="ru-RU"/>
        </w:rPr>
      </w:pPr>
    </w:p>
    <w:p w14:paraId="5F11ACFA" w14:textId="77777777" w:rsidR="00E53D85" w:rsidRPr="009966F8" w:rsidRDefault="00E53D85" w:rsidP="00E53D85">
      <w:pPr>
        <w:spacing w:after="0" w:line="240" w:lineRule="auto"/>
        <w:jc w:val="both"/>
        <w:rPr>
          <w:rFonts w:ascii="Times New Roman" w:eastAsia="Times New Roman" w:hAnsi="Times New Roman" w:cs="Times New Roman"/>
          <w:sz w:val="26"/>
          <w:szCs w:val="26"/>
          <w:lang w:eastAsia="ru-RU"/>
        </w:rPr>
      </w:pPr>
      <w:r w:rsidRPr="009966F8">
        <w:rPr>
          <w:rFonts w:ascii="Times New Roman" w:eastAsia="Times New Roman" w:hAnsi="Times New Roman" w:cs="Times New Roman"/>
          <w:b/>
          <w:sz w:val="26"/>
          <w:szCs w:val="26"/>
          <w:lang w:eastAsia="ru-RU"/>
        </w:rPr>
        <w:t xml:space="preserve">Заказчик: </w:t>
      </w:r>
      <w:r w:rsidRPr="009966F8">
        <w:rPr>
          <w:rFonts w:ascii="Times New Roman" w:eastAsia="Times New Roman" w:hAnsi="Times New Roman" w:cs="Times New Roman"/>
          <w:sz w:val="26"/>
          <w:szCs w:val="26"/>
          <w:lang w:eastAsia="ru-RU"/>
        </w:rPr>
        <w:t>АО «Национальный банк внешнеэкономической деятельности Республики Узбекистан»</w:t>
      </w:r>
    </w:p>
    <w:p w14:paraId="4425E370" w14:textId="77777777" w:rsidR="00E53D85" w:rsidRPr="009966F8" w:rsidRDefault="00E53D85" w:rsidP="00E53D85">
      <w:pPr>
        <w:spacing w:after="0" w:line="240" w:lineRule="auto"/>
        <w:jc w:val="both"/>
        <w:rPr>
          <w:rFonts w:ascii="Times New Roman" w:eastAsia="Times New Roman" w:hAnsi="Times New Roman" w:cs="Times New Roman"/>
          <w:sz w:val="26"/>
          <w:szCs w:val="26"/>
          <w:lang w:eastAsia="ru-RU"/>
        </w:rPr>
      </w:pPr>
      <w:r w:rsidRPr="009966F8">
        <w:rPr>
          <w:rFonts w:ascii="Times New Roman" w:eastAsia="Times New Roman" w:hAnsi="Times New Roman" w:cs="Times New Roman"/>
          <w:sz w:val="26"/>
          <w:szCs w:val="26"/>
          <w:lang w:eastAsia="ru-RU"/>
        </w:rPr>
        <w:t xml:space="preserve">                    </w:t>
      </w:r>
    </w:p>
    <w:p w14:paraId="7C9319BF" w14:textId="77777777" w:rsidR="00E53D85" w:rsidRPr="009966F8" w:rsidRDefault="00E53D85" w:rsidP="00E53D85">
      <w:pPr>
        <w:spacing w:after="0" w:line="240" w:lineRule="auto"/>
        <w:rPr>
          <w:rFonts w:ascii="Times New Roman" w:eastAsia="Times New Roman" w:hAnsi="Times New Roman" w:cs="Times New Roman"/>
          <w:b/>
          <w:sz w:val="26"/>
          <w:szCs w:val="26"/>
          <w:lang w:eastAsia="ru-RU"/>
        </w:rPr>
      </w:pPr>
    </w:p>
    <w:p w14:paraId="324FC154" w14:textId="77777777" w:rsidR="00E53D85" w:rsidRPr="009966F8" w:rsidRDefault="00E53D85" w:rsidP="00E53D85">
      <w:pPr>
        <w:spacing w:after="0" w:line="240" w:lineRule="auto"/>
        <w:rPr>
          <w:rFonts w:ascii="Times New Roman" w:eastAsia="Times New Roman" w:hAnsi="Times New Roman" w:cs="Times New Roman"/>
          <w:sz w:val="26"/>
          <w:szCs w:val="26"/>
          <w:lang w:eastAsia="ru-RU"/>
        </w:rPr>
      </w:pPr>
    </w:p>
    <w:p w14:paraId="38B8809E" w14:textId="61924249" w:rsidR="00E53D85" w:rsidRDefault="00E53D85" w:rsidP="00E53D85">
      <w:pPr>
        <w:spacing w:after="0" w:line="240" w:lineRule="auto"/>
        <w:rPr>
          <w:rFonts w:ascii="Times New Roman" w:eastAsia="Times New Roman" w:hAnsi="Times New Roman" w:cs="Times New Roman"/>
          <w:sz w:val="26"/>
          <w:szCs w:val="26"/>
          <w:lang w:eastAsia="ru-RU"/>
        </w:rPr>
      </w:pPr>
    </w:p>
    <w:p w14:paraId="4305E1F5" w14:textId="53BA3C02" w:rsidR="00A22B35" w:rsidRDefault="00A22B35" w:rsidP="00E53D85">
      <w:pPr>
        <w:spacing w:after="0" w:line="240" w:lineRule="auto"/>
        <w:rPr>
          <w:rFonts w:ascii="Times New Roman" w:eastAsia="Times New Roman" w:hAnsi="Times New Roman" w:cs="Times New Roman"/>
          <w:sz w:val="26"/>
          <w:szCs w:val="26"/>
          <w:lang w:eastAsia="ru-RU"/>
        </w:rPr>
      </w:pPr>
    </w:p>
    <w:p w14:paraId="2A9D07EC" w14:textId="6545B17D" w:rsidR="00A22B35" w:rsidRDefault="00A22B35" w:rsidP="00E53D85">
      <w:pPr>
        <w:spacing w:after="0" w:line="240" w:lineRule="auto"/>
        <w:rPr>
          <w:rFonts w:ascii="Times New Roman" w:eastAsia="Times New Roman" w:hAnsi="Times New Roman" w:cs="Times New Roman"/>
          <w:sz w:val="26"/>
          <w:szCs w:val="26"/>
          <w:lang w:eastAsia="ru-RU"/>
        </w:rPr>
      </w:pPr>
    </w:p>
    <w:p w14:paraId="3DB6F090" w14:textId="2E378A39" w:rsidR="00A22B35" w:rsidRDefault="00A22B35" w:rsidP="00E53D85">
      <w:pPr>
        <w:spacing w:after="0" w:line="240" w:lineRule="auto"/>
        <w:rPr>
          <w:rFonts w:ascii="Times New Roman" w:eastAsia="Times New Roman" w:hAnsi="Times New Roman" w:cs="Times New Roman"/>
          <w:sz w:val="26"/>
          <w:szCs w:val="26"/>
          <w:lang w:eastAsia="ru-RU"/>
        </w:rPr>
      </w:pPr>
    </w:p>
    <w:p w14:paraId="23BE723E" w14:textId="5C317D94" w:rsidR="00A22B35" w:rsidRDefault="00A22B35" w:rsidP="00E53D85">
      <w:pPr>
        <w:spacing w:after="0" w:line="240" w:lineRule="auto"/>
        <w:rPr>
          <w:rFonts w:ascii="Times New Roman" w:eastAsia="Times New Roman" w:hAnsi="Times New Roman" w:cs="Times New Roman"/>
          <w:sz w:val="26"/>
          <w:szCs w:val="26"/>
          <w:lang w:eastAsia="ru-RU"/>
        </w:rPr>
      </w:pPr>
    </w:p>
    <w:p w14:paraId="71AB746C" w14:textId="77777777" w:rsidR="00A22B35" w:rsidRPr="009966F8" w:rsidRDefault="00A22B35" w:rsidP="00E53D85">
      <w:pPr>
        <w:spacing w:after="0" w:line="240" w:lineRule="auto"/>
        <w:rPr>
          <w:rFonts w:ascii="Times New Roman" w:eastAsia="Times New Roman" w:hAnsi="Times New Roman" w:cs="Times New Roman"/>
          <w:sz w:val="26"/>
          <w:szCs w:val="26"/>
          <w:lang w:eastAsia="ru-RU"/>
        </w:rPr>
      </w:pPr>
    </w:p>
    <w:p w14:paraId="192B03B8" w14:textId="77777777" w:rsidR="00E53D85" w:rsidRPr="009966F8" w:rsidRDefault="00E53D85" w:rsidP="00E53D85">
      <w:pPr>
        <w:spacing w:after="0" w:line="240" w:lineRule="auto"/>
        <w:rPr>
          <w:rFonts w:ascii="Times New Roman" w:eastAsia="Times New Roman" w:hAnsi="Times New Roman" w:cs="Times New Roman"/>
          <w:sz w:val="26"/>
          <w:szCs w:val="26"/>
          <w:lang w:eastAsia="ru-RU"/>
        </w:rPr>
      </w:pPr>
    </w:p>
    <w:p w14:paraId="4F33E6E4" w14:textId="77777777" w:rsidR="00D67B5C" w:rsidRPr="009966F8" w:rsidRDefault="00D67B5C" w:rsidP="00E53D85">
      <w:pPr>
        <w:spacing w:after="0" w:line="240" w:lineRule="auto"/>
        <w:jc w:val="center"/>
        <w:rPr>
          <w:rFonts w:ascii="Times New Roman" w:eastAsia="Times New Roman" w:hAnsi="Times New Roman" w:cs="Times New Roman"/>
          <w:sz w:val="26"/>
          <w:szCs w:val="26"/>
          <w:lang w:eastAsia="ru-RU"/>
        </w:rPr>
      </w:pPr>
    </w:p>
    <w:p w14:paraId="152D8B07" w14:textId="77777777" w:rsidR="00D67B5C" w:rsidRPr="009966F8" w:rsidRDefault="00D67B5C" w:rsidP="00E53D85">
      <w:pPr>
        <w:spacing w:after="0" w:line="240" w:lineRule="auto"/>
        <w:jc w:val="center"/>
        <w:rPr>
          <w:rFonts w:ascii="Times New Roman" w:eastAsia="Times New Roman" w:hAnsi="Times New Roman" w:cs="Times New Roman"/>
          <w:sz w:val="26"/>
          <w:szCs w:val="26"/>
          <w:lang w:eastAsia="ru-RU"/>
        </w:rPr>
      </w:pPr>
    </w:p>
    <w:p w14:paraId="0F3B48FD" w14:textId="53CAACEE" w:rsidR="00D67B5C" w:rsidRDefault="00D67B5C" w:rsidP="00E53D85">
      <w:pPr>
        <w:spacing w:after="0" w:line="240" w:lineRule="auto"/>
        <w:jc w:val="center"/>
        <w:rPr>
          <w:rFonts w:ascii="Times New Roman" w:eastAsia="Times New Roman" w:hAnsi="Times New Roman" w:cs="Times New Roman"/>
          <w:sz w:val="26"/>
          <w:szCs w:val="26"/>
          <w:lang w:eastAsia="ru-RU"/>
        </w:rPr>
      </w:pPr>
    </w:p>
    <w:p w14:paraId="215916A1" w14:textId="71C5F51A" w:rsidR="00A22B35" w:rsidRDefault="00A22B35" w:rsidP="00E53D85">
      <w:pPr>
        <w:spacing w:after="0" w:line="240" w:lineRule="auto"/>
        <w:jc w:val="center"/>
        <w:rPr>
          <w:rFonts w:ascii="Times New Roman" w:eastAsia="Times New Roman" w:hAnsi="Times New Roman" w:cs="Times New Roman"/>
          <w:sz w:val="26"/>
          <w:szCs w:val="26"/>
          <w:lang w:eastAsia="ru-RU"/>
        </w:rPr>
      </w:pPr>
    </w:p>
    <w:p w14:paraId="5258E5BF" w14:textId="77777777" w:rsidR="00A22B35" w:rsidRPr="009966F8" w:rsidRDefault="00A22B35" w:rsidP="00E53D85">
      <w:pPr>
        <w:spacing w:after="0" w:line="240" w:lineRule="auto"/>
        <w:jc w:val="center"/>
        <w:rPr>
          <w:rFonts w:ascii="Times New Roman" w:eastAsia="Times New Roman" w:hAnsi="Times New Roman" w:cs="Times New Roman"/>
          <w:sz w:val="26"/>
          <w:szCs w:val="26"/>
          <w:lang w:eastAsia="ru-RU"/>
        </w:rPr>
      </w:pPr>
    </w:p>
    <w:p w14:paraId="77A513CB" w14:textId="77777777" w:rsidR="00EC1375" w:rsidRPr="009966F8" w:rsidRDefault="00EC1375" w:rsidP="00E53D85">
      <w:pPr>
        <w:spacing w:after="0" w:line="240" w:lineRule="auto"/>
        <w:jc w:val="center"/>
        <w:rPr>
          <w:rFonts w:ascii="Times New Roman" w:eastAsia="Times New Roman" w:hAnsi="Times New Roman" w:cs="Times New Roman"/>
          <w:sz w:val="26"/>
          <w:szCs w:val="26"/>
          <w:lang w:eastAsia="ru-RU"/>
        </w:rPr>
      </w:pPr>
    </w:p>
    <w:p w14:paraId="4D52F007" w14:textId="1C1333C5" w:rsidR="00E53D85" w:rsidRPr="009966F8" w:rsidRDefault="00D67B5C" w:rsidP="00E53D85">
      <w:pPr>
        <w:spacing w:after="0" w:line="240" w:lineRule="auto"/>
        <w:jc w:val="center"/>
        <w:rPr>
          <w:rFonts w:ascii="Times New Roman" w:eastAsia="Times New Roman" w:hAnsi="Times New Roman" w:cs="Times New Roman"/>
          <w:sz w:val="26"/>
          <w:szCs w:val="26"/>
          <w:lang w:eastAsia="ru-RU"/>
        </w:rPr>
      </w:pPr>
      <w:r w:rsidRPr="009966F8">
        <w:rPr>
          <w:rFonts w:ascii="Times New Roman" w:eastAsia="Times New Roman" w:hAnsi="Times New Roman" w:cs="Times New Roman"/>
          <w:sz w:val="26"/>
          <w:szCs w:val="26"/>
          <w:lang w:eastAsia="ru-RU"/>
        </w:rPr>
        <w:t>Ташкент – 202</w:t>
      </w:r>
      <w:r w:rsidR="005A516F">
        <w:rPr>
          <w:rFonts w:ascii="Times New Roman" w:eastAsia="Times New Roman" w:hAnsi="Times New Roman" w:cs="Times New Roman"/>
          <w:sz w:val="26"/>
          <w:szCs w:val="26"/>
          <w:lang w:eastAsia="ru-RU"/>
        </w:rPr>
        <w:t>1</w:t>
      </w:r>
      <w:r w:rsidR="00E53D85" w:rsidRPr="009966F8">
        <w:rPr>
          <w:rFonts w:ascii="Times New Roman" w:eastAsia="Times New Roman" w:hAnsi="Times New Roman" w:cs="Times New Roman"/>
          <w:sz w:val="26"/>
          <w:szCs w:val="26"/>
          <w:lang w:eastAsia="ru-RU"/>
        </w:rPr>
        <w:t>г.</w:t>
      </w:r>
    </w:p>
    <w:p w14:paraId="01CF1197" w14:textId="1193AF83" w:rsidR="00E53D85" w:rsidRPr="009966F8" w:rsidRDefault="00E53D85" w:rsidP="00A22B35">
      <w:pPr>
        <w:jc w:val="center"/>
        <w:rPr>
          <w:rFonts w:ascii="Times New Roman" w:eastAsia="Times New Roman" w:hAnsi="Times New Roman" w:cs="Times New Roman"/>
          <w:b/>
          <w:sz w:val="28"/>
          <w:szCs w:val="28"/>
          <w:lang w:eastAsia="ru-RU"/>
        </w:rPr>
      </w:pPr>
      <w:r w:rsidRPr="009966F8">
        <w:rPr>
          <w:rFonts w:ascii="Times New Roman" w:eastAsia="Times New Roman" w:hAnsi="Times New Roman" w:cs="Times New Roman"/>
          <w:sz w:val="24"/>
          <w:szCs w:val="24"/>
          <w:lang w:eastAsia="ru-RU"/>
        </w:rPr>
        <w:br w:type="page"/>
      </w:r>
      <w:bookmarkStart w:id="3" w:name="_Hlk506828966"/>
      <w:r w:rsidRPr="009966F8">
        <w:rPr>
          <w:rFonts w:ascii="Times New Roman" w:eastAsia="Times New Roman" w:hAnsi="Times New Roman" w:cs="Times New Roman"/>
          <w:b/>
          <w:sz w:val="28"/>
          <w:szCs w:val="28"/>
          <w:lang w:eastAsia="ru-RU"/>
        </w:rPr>
        <w:lastRenderedPageBreak/>
        <w:t>СОДЕРЖАНИЕ</w:t>
      </w:r>
      <w:r w:rsidR="004D1285" w:rsidRPr="009966F8">
        <w:rPr>
          <w:rFonts w:ascii="Times New Roman" w:eastAsia="Times New Roman" w:hAnsi="Times New Roman" w:cs="Times New Roman"/>
          <w:b/>
          <w:sz w:val="28"/>
          <w:szCs w:val="28"/>
          <w:lang w:eastAsia="ru-RU"/>
        </w:rPr>
        <w:t>:</w:t>
      </w:r>
    </w:p>
    <w:p w14:paraId="7FE2878C" w14:textId="77777777" w:rsidR="00E53D85" w:rsidRPr="009966F8" w:rsidRDefault="00E53D85" w:rsidP="00E53D85">
      <w:pPr>
        <w:spacing w:after="0" w:line="240" w:lineRule="auto"/>
        <w:jc w:val="both"/>
        <w:rPr>
          <w:rFonts w:ascii="Times New Roman" w:eastAsia="Times New Roman" w:hAnsi="Times New Roman" w:cs="Times New Roman"/>
          <w:b/>
          <w:sz w:val="24"/>
          <w:szCs w:val="24"/>
          <w:lang w:eastAsia="ru-RU"/>
        </w:rPr>
      </w:pPr>
    </w:p>
    <w:bookmarkStart w:id="4" w:name="_Ref389560841"/>
    <w:p w14:paraId="307700D2" w14:textId="77777777" w:rsidR="00E53D85" w:rsidRPr="009966F8" w:rsidRDefault="00E53D85" w:rsidP="00285C7B">
      <w:pPr>
        <w:numPr>
          <w:ilvl w:val="0"/>
          <w:numId w:val="60"/>
        </w:numPr>
        <w:spacing w:after="0" w:line="240" w:lineRule="auto"/>
        <w:ind w:left="0" w:firstLine="0"/>
        <w:jc w:val="both"/>
        <w:rPr>
          <w:rFonts w:ascii="Times New Roman" w:eastAsia="Times New Roman" w:hAnsi="Times New Roman" w:cs="Times New Roman"/>
          <w:b/>
          <w:sz w:val="28"/>
          <w:szCs w:val="24"/>
          <w:lang w:eastAsia="ru-RU"/>
        </w:rPr>
      </w:pPr>
      <w:r w:rsidRPr="009966F8">
        <w:rPr>
          <w:rFonts w:ascii="Times New Roman" w:eastAsia="Times New Roman" w:hAnsi="Times New Roman" w:cs="Times New Roman"/>
          <w:b/>
          <w:sz w:val="28"/>
          <w:szCs w:val="24"/>
          <w:lang w:eastAsia="ru-RU"/>
        </w:rPr>
        <w:fldChar w:fldCharType="begin"/>
      </w:r>
      <w:r w:rsidRPr="009966F8">
        <w:rPr>
          <w:rFonts w:ascii="Times New Roman" w:eastAsia="Times New Roman" w:hAnsi="Times New Roman" w:cs="Times New Roman"/>
          <w:b/>
          <w:sz w:val="28"/>
          <w:szCs w:val="24"/>
          <w:lang w:eastAsia="ru-RU"/>
        </w:rPr>
        <w:instrText xml:space="preserve"> HYPERLINK  \l "ИУТ" </w:instrText>
      </w:r>
      <w:r w:rsidRPr="009966F8">
        <w:rPr>
          <w:rFonts w:ascii="Times New Roman" w:eastAsia="Times New Roman" w:hAnsi="Times New Roman" w:cs="Times New Roman"/>
          <w:b/>
          <w:sz w:val="28"/>
          <w:szCs w:val="24"/>
          <w:lang w:eastAsia="ru-RU"/>
        </w:rPr>
        <w:fldChar w:fldCharType="separate"/>
      </w:r>
      <w:r w:rsidRPr="009966F8">
        <w:rPr>
          <w:rFonts w:ascii="Times New Roman" w:eastAsia="Times New Roman" w:hAnsi="Times New Roman" w:cs="Times New Roman"/>
          <w:b/>
          <w:sz w:val="28"/>
          <w:szCs w:val="24"/>
          <w:lang w:eastAsia="ru-RU"/>
        </w:rPr>
        <w:t>Инструкция для участника тендера</w:t>
      </w:r>
      <w:r w:rsidRPr="009966F8">
        <w:rPr>
          <w:rFonts w:ascii="Times New Roman" w:eastAsia="Times New Roman" w:hAnsi="Times New Roman" w:cs="Times New Roman"/>
          <w:b/>
          <w:sz w:val="28"/>
          <w:szCs w:val="24"/>
          <w:lang w:eastAsia="ru-RU"/>
        </w:rPr>
        <w:fldChar w:fldCharType="end"/>
      </w:r>
      <w:r w:rsidRPr="009966F8">
        <w:rPr>
          <w:rFonts w:ascii="Times New Roman" w:eastAsia="Times New Roman" w:hAnsi="Times New Roman" w:cs="Times New Roman"/>
          <w:b/>
          <w:sz w:val="28"/>
          <w:szCs w:val="24"/>
          <w:lang w:eastAsia="ru-RU"/>
        </w:rPr>
        <w:t>.</w:t>
      </w:r>
      <w:bookmarkEnd w:id="4"/>
    </w:p>
    <w:p w14:paraId="6067458A" w14:textId="77777777" w:rsidR="00E53D85" w:rsidRPr="009966F8" w:rsidRDefault="00A35FDA" w:rsidP="00285C7B">
      <w:pPr>
        <w:numPr>
          <w:ilvl w:val="0"/>
          <w:numId w:val="60"/>
        </w:numPr>
        <w:spacing w:after="0" w:line="240" w:lineRule="auto"/>
        <w:ind w:left="0" w:firstLine="0"/>
        <w:jc w:val="both"/>
        <w:rPr>
          <w:rFonts w:ascii="Times New Roman" w:eastAsia="Times New Roman" w:hAnsi="Times New Roman" w:cs="Times New Roman"/>
          <w:b/>
          <w:sz w:val="28"/>
          <w:szCs w:val="24"/>
          <w:lang w:eastAsia="ru-RU"/>
        </w:rPr>
      </w:pPr>
      <w:hyperlink w:anchor="разд_2_техчасть" w:history="1">
        <w:r w:rsidR="00E53D85" w:rsidRPr="009966F8">
          <w:rPr>
            <w:rFonts w:ascii="Times New Roman" w:eastAsia="Times New Roman" w:hAnsi="Times New Roman" w:cs="Times New Roman"/>
            <w:b/>
            <w:sz w:val="28"/>
            <w:szCs w:val="24"/>
            <w:lang w:eastAsia="ru-RU"/>
          </w:rPr>
          <w:t>Техническая часть тендера.</w:t>
        </w:r>
      </w:hyperlink>
    </w:p>
    <w:p w14:paraId="74E3A362" w14:textId="77777777" w:rsidR="00E53D85" w:rsidRPr="009966F8" w:rsidRDefault="00A35FDA" w:rsidP="00285C7B">
      <w:pPr>
        <w:numPr>
          <w:ilvl w:val="0"/>
          <w:numId w:val="60"/>
        </w:numPr>
        <w:spacing w:after="0" w:line="240" w:lineRule="auto"/>
        <w:ind w:left="0" w:firstLine="0"/>
        <w:jc w:val="both"/>
        <w:rPr>
          <w:rFonts w:ascii="Times New Roman" w:eastAsia="Times New Roman" w:hAnsi="Times New Roman" w:cs="Times New Roman"/>
          <w:b/>
          <w:sz w:val="28"/>
          <w:szCs w:val="24"/>
          <w:lang w:eastAsia="ru-RU"/>
        </w:rPr>
      </w:pPr>
      <w:hyperlink w:anchor="разд_3_комчасть" w:history="1">
        <w:r w:rsidR="00E53D85" w:rsidRPr="009966F8">
          <w:rPr>
            <w:rFonts w:ascii="Times New Roman" w:eastAsia="Times New Roman" w:hAnsi="Times New Roman" w:cs="Times New Roman"/>
            <w:b/>
            <w:sz w:val="28"/>
            <w:szCs w:val="24"/>
            <w:lang w:eastAsia="ru-RU"/>
          </w:rPr>
          <w:t>Ценовая часть тендера.</w:t>
        </w:r>
      </w:hyperlink>
    </w:p>
    <w:p w14:paraId="5BFFE827" w14:textId="77777777" w:rsidR="00E53D85" w:rsidRPr="009966F8" w:rsidRDefault="00A35FDA" w:rsidP="00285C7B">
      <w:pPr>
        <w:numPr>
          <w:ilvl w:val="0"/>
          <w:numId w:val="60"/>
        </w:numPr>
        <w:spacing w:after="0" w:line="240" w:lineRule="auto"/>
        <w:ind w:left="0" w:firstLine="0"/>
        <w:jc w:val="both"/>
        <w:rPr>
          <w:rFonts w:ascii="Times New Roman" w:eastAsia="Times New Roman" w:hAnsi="Times New Roman" w:cs="Times New Roman"/>
          <w:b/>
          <w:sz w:val="28"/>
          <w:szCs w:val="24"/>
          <w:lang w:eastAsia="ru-RU"/>
        </w:rPr>
      </w:pPr>
      <w:hyperlink w:anchor="разд_4_контр" w:history="1">
        <w:r w:rsidR="00E53D85" w:rsidRPr="009966F8">
          <w:rPr>
            <w:rFonts w:ascii="Times New Roman" w:eastAsia="Times New Roman" w:hAnsi="Times New Roman" w:cs="Times New Roman"/>
            <w:b/>
            <w:sz w:val="28"/>
            <w:szCs w:val="24"/>
            <w:lang w:eastAsia="ru-RU"/>
          </w:rPr>
          <w:t>Проект договора.</w:t>
        </w:r>
      </w:hyperlink>
      <w:r w:rsidR="00E53D85" w:rsidRPr="009966F8">
        <w:rPr>
          <w:rFonts w:ascii="Times New Roman" w:eastAsia="Times New Roman" w:hAnsi="Times New Roman" w:cs="Times New Roman"/>
          <w:sz w:val="28"/>
          <w:szCs w:val="24"/>
          <w:lang w:eastAsia="ru-RU"/>
        </w:rPr>
        <w:t xml:space="preserve"> </w:t>
      </w:r>
    </w:p>
    <w:p w14:paraId="0379FC42" w14:textId="77777777" w:rsidR="00E53D85" w:rsidRPr="009966F8" w:rsidRDefault="00E53D85" w:rsidP="00E53D85">
      <w:pPr>
        <w:spacing w:after="0" w:line="240" w:lineRule="auto"/>
        <w:jc w:val="both"/>
        <w:rPr>
          <w:rFonts w:ascii="Times New Roman" w:eastAsia="Times New Roman" w:hAnsi="Times New Roman" w:cs="Times New Roman"/>
          <w:sz w:val="24"/>
          <w:szCs w:val="24"/>
          <w:lang w:eastAsia="ru-RU"/>
        </w:rPr>
      </w:pPr>
    </w:p>
    <w:p w14:paraId="79CF2C84" w14:textId="77777777" w:rsidR="00E53D85" w:rsidRPr="009966F8" w:rsidRDefault="00E53D85" w:rsidP="00E53D85">
      <w:pP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br w:type="page"/>
      </w:r>
    </w:p>
    <w:p w14:paraId="1BEBBB2B" w14:textId="77777777" w:rsidR="00E53D85" w:rsidRPr="009966F8" w:rsidRDefault="00E53D85" w:rsidP="00285C7B">
      <w:pPr>
        <w:numPr>
          <w:ilvl w:val="0"/>
          <w:numId w:val="62"/>
        </w:numPr>
        <w:spacing w:after="0" w:line="240" w:lineRule="auto"/>
        <w:contextualSpacing/>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lastRenderedPageBreak/>
        <w:t>ИНСТРУКЦИЯ ДЛЯ УЧАСТНИКА ТЕНДЕРА (ИУТ)</w:t>
      </w:r>
    </w:p>
    <w:p w14:paraId="3D7813CC" w14:textId="77777777" w:rsidR="00E53D85" w:rsidRPr="009966F8" w:rsidRDefault="00E53D85" w:rsidP="00E53D85">
      <w:pPr>
        <w:spacing w:after="0" w:line="240" w:lineRule="auto"/>
        <w:ind w:left="1080"/>
        <w:contextualSpacing/>
        <w:rPr>
          <w:rFonts w:ascii="Times New Roman" w:eastAsia="Times New Roman" w:hAnsi="Times New Roman" w:cs="Times New Roman"/>
          <w:b/>
          <w:sz w:val="20"/>
          <w:szCs w:val="20"/>
          <w:lang w:eastAsia="ru-RU"/>
        </w:rPr>
      </w:pPr>
    </w:p>
    <w:tbl>
      <w:tblPr>
        <w:tblW w:w="10024" w:type="dxa"/>
        <w:tblInd w:w="-142" w:type="dxa"/>
        <w:tblLayout w:type="fixed"/>
        <w:tblCellMar>
          <w:left w:w="10" w:type="dxa"/>
          <w:right w:w="10" w:type="dxa"/>
        </w:tblCellMar>
        <w:tblLook w:val="04A0" w:firstRow="1" w:lastRow="0" w:firstColumn="1" w:lastColumn="0" w:noHBand="0" w:noVBand="1"/>
      </w:tblPr>
      <w:tblGrid>
        <w:gridCol w:w="284"/>
        <w:gridCol w:w="2014"/>
        <w:gridCol w:w="546"/>
        <w:gridCol w:w="42"/>
        <w:gridCol w:w="7138"/>
      </w:tblGrid>
      <w:tr w:rsidR="009966F8" w:rsidRPr="009966F8" w14:paraId="30FD6A6E" w14:textId="77777777" w:rsidTr="00A22B35">
        <w:tc>
          <w:tcPr>
            <w:tcW w:w="284" w:type="dxa"/>
            <w:shd w:val="clear" w:color="auto" w:fill="auto"/>
          </w:tcPr>
          <w:bookmarkEnd w:id="3"/>
          <w:p w14:paraId="429C5545"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1</w:t>
            </w:r>
          </w:p>
        </w:tc>
        <w:tc>
          <w:tcPr>
            <w:tcW w:w="2014" w:type="dxa"/>
            <w:shd w:val="clear" w:color="auto" w:fill="auto"/>
          </w:tcPr>
          <w:p w14:paraId="028021F2" w14:textId="77777777" w:rsidR="00E53D85" w:rsidRPr="009966F8" w:rsidRDefault="00E53D85" w:rsidP="00E53D85">
            <w:pPr>
              <w:spacing w:after="0" w:line="240" w:lineRule="auto"/>
              <w:jc w:val="both"/>
              <w:rPr>
                <w:rFonts w:ascii="Times New Roman" w:eastAsia="Times New Roman" w:hAnsi="Times New Roman" w:cs="Times New Roman"/>
                <w:b/>
                <w:sz w:val="20"/>
                <w:szCs w:val="20"/>
                <w:lang w:val="uz-Cyrl-UZ" w:eastAsia="ru-RU"/>
              </w:rPr>
            </w:pPr>
            <w:r w:rsidRPr="009966F8">
              <w:rPr>
                <w:rFonts w:ascii="Times New Roman" w:eastAsia="Times New Roman" w:hAnsi="Times New Roman" w:cs="Times New Roman"/>
                <w:b/>
                <w:sz w:val="20"/>
                <w:szCs w:val="20"/>
                <w:lang w:eastAsia="ru-RU"/>
              </w:rPr>
              <w:t>Общие положения.</w:t>
            </w:r>
          </w:p>
        </w:tc>
        <w:tc>
          <w:tcPr>
            <w:tcW w:w="546" w:type="dxa"/>
            <w:shd w:val="clear" w:color="auto" w:fill="auto"/>
          </w:tcPr>
          <w:p w14:paraId="08A2E748"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1.1</w:t>
            </w:r>
          </w:p>
        </w:tc>
        <w:tc>
          <w:tcPr>
            <w:tcW w:w="42" w:type="dxa"/>
            <w:shd w:val="clear" w:color="auto" w:fill="auto"/>
          </w:tcPr>
          <w:p w14:paraId="6C8F68A2"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54ADF784"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Настоящая тендерная документация разработана в соответствии с требованиями Закона Республики Узбекистан «О государственных закупках» (далее - Закон) и постановления Президента Республики Узбекистан от 20.02.2018 года ПП-3550 «О мерах по совершенствованию порядка проведения экспертизы предпроектной, проектной, тендерной документации и договоров» (далее - постановление).</w:t>
            </w:r>
          </w:p>
        </w:tc>
      </w:tr>
      <w:tr w:rsidR="009966F8" w:rsidRPr="009966F8" w14:paraId="26BA77F7" w14:textId="77777777" w:rsidTr="00A22B35">
        <w:tc>
          <w:tcPr>
            <w:tcW w:w="284" w:type="dxa"/>
            <w:shd w:val="clear" w:color="auto" w:fill="auto"/>
          </w:tcPr>
          <w:p w14:paraId="04E8D1E2"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72C88F5C" w14:textId="77777777" w:rsidR="00E53D85" w:rsidRPr="009966F8" w:rsidRDefault="00E53D85" w:rsidP="00E53D85">
            <w:pPr>
              <w:spacing w:after="0" w:line="240" w:lineRule="auto"/>
              <w:rPr>
                <w:rFonts w:ascii="Times New Roman" w:eastAsia="Times New Roman" w:hAnsi="Times New Roman" w:cs="Times New Roman"/>
                <w:b/>
                <w:sz w:val="20"/>
                <w:szCs w:val="20"/>
                <w:highlight w:val="yellow"/>
                <w:lang w:eastAsia="ru-RU"/>
              </w:rPr>
            </w:pPr>
          </w:p>
        </w:tc>
        <w:tc>
          <w:tcPr>
            <w:tcW w:w="546" w:type="dxa"/>
            <w:shd w:val="clear" w:color="auto" w:fill="auto"/>
          </w:tcPr>
          <w:p w14:paraId="1330A879"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highlight w:val="yellow"/>
                <w:lang w:eastAsia="ru-RU"/>
              </w:rPr>
            </w:pPr>
            <w:r w:rsidRPr="009966F8">
              <w:rPr>
                <w:rFonts w:ascii="Times New Roman" w:eastAsia="Times New Roman" w:hAnsi="Times New Roman" w:cs="Times New Roman"/>
                <w:sz w:val="20"/>
                <w:szCs w:val="20"/>
                <w:lang w:eastAsia="ru-RU"/>
              </w:rPr>
              <w:t>1.2</w:t>
            </w:r>
          </w:p>
        </w:tc>
        <w:tc>
          <w:tcPr>
            <w:tcW w:w="42" w:type="dxa"/>
            <w:shd w:val="clear" w:color="auto" w:fill="auto"/>
          </w:tcPr>
          <w:p w14:paraId="4CBBDABC" w14:textId="77777777" w:rsidR="00E53D85" w:rsidRPr="009966F8" w:rsidRDefault="00E53D85" w:rsidP="00E53D85">
            <w:pPr>
              <w:spacing w:after="0" w:line="240" w:lineRule="auto"/>
              <w:rPr>
                <w:rFonts w:ascii="Times New Roman" w:eastAsia="Times New Roman" w:hAnsi="Times New Roman" w:cs="Times New Roman"/>
                <w:sz w:val="20"/>
                <w:szCs w:val="20"/>
                <w:highlight w:val="yellow"/>
                <w:lang w:eastAsia="ru-RU"/>
              </w:rPr>
            </w:pPr>
          </w:p>
        </w:tc>
        <w:tc>
          <w:tcPr>
            <w:tcW w:w="7138" w:type="dxa"/>
            <w:shd w:val="clear" w:color="auto" w:fill="auto"/>
          </w:tcPr>
          <w:p w14:paraId="5DC341A6" w14:textId="2D012D34" w:rsidR="00E53D85" w:rsidRPr="009966F8" w:rsidRDefault="00E53D85" w:rsidP="00E53D85">
            <w:pPr>
              <w:spacing w:after="0"/>
              <w:jc w:val="both"/>
              <w:rPr>
                <w:rFonts w:ascii="Times New Roman" w:eastAsia="Times New Roman" w:hAnsi="Times New Roman" w:cs="Times New Roman"/>
                <w:sz w:val="20"/>
                <w:szCs w:val="20"/>
                <w:highlight w:val="yellow"/>
                <w:lang w:eastAsia="ru-RU"/>
              </w:rPr>
            </w:pPr>
            <w:r w:rsidRPr="009966F8">
              <w:rPr>
                <w:rFonts w:ascii="Times New Roman" w:eastAsia="Times New Roman" w:hAnsi="Times New Roman" w:cs="Times New Roman"/>
                <w:sz w:val="20"/>
                <w:szCs w:val="20"/>
                <w:lang w:eastAsia="ru-RU"/>
              </w:rPr>
              <w:t>Предмет тендера: Модернизация центра обработки данных процессингового центра в АО «Национальный банк внешнеэкономической деятельности Республики Узбекистан</w:t>
            </w:r>
            <w:r w:rsidR="00C15052" w:rsidRPr="009966F8">
              <w:rPr>
                <w:rFonts w:ascii="Times New Roman" w:eastAsia="Times New Roman" w:hAnsi="Times New Roman" w:cs="Times New Roman"/>
                <w:sz w:val="20"/>
                <w:szCs w:val="20"/>
                <w:lang w:eastAsia="ru-RU"/>
              </w:rPr>
              <w:t>»</w:t>
            </w:r>
            <w:r w:rsidRPr="009966F8">
              <w:rPr>
                <w:rFonts w:ascii="Times New Roman" w:eastAsia="Times New Roman" w:hAnsi="Times New Roman" w:cs="Times New Roman"/>
                <w:sz w:val="20"/>
                <w:szCs w:val="20"/>
                <w:lang w:eastAsia="ru-RU"/>
              </w:rPr>
              <w:t>.</w:t>
            </w:r>
          </w:p>
        </w:tc>
      </w:tr>
      <w:tr w:rsidR="009966F8" w:rsidRPr="009966F8" w14:paraId="1B82112E" w14:textId="77777777" w:rsidTr="00A22B35">
        <w:tc>
          <w:tcPr>
            <w:tcW w:w="284" w:type="dxa"/>
            <w:shd w:val="clear" w:color="auto" w:fill="auto"/>
          </w:tcPr>
          <w:p w14:paraId="5A98FF78"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3A8D7609" w14:textId="77777777" w:rsidR="00E53D85" w:rsidRPr="009966F8" w:rsidRDefault="00E53D85" w:rsidP="00E53D85">
            <w:pPr>
              <w:spacing w:after="0" w:line="240" w:lineRule="auto"/>
              <w:jc w:val="both"/>
              <w:rPr>
                <w:rFonts w:ascii="Times New Roman" w:eastAsia="Times New Roman" w:hAnsi="Times New Roman" w:cs="Times New Roman"/>
                <w:b/>
                <w:sz w:val="20"/>
                <w:szCs w:val="20"/>
                <w:lang w:eastAsia="ru-RU"/>
              </w:rPr>
            </w:pPr>
          </w:p>
        </w:tc>
        <w:tc>
          <w:tcPr>
            <w:tcW w:w="546" w:type="dxa"/>
            <w:shd w:val="clear" w:color="auto" w:fill="auto"/>
          </w:tcPr>
          <w:p w14:paraId="5FF61022"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1.3</w:t>
            </w:r>
          </w:p>
        </w:tc>
        <w:tc>
          <w:tcPr>
            <w:tcW w:w="42" w:type="dxa"/>
            <w:shd w:val="clear" w:color="auto" w:fill="auto"/>
          </w:tcPr>
          <w:p w14:paraId="7DD5D286"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EFA4748"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Основанием для проведения тендера (реализация проекта) являются:</w:t>
            </w:r>
          </w:p>
          <w:p w14:paraId="328D5E83" w14:textId="77777777" w:rsidR="00E53D85" w:rsidRPr="009966F8" w:rsidRDefault="00E53D85" w:rsidP="00E53D85">
            <w:pPr>
              <w:tabs>
                <w:tab w:val="left" w:pos="368"/>
              </w:tabs>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1.</w:t>
            </w:r>
            <w:r w:rsidRPr="009966F8">
              <w:rPr>
                <w:rFonts w:ascii="Times New Roman" w:eastAsia="Times New Roman" w:hAnsi="Times New Roman" w:cs="Times New Roman"/>
                <w:sz w:val="20"/>
                <w:szCs w:val="20"/>
                <w:lang w:eastAsia="ru-RU"/>
              </w:rPr>
              <w:tab/>
              <w:t>Закон Республики Узбекистан от 01.11.2019 г. N ЗРУ-578 "О платежах и платежных системах" (Принят Законодательной палатой 19.09.2019 г., одобрен Сенатом 11.10.2019 г.);</w:t>
            </w:r>
          </w:p>
          <w:p w14:paraId="746F9AC2" w14:textId="77777777" w:rsidR="00E53D85" w:rsidRPr="009966F8" w:rsidRDefault="00E53D85" w:rsidP="00E53D85">
            <w:pPr>
              <w:tabs>
                <w:tab w:val="left" w:pos="368"/>
              </w:tabs>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2.</w:t>
            </w:r>
            <w:r w:rsidRPr="009966F8">
              <w:rPr>
                <w:rFonts w:ascii="Times New Roman" w:eastAsia="Times New Roman" w:hAnsi="Times New Roman" w:cs="Times New Roman"/>
                <w:sz w:val="20"/>
                <w:szCs w:val="20"/>
                <w:lang w:eastAsia="ru-RU"/>
              </w:rPr>
              <w:tab/>
              <w:t xml:space="preserve">Положение «Об организации защиты электронной информации в банках Республики Узбекистан» №492 от 23.06.2001г. (Рег. №1047 от 09.07.2001 г.);  </w:t>
            </w:r>
          </w:p>
          <w:p w14:paraId="7890F624" w14:textId="77777777" w:rsidR="00E53D85" w:rsidRPr="009966F8" w:rsidRDefault="00E53D85" w:rsidP="00E53D85">
            <w:pPr>
              <w:tabs>
                <w:tab w:val="left" w:pos="368"/>
              </w:tabs>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3.</w:t>
            </w:r>
            <w:r w:rsidRPr="009966F8">
              <w:rPr>
                <w:rFonts w:ascii="Times New Roman" w:eastAsia="Times New Roman" w:hAnsi="Times New Roman" w:cs="Times New Roman"/>
                <w:sz w:val="20"/>
                <w:szCs w:val="20"/>
                <w:lang w:eastAsia="ru-RU"/>
              </w:rPr>
              <w:tab/>
              <w:t xml:space="preserve">Положение «О защите информации в электронных системах Центрального банка и ответственности должностных лиц» (Рег. № 633 от 17.01.2006 г.);  </w:t>
            </w:r>
          </w:p>
          <w:p w14:paraId="6C3FB20B" w14:textId="77777777" w:rsidR="00E53D85" w:rsidRPr="009966F8" w:rsidRDefault="00E53D85" w:rsidP="00E53D85">
            <w:pPr>
              <w:tabs>
                <w:tab w:val="left" w:pos="368"/>
              </w:tabs>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4.</w:t>
            </w:r>
            <w:r w:rsidRPr="009966F8">
              <w:rPr>
                <w:rFonts w:ascii="Times New Roman" w:eastAsia="Times New Roman" w:hAnsi="Times New Roman" w:cs="Times New Roman"/>
                <w:sz w:val="20"/>
                <w:szCs w:val="20"/>
                <w:lang w:eastAsia="ru-RU"/>
              </w:rPr>
              <w:tab/>
              <w:t xml:space="preserve">Положение «О защите информации в электронных системах коммерческих банков Республики Узбекистан» (Рег. № 1552 от 13.03.2006 г.);  </w:t>
            </w:r>
          </w:p>
          <w:p w14:paraId="629E50A5" w14:textId="77777777" w:rsidR="00E53D85" w:rsidRPr="009966F8" w:rsidRDefault="00E53D85" w:rsidP="00E53D85">
            <w:pPr>
              <w:tabs>
                <w:tab w:val="left" w:pos="368"/>
              </w:tabs>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5.</w:t>
            </w:r>
            <w:r w:rsidRPr="009966F8">
              <w:rPr>
                <w:rFonts w:ascii="Times New Roman" w:eastAsia="Times New Roman" w:hAnsi="Times New Roman" w:cs="Times New Roman"/>
                <w:sz w:val="20"/>
                <w:szCs w:val="20"/>
                <w:lang w:eastAsia="ru-RU"/>
              </w:rPr>
              <w:tab/>
              <w:t xml:space="preserve">Постановление Президента Республики Узбекистан № ПП-3270 от 12.09.2017 г. «О мерах по дальнейшему развитию и повышению устойчивости банковской системы Республики Узбекистан»; </w:t>
            </w:r>
          </w:p>
          <w:p w14:paraId="6E88C57F" w14:textId="77777777" w:rsidR="00E53D85" w:rsidRPr="009966F8" w:rsidRDefault="00E53D85" w:rsidP="00E53D85">
            <w:pPr>
              <w:tabs>
                <w:tab w:val="left" w:pos="368"/>
              </w:tabs>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6.</w:t>
            </w:r>
            <w:r w:rsidRPr="009966F8">
              <w:rPr>
                <w:rFonts w:ascii="Times New Roman" w:eastAsia="Times New Roman" w:hAnsi="Times New Roman" w:cs="Times New Roman"/>
                <w:sz w:val="20"/>
                <w:szCs w:val="20"/>
                <w:lang w:eastAsia="ru-RU"/>
              </w:rPr>
              <w:tab/>
              <w:t>Постановление Президента Республики Узбекистан № ПП-3620 от 23.03.2018г. «О дополнительных мерах по повышению доступности банковских услуг»;</w:t>
            </w:r>
          </w:p>
          <w:p w14:paraId="100D8722" w14:textId="427535DD" w:rsidR="00E53D85" w:rsidRPr="009966F8" w:rsidRDefault="00E53D85" w:rsidP="00E53D85">
            <w:pPr>
              <w:tabs>
                <w:tab w:val="left" w:pos="368"/>
              </w:tabs>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7.</w:t>
            </w:r>
            <w:r w:rsidRPr="009966F8">
              <w:rPr>
                <w:rFonts w:ascii="Times New Roman" w:eastAsia="Times New Roman" w:hAnsi="Times New Roman" w:cs="Times New Roman"/>
                <w:sz w:val="20"/>
                <w:szCs w:val="20"/>
                <w:lang w:eastAsia="ru-RU"/>
              </w:rPr>
              <w:tab/>
              <w:t xml:space="preserve">Постановление Президента Республики Узбекистан от 02.02.2017 г. </w:t>
            </w:r>
            <w:r w:rsidR="00FD0C36" w:rsidRPr="009966F8">
              <w:rPr>
                <w:rFonts w:ascii="Times New Roman" w:eastAsia="Times New Roman" w:hAnsi="Times New Roman" w:cs="Times New Roman"/>
                <w:sz w:val="20"/>
                <w:szCs w:val="20"/>
                <w:lang w:eastAsia="ru-RU"/>
              </w:rPr>
              <w:t>№</w:t>
            </w:r>
            <w:r w:rsidRPr="009966F8">
              <w:rPr>
                <w:rFonts w:ascii="Times New Roman" w:eastAsia="Times New Roman" w:hAnsi="Times New Roman" w:cs="Times New Roman"/>
                <w:sz w:val="20"/>
                <w:szCs w:val="20"/>
                <w:lang w:eastAsia="ru-RU"/>
              </w:rPr>
              <w:t xml:space="preserve"> ПП-2751 </w:t>
            </w:r>
            <w:r w:rsidR="00FD0C36" w:rsidRPr="009966F8">
              <w:rPr>
                <w:rFonts w:ascii="Times New Roman" w:eastAsia="Times New Roman" w:hAnsi="Times New Roman" w:cs="Times New Roman"/>
                <w:sz w:val="20"/>
                <w:szCs w:val="20"/>
                <w:lang w:eastAsia="ru-RU"/>
              </w:rPr>
              <w:t>«</w:t>
            </w:r>
            <w:r w:rsidRPr="009966F8">
              <w:rPr>
                <w:rFonts w:ascii="Times New Roman" w:eastAsia="Times New Roman" w:hAnsi="Times New Roman" w:cs="Times New Roman"/>
                <w:sz w:val="20"/>
                <w:szCs w:val="20"/>
                <w:lang w:eastAsia="ru-RU"/>
              </w:rPr>
              <w:t>О мерах по созданию благоприятных условий для дальнейшего развития в республике системы безналичных расчетов на основе банковских пластиковых карточек</w:t>
            </w:r>
            <w:r w:rsidR="00FD0C36" w:rsidRPr="009966F8">
              <w:rPr>
                <w:rFonts w:ascii="Times New Roman" w:eastAsia="Times New Roman" w:hAnsi="Times New Roman" w:cs="Times New Roman"/>
                <w:sz w:val="20"/>
                <w:szCs w:val="20"/>
                <w:lang w:eastAsia="ru-RU"/>
              </w:rPr>
              <w:t>»</w:t>
            </w:r>
          </w:p>
          <w:p w14:paraId="7205EFB3" w14:textId="0DD65CA5" w:rsidR="00E53D85" w:rsidRPr="009966F8" w:rsidRDefault="00E53D85" w:rsidP="00E53D85">
            <w:pPr>
              <w:tabs>
                <w:tab w:val="left" w:pos="368"/>
              </w:tabs>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8.</w:t>
            </w:r>
            <w:r w:rsidRPr="009966F8">
              <w:rPr>
                <w:rFonts w:ascii="Times New Roman" w:eastAsia="Times New Roman" w:hAnsi="Times New Roman" w:cs="Times New Roman"/>
                <w:sz w:val="20"/>
                <w:szCs w:val="20"/>
                <w:lang w:eastAsia="ru-RU"/>
              </w:rPr>
              <w:tab/>
              <w:t xml:space="preserve">Положение о порядке работы в системах дистанционного обслуживания банковскими счетами (Утверждено Постановлением правления ЦБ от 23.10.2010 г. </w:t>
            </w:r>
            <w:r w:rsidR="00FD0C36" w:rsidRPr="009966F8">
              <w:rPr>
                <w:rFonts w:ascii="Times New Roman" w:eastAsia="Times New Roman" w:hAnsi="Times New Roman" w:cs="Times New Roman"/>
                <w:sz w:val="20"/>
                <w:szCs w:val="20"/>
                <w:lang w:eastAsia="ru-RU"/>
              </w:rPr>
              <w:t>№</w:t>
            </w:r>
            <w:r w:rsidRPr="009966F8">
              <w:rPr>
                <w:rFonts w:ascii="Times New Roman" w:eastAsia="Times New Roman" w:hAnsi="Times New Roman" w:cs="Times New Roman"/>
                <w:sz w:val="20"/>
                <w:szCs w:val="20"/>
                <w:lang w:eastAsia="ru-RU"/>
              </w:rPr>
              <w:t xml:space="preserve"> 34/8, зарегистрированным МЮ 19.11.2010 г. N 2155)</w:t>
            </w:r>
          </w:p>
          <w:p w14:paraId="68C9A9C0" w14:textId="77777777" w:rsidR="00E53D85" w:rsidRPr="009966F8" w:rsidRDefault="00E53D85" w:rsidP="00E53D85">
            <w:pPr>
              <w:tabs>
                <w:tab w:val="left" w:pos="368"/>
              </w:tabs>
              <w:spacing w:after="0" w:line="240" w:lineRule="auto"/>
              <w:jc w:val="both"/>
              <w:rPr>
                <w:rFonts w:ascii="Times New Roman" w:eastAsia="Times New Roman" w:hAnsi="Times New Roman" w:cs="Times New Roman"/>
                <w:bCs/>
                <w:sz w:val="20"/>
                <w:szCs w:val="20"/>
                <w:lang w:eastAsia="ru-RU"/>
              </w:rPr>
            </w:pPr>
            <w:r w:rsidRPr="009966F8">
              <w:rPr>
                <w:rFonts w:ascii="Times New Roman" w:eastAsia="Times New Roman" w:hAnsi="Times New Roman" w:cs="Times New Roman"/>
                <w:sz w:val="20"/>
                <w:szCs w:val="20"/>
                <w:lang w:eastAsia="ru-RU"/>
              </w:rPr>
              <w:t>9.</w:t>
            </w:r>
            <w:r w:rsidRPr="009966F8">
              <w:rPr>
                <w:rFonts w:ascii="Times New Roman" w:eastAsia="Times New Roman" w:hAnsi="Times New Roman" w:cs="Times New Roman"/>
                <w:sz w:val="20"/>
                <w:szCs w:val="20"/>
                <w:lang w:eastAsia="ru-RU"/>
              </w:rPr>
              <w:tab/>
              <w:t>Рапорт на имя Председателя Правления от 10.03.2020 г.</w:t>
            </w:r>
          </w:p>
        </w:tc>
      </w:tr>
      <w:tr w:rsidR="009966F8" w:rsidRPr="009966F8" w14:paraId="7B5424CF" w14:textId="77777777" w:rsidTr="00A22B35">
        <w:tc>
          <w:tcPr>
            <w:tcW w:w="284" w:type="dxa"/>
            <w:shd w:val="clear" w:color="auto" w:fill="auto"/>
          </w:tcPr>
          <w:p w14:paraId="67D9D0CC"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A2C2011" w14:textId="77777777" w:rsidR="00E53D85" w:rsidRPr="009966F8" w:rsidRDefault="00E53D85" w:rsidP="00E53D85">
            <w:pPr>
              <w:spacing w:after="0" w:line="240" w:lineRule="auto"/>
              <w:jc w:val="both"/>
              <w:rPr>
                <w:rFonts w:ascii="Times New Roman" w:eastAsia="Times New Roman" w:hAnsi="Times New Roman" w:cs="Times New Roman"/>
                <w:b/>
                <w:sz w:val="20"/>
                <w:szCs w:val="20"/>
                <w:lang w:eastAsia="ru-RU"/>
              </w:rPr>
            </w:pPr>
          </w:p>
        </w:tc>
        <w:tc>
          <w:tcPr>
            <w:tcW w:w="546" w:type="dxa"/>
            <w:shd w:val="clear" w:color="auto" w:fill="auto"/>
          </w:tcPr>
          <w:p w14:paraId="79D6EC9C"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1.4</w:t>
            </w:r>
          </w:p>
        </w:tc>
        <w:tc>
          <w:tcPr>
            <w:tcW w:w="42" w:type="dxa"/>
            <w:shd w:val="clear" w:color="auto" w:fill="auto"/>
          </w:tcPr>
          <w:p w14:paraId="454024F7"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7138" w:type="dxa"/>
            <w:shd w:val="clear" w:color="auto" w:fill="auto"/>
          </w:tcPr>
          <w:p w14:paraId="48D70128" w14:textId="5397E366" w:rsidR="00E53D85" w:rsidRPr="009966F8" w:rsidRDefault="00E53D85" w:rsidP="00E85CD3">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Предельная стоимость тендера: 4 </w:t>
            </w:r>
            <w:r w:rsidR="00C15052" w:rsidRPr="009966F8">
              <w:rPr>
                <w:rFonts w:ascii="Times New Roman" w:eastAsia="Times New Roman" w:hAnsi="Times New Roman" w:cs="Times New Roman"/>
                <w:sz w:val="20"/>
                <w:szCs w:val="20"/>
                <w:lang w:eastAsia="ru-RU"/>
              </w:rPr>
              <w:t>8</w:t>
            </w:r>
            <w:r w:rsidR="00065863">
              <w:rPr>
                <w:rFonts w:ascii="Times New Roman" w:eastAsia="Times New Roman" w:hAnsi="Times New Roman" w:cs="Times New Roman"/>
                <w:sz w:val="20"/>
                <w:szCs w:val="20"/>
                <w:lang w:eastAsia="ru-RU"/>
              </w:rPr>
              <w:t>2</w:t>
            </w:r>
            <w:r w:rsidR="00C15052" w:rsidRPr="009966F8">
              <w:rPr>
                <w:rFonts w:ascii="Times New Roman" w:eastAsia="Times New Roman" w:hAnsi="Times New Roman" w:cs="Times New Roman"/>
                <w:sz w:val="20"/>
                <w:szCs w:val="20"/>
                <w:lang w:eastAsia="ru-RU"/>
              </w:rPr>
              <w:t>0</w:t>
            </w:r>
            <w:r w:rsidRPr="009966F8">
              <w:rPr>
                <w:rFonts w:ascii="Times New Roman" w:eastAsia="Times New Roman" w:hAnsi="Times New Roman" w:cs="Times New Roman"/>
                <w:sz w:val="20"/>
                <w:szCs w:val="20"/>
                <w:lang w:eastAsia="ru-RU"/>
              </w:rPr>
              <w:t xml:space="preserve"> 000 (четыре миллиона </w:t>
            </w:r>
            <w:r w:rsidR="00C15052" w:rsidRPr="009966F8">
              <w:rPr>
                <w:rFonts w:ascii="Times New Roman" w:eastAsia="Times New Roman" w:hAnsi="Times New Roman" w:cs="Times New Roman"/>
                <w:sz w:val="20"/>
                <w:szCs w:val="20"/>
                <w:lang w:eastAsia="ru-RU"/>
              </w:rPr>
              <w:t xml:space="preserve">восемьсот </w:t>
            </w:r>
            <w:r w:rsidR="00E85CD3">
              <w:rPr>
                <w:rFonts w:ascii="Times New Roman" w:eastAsia="Times New Roman" w:hAnsi="Times New Roman" w:cs="Times New Roman"/>
                <w:sz w:val="20"/>
                <w:szCs w:val="20"/>
                <w:lang w:eastAsia="ru-RU"/>
              </w:rPr>
              <w:t>двадцать</w:t>
            </w:r>
            <w:r w:rsidRPr="009966F8">
              <w:rPr>
                <w:rFonts w:ascii="Times New Roman" w:eastAsia="Times New Roman" w:hAnsi="Times New Roman" w:cs="Times New Roman"/>
                <w:sz w:val="20"/>
                <w:szCs w:val="20"/>
                <w:lang w:eastAsia="ru-RU"/>
              </w:rPr>
              <w:t xml:space="preserve"> тысяч) долларов США</w:t>
            </w:r>
            <w:r w:rsidR="007635BC">
              <w:t xml:space="preserve"> </w:t>
            </w:r>
            <w:r w:rsidR="007635BC" w:rsidRPr="007635BC">
              <w:rPr>
                <w:rFonts w:ascii="Times New Roman" w:eastAsia="Times New Roman" w:hAnsi="Times New Roman" w:cs="Times New Roman"/>
                <w:sz w:val="20"/>
                <w:szCs w:val="20"/>
                <w:lang w:eastAsia="ru-RU"/>
              </w:rPr>
              <w:t>без учета НДС</w:t>
            </w:r>
            <w:r w:rsidRPr="009966F8">
              <w:rPr>
                <w:rFonts w:ascii="Times New Roman" w:eastAsia="Times New Roman" w:hAnsi="Times New Roman" w:cs="Times New Roman"/>
                <w:sz w:val="20"/>
                <w:szCs w:val="20"/>
                <w:lang w:eastAsia="ru-RU"/>
              </w:rPr>
              <w:t xml:space="preserve">. Цены, указанные в тендерном предложении, не должны </w:t>
            </w:r>
            <w:r w:rsidR="00065863">
              <w:rPr>
                <w:rFonts w:ascii="Times New Roman" w:eastAsia="Times New Roman" w:hAnsi="Times New Roman" w:cs="Times New Roman"/>
                <w:sz w:val="20"/>
                <w:szCs w:val="20"/>
                <w:lang w:eastAsia="ru-RU"/>
              </w:rPr>
              <w:t>превышать предельную стоимость.</w:t>
            </w:r>
          </w:p>
        </w:tc>
      </w:tr>
      <w:tr w:rsidR="009966F8" w:rsidRPr="009966F8" w14:paraId="567B63C1" w14:textId="77777777" w:rsidTr="00A22B35">
        <w:tc>
          <w:tcPr>
            <w:tcW w:w="284" w:type="dxa"/>
            <w:shd w:val="clear" w:color="auto" w:fill="auto"/>
          </w:tcPr>
          <w:p w14:paraId="66150BC3"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 xml:space="preserve"> </w:t>
            </w:r>
          </w:p>
        </w:tc>
        <w:tc>
          <w:tcPr>
            <w:tcW w:w="2014" w:type="dxa"/>
            <w:shd w:val="clear" w:color="auto" w:fill="auto"/>
          </w:tcPr>
          <w:p w14:paraId="50712DB4" w14:textId="77777777" w:rsidR="00E53D85" w:rsidRPr="009966F8" w:rsidRDefault="00E53D85" w:rsidP="00E53D85">
            <w:pPr>
              <w:spacing w:after="0" w:line="240" w:lineRule="auto"/>
              <w:jc w:val="both"/>
              <w:rPr>
                <w:rFonts w:ascii="Times New Roman" w:eastAsia="Times New Roman" w:hAnsi="Times New Roman" w:cs="Times New Roman"/>
                <w:b/>
                <w:sz w:val="20"/>
                <w:szCs w:val="20"/>
                <w:lang w:eastAsia="ru-RU"/>
              </w:rPr>
            </w:pPr>
          </w:p>
        </w:tc>
        <w:tc>
          <w:tcPr>
            <w:tcW w:w="546" w:type="dxa"/>
            <w:shd w:val="clear" w:color="auto" w:fill="auto"/>
          </w:tcPr>
          <w:p w14:paraId="20F32184"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1.5</w:t>
            </w:r>
          </w:p>
        </w:tc>
        <w:tc>
          <w:tcPr>
            <w:tcW w:w="42" w:type="dxa"/>
            <w:shd w:val="clear" w:color="auto" w:fill="auto"/>
          </w:tcPr>
          <w:p w14:paraId="2A59979A"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7138" w:type="dxa"/>
            <w:shd w:val="clear" w:color="auto" w:fill="auto"/>
          </w:tcPr>
          <w:p w14:paraId="4A19AFD5" w14:textId="400D4475"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Техническое задание на закупаемый товар представлено в технической части тендерной документации</w:t>
            </w:r>
            <w:r w:rsidR="00924086" w:rsidRPr="009966F8">
              <w:rPr>
                <w:rFonts w:ascii="Times New Roman" w:eastAsia="Times New Roman" w:hAnsi="Times New Roman" w:cs="Times New Roman"/>
                <w:sz w:val="20"/>
                <w:szCs w:val="20"/>
                <w:lang w:eastAsia="ru-RU"/>
              </w:rPr>
              <w:t xml:space="preserve"> (отдельный документ)</w:t>
            </w:r>
            <w:r w:rsidRPr="009966F8">
              <w:rPr>
                <w:rFonts w:ascii="Times New Roman" w:eastAsia="Times New Roman" w:hAnsi="Times New Roman" w:cs="Times New Roman"/>
                <w:sz w:val="20"/>
                <w:szCs w:val="20"/>
                <w:lang w:eastAsia="ru-RU"/>
              </w:rPr>
              <w:t>.</w:t>
            </w:r>
          </w:p>
        </w:tc>
      </w:tr>
      <w:tr w:rsidR="009966F8" w:rsidRPr="009966F8" w14:paraId="551FBD80" w14:textId="77777777" w:rsidTr="00A22B35">
        <w:tc>
          <w:tcPr>
            <w:tcW w:w="284" w:type="dxa"/>
            <w:shd w:val="clear" w:color="auto" w:fill="auto"/>
          </w:tcPr>
          <w:p w14:paraId="56AEDA19"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0CF1DC02" w14:textId="77777777" w:rsidR="00E53D85" w:rsidRPr="009966F8" w:rsidRDefault="00E53D85" w:rsidP="00E53D85">
            <w:pPr>
              <w:spacing w:after="0" w:line="240" w:lineRule="auto"/>
              <w:jc w:val="both"/>
              <w:rPr>
                <w:rFonts w:ascii="Times New Roman" w:eastAsia="Times New Roman" w:hAnsi="Times New Roman" w:cs="Times New Roman"/>
                <w:b/>
                <w:sz w:val="20"/>
                <w:szCs w:val="20"/>
                <w:lang w:eastAsia="ru-RU"/>
              </w:rPr>
            </w:pPr>
          </w:p>
        </w:tc>
        <w:tc>
          <w:tcPr>
            <w:tcW w:w="546" w:type="dxa"/>
            <w:shd w:val="clear" w:color="auto" w:fill="auto"/>
          </w:tcPr>
          <w:p w14:paraId="3591F3EC"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1.6</w:t>
            </w:r>
          </w:p>
        </w:tc>
        <w:tc>
          <w:tcPr>
            <w:tcW w:w="42" w:type="dxa"/>
            <w:shd w:val="clear" w:color="auto" w:fill="auto"/>
          </w:tcPr>
          <w:p w14:paraId="3B476B3E"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7138" w:type="dxa"/>
            <w:shd w:val="clear" w:color="auto" w:fill="auto"/>
          </w:tcPr>
          <w:p w14:paraId="3DEA0071"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Форма заседания тендерной комиссии – очная.</w:t>
            </w:r>
          </w:p>
        </w:tc>
      </w:tr>
      <w:tr w:rsidR="009966F8" w:rsidRPr="009966F8" w14:paraId="32F64434" w14:textId="77777777" w:rsidTr="00A22B35">
        <w:trPr>
          <w:trHeight w:val="349"/>
        </w:trPr>
        <w:tc>
          <w:tcPr>
            <w:tcW w:w="284" w:type="dxa"/>
            <w:shd w:val="clear" w:color="auto" w:fill="auto"/>
          </w:tcPr>
          <w:p w14:paraId="3DB5B828"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2</w:t>
            </w:r>
          </w:p>
        </w:tc>
        <w:tc>
          <w:tcPr>
            <w:tcW w:w="2014" w:type="dxa"/>
            <w:shd w:val="clear" w:color="auto" w:fill="auto"/>
          </w:tcPr>
          <w:p w14:paraId="7F66BC81" w14:textId="7EC0EA2A" w:rsidR="00E53D85" w:rsidRPr="009966F8" w:rsidRDefault="00E53D85" w:rsidP="00E53D85">
            <w:pPr>
              <w:spacing w:after="0" w:line="240" w:lineRule="auto"/>
              <w:ind w:left="-10"/>
              <w:jc w:val="both"/>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Организатор тендера</w:t>
            </w:r>
          </w:p>
        </w:tc>
        <w:tc>
          <w:tcPr>
            <w:tcW w:w="546" w:type="dxa"/>
            <w:shd w:val="clear" w:color="auto" w:fill="auto"/>
          </w:tcPr>
          <w:p w14:paraId="235AA93C"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2.1</w:t>
            </w:r>
          </w:p>
        </w:tc>
        <w:tc>
          <w:tcPr>
            <w:tcW w:w="42" w:type="dxa"/>
            <w:shd w:val="clear" w:color="auto" w:fill="auto"/>
          </w:tcPr>
          <w:p w14:paraId="681B2CC0"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590A64D" w14:textId="645A709F" w:rsidR="00E53D85" w:rsidRPr="009966F8" w:rsidRDefault="00E53D85"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АО «Национальный банк внешнеэкономической деятельности Республики Узбекистан» является заказчиком (далее </w:t>
            </w:r>
            <w:r w:rsidR="00C15052" w:rsidRPr="009966F8">
              <w:rPr>
                <w:rFonts w:ascii="Times New Roman" w:eastAsia="Times New Roman" w:hAnsi="Times New Roman" w:cs="Times New Roman"/>
                <w:sz w:val="20"/>
                <w:szCs w:val="20"/>
                <w:lang w:eastAsia="ru-RU"/>
              </w:rPr>
              <w:t>«</w:t>
            </w:r>
            <w:r w:rsidRPr="009966F8">
              <w:rPr>
                <w:rFonts w:ascii="Times New Roman" w:eastAsia="Times New Roman" w:hAnsi="Times New Roman" w:cs="Times New Roman"/>
                <w:sz w:val="20"/>
                <w:szCs w:val="20"/>
                <w:lang w:eastAsia="ru-RU"/>
              </w:rPr>
              <w:t xml:space="preserve">Заказчик») тендера. </w:t>
            </w:r>
          </w:p>
          <w:p w14:paraId="0976D34C" w14:textId="2E762BFC" w:rsidR="00C15052" w:rsidRPr="009966F8" w:rsidRDefault="00C15052" w:rsidP="00F43BD3">
            <w:pPr>
              <w:spacing w:after="0" w:line="240" w:lineRule="auto"/>
              <w:jc w:val="both"/>
              <w:rPr>
                <w:rFonts w:ascii="Times New Roman" w:eastAsia="Times New Roman" w:hAnsi="Times New Roman" w:cs="Times New Roman"/>
                <w:sz w:val="20"/>
                <w:szCs w:val="24"/>
                <w:lang w:eastAsia="ru-RU"/>
              </w:rPr>
            </w:pPr>
            <w:r w:rsidRPr="009966F8">
              <w:rPr>
                <w:rFonts w:ascii="Times New Roman" w:eastAsia="Times New Roman" w:hAnsi="Times New Roman" w:cs="Times New Roman"/>
                <w:sz w:val="20"/>
                <w:szCs w:val="24"/>
                <w:lang w:eastAsia="ru-RU"/>
              </w:rPr>
              <w:t>Почтовый адрес: Республика Узбекистан 100084,</w:t>
            </w:r>
            <w:r w:rsidR="00EC1375" w:rsidRPr="009966F8">
              <w:rPr>
                <w:rFonts w:ascii="Times New Roman" w:eastAsia="Times New Roman" w:hAnsi="Times New Roman" w:cs="Times New Roman"/>
                <w:sz w:val="20"/>
                <w:szCs w:val="24"/>
                <w:lang w:eastAsia="ru-RU"/>
              </w:rPr>
              <w:t xml:space="preserve"> г. Ташкент, проспект </w:t>
            </w:r>
            <w:proofErr w:type="spellStart"/>
            <w:r w:rsidR="00EC1375" w:rsidRPr="009966F8">
              <w:rPr>
                <w:rFonts w:ascii="Times New Roman" w:eastAsia="Times New Roman" w:hAnsi="Times New Roman" w:cs="Times New Roman"/>
                <w:sz w:val="20"/>
                <w:szCs w:val="24"/>
                <w:lang w:eastAsia="ru-RU"/>
              </w:rPr>
              <w:t>А.Темура</w:t>
            </w:r>
            <w:proofErr w:type="spellEnd"/>
            <w:r w:rsidR="00EC1375" w:rsidRPr="009966F8">
              <w:rPr>
                <w:rFonts w:ascii="Times New Roman" w:eastAsia="Times New Roman" w:hAnsi="Times New Roman" w:cs="Times New Roman"/>
                <w:sz w:val="20"/>
                <w:szCs w:val="24"/>
                <w:lang w:eastAsia="ru-RU"/>
              </w:rPr>
              <w:t xml:space="preserve">, </w:t>
            </w:r>
            <w:r w:rsidRPr="009966F8">
              <w:rPr>
                <w:rFonts w:ascii="Times New Roman" w:eastAsia="Times New Roman" w:hAnsi="Times New Roman" w:cs="Times New Roman"/>
                <w:sz w:val="20"/>
                <w:szCs w:val="24"/>
                <w:lang w:eastAsia="ru-RU"/>
              </w:rPr>
              <w:t xml:space="preserve">101 </w:t>
            </w:r>
          </w:p>
          <w:p w14:paraId="6690B37D" w14:textId="1BF0EADA" w:rsidR="00913103" w:rsidRPr="009966F8" w:rsidRDefault="00913103" w:rsidP="00913103">
            <w:pPr>
              <w:spacing w:after="0" w:line="240" w:lineRule="auto"/>
              <w:rPr>
                <w:rFonts w:ascii="Times New Roman" w:eastAsia="Times New Roman" w:hAnsi="Times New Roman" w:cs="Times New Roman"/>
                <w:sz w:val="20"/>
                <w:szCs w:val="24"/>
                <w:lang w:eastAsia="ru-RU"/>
              </w:rPr>
            </w:pPr>
            <w:r w:rsidRPr="009966F8">
              <w:rPr>
                <w:rFonts w:ascii="Times New Roman" w:eastAsia="Times New Roman" w:hAnsi="Times New Roman" w:cs="Times New Roman"/>
                <w:sz w:val="20"/>
                <w:szCs w:val="24"/>
                <w:lang w:eastAsia="ru-RU"/>
              </w:rPr>
              <w:t>Телефон: +99878 147-15-27</w:t>
            </w:r>
          </w:p>
          <w:p w14:paraId="58429E32" w14:textId="4960E1D3" w:rsidR="00913103" w:rsidRPr="009966F8" w:rsidRDefault="00913103" w:rsidP="00913103">
            <w:pPr>
              <w:spacing w:after="0" w:line="240" w:lineRule="auto"/>
              <w:rPr>
                <w:rFonts w:ascii="Times New Roman" w:eastAsia="Times New Roman" w:hAnsi="Times New Roman" w:cs="Times New Roman"/>
                <w:sz w:val="20"/>
                <w:szCs w:val="24"/>
                <w:lang w:eastAsia="ru-RU"/>
              </w:rPr>
            </w:pPr>
            <w:r w:rsidRPr="009966F8">
              <w:rPr>
                <w:rFonts w:ascii="Times New Roman" w:eastAsia="Times New Roman" w:hAnsi="Times New Roman" w:cs="Times New Roman"/>
                <w:sz w:val="20"/>
                <w:szCs w:val="24"/>
                <w:lang w:val="en-US" w:eastAsia="ru-RU"/>
              </w:rPr>
              <w:t>Email</w:t>
            </w:r>
            <w:r w:rsidRPr="009966F8">
              <w:rPr>
                <w:rFonts w:ascii="Times New Roman" w:eastAsia="Times New Roman" w:hAnsi="Times New Roman" w:cs="Times New Roman"/>
                <w:sz w:val="20"/>
                <w:szCs w:val="24"/>
                <w:lang w:eastAsia="ru-RU"/>
              </w:rPr>
              <w:t>:</w:t>
            </w:r>
            <w:proofErr w:type="spellStart"/>
            <w:r w:rsidRPr="009966F8">
              <w:rPr>
                <w:rFonts w:ascii="Times New Roman" w:eastAsia="Times New Roman" w:hAnsi="Times New Roman" w:cs="Times New Roman"/>
                <w:sz w:val="20"/>
                <w:szCs w:val="24"/>
                <w:lang w:val="en-US" w:eastAsia="ru-RU"/>
              </w:rPr>
              <w:t>AMansurov</w:t>
            </w:r>
            <w:proofErr w:type="spellEnd"/>
            <w:r w:rsidRPr="009966F8">
              <w:rPr>
                <w:rFonts w:ascii="Times New Roman" w:eastAsia="Times New Roman" w:hAnsi="Times New Roman" w:cs="Times New Roman"/>
                <w:sz w:val="20"/>
                <w:szCs w:val="24"/>
                <w:lang w:eastAsia="ru-RU"/>
              </w:rPr>
              <w:t>@</w:t>
            </w:r>
            <w:proofErr w:type="spellStart"/>
            <w:r w:rsidRPr="009966F8">
              <w:rPr>
                <w:rFonts w:ascii="Times New Roman" w:eastAsia="Times New Roman" w:hAnsi="Times New Roman" w:cs="Times New Roman"/>
                <w:sz w:val="20"/>
                <w:szCs w:val="24"/>
                <w:lang w:val="en-US" w:eastAsia="ru-RU"/>
              </w:rPr>
              <w:t>nbu</w:t>
            </w:r>
            <w:proofErr w:type="spellEnd"/>
            <w:r w:rsidRPr="009966F8">
              <w:rPr>
                <w:rFonts w:ascii="Times New Roman" w:eastAsia="Times New Roman" w:hAnsi="Times New Roman" w:cs="Times New Roman"/>
                <w:sz w:val="20"/>
                <w:szCs w:val="24"/>
                <w:lang w:eastAsia="ru-RU"/>
              </w:rPr>
              <w:t>.</w:t>
            </w:r>
            <w:proofErr w:type="spellStart"/>
            <w:r w:rsidRPr="009966F8">
              <w:rPr>
                <w:rFonts w:ascii="Times New Roman" w:eastAsia="Times New Roman" w:hAnsi="Times New Roman" w:cs="Times New Roman"/>
                <w:sz w:val="20"/>
                <w:szCs w:val="24"/>
                <w:lang w:val="en-US" w:eastAsia="ru-RU"/>
              </w:rPr>
              <w:t>uz</w:t>
            </w:r>
            <w:proofErr w:type="spellEnd"/>
          </w:p>
          <w:p w14:paraId="0EBBD190" w14:textId="77777777" w:rsidR="00913103" w:rsidRPr="009966F8" w:rsidRDefault="00913103" w:rsidP="00913103">
            <w:pPr>
              <w:spacing w:after="0" w:line="240" w:lineRule="auto"/>
              <w:rPr>
                <w:rFonts w:ascii="Times New Roman" w:eastAsia="Times New Roman" w:hAnsi="Times New Roman" w:cs="Times New Roman"/>
                <w:sz w:val="20"/>
                <w:szCs w:val="24"/>
                <w:lang w:eastAsia="ru-RU"/>
              </w:rPr>
            </w:pPr>
            <w:r w:rsidRPr="009966F8">
              <w:rPr>
                <w:rFonts w:ascii="Times New Roman" w:eastAsia="Times New Roman" w:hAnsi="Times New Roman" w:cs="Times New Roman"/>
                <w:sz w:val="20"/>
                <w:szCs w:val="24"/>
                <w:lang w:eastAsia="ru-RU"/>
              </w:rPr>
              <w:t>Банковские реквизиты:</w:t>
            </w:r>
          </w:p>
          <w:p w14:paraId="56633C48" w14:textId="77777777" w:rsidR="00913103" w:rsidRPr="009966F8" w:rsidRDefault="00913103" w:rsidP="00913103">
            <w:pPr>
              <w:spacing w:after="0" w:line="240" w:lineRule="auto"/>
              <w:jc w:val="both"/>
              <w:rPr>
                <w:rFonts w:ascii="Times New Roman" w:eastAsia="Times New Roman" w:hAnsi="Times New Roman" w:cs="Times New Roman"/>
                <w:sz w:val="20"/>
                <w:szCs w:val="20"/>
                <w:highlight w:val="yellow"/>
                <w:lang w:eastAsia="ru-RU"/>
              </w:rPr>
            </w:pPr>
            <w:r w:rsidRPr="009966F8">
              <w:rPr>
                <w:rFonts w:ascii="Times New Roman" w:eastAsia="Times New Roman" w:hAnsi="Times New Roman" w:cs="Times New Roman"/>
                <w:sz w:val="20"/>
                <w:szCs w:val="20"/>
                <w:lang w:eastAsia="ru-RU"/>
              </w:rPr>
              <w:t>АО «Национальный банк внешнеэкономической деятельности Республики Узбекистан»</w:t>
            </w:r>
          </w:p>
          <w:p w14:paraId="380C6E1F" w14:textId="24C44707" w:rsidR="00913103" w:rsidRPr="009966F8" w:rsidRDefault="00913103" w:rsidP="00913103">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МФО: 00450</w:t>
            </w:r>
          </w:p>
          <w:p w14:paraId="4FE97E8B" w14:textId="18E59630" w:rsidR="00913103" w:rsidRPr="009966F8" w:rsidRDefault="00913103" w:rsidP="00913103">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ИНН: / КПП 200836354 </w:t>
            </w:r>
          </w:p>
          <w:p w14:paraId="4BA867D2" w14:textId="3ABF5D38" w:rsidR="00913103" w:rsidRPr="009966F8" w:rsidRDefault="00913103" w:rsidP="00913103">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ОКОНХ: 96120</w:t>
            </w:r>
          </w:p>
          <w:p w14:paraId="38D667B5" w14:textId="77777777" w:rsidR="00A50C4A" w:rsidRPr="009966F8" w:rsidRDefault="00A50C4A" w:rsidP="00A50C4A">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р\с 29801000600000450115 в МБРЦ АО НБ ВЭД РУ-  UZS</w:t>
            </w:r>
          </w:p>
          <w:p w14:paraId="14555190" w14:textId="77777777" w:rsidR="00A50C4A" w:rsidRPr="009966F8" w:rsidRDefault="00A50C4A" w:rsidP="00A50C4A">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р\с 29801840000000450002 в МБРЦ АО НБ ВЭД РУ-  USD</w:t>
            </w:r>
          </w:p>
          <w:p w14:paraId="2826CDBE" w14:textId="77777777" w:rsidR="00A50C4A" w:rsidRPr="009966F8" w:rsidRDefault="00A50C4A" w:rsidP="00A50C4A">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р\с 29801978700000450006 в МБРЦ АО НБ ВЭД РУ-  </w:t>
            </w:r>
            <w:r w:rsidRPr="009966F8">
              <w:rPr>
                <w:rFonts w:ascii="Times New Roman" w:eastAsia="Times New Roman" w:hAnsi="Times New Roman" w:cs="Times New Roman"/>
                <w:sz w:val="20"/>
                <w:szCs w:val="20"/>
                <w:lang w:val="en-US" w:eastAsia="ru-RU"/>
              </w:rPr>
              <w:t>EUR</w:t>
            </w:r>
          </w:p>
          <w:p w14:paraId="25364EA9" w14:textId="73AFAFFC" w:rsidR="00913103" w:rsidRPr="009966F8" w:rsidRDefault="00A50C4A" w:rsidP="00A50C4A">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р\с 29801643600000450001 в МБРЦ АО НБ ВЭД РУ-  </w:t>
            </w:r>
            <w:r w:rsidRPr="009966F8">
              <w:rPr>
                <w:rFonts w:ascii="Times New Roman" w:eastAsia="Times New Roman" w:hAnsi="Times New Roman" w:cs="Times New Roman"/>
                <w:sz w:val="20"/>
                <w:szCs w:val="20"/>
                <w:lang w:val="en-US" w:eastAsia="ru-RU"/>
              </w:rPr>
              <w:t>RUB</w:t>
            </w:r>
          </w:p>
          <w:p w14:paraId="2F745F6B" w14:textId="77777777" w:rsidR="00913103" w:rsidRPr="009966F8" w:rsidRDefault="00913103" w:rsidP="00913103">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SWIFT: </w:t>
            </w:r>
            <w:r w:rsidRPr="009966F8">
              <w:rPr>
                <w:rFonts w:ascii="Times New Roman" w:eastAsia="Times New Roman" w:hAnsi="Times New Roman" w:cs="Times New Roman"/>
                <w:sz w:val="20"/>
                <w:szCs w:val="20"/>
                <w:lang w:val="en-US" w:eastAsia="ru-RU"/>
              </w:rPr>
              <w:t>NBFAUZ</w:t>
            </w:r>
            <w:r w:rsidRPr="009966F8">
              <w:rPr>
                <w:rFonts w:ascii="Times New Roman" w:eastAsia="Times New Roman" w:hAnsi="Times New Roman" w:cs="Times New Roman"/>
                <w:sz w:val="20"/>
                <w:szCs w:val="20"/>
                <w:lang w:eastAsia="ru-RU"/>
              </w:rPr>
              <w:t>2</w:t>
            </w:r>
            <w:r w:rsidRPr="009966F8">
              <w:rPr>
                <w:rFonts w:ascii="Times New Roman" w:eastAsia="Times New Roman" w:hAnsi="Times New Roman" w:cs="Times New Roman"/>
                <w:sz w:val="20"/>
                <w:szCs w:val="20"/>
                <w:lang w:val="en-US" w:eastAsia="ru-RU"/>
              </w:rPr>
              <w:t>X</w:t>
            </w:r>
          </w:p>
          <w:p w14:paraId="754B210E" w14:textId="48007EFA" w:rsidR="00975823" w:rsidRPr="009966F8" w:rsidRDefault="00975823" w:rsidP="00975823">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Рабочим органом комиссии является:  </w:t>
            </w:r>
          </w:p>
          <w:p w14:paraId="5E3FFE62" w14:textId="4793BFB0" w:rsidR="00975823" w:rsidRPr="009966F8" w:rsidRDefault="001E0CE1" w:rsidP="00F43BD3">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Служба организации закупок</w:t>
            </w:r>
            <w:r w:rsidR="004F20DB" w:rsidRPr="009966F8">
              <w:rPr>
                <w:rFonts w:ascii="Times New Roman" w:eastAsia="Times New Roman" w:hAnsi="Times New Roman" w:cs="Times New Roman"/>
                <w:sz w:val="20"/>
                <w:szCs w:val="20"/>
                <w:lang w:eastAsia="ru-RU"/>
              </w:rPr>
              <w:t> </w:t>
            </w:r>
            <w:r w:rsidR="00975823" w:rsidRPr="009966F8">
              <w:rPr>
                <w:rFonts w:ascii="Times New Roman" w:eastAsia="Times New Roman" w:hAnsi="Times New Roman" w:cs="Times New Roman"/>
                <w:sz w:val="20"/>
                <w:szCs w:val="20"/>
                <w:lang w:eastAsia="ru-RU"/>
              </w:rPr>
              <w:t>АО «Национальный банк внешнеэкономической деятельности Республики Узбекистан»</w:t>
            </w:r>
          </w:p>
          <w:p w14:paraId="7A9AB479" w14:textId="77777777" w:rsidR="00975823" w:rsidRPr="009966F8" w:rsidRDefault="00975823" w:rsidP="00F43BD3">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Юридический адрес: Республика Узбекистан 100047, г. Ташкент, ул. </w:t>
            </w:r>
            <w:proofErr w:type="spellStart"/>
            <w:r w:rsidRPr="009966F8">
              <w:rPr>
                <w:rFonts w:ascii="Times New Roman" w:eastAsia="Times New Roman" w:hAnsi="Times New Roman" w:cs="Times New Roman"/>
                <w:sz w:val="20"/>
                <w:szCs w:val="20"/>
                <w:lang w:eastAsia="ru-RU"/>
              </w:rPr>
              <w:t>Истикбол</w:t>
            </w:r>
            <w:proofErr w:type="spellEnd"/>
            <w:r w:rsidRPr="009966F8">
              <w:rPr>
                <w:rFonts w:ascii="Times New Roman" w:eastAsia="Times New Roman" w:hAnsi="Times New Roman" w:cs="Times New Roman"/>
                <w:sz w:val="20"/>
                <w:szCs w:val="20"/>
                <w:lang w:eastAsia="ru-RU"/>
              </w:rPr>
              <w:t xml:space="preserve">, 23 </w:t>
            </w:r>
          </w:p>
          <w:p w14:paraId="4802900C" w14:textId="77777777" w:rsidR="008159A5" w:rsidRPr="009966F8" w:rsidRDefault="00975823" w:rsidP="008159A5">
            <w:pPr>
              <w:spacing w:after="0" w:line="240" w:lineRule="auto"/>
              <w:rPr>
                <w:rFonts w:ascii="Times New Roman" w:eastAsia="Times New Roman" w:hAnsi="Times New Roman" w:cs="Times New Roman"/>
                <w:sz w:val="20"/>
                <w:szCs w:val="24"/>
                <w:lang w:eastAsia="ru-RU"/>
              </w:rPr>
            </w:pPr>
            <w:r w:rsidRPr="009966F8">
              <w:rPr>
                <w:rFonts w:ascii="Times New Roman" w:eastAsia="Times New Roman" w:hAnsi="Times New Roman" w:cs="Times New Roman"/>
                <w:sz w:val="20"/>
                <w:szCs w:val="20"/>
                <w:lang w:eastAsia="ru-RU"/>
              </w:rPr>
              <w:t xml:space="preserve">Почтовый адрес: Республика Узбекистан 100084, г. </w:t>
            </w:r>
            <w:r w:rsidR="00913103" w:rsidRPr="009966F8">
              <w:rPr>
                <w:rFonts w:ascii="Times New Roman" w:eastAsia="Times New Roman" w:hAnsi="Times New Roman" w:cs="Times New Roman"/>
                <w:sz w:val="20"/>
                <w:szCs w:val="20"/>
                <w:lang w:eastAsia="ru-RU"/>
              </w:rPr>
              <w:t xml:space="preserve">Ташкент, проспект </w:t>
            </w:r>
            <w:proofErr w:type="spellStart"/>
            <w:r w:rsidR="00913103" w:rsidRPr="009966F8">
              <w:rPr>
                <w:rFonts w:ascii="Times New Roman" w:eastAsia="Times New Roman" w:hAnsi="Times New Roman" w:cs="Times New Roman"/>
                <w:sz w:val="20"/>
                <w:szCs w:val="20"/>
                <w:lang w:eastAsia="ru-RU"/>
              </w:rPr>
              <w:t>А.Темура</w:t>
            </w:r>
            <w:proofErr w:type="spellEnd"/>
            <w:r w:rsidR="00913103" w:rsidRPr="009966F8">
              <w:rPr>
                <w:rFonts w:ascii="Times New Roman" w:eastAsia="Times New Roman" w:hAnsi="Times New Roman" w:cs="Times New Roman"/>
                <w:sz w:val="20"/>
                <w:szCs w:val="20"/>
                <w:lang w:eastAsia="ru-RU"/>
              </w:rPr>
              <w:t>, 101.</w:t>
            </w:r>
            <w:r w:rsidR="008159A5" w:rsidRPr="009966F8">
              <w:rPr>
                <w:rFonts w:ascii="Times New Roman" w:eastAsia="Times New Roman" w:hAnsi="Times New Roman" w:cs="Times New Roman"/>
                <w:sz w:val="20"/>
                <w:szCs w:val="24"/>
                <w:lang w:eastAsia="ru-RU"/>
              </w:rPr>
              <w:t xml:space="preserve"> </w:t>
            </w:r>
          </w:p>
          <w:p w14:paraId="794B475E" w14:textId="6AF0B9A3" w:rsidR="00A50C4A" w:rsidRPr="009966F8" w:rsidRDefault="00A50C4A" w:rsidP="008159A5">
            <w:pPr>
              <w:spacing w:after="0" w:line="240" w:lineRule="auto"/>
              <w:rPr>
                <w:rFonts w:ascii="Times New Roman" w:eastAsia="Times New Roman" w:hAnsi="Times New Roman" w:cs="Times New Roman"/>
                <w:sz w:val="20"/>
                <w:szCs w:val="24"/>
                <w:lang w:eastAsia="ru-RU"/>
              </w:rPr>
            </w:pPr>
            <w:r w:rsidRPr="009966F8">
              <w:rPr>
                <w:rFonts w:ascii="Times New Roman" w:eastAsia="Times New Roman" w:hAnsi="Times New Roman" w:cs="Times New Roman"/>
                <w:sz w:val="20"/>
                <w:szCs w:val="24"/>
                <w:lang w:eastAsia="ru-RU"/>
              </w:rPr>
              <w:lastRenderedPageBreak/>
              <w:t>Контактное лицо: Мансуров А.Р.</w:t>
            </w:r>
          </w:p>
          <w:p w14:paraId="70CDB398" w14:textId="77777777" w:rsidR="008159A5" w:rsidRPr="009966F8" w:rsidRDefault="008159A5" w:rsidP="008159A5">
            <w:pPr>
              <w:spacing w:after="0" w:line="240" w:lineRule="auto"/>
              <w:rPr>
                <w:rFonts w:ascii="Times New Roman" w:eastAsia="Times New Roman" w:hAnsi="Times New Roman" w:cs="Times New Roman"/>
                <w:sz w:val="20"/>
                <w:szCs w:val="24"/>
                <w:lang w:eastAsia="ru-RU"/>
              </w:rPr>
            </w:pPr>
            <w:r w:rsidRPr="009966F8">
              <w:rPr>
                <w:rFonts w:ascii="Times New Roman" w:eastAsia="Times New Roman" w:hAnsi="Times New Roman" w:cs="Times New Roman"/>
                <w:sz w:val="20"/>
                <w:szCs w:val="24"/>
                <w:lang w:eastAsia="ru-RU"/>
              </w:rPr>
              <w:t>Телефон: +99878 147-15-27</w:t>
            </w:r>
          </w:p>
          <w:p w14:paraId="58BF0381" w14:textId="3828C59C" w:rsidR="00975823" w:rsidRPr="009966F8" w:rsidRDefault="008159A5" w:rsidP="004F20DB">
            <w:pPr>
              <w:spacing w:after="0" w:line="240" w:lineRule="auto"/>
              <w:rPr>
                <w:rFonts w:ascii="Times New Roman" w:eastAsia="Times New Roman" w:hAnsi="Times New Roman" w:cs="Times New Roman"/>
                <w:sz w:val="20"/>
                <w:szCs w:val="24"/>
                <w:lang w:eastAsia="ru-RU"/>
              </w:rPr>
            </w:pPr>
            <w:r w:rsidRPr="009966F8">
              <w:rPr>
                <w:rFonts w:ascii="Times New Roman" w:eastAsia="Times New Roman" w:hAnsi="Times New Roman" w:cs="Times New Roman"/>
                <w:sz w:val="20"/>
                <w:szCs w:val="24"/>
                <w:lang w:val="en-US" w:eastAsia="ru-RU"/>
              </w:rPr>
              <w:t>Email</w:t>
            </w:r>
            <w:r w:rsidRPr="009966F8">
              <w:rPr>
                <w:rFonts w:ascii="Times New Roman" w:eastAsia="Times New Roman" w:hAnsi="Times New Roman" w:cs="Times New Roman"/>
                <w:sz w:val="20"/>
                <w:szCs w:val="24"/>
                <w:lang w:eastAsia="ru-RU"/>
              </w:rPr>
              <w:t>:</w:t>
            </w:r>
            <w:r w:rsidR="00DE7E07" w:rsidRPr="009966F8">
              <w:rPr>
                <w:rFonts w:ascii="Times New Roman" w:eastAsia="Times New Roman" w:hAnsi="Times New Roman" w:cs="Times New Roman"/>
                <w:sz w:val="20"/>
                <w:szCs w:val="24"/>
                <w:lang w:eastAsia="ru-RU"/>
              </w:rPr>
              <w:t xml:space="preserve"> </w:t>
            </w:r>
            <w:proofErr w:type="spellStart"/>
            <w:r w:rsidRPr="009966F8">
              <w:rPr>
                <w:rFonts w:ascii="Times New Roman" w:eastAsia="Times New Roman" w:hAnsi="Times New Roman" w:cs="Times New Roman"/>
                <w:sz w:val="20"/>
                <w:szCs w:val="24"/>
                <w:lang w:val="en-US" w:eastAsia="ru-RU"/>
              </w:rPr>
              <w:t>AMansurov</w:t>
            </w:r>
            <w:proofErr w:type="spellEnd"/>
            <w:r w:rsidRPr="009966F8">
              <w:rPr>
                <w:rFonts w:ascii="Times New Roman" w:eastAsia="Times New Roman" w:hAnsi="Times New Roman" w:cs="Times New Roman"/>
                <w:sz w:val="20"/>
                <w:szCs w:val="24"/>
                <w:lang w:eastAsia="ru-RU"/>
              </w:rPr>
              <w:t>@</w:t>
            </w:r>
            <w:proofErr w:type="spellStart"/>
            <w:r w:rsidRPr="009966F8">
              <w:rPr>
                <w:rFonts w:ascii="Times New Roman" w:eastAsia="Times New Roman" w:hAnsi="Times New Roman" w:cs="Times New Roman"/>
                <w:sz w:val="20"/>
                <w:szCs w:val="24"/>
                <w:lang w:val="en-US" w:eastAsia="ru-RU"/>
              </w:rPr>
              <w:t>nbu</w:t>
            </w:r>
            <w:proofErr w:type="spellEnd"/>
            <w:r w:rsidRPr="009966F8">
              <w:rPr>
                <w:rFonts w:ascii="Times New Roman" w:eastAsia="Times New Roman" w:hAnsi="Times New Roman" w:cs="Times New Roman"/>
                <w:sz w:val="20"/>
                <w:szCs w:val="24"/>
                <w:lang w:eastAsia="ru-RU"/>
              </w:rPr>
              <w:t>.</w:t>
            </w:r>
            <w:proofErr w:type="spellStart"/>
            <w:r w:rsidRPr="009966F8">
              <w:rPr>
                <w:rFonts w:ascii="Times New Roman" w:eastAsia="Times New Roman" w:hAnsi="Times New Roman" w:cs="Times New Roman"/>
                <w:sz w:val="20"/>
                <w:szCs w:val="24"/>
                <w:lang w:val="en-US" w:eastAsia="ru-RU"/>
              </w:rPr>
              <w:t>uz</w:t>
            </w:r>
            <w:proofErr w:type="spellEnd"/>
          </w:p>
        </w:tc>
      </w:tr>
      <w:tr w:rsidR="009966F8" w:rsidRPr="009966F8" w14:paraId="4EE68C9F" w14:textId="77777777" w:rsidTr="00A22B35">
        <w:tc>
          <w:tcPr>
            <w:tcW w:w="284" w:type="dxa"/>
            <w:shd w:val="clear" w:color="auto" w:fill="auto"/>
          </w:tcPr>
          <w:p w14:paraId="2DBCA806"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3986AF71" w14:textId="77777777" w:rsidR="00E53D85" w:rsidRPr="009966F8" w:rsidRDefault="00E53D85" w:rsidP="00E53D85">
            <w:pPr>
              <w:spacing w:after="0" w:line="240" w:lineRule="auto"/>
              <w:jc w:val="both"/>
              <w:rPr>
                <w:rFonts w:ascii="Times New Roman" w:eastAsia="Times New Roman" w:hAnsi="Times New Roman" w:cs="Times New Roman"/>
                <w:b/>
                <w:sz w:val="20"/>
                <w:szCs w:val="20"/>
                <w:lang w:eastAsia="ru-RU"/>
              </w:rPr>
            </w:pPr>
          </w:p>
        </w:tc>
        <w:tc>
          <w:tcPr>
            <w:tcW w:w="546" w:type="dxa"/>
            <w:shd w:val="clear" w:color="auto" w:fill="auto"/>
          </w:tcPr>
          <w:p w14:paraId="7F0563E7" w14:textId="533ADF1E"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val="en-US" w:eastAsia="ru-RU"/>
              </w:rPr>
            </w:pPr>
            <w:r w:rsidRPr="009966F8">
              <w:rPr>
                <w:rFonts w:ascii="Times New Roman" w:eastAsia="Times New Roman" w:hAnsi="Times New Roman" w:cs="Times New Roman"/>
                <w:sz w:val="20"/>
                <w:szCs w:val="20"/>
                <w:lang w:eastAsia="ru-RU"/>
              </w:rPr>
              <w:t>2.</w:t>
            </w:r>
            <w:r w:rsidR="00C15052" w:rsidRPr="009966F8">
              <w:rPr>
                <w:rFonts w:ascii="Times New Roman" w:eastAsia="Times New Roman" w:hAnsi="Times New Roman" w:cs="Times New Roman"/>
                <w:sz w:val="20"/>
                <w:szCs w:val="20"/>
                <w:lang w:val="en-US" w:eastAsia="ru-RU"/>
              </w:rPr>
              <w:t>2</w:t>
            </w:r>
          </w:p>
        </w:tc>
        <w:tc>
          <w:tcPr>
            <w:tcW w:w="42" w:type="dxa"/>
            <w:shd w:val="clear" w:color="auto" w:fill="auto"/>
          </w:tcPr>
          <w:p w14:paraId="0CD69DAA"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206B4945"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proofErr w:type="spellStart"/>
            <w:r w:rsidRPr="009966F8">
              <w:rPr>
                <w:rFonts w:ascii="Times New Roman" w:eastAsia="Times New Roman" w:hAnsi="Times New Roman" w:cs="Times New Roman"/>
                <w:sz w:val="20"/>
                <w:szCs w:val="20"/>
                <w:lang w:eastAsia="ru-RU"/>
              </w:rPr>
              <w:t>Договородержатель</w:t>
            </w:r>
            <w:proofErr w:type="spellEnd"/>
            <w:r w:rsidRPr="009966F8">
              <w:rPr>
                <w:rFonts w:ascii="Times New Roman" w:eastAsia="Times New Roman" w:hAnsi="Times New Roman" w:cs="Times New Roman"/>
                <w:sz w:val="20"/>
                <w:szCs w:val="20"/>
                <w:lang w:eastAsia="ru-RU"/>
              </w:rPr>
              <w:t xml:space="preserve">: АО «Национальный банк внешнеэкономической деятельности Республики Узбекистан» </w:t>
            </w:r>
          </w:p>
        </w:tc>
      </w:tr>
      <w:tr w:rsidR="009966F8" w:rsidRPr="009966F8" w14:paraId="529E5733" w14:textId="77777777" w:rsidTr="00A22B35">
        <w:tc>
          <w:tcPr>
            <w:tcW w:w="284" w:type="dxa"/>
            <w:shd w:val="clear" w:color="auto" w:fill="auto"/>
          </w:tcPr>
          <w:p w14:paraId="7DAD7E35"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03CFBE47" w14:textId="77777777" w:rsidR="00E53D85" w:rsidRPr="009966F8" w:rsidRDefault="00E53D85" w:rsidP="00E53D85">
            <w:pPr>
              <w:spacing w:after="0" w:line="240" w:lineRule="auto"/>
              <w:jc w:val="both"/>
              <w:rPr>
                <w:rFonts w:ascii="Times New Roman" w:eastAsia="Times New Roman" w:hAnsi="Times New Roman" w:cs="Times New Roman"/>
                <w:b/>
                <w:sz w:val="20"/>
                <w:szCs w:val="20"/>
                <w:lang w:eastAsia="ru-RU"/>
              </w:rPr>
            </w:pPr>
          </w:p>
        </w:tc>
        <w:tc>
          <w:tcPr>
            <w:tcW w:w="546" w:type="dxa"/>
            <w:shd w:val="clear" w:color="auto" w:fill="auto"/>
          </w:tcPr>
          <w:p w14:paraId="53C3698E" w14:textId="363C7DFF"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val="en-US" w:eastAsia="ru-RU"/>
              </w:rPr>
            </w:pPr>
            <w:r w:rsidRPr="009966F8">
              <w:rPr>
                <w:rFonts w:ascii="Times New Roman" w:eastAsia="Times New Roman" w:hAnsi="Times New Roman" w:cs="Times New Roman"/>
                <w:sz w:val="20"/>
                <w:szCs w:val="20"/>
                <w:lang w:eastAsia="ru-RU"/>
              </w:rPr>
              <w:t>2.</w:t>
            </w:r>
            <w:r w:rsidR="00C15052" w:rsidRPr="009966F8">
              <w:rPr>
                <w:rFonts w:ascii="Times New Roman" w:eastAsia="Times New Roman" w:hAnsi="Times New Roman" w:cs="Times New Roman"/>
                <w:sz w:val="20"/>
                <w:szCs w:val="20"/>
                <w:lang w:val="en-US" w:eastAsia="ru-RU"/>
              </w:rPr>
              <w:t>3</w:t>
            </w:r>
          </w:p>
        </w:tc>
        <w:tc>
          <w:tcPr>
            <w:tcW w:w="42" w:type="dxa"/>
            <w:shd w:val="clear" w:color="auto" w:fill="auto"/>
          </w:tcPr>
          <w:p w14:paraId="0AB55C88"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AAB8F1E"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Тендер проводится тендерной комиссией, созданной Заказчиком, в составе не менее семи членов с обязательным включением в состав комиссии представителей Министерства инвестиций и внешней торговли Республики Узбекистан и РПИ «</w:t>
            </w:r>
            <w:proofErr w:type="spellStart"/>
            <w:r w:rsidRPr="009966F8">
              <w:rPr>
                <w:rFonts w:ascii="Times New Roman" w:eastAsia="Times New Roman" w:hAnsi="Times New Roman" w:cs="Times New Roman"/>
                <w:sz w:val="20"/>
                <w:szCs w:val="20"/>
                <w:lang w:eastAsia="ru-RU"/>
              </w:rPr>
              <w:t>УзИнжиниринг</w:t>
            </w:r>
            <w:proofErr w:type="spellEnd"/>
            <w:r w:rsidRPr="009966F8">
              <w:rPr>
                <w:rFonts w:ascii="Times New Roman" w:eastAsia="Times New Roman" w:hAnsi="Times New Roman" w:cs="Times New Roman"/>
                <w:sz w:val="20"/>
                <w:szCs w:val="20"/>
                <w:lang w:eastAsia="ru-RU"/>
              </w:rPr>
              <w:t>» при Кабинете Министров Республики Узбекистан.</w:t>
            </w:r>
          </w:p>
        </w:tc>
      </w:tr>
      <w:tr w:rsidR="009966F8" w:rsidRPr="009966F8" w14:paraId="5F69D555" w14:textId="77777777" w:rsidTr="00A22B35">
        <w:tc>
          <w:tcPr>
            <w:tcW w:w="284" w:type="dxa"/>
            <w:shd w:val="clear" w:color="auto" w:fill="auto"/>
          </w:tcPr>
          <w:p w14:paraId="1F842F8C"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3</w:t>
            </w:r>
          </w:p>
        </w:tc>
        <w:tc>
          <w:tcPr>
            <w:tcW w:w="2014" w:type="dxa"/>
            <w:shd w:val="clear" w:color="auto" w:fill="auto"/>
          </w:tcPr>
          <w:p w14:paraId="2D20D68B" w14:textId="77777777" w:rsidR="00E53D85" w:rsidRPr="009966F8" w:rsidRDefault="00E53D85" w:rsidP="00E53D85">
            <w:pPr>
              <w:spacing w:after="0" w:line="240" w:lineRule="auto"/>
              <w:jc w:val="both"/>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Участники тендера</w:t>
            </w:r>
          </w:p>
        </w:tc>
        <w:tc>
          <w:tcPr>
            <w:tcW w:w="546" w:type="dxa"/>
            <w:shd w:val="clear" w:color="auto" w:fill="auto"/>
          </w:tcPr>
          <w:p w14:paraId="5FD34D50"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3.1</w:t>
            </w:r>
          </w:p>
        </w:tc>
        <w:tc>
          <w:tcPr>
            <w:tcW w:w="42" w:type="dxa"/>
            <w:shd w:val="clear" w:color="auto" w:fill="auto"/>
          </w:tcPr>
          <w:p w14:paraId="4849E674"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561ADBA9"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В тендере могут принимать участие как иностранные юридические лица (нерезиденты Республики Узбекистан), так и отечественные юридические лица (резиденты Республики Узбекистан), за исключением случаев, приведенных в пункте 5.3 ИУТ.</w:t>
            </w:r>
          </w:p>
        </w:tc>
      </w:tr>
      <w:tr w:rsidR="009966F8" w:rsidRPr="009966F8" w14:paraId="482C12A7" w14:textId="77777777" w:rsidTr="00A22B35">
        <w:trPr>
          <w:trHeight w:val="1408"/>
        </w:trPr>
        <w:tc>
          <w:tcPr>
            <w:tcW w:w="284" w:type="dxa"/>
            <w:shd w:val="clear" w:color="auto" w:fill="auto"/>
          </w:tcPr>
          <w:p w14:paraId="7A2A1024"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4</w:t>
            </w:r>
          </w:p>
        </w:tc>
        <w:tc>
          <w:tcPr>
            <w:tcW w:w="2014" w:type="dxa"/>
            <w:shd w:val="clear" w:color="auto" w:fill="auto"/>
          </w:tcPr>
          <w:p w14:paraId="3ABA355B" w14:textId="1520877B" w:rsidR="00E53D85" w:rsidRPr="009966F8" w:rsidRDefault="00E53D85" w:rsidP="00E53D85">
            <w:pPr>
              <w:spacing w:after="0" w:line="240" w:lineRule="auto"/>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Порядок для участия в тендере</w:t>
            </w:r>
          </w:p>
        </w:tc>
        <w:tc>
          <w:tcPr>
            <w:tcW w:w="546" w:type="dxa"/>
            <w:shd w:val="clear" w:color="auto" w:fill="auto"/>
          </w:tcPr>
          <w:p w14:paraId="149DBCB4"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highlight w:val="yellow"/>
                <w:lang w:eastAsia="ru-RU"/>
              </w:rPr>
            </w:pPr>
            <w:r w:rsidRPr="009966F8">
              <w:rPr>
                <w:rFonts w:ascii="Times New Roman" w:eastAsia="Times New Roman" w:hAnsi="Times New Roman" w:cs="Times New Roman"/>
                <w:sz w:val="20"/>
                <w:szCs w:val="20"/>
                <w:lang w:eastAsia="ru-RU"/>
              </w:rPr>
              <w:t>4.1</w:t>
            </w:r>
          </w:p>
        </w:tc>
        <w:tc>
          <w:tcPr>
            <w:tcW w:w="42" w:type="dxa"/>
            <w:shd w:val="clear" w:color="auto" w:fill="auto"/>
          </w:tcPr>
          <w:p w14:paraId="025CF44D" w14:textId="77777777" w:rsidR="00E53D85" w:rsidRPr="009966F8" w:rsidRDefault="00E53D85" w:rsidP="00E53D85">
            <w:pPr>
              <w:spacing w:after="0" w:line="240" w:lineRule="auto"/>
              <w:rPr>
                <w:rFonts w:ascii="Times New Roman" w:eastAsia="Times New Roman" w:hAnsi="Times New Roman" w:cs="Times New Roman"/>
                <w:sz w:val="20"/>
                <w:szCs w:val="20"/>
                <w:highlight w:val="yellow"/>
                <w:lang w:eastAsia="ru-RU"/>
              </w:rPr>
            </w:pPr>
          </w:p>
          <w:p w14:paraId="4314D636" w14:textId="77777777" w:rsidR="00E53D85" w:rsidRPr="009966F8" w:rsidRDefault="00E53D85" w:rsidP="00E53D85">
            <w:pPr>
              <w:spacing w:after="0" w:line="240" w:lineRule="auto"/>
              <w:rPr>
                <w:rFonts w:ascii="Times New Roman" w:eastAsia="Times New Roman" w:hAnsi="Times New Roman" w:cs="Times New Roman"/>
                <w:sz w:val="20"/>
                <w:szCs w:val="20"/>
                <w:highlight w:val="yellow"/>
                <w:lang w:eastAsia="ru-RU"/>
              </w:rPr>
            </w:pPr>
          </w:p>
        </w:tc>
        <w:tc>
          <w:tcPr>
            <w:tcW w:w="7138" w:type="dxa"/>
            <w:shd w:val="clear" w:color="auto" w:fill="auto"/>
          </w:tcPr>
          <w:p w14:paraId="116A9DDB"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Для участия в тендере, участник тендера должен:</w:t>
            </w:r>
          </w:p>
          <w:p w14:paraId="42368292"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а) получить (скачать) электронную версию тендерной документации, размещенной на специальном информационном портале, для ознакомления с условиями тендера;</w:t>
            </w:r>
          </w:p>
          <w:p w14:paraId="403BF4BB"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б) подать квалификационные документы и тендерное предложение в соответствии с требованиями настоящей ИУТ;</w:t>
            </w:r>
          </w:p>
          <w:p w14:paraId="269249DA" w14:textId="07FB4023" w:rsidR="00A50C4A" w:rsidRPr="009966F8" w:rsidRDefault="00A50C4A" w:rsidP="00A50C4A">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в) представить гарантию обеспечения своего </w:t>
            </w:r>
            <w:r w:rsidR="000A7EC2" w:rsidRPr="009966F8">
              <w:rPr>
                <w:rFonts w:ascii="Times New Roman" w:eastAsia="Times New Roman" w:hAnsi="Times New Roman" w:cs="Times New Roman"/>
                <w:sz w:val="20"/>
                <w:szCs w:val="20"/>
                <w:lang w:eastAsia="ru-RU"/>
              </w:rPr>
              <w:t>тендерного</w:t>
            </w:r>
            <w:r w:rsidRPr="009966F8">
              <w:rPr>
                <w:rFonts w:ascii="Times New Roman" w:eastAsia="Times New Roman" w:hAnsi="Times New Roman" w:cs="Times New Roman"/>
                <w:sz w:val="20"/>
                <w:szCs w:val="20"/>
                <w:lang w:eastAsia="ru-RU"/>
              </w:rPr>
              <w:t xml:space="preserve"> предложения в период его действия, любым из нижеприведенных форм:</w:t>
            </w:r>
          </w:p>
          <w:p w14:paraId="55280863" w14:textId="6F9C0557" w:rsidR="00A50C4A" w:rsidRPr="009966F8" w:rsidRDefault="00A50C4A" w:rsidP="00A50C4A">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в виде задатка, путем перечисления денежных средств в безналичной форме на расчетный счет Заказчика в размере: </w:t>
            </w:r>
            <w:r w:rsidR="00DE7E07" w:rsidRPr="009966F8">
              <w:rPr>
                <w:rFonts w:ascii="Times New Roman" w:eastAsia="Times New Roman" w:hAnsi="Times New Roman" w:cs="Times New Roman"/>
                <w:sz w:val="20"/>
                <w:szCs w:val="20"/>
                <w:lang w:eastAsia="ru-RU"/>
              </w:rPr>
              <w:t xml:space="preserve">48 </w:t>
            </w:r>
            <w:r w:rsidR="00231A78">
              <w:rPr>
                <w:rFonts w:ascii="Times New Roman" w:eastAsia="Times New Roman" w:hAnsi="Times New Roman" w:cs="Times New Roman"/>
                <w:sz w:val="20"/>
                <w:szCs w:val="20"/>
                <w:lang w:eastAsia="ru-RU"/>
              </w:rPr>
              <w:t>2</w:t>
            </w:r>
            <w:r w:rsidR="00DE7E07" w:rsidRPr="009966F8">
              <w:rPr>
                <w:rFonts w:ascii="Times New Roman" w:eastAsia="Times New Roman" w:hAnsi="Times New Roman" w:cs="Times New Roman"/>
                <w:sz w:val="20"/>
                <w:szCs w:val="20"/>
                <w:lang w:eastAsia="ru-RU"/>
              </w:rPr>
              <w:t>00</w:t>
            </w:r>
            <w:r w:rsidRPr="009966F8">
              <w:rPr>
                <w:rFonts w:ascii="Times New Roman" w:eastAsia="Times New Roman" w:hAnsi="Times New Roman" w:cs="Times New Roman"/>
                <w:sz w:val="20"/>
                <w:szCs w:val="20"/>
                <w:lang w:eastAsia="ru-RU"/>
              </w:rPr>
              <w:t xml:space="preserve"> долл.</w:t>
            </w:r>
            <w:r w:rsidR="00DE7E07" w:rsidRPr="009966F8">
              <w:rPr>
                <w:rFonts w:ascii="Times New Roman" w:eastAsia="Times New Roman" w:hAnsi="Times New Roman" w:cs="Times New Roman"/>
                <w:sz w:val="20"/>
                <w:szCs w:val="20"/>
                <w:lang w:eastAsia="ru-RU"/>
              </w:rPr>
              <w:t xml:space="preserve"> </w:t>
            </w:r>
            <w:r w:rsidRPr="009966F8">
              <w:rPr>
                <w:rFonts w:ascii="Times New Roman" w:eastAsia="Times New Roman" w:hAnsi="Times New Roman" w:cs="Times New Roman"/>
                <w:sz w:val="20"/>
                <w:szCs w:val="20"/>
                <w:lang w:eastAsia="ru-RU"/>
              </w:rPr>
              <w:t>США</w:t>
            </w:r>
            <w:r w:rsidR="00EC4401" w:rsidRPr="009966F8">
              <w:rPr>
                <w:rFonts w:ascii="Times New Roman" w:eastAsia="Times New Roman" w:hAnsi="Times New Roman" w:cs="Times New Roman"/>
                <w:sz w:val="20"/>
                <w:szCs w:val="20"/>
                <w:lang w:eastAsia="ru-RU"/>
              </w:rPr>
              <w:t xml:space="preserve"> (1% от предельной стоимости тендера)</w:t>
            </w:r>
            <w:r w:rsidRPr="009966F8">
              <w:rPr>
                <w:rFonts w:ascii="Times New Roman" w:eastAsia="Times New Roman" w:hAnsi="Times New Roman" w:cs="Times New Roman"/>
                <w:sz w:val="20"/>
                <w:szCs w:val="20"/>
                <w:lang w:eastAsia="ru-RU"/>
              </w:rPr>
              <w:t>;</w:t>
            </w:r>
          </w:p>
          <w:p w14:paraId="7BD68FC9" w14:textId="676980C8" w:rsidR="00A50C4A" w:rsidRPr="009966F8" w:rsidRDefault="00A50C4A" w:rsidP="00A50C4A">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в   виде    </w:t>
            </w:r>
            <w:r w:rsidR="00DE7E07" w:rsidRPr="009966F8">
              <w:rPr>
                <w:rFonts w:ascii="Times New Roman" w:eastAsia="Times New Roman" w:hAnsi="Times New Roman" w:cs="Times New Roman"/>
                <w:sz w:val="20"/>
                <w:szCs w:val="20"/>
                <w:lang w:eastAsia="ru-RU"/>
              </w:rPr>
              <w:t>банковской гарантии</w:t>
            </w:r>
            <w:r w:rsidRPr="009966F8">
              <w:rPr>
                <w:rFonts w:ascii="Times New Roman" w:eastAsia="Times New Roman" w:hAnsi="Times New Roman" w:cs="Times New Roman"/>
                <w:sz w:val="20"/>
                <w:szCs w:val="20"/>
                <w:lang w:eastAsia="ru-RU"/>
              </w:rPr>
              <w:t xml:space="preserve"> на сумму </w:t>
            </w:r>
            <w:r w:rsidR="00DE7E07" w:rsidRPr="009966F8">
              <w:rPr>
                <w:rFonts w:ascii="Times New Roman" w:eastAsia="Times New Roman" w:hAnsi="Times New Roman" w:cs="Times New Roman"/>
                <w:sz w:val="20"/>
                <w:szCs w:val="20"/>
                <w:lang w:eastAsia="ru-RU"/>
              </w:rPr>
              <w:t xml:space="preserve">48 </w:t>
            </w:r>
            <w:r w:rsidR="00231A78">
              <w:rPr>
                <w:rFonts w:ascii="Times New Roman" w:eastAsia="Times New Roman" w:hAnsi="Times New Roman" w:cs="Times New Roman"/>
                <w:sz w:val="20"/>
                <w:szCs w:val="20"/>
                <w:lang w:eastAsia="ru-RU"/>
              </w:rPr>
              <w:t>2</w:t>
            </w:r>
            <w:r w:rsidR="00DE7E07" w:rsidRPr="009966F8">
              <w:rPr>
                <w:rFonts w:ascii="Times New Roman" w:eastAsia="Times New Roman" w:hAnsi="Times New Roman" w:cs="Times New Roman"/>
                <w:sz w:val="20"/>
                <w:szCs w:val="20"/>
                <w:lang w:eastAsia="ru-RU"/>
              </w:rPr>
              <w:t>00</w:t>
            </w:r>
            <w:r w:rsidRPr="009966F8">
              <w:rPr>
                <w:rFonts w:ascii="Times New Roman" w:eastAsia="Times New Roman" w:hAnsi="Times New Roman" w:cs="Times New Roman"/>
                <w:sz w:val="20"/>
                <w:szCs w:val="20"/>
                <w:lang w:eastAsia="ru-RU"/>
              </w:rPr>
              <w:t xml:space="preserve"> долл.</w:t>
            </w:r>
            <w:r w:rsidR="00DE7E07" w:rsidRPr="009966F8">
              <w:rPr>
                <w:rFonts w:ascii="Times New Roman" w:eastAsia="Times New Roman" w:hAnsi="Times New Roman" w:cs="Times New Roman"/>
                <w:sz w:val="20"/>
                <w:szCs w:val="20"/>
                <w:lang w:eastAsia="ru-RU"/>
              </w:rPr>
              <w:t xml:space="preserve"> </w:t>
            </w:r>
            <w:r w:rsidRPr="009966F8">
              <w:rPr>
                <w:rFonts w:ascii="Times New Roman" w:eastAsia="Times New Roman" w:hAnsi="Times New Roman" w:cs="Times New Roman"/>
                <w:sz w:val="20"/>
                <w:szCs w:val="20"/>
                <w:lang w:eastAsia="ru-RU"/>
              </w:rPr>
              <w:t xml:space="preserve">США. </w:t>
            </w:r>
          </w:p>
          <w:p w14:paraId="49832B97" w14:textId="4A5D020D" w:rsidR="00E53D85" w:rsidRPr="009966F8" w:rsidRDefault="00A50C4A" w:rsidP="00A50C4A">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Банковская гарантия должна быть оформлена в пользу Заказчика и вложена в пакет с квалификационными документами.</w:t>
            </w:r>
          </w:p>
        </w:tc>
      </w:tr>
      <w:tr w:rsidR="009966F8" w:rsidRPr="009966F8" w14:paraId="502254AF" w14:textId="77777777" w:rsidTr="00A22B35">
        <w:trPr>
          <w:trHeight w:val="536"/>
        </w:trPr>
        <w:tc>
          <w:tcPr>
            <w:tcW w:w="284" w:type="dxa"/>
            <w:shd w:val="clear" w:color="auto" w:fill="auto"/>
          </w:tcPr>
          <w:p w14:paraId="41C688D8" w14:textId="77777777" w:rsidR="00A50C4A" w:rsidRPr="009966F8" w:rsidRDefault="00A50C4A"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787C8DB9" w14:textId="77777777" w:rsidR="00A50C4A" w:rsidRPr="009966F8" w:rsidRDefault="00A50C4A"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5D55E871" w14:textId="50179158" w:rsidR="00A50C4A" w:rsidRPr="009966F8" w:rsidRDefault="00A50C4A"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4.2</w:t>
            </w:r>
          </w:p>
        </w:tc>
        <w:tc>
          <w:tcPr>
            <w:tcW w:w="42" w:type="dxa"/>
            <w:shd w:val="clear" w:color="auto" w:fill="auto"/>
          </w:tcPr>
          <w:p w14:paraId="43C32904" w14:textId="77777777" w:rsidR="00A50C4A" w:rsidRPr="009966F8" w:rsidRDefault="00A50C4A" w:rsidP="00E53D85">
            <w:pPr>
              <w:spacing w:after="0" w:line="240" w:lineRule="auto"/>
              <w:rPr>
                <w:rFonts w:ascii="Times New Roman" w:eastAsia="Times New Roman" w:hAnsi="Times New Roman" w:cs="Times New Roman"/>
                <w:sz w:val="20"/>
                <w:szCs w:val="20"/>
                <w:highlight w:val="yellow"/>
                <w:lang w:eastAsia="ru-RU"/>
              </w:rPr>
            </w:pPr>
          </w:p>
        </w:tc>
        <w:tc>
          <w:tcPr>
            <w:tcW w:w="7138" w:type="dxa"/>
            <w:shd w:val="clear" w:color="auto" w:fill="auto"/>
          </w:tcPr>
          <w:p w14:paraId="310962DC" w14:textId="0722626C" w:rsidR="00A50C4A" w:rsidRPr="009966F8" w:rsidRDefault="00A50C4A"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Иностранные участники могут внести денежный задаток в долларах США, в евро или в российских рублях.</w:t>
            </w:r>
          </w:p>
        </w:tc>
      </w:tr>
      <w:tr w:rsidR="009966F8" w:rsidRPr="009966F8" w14:paraId="6E16A96F" w14:textId="77777777" w:rsidTr="00A22B35">
        <w:trPr>
          <w:trHeight w:val="700"/>
        </w:trPr>
        <w:tc>
          <w:tcPr>
            <w:tcW w:w="284" w:type="dxa"/>
            <w:shd w:val="clear" w:color="auto" w:fill="auto"/>
          </w:tcPr>
          <w:p w14:paraId="3194791B" w14:textId="77777777" w:rsidR="00A50C4A" w:rsidRPr="009966F8" w:rsidRDefault="00A50C4A"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7F6C6CB" w14:textId="77777777" w:rsidR="00A50C4A" w:rsidRPr="009966F8" w:rsidRDefault="00A50C4A"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41352640" w14:textId="766F0679" w:rsidR="00A50C4A" w:rsidRPr="009966F8" w:rsidRDefault="00A50C4A"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4.3</w:t>
            </w:r>
          </w:p>
        </w:tc>
        <w:tc>
          <w:tcPr>
            <w:tcW w:w="42" w:type="dxa"/>
            <w:shd w:val="clear" w:color="auto" w:fill="auto"/>
          </w:tcPr>
          <w:p w14:paraId="2F092A2F" w14:textId="77777777" w:rsidR="00A50C4A" w:rsidRPr="009966F8" w:rsidRDefault="00A50C4A" w:rsidP="00E53D85">
            <w:pPr>
              <w:spacing w:after="0" w:line="240" w:lineRule="auto"/>
              <w:rPr>
                <w:rFonts w:ascii="Times New Roman" w:eastAsia="Times New Roman" w:hAnsi="Times New Roman" w:cs="Times New Roman"/>
                <w:sz w:val="20"/>
                <w:szCs w:val="20"/>
                <w:highlight w:val="yellow"/>
                <w:lang w:eastAsia="ru-RU"/>
              </w:rPr>
            </w:pPr>
          </w:p>
        </w:tc>
        <w:tc>
          <w:tcPr>
            <w:tcW w:w="7138" w:type="dxa"/>
            <w:shd w:val="clear" w:color="auto" w:fill="auto"/>
          </w:tcPr>
          <w:p w14:paraId="0DA42B1D" w14:textId="6A5FB9AB" w:rsidR="00A50C4A" w:rsidRPr="009966F8" w:rsidRDefault="00A50C4A"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Денежный задаток отечественных участников вносится в национальной валюте по курсу Центрального банка Республики Узбекистан на дату перечисления задатка на расчетный счет Заказчика.</w:t>
            </w:r>
          </w:p>
        </w:tc>
      </w:tr>
      <w:tr w:rsidR="009966F8" w:rsidRPr="009966F8" w14:paraId="6ECF1E5A" w14:textId="77777777" w:rsidTr="00A22B35">
        <w:trPr>
          <w:trHeight w:val="696"/>
        </w:trPr>
        <w:tc>
          <w:tcPr>
            <w:tcW w:w="284" w:type="dxa"/>
            <w:shd w:val="clear" w:color="auto" w:fill="auto"/>
          </w:tcPr>
          <w:p w14:paraId="719C2030" w14:textId="77777777" w:rsidR="00A50C4A" w:rsidRPr="009966F8" w:rsidRDefault="00A50C4A"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0D8BBF10" w14:textId="77777777" w:rsidR="00A50C4A" w:rsidRPr="009966F8" w:rsidRDefault="00A50C4A"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452D7266" w14:textId="4101B056" w:rsidR="00A50C4A" w:rsidRPr="009966F8" w:rsidRDefault="00A50C4A"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4.4</w:t>
            </w:r>
          </w:p>
        </w:tc>
        <w:tc>
          <w:tcPr>
            <w:tcW w:w="42" w:type="dxa"/>
            <w:shd w:val="clear" w:color="auto" w:fill="auto"/>
          </w:tcPr>
          <w:p w14:paraId="7B8A859F" w14:textId="77777777" w:rsidR="00A50C4A" w:rsidRPr="009966F8" w:rsidRDefault="00A50C4A" w:rsidP="00E53D85">
            <w:pPr>
              <w:spacing w:after="0" w:line="240" w:lineRule="auto"/>
              <w:rPr>
                <w:rFonts w:ascii="Times New Roman" w:eastAsia="Times New Roman" w:hAnsi="Times New Roman" w:cs="Times New Roman"/>
                <w:sz w:val="20"/>
                <w:szCs w:val="20"/>
                <w:highlight w:val="yellow"/>
                <w:lang w:eastAsia="ru-RU"/>
              </w:rPr>
            </w:pPr>
          </w:p>
        </w:tc>
        <w:tc>
          <w:tcPr>
            <w:tcW w:w="7138" w:type="dxa"/>
            <w:shd w:val="clear" w:color="auto" w:fill="auto"/>
          </w:tcPr>
          <w:p w14:paraId="0C352B69" w14:textId="50607D3D" w:rsidR="00A50C4A" w:rsidRPr="009966F8" w:rsidRDefault="00A50C4A" w:rsidP="000A7EC2">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Гарантия </w:t>
            </w:r>
            <w:proofErr w:type="spellStart"/>
            <w:r w:rsidRPr="009966F8">
              <w:rPr>
                <w:rFonts w:ascii="Times New Roman" w:eastAsia="Times New Roman" w:hAnsi="Times New Roman" w:cs="Times New Roman"/>
                <w:sz w:val="20"/>
                <w:szCs w:val="20"/>
                <w:lang w:eastAsia="ru-RU"/>
              </w:rPr>
              <w:t>безотзывности</w:t>
            </w:r>
            <w:proofErr w:type="spellEnd"/>
            <w:r w:rsidRPr="009966F8">
              <w:rPr>
                <w:rFonts w:ascii="Times New Roman" w:eastAsia="Times New Roman" w:hAnsi="Times New Roman" w:cs="Times New Roman"/>
                <w:sz w:val="20"/>
                <w:szCs w:val="20"/>
                <w:lang w:eastAsia="ru-RU"/>
              </w:rPr>
              <w:t xml:space="preserve"> </w:t>
            </w:r>
            <w:r w:rsidR="000A7EC2" w:rsidRPr="009966F8">
              <w:rPr>
                <w:rFonts w:ascii="Times New Roman" w:eastAsia="Times New Roman" w:hAnsi="Times New Roman" w:cs="Times New Roman"/>
                <w:sz w:val="20"/>
                <w:szCs w:val="20"/>
                <w:lang w:eastAsia="ru-RU"/>
              </w:rPr>
              <w:t>тендерного</w:t>
            </w:r>
            <w:r w:rsidRPr="009966F8">
              <w:rPr>
                <w:rFonts w:ascii="Times New Roman" w:eastAsia="Times New Roman" w:hAnsi="Times New Roman" w:cs="Times New Roman"/>
                <w:sz w:val="20"/>
                <w:szCs w:val="20"/>
                <w:lang w:eastAsia="ru-RU"/>
              </w:rPr>
              <w:t xml:space="preserve"> предложения вне зависимости от вида ее предоставления должна быть выставлена не позднее последней даты и время приема </w:t>
            </w:r>
            <w:r w:rsidR="000A7EC2" w:rsidRPr="009966F8">
              <w:rPr>
                <w:rFonts w:ascii="Times New Roman" w:eastAsia="Times New Roman" w:hAnsi="Times New Roman" w:cs="Times New Roman"/>
                <w:sz w:val="20"/>
                <w:szCs w:val="20"/>
                <w:lang w:eastAsia="ru-RU"/>
              </w:rPr>
              <w:t>тендер</w:t>
            </w:r>
            <w:r w:rsidRPr="009966F8">
              <w:rPr>
                <w:rFonts w:ascii="Times New Roman" w:eastAsia="Times New Roman" w:hAnsi="Times New Roman" w:cs="Times New Roman"/>
                <w:sz w:val="20"/>
                <w:szCs w:val="20"/>
                <w:lang w:eastAsia="ru-RU"/>
              </w:rPr>
              <w:t>ных предложений.</w:t>
            </w:r>
          </w:p>
        </w:tc>
      </w:tr>
      <w:tr w:rsidR="009966F8" w:rsidRPr="009966F8" w14:paraId="6DC06887" w14:textId="77777777" w:rsidTr="00A22B35">
        <w:trPr>
          <w:trHeight w:val="1408"/>
        </w:trPr>
        <w:tc>
          <w:tcPr>
            <w:tcW w:w="284" w:type="dxa"/>
            <w:shd w:val="clear" w:color="auto" w:fill="auto"/>
          </w:tcPr>
          <w:p w14:paraId="22C99CFB" w14:textId="77777777" w:rsidR="00A50C4A" w:rsidRPr="009966F8" w:rsidRDefault="00A50C4A"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B981A7B" w14:textId="77777777" w:rsidR="00A50C4A" w:rsidRPr="009966F8" w:rsidRDefault="00A50C4A"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053CBD99" w14:textId="0BF08B02" w:rsidR="00A50C4A" w:rsidRPr="009966F8" w:rsidRDefault="00A50C4A"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4.5</w:t>
            </w:r>
          </w:p>
        </w:tc>
        <w:tc>
          <w:tcPr>
            <w:tcW w:w="42" w:type="dxa"/>
            <w:shd w:val="clear" w:color="auto" w:fill="auto"/>
          </w:tcPr>
          <w:p w14:paraId="0642530E" w14:textId="77777777" w:rsidR="00A50C4A" w:rsidRPr="009966F8" w:rsidRDefault="00A50C4A" w:rsidP="00E53D85">
            <w:pPr>
              <w:spacing w:after="0" w:line="240" w:lineRule="auto"/>
              <w:rPr>
                <w:rFonts w:ascii="Times New Roman" w:eastAsia="Times New Roman" w:hAnsi="Times New Roman" w:cs="Times New Roman"/>
                <w:sz w:val="20"/>
                <w:szCs w:val="20"/>
                <w:highlight w:val="yellow"/>
                <w:lang w:eastAsia="ru-RU"/>
              </w:rPr>
            </w:pPr>
          </w:p>
        </w:tc>
        <w:tc>
          <w:tcPr>
            <w:tcW w:w="7138" w:type="dxa"/>
            <w:shd w:val="clear" w:color="auto" w:fill="auto"/>
          </w:tcPr>
          <w:p w14:paraId="5790270C" w14:textId="611539DB" w:rsidR="00A50C4A" w:rsidRPr="009966F8" w:rsidRDefault="000A7EC2" w:rsidP="00E53D85">
            <w:pPr>
              <w:spacing w:after="0" w:line="240" w:lineRule="auto"/>
              <w:jc w:val="both"/>
              <w:rPr>
                <w:rFonts w:ascii="Times New Roman" w:hAnsi="Times New Roman"/>
                <w:sz w:val="20"/>
                <w:szCs w:val="20"/>
              </w:rPr>
            </w:pPr>
            <w:r w:rsidRPr="009966F8">
              <w:rPr>
                <w:rFonts w:ascii="Times New Roman" w:hAnsi="Times New Roman"/>
                <w:sz w:val="20"/>
                <w:szCs w:val="20"/>
              </w:rPr>
              <w:t>Тендер</w:t>
            </w:r>
            <w:r w:rsidR="00A50C4A" w:rsidRPr="009966F8">
              <w:rPr>
                <w:rFonts w:ascii="Times New Roman" w:hAnsi="Times New Roman"/>
                <w:sz w:val="20"/>
                <w:szCs w:val="20"/>
              </w:rPr>
              <w:t xml:space="preserve">ные предложения без обеспечения гарантии ее </w:t>
            </w:r>
            <w:proofErr w:type="spellStart"/>
            <w:r w:rsidR="00A50C4A" w:rsidRPr="009966F8">
              <w:rPr>
                <w:rFonts w:ascii="Times New Roman" w:hAnsi="Times New Roman"/>
                <w:sz w:val="20"/>
                <w:szCs w:val="20"/>
              </w:rPr>
              <w:t>безотзывности</w:t>
            </w:r>
            <w:proofErr w:type="spellEnd"/>
            <w:r w:rsidR="00A50C4A" w:rsidRPr="009966F8">
              <w:rPr>
                <w:rFonts w:ascii="Times New Roman" w:hAnsi="Times New Roman"/>
                <w:sz w:val="20"/>
                <w:szCs w:val="20"/>
              </w:rPr>
              <w:t xml:space="preserve"> не рассматриваются.</w:t>
            </w:r>
          </w:p>
          <w:p w14:paraId="05C8DCF6" w14:textId="77777777" w:rsidR="00A50C4A" w:rsidRPr="009966F8" w:rsidRDefault="00A50C4A" w:rsidP="00A50C4A">
            <w:pPr>
              <w:spacing w:before="60" w:after="60"/>
              <w:jc w:val="both"/>
              <w:rPr>
                <w:rFonts w:ascii="Times New Roman" w:hAnsi="Times New Roman"/>
                <w:sz w:val="20"/>
                <w:szCs w:val="20"/>
              </w:rPr>
            </w:pPr>
            <w:r w:rsidRPr="009966F8">
              <w:rPr>
                <w:rFonts w:ascii="Times New Roman" w:hAnsi="Times New Roman"/>
                <w:sz w:val="20"/>
                <w:szCs w:val="20"/>
              </w:rPr>
              <w:t>Заказчик не требует выплаты суммы обеспечения предложения и незамедлительно возвращает документ об обеспечении или обеспечивает его возвращение после наступления одного из следующих событий:</w:t>
            </w:r>
          </w:p>
          <w:p w14:paraId="35D6277A" w14:textId="77777777" w:rsidR="00A50C4A" w:rsidRPr="009966F8" w:rsidRDefault="00A50C4A" w:rsidP="00A50C4A">
            <w:pPr>
              <w:spacing w:before="60" w:after="60"/>
              <w:ind w:firstLine="458"/>
              <w:jc w:val="both"/>
              <w:rPr>
                <w:rFonts w:ascii="Times New Roman" w:hAnsi="Times New Roman"/>
                <w:sz w:val="20"/>
                <w:szCs w:val="20"/>
              </w:rPr>
            </w:pPr>
            <w:r w:rsidRPr="009966F8">
              <w:rPr>
                <w:rFonts w:ascii="Times New Roman" w:hAnsi="Times New Roman"/>
                <w:sz w:val="20"/>
                <w:szCs w:val="20"/>
              </w:rPr>
              <w:t>истечение срока действия обеспечения предложения;</w:t>
            </w:r>
          </w:p>
          <w:p w14:paraId="73B53794" w14:textId="77777777" w:rsidR="00A50C4A" w:rsidRPr="009966F8" w:rsidRDefault="00A50C4A" w:rsidP="00A50C4A">
            <w:pPr>
              <w:spacing w:before="60" w:after="60"/>
              <w:ind w:firstLine="458"/>
              <w:jc w:val="both"/>
              <w:rPr>
                <w:rFonts w:ascii="Times New Roman" w:hAnsi="Times New Roman"/>
                <w:sz w:val="20"/>
                <w:szCs w:val="20"/>
              </w:rPr>
            </w:pPr>
            <w:r w:rsidRPr="009966F8">
              <w:rPr>
                <w:rFonts w:ascii="Times New Roman" w:hAnsi="Times New Roman"/>
                <w:sz w:val="20"/>
                <w:szCs w:val="20"/>
              </w:rPr>
              <w:t>вступление в силу договора о государственных закупках и предоставление обеспечения исполнения этого договора, если такое обеспечение требуется в условиях государственной закупки;</w:t>
            </w:r>
          </w:p>
          <w:p w14:paraId="0A2214D1" w14:textId="46133BD6" w:rsidR="00A50C4A" w:rsidRPr="009966F8" w:rsidRDefault="00A50C4A" w:rsidP="00A50C4A">
            <w:pPr>
              <w:spacing w:before="60" w:after="60"/>
              <w:ind w:firstLine="458"/>
              <w:jc w:val="both"/>
              <w:rPr>
                <w:rFonts w:ascii="Times New Roman" w:hAnsi="Times New Roman"/>
                <w:sz w:val="20"/>
                <w:szCs w:val="20"/>
              </w:rPr>
            </w:pPr>
            <w:r w:rsidRPr="009966F8">
              <w:rPr>
                <w:rFonts w:ascii="Times New Roman" w:hAnsi="Times New Roman"/>
                <w:sz w:val="20"/>
                <w:szCs w:val="20"/>
              </w:rPr>
              <w:t xml:space="preserve">отмена </w:t>
            </w:r>
            <w:r w:rsidR="000A7EC2" w:rsidRPr="009966F8">
              <w:rPr>
                <w:rFonts w:ascii="Times New Roman" w:hAnsi="Times New Roman"/>
                <w:sz w:val="20"/>
                <w:szCs w:val="20"/>
              </w:rPr>
              <w:t>тендера</w:t>
            </w:r>
            <w:r w:rsidRPr="009966F8">
              <w:rPr>
                <w:rFonts w:ascii="Times New Roman" w:hAnsi="Times New Roman"/>
                <w:sz w:val="20"/>
                <w:szCs w:val="20"/>
              </w:rPr>
              <w:t>;</w:t>
            </w:r>
          </w:p>
          <w:p w14:paraId="3978E39A" w14:textId="5C6A67CD" w:rsidR="00A50C4A" w:rsidRPr="009966F8" w:rsidRDefault="00A50C4A" w:rsidP="000A7EC2">
            <w:pPr>
              <w:spacing w:before="60" w:after="60"/>
              <w:jc w:val="both"/>
              <w:rPr>
                <w:rFonts w:ascii="Times New Roman" w:hAnsi="Times New Roman"/>
                <w:sz w:val="20"/>
                <w:szCs w:val="20"/>
              </w:rPr>
            </w:pPr>
            <w:r w:rsidRPr="009966F8">
              <w:rPr>
                <w:rFonts w:ascii="Times New Roman" w:hAnsi="Times New Roman"/>
                <w:sz w:val="20"/>
                <w:szCs w:val="20"/>
              </w:rPr>
              <w:t>отзыв предложения до истечения окончательного срока направления предложений, если только в условиях государственной закупки не оговорено, что такой отзыв не допускается.</w:t>
            </w:r>
          </w:p>
        </w:tc>
      </w:tr>
      <w:tr w:rsidR="009966F8" w:rsidRPr="009966F8" w14:paraId="6597C14A" w14:textId="77777777" w:rsidTr="00A22B35">
        <w:trPr>
          <w:trHeight w:val="774"/>
        </w:trPr>
        <w:tc>
          <w:tcPr>
            <w:tcW w:w="284" w:type="dxa"/>
            <w:shd w:val="clear" w:color="auto" w:fill="auto"/>
          </w:tcPr>
          <w:p w14:paraId="47FD9778" w14:textId="77777777" w:rsidR="00A50C4A" w:rsidRPr="009966F8" w:rsidRDefault="00A50C4A"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66A8A8F0" w14:textId="77777777" w:rsidR="00A50C4A" w:rsidRPr="009966F8" w:rsidRDefault="00A50C4A"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F65F0ED" w14:textId="15FD915A" w:rsidR="00A50C4A" w:rsidRPr="009966F8" w:rsidRDefault="00A50C4A"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4.6</w:t>
            </w:r>
          </w:p>
        </w:tc>
        <w:tc>
          <w:tcPr>
            <w:tcW w:w="42" w:type="dxa"/>
            <w:shd w:val="clear" w:color="auto" w:fill="auto"/>
          </w:tcPr>
          <w:p w14:paraId="34D8A9F6" w14:textId="77777777" w:rsidR="00A50C4A" w:rsidRPr="009966F8" w:rsidRDefault="00A50C4A" w:rsidP="00E53D85">
            <w:pPr>
              <w:spacing w:after="0" w:line="240" w:lineRule="auto"/>
              <w:rPr>
                <w:rFonts w:ascii="Times New Roman" w:eastAsia="Times New Roman" w:hAnsi="Times New Roman" w:cs="Times New Roman"/>
                <w:sz w:val="20"/>
                <w:szCs w:val="20"/>
                <w:highlight w:val="yellow"/>
                <w:lang w:eastAsia="ru-RU"/>
              </w:rPr>
            </w:pPr>
          </w:p>
        </w:tc>
        <w:tc>
          <w:tcPr>
            <w:tcW w:w="7138" w:type="dxa"/>
            <w:shd w:val="clear" w:color="auto" w:fill="auto"/>
          </w:tcPr>
          <w:p w14:paraId="76FD1190" w14:textId="73719677" w:rsidR="00A50C4A" w:rsidRPr="009966F8" w:rsidRDefault="00A50C4A"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Задатки участников </w:t>
            </w:r>
            <w:r w:rsidR="000A7EC2" w:rsidRPr="009966F8">
              <w:rPr>
                <w:rFonts w:ascii="Times New Roman" w:eastAsia="Times New Roman" w:hAnsi="Times New Roman" w:cs="Times New Roman"/>
                <w:sz w:val="20"/>
                <w:szCs w:val="20"/>
                <w:lang w:eastAsia="ru-RU"/>
              </w:rPr>
              <w:t>тендер</w:t>
            </w:r>
            <w:r w:rsidRPr="009966F8">
              <w:rPr>
                <w:rFonts w:ascii="Times New Roman" w:eastAsia="Times New Roman" w:hAnsi="Times New Roman" w:cs="Times New Roman"/>
                <w:sz w:val="20"/>
                <w:szCs w:val="20"/>
                <w:lang w:eastAsia="ru-RU"/>
              </w:rPr>
              <w:t xml:space="preserve">а (за исключением победителя </w:t>
            </w:r>
            <w:r w:rsidR="000A7EC2" w:rsidRPr="009966F8">
              <w:rPr>
                <w:rFonts w:ascii="Times New Roman" w:eastAsia="Times New Roman" w:hAnsi="Times New Roman" w:cs="Times New Roman"/>
                <w:sz w:val="20"/>
                <w:szCs w:val="20"/>
                <w:lang w:eastAsia="ru-RU"/>
              </w:rPr>
              <w:t>тендер</w:t>
            </w:r>
            <w:r w:rsidRPr="009966F8">
              <w:rPr>
                <w:rFonts w:ascii="Times New Roman" w:eastAsia="Times New Roman" w:hAnsi="Times New Roman" w:cs="Times New Roman"/>
                <w:sz w:val="20"/>
                <w:szCs w:val="20"/>
                <w:lang w:eastAsia="ru-RU"/>
              </w:rPr>
              <w:t xml:space="preserve">а) подлежат возврату за вычетом издержек на проведение банковских операций в срок не позднее 11 банковских дней с момента объявления победителя </w:t>
            </w:r>
            <w:r w:rsidR="000A7EC2" w:rsidRPr="009966F8">
              <w:rPr>
                <w:rFonts w:ascii="Times New Roman" w:eastAsia="Times New Roman" w:hAnsi="Times New Roman" w:cs="Times New Roman"/>
                <w:sz w:val="20"/>
                <w:szCs w:val="20"/>
                <w:lang w:eastAsia="ru-RU"/>
              </w:rPr>
              <w:t>тендер</w:t>
            </w:r>
            <w:r w:rsidRPr="009966F8">
              <w:rPr>
                <w:rFonts w:ascii="Times New Roman" w:eastAsia="Times New Roman" w:hAnsi="Times New Roman" w:cs="Times New Roman"/>
                <w:sz w:val="20"/>
                <w:szCs w:val="20"/>
                <w:lang w:eastAsia="ru-RU"/>
              </w:rPr>
              <w:t>а.</w:t>
            </w:r>
          </w:p>
        </w:tc>
      </w:tr>
      <w:tr w:rsidR="009966F8" w:rsidRPr="009966F8" w14:paraId="0229BB28" w14:textId="77777777" w:rsidTr="00A22B35">
        <w:trPr>
          <w:trHeight w:val="970"/>
        </w:trPr>
        <w:tc>
          <w:tcPr>
            <w:tcW w:w="284" w:type="dxa"/>
            <w:shd w:val="clear" w:color="auto" w:fill="auto"/>
          </w:tcPr>
          <w:p w14:paraId="2327F1F7" w14:textId="77777777" w:rsidR="00A50C4A" w:rsidRPr="009966F8" w:rsidRDefault="00A50C4A"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4E7A4E65" w14:textId="77777777" w:rsidR="00A50C4A" w:rsidRPr="009966F8" w:rsidRDefault="00A50C4A"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451E6556" w14:textId="4C75F6C2" w:rsidR="00A50C4A" w:rsidRPr="009966F8" w:rsidRDefault="00A50C4A"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4.7</w:t>
            </w:r>
          </w:p>
        </w:tc>
        <w:tc>
          <w:tcPr>
            <w:tcW w:w="42" w:type="dxa"/>
            <w:shd w:val="clear" w:color="auto" w:fill="auto"/>
          </w:tcPr>
          <w:p w14:paraId="3A227C9E" w14:textId="77777777" w:rsidR="00A50C4A" w:rsidRPr="009966F8" w:rsidRDefault="00A50C4A" w:rsidP="00E53D85">
            <w:pPr>
              <w:spacing w:after="0" w:line="240" w:lineRule="auto"/>
              <w:rPr>
                <w:rFonts w:ascii="Times New Roman" w:eastAsia="Times New Roman" w:hAnsi="Times New Roman" w:cs="Times New Roman"/>
                <w:sz w:val="20"/>
                <w:szCs w:val="20"/>
                <w:highlight w:val="yellow"/>
                <w:lang w:eastAsia="ru-RU"/>
              </w:rPr>
            </w:pPr>
          </w:p>
        </w:tc>
        <w:tc>
          <w:tcPr>
            <w:tcW w:w="7138" w:type="dxa"/>
            <w:shd w:val="clear" w:color="auto" w:fill="auto"/>
          </w:tcPr>
          <w:p w14:paraId="58139436" w14:textId="121F4984" w:rsidR="00A50C4A" w:rsidRPr="009966F8" w:rsidRDefault="00A50C4A"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Задаток победителя </w:t>
            </w:r>
            <w:r w:rsidR="000A7EC2" w:rsidRPr="009966F8">
              <w:rPr>
                <w:rFonts w:ascii="Times New Roman" w:eastAsia="Times New Roman" w:hAnsi="Times New Roman" w:cs="Times New Roman"/>
                <w:sz w:val="20"/>
                <w:szCs w:val="20"/>
                <w:lang w:eastAsia="ru-RU"/>
              </w:rPr>
              <w:t>тендер</w:t>
            </w:r>
            <w:r w:rsidRPr="009966F8">
              <w:rPr>
                <w:rFonts w:ascii="Times New Roman" w:eastAsia="Times New Roman" w:hAnsi="Times New Roman" w:cs="Times New Roman"/>
                <w:sz w:val="20"/>
                <w:szCs w:val="20"/>
                <w:lang w:eastAsia="ru-RU"/>
              </w:rPr>
              <w:t xml:space="preserve">а будет находиться в распоряжении Заказчика до вступления договора, заключенного по итогам </w:t>
            </w:r>
            <w:r w:rsidR="000A7EC2" w:rsidRPr="009966F8">
              <w:rPr>
                <w:rFonts w:ascii="Times New Roman" w:eastAsia="Times New Roman" w:hAnsi="Times New Roman" w:cs="Times New Roman"/>
                <w:sz w:val="20"/>
                <w:szCs w:val="20"/>
                <w:lang w:eastAsia="ru-RU"/>
              </w:rPr>
              <w:t>тендер</w:t>
            </w:r>
            <w:r w:rsidRPr="009966F8">
              <w:rPr>
                <w:rFonts w:ascii="Times New Roman" w:eastAsia="Times New Roman" w:hAnsi="Times New Roman" w:cs="Times New Roman"/>
                <w:sz w:val="20"/>
                <w:szCs w:val="20"/>
                <w:lang w:eastAsia="ru-RU"/>
              </w:rPr>
              <w:t>а с Заказчиком  в юридическую силу, после чего подлежит перерасчету с гарантией исполнения договора.</w:t>
            </w:r>
          </w:p>
        </w:tc>
      </w:tr>
      <w:tr w:rsidR="009966F8" w:rsidRPr="009966F8" w14:paraId="02540430" w14:textId="77777777" w:rsidTr="00A22B35">
        <w:trPr>
          <w:trHeight w:val="1408"/>
        </w:trPr>
        <w:tc>
          <w:tcPr>
            <w:tcW w:w="284" w:type="dxa"/>
            <w:shd w:val="clear" w:color="auto" w:fill="auto"/>
          </w:tcPr>
          <w:p w14:paraId="4CB250DA" w14:textId="77777777" w:rsidR="00A50C4A" w:rsidRPr="009966F8" w:rsidRDefault="00A50C4A"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6FD499C1" w14:textId="77777777" w:rsidR="00A50C4A" w:rsidRPr="009966F8" w:rsidRDefault="00A50C4A"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4A1B63CB" w14:textId="25EF214E" w:rsidR="00A50C4A" w:rsidRPr="009966F8" w:rsidRDefault="00A50C4A"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4.8</w:t>
            </w:r>
          </w:p>
        </w:tc>
        <w:tc>
          <w:tcPr>
            <w:tcW w:w="42" w:type="dxa"/>
            <w:shd w:val="clear" w:color="auto" w:fill="auto"/>
          </w:tcPr>
          <w:p w14:paraId="17D04521" w14:textId="77777777" w:rsidR="00A50C4A" w:rsidRPr="009966F8" w:rsidRDefault="00A50C4A" w:rsidP="00E53D85">
            <w:pPr>
              <w:spacing w:after="0" w:line="240" w:lineRule="auto"/>
              <w:rPr>
                <w:rFonts w:ascii="Times New Roman" w:eastAsia="Times New Roman" w:hAnsi="Times New Roman" w:cs="Times New Roman"/>
                <w:sz w:val="20"/>
                <w:szCs w:val="20"/>
                <w:highlight w:val="yellow"/>
                <w:lang w:eastAsia="ru-RU"/>
              </w:rPr>
            </w:pPr>
          </w:p>
        </w:tc>
        <w:tc>
          <w:tcPr>
            <w:tcW w:w="7138" w:type="dxa"/>
            <w:shd w:val="clear" w:color="auto" w:fill="auto"/>
          </w:tcPr>
          <w:p w14:paraId="30B200DB" w14:textId="67C93260" w:rsidR="00A50C4A" w:rsidRPr="009966F8" w:rsidRDefault="00A50C4A" w:rsidP="00A50C4A">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Гарантия </w:t>
            </w:r>
            <w:r w:rsidR="000A7EC2" w:rsidRPr="009966F8">
              <w:rPr>
                <w:rFonts w:ascii="Times New Roman" w:eastAsia="Times New Roman" w:hAnsi="Times New Roman" w:cs="Times New Roman"/>
                <w:sz w:val="20"/>
                <w:szCs w:val="20"/>
                <w:lang w:eastAsia="ru-RU"/>
              </w:rPr>
              <w:t>тендер</w:t>
            </w:r>
            <w:r w:rsidRPr="009966F8">
              <w:rPr>
                <w:rFonts w:ascii="Times New Roman" w:eastAsia="Times New Roman" w:hAnsi="Times New Roman" w:cs="Times New Roman"/>
                <w:sz w:val="20"/>
                <w:szCs w:val="20"/>
                <w:lang w:eastAsia="ru-RU"/>
              </w:rPr>
              <w:t xml:space="preserve">ного предложения (задаток) участнику </w:t>
            </w:r>
            <w:r w:rsidR="000A7EC2" w:rsidRPr="009966F8">
              <w:rPr>
                <w:rFonts w:ascii="Times New Roman" w:eastAsia="Times New Roman" w:hAnsi="Times New Roman" w:cs="Times New Roman"/>
                <w:sz w:val="20"/>
                <w:szCs w:val="20"/>
                <w:lang w:eastAsia="ru-RU"/>
              </w:rPr>
              <w:t>тендер</w:t>
            </w:r>
            <w:r w:rsidRPr="009966F8">
              <w:rPr>
                <w:rFonts w:ascii="Times New Roman" w:eastAsia="Times New Roman" w:hAnsi="Times New Roman" w:cs="Times New Roman"/>
                <w:sz w:val="20"/>
                <w:szCs w:val="20"/>
                <w:lang w:eastAsia="ru-RU"/>
              </w:rPr>
              <w:t xml:space="preserve">а/победителю </w:t>
            </w:r>
            <w:r w:rsidR="000A7EC2" w:rsidRPr="009966F8">
              <w:rPr>
                <w:rFonts w:ascii="Times New Roman" w:eastAsia="Times New Roman" w:hAnsi="Times New Roman" w:cs="Times New Roman"/>
                <w:sz w:val="20"/>
                <w:szCs w:val="20"/>
                <w:lang w:eastAsia="ru-RU"/>
              </w:rPr>
              <w:t>тендер</w:t>
            </w:r>
            <w:r w:rsidRPr="009966F8">
              <w:rPr>
                <w:rFonts w:ascii="Times New Roman" w:eastAsia="Times New Roman" w:hAnsi="Times New Roman" w:cs="Times New Roman"/>
                <w:sz w:val="20"/>
                <w:szCs w:val="20"/>
                <w:lang w:eastAsia="ru-RU"/>
              </w:rPr>
              <w:t xml:space="preserve">а не возвращается в следующих случаях, если участник </w:t>
            </w:r>
            <w:r w:rsidR="000A7EC2" w:rsidRPr="009966F8">
              <w:rPr>
                <w:rFonts w:ascii="Times New Roman" w:eastAsia="Times New Roman" w:hAnsi="Times New Roman" w:cs="Times New Roman"/>
                <w:sz w:val="20"/>
                <w:szCs w:val="20"/>
                <w:lang w:eastAsia="ru-RU"/>
              </w:rPr>
              <w:t>тендер</w:t>
            </w:r>
            <w:r w:rsidRPr="009966F8">
              <w:rPr>
                <w:rFonts w:ascii="Times New Roman" w:eastAsia="Times New Roman" w:hAnsi="Times New Roman" w:cs="Times New Roman"/>
                <w:sz w:val="20"/>
                <w:szCs w:val="20"/>
                <w:lang w:eastAsia="ru-RU"/>
              </w:rPr>
              <w:t>а:</w:t>
            </w:r>
          </w:p>
          <w:p w14:paraId="37D7949F" w14:textId="554FDB36" w:rsidR="00A50C4A" w:rsidRPr="009966F8" w:rsidRDefault="005C7C3C" w:rsidP="00A50C4A">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       </w:t>
            </w:r>
            <w:r w:rsidR="00A50C4A" w:rsidRPr="009966F8">
              <w:rPr>
                <w:rFonts w:ascii="Times New Roman" w:eastAsia="Times New Roman" w:hAnsi="Times New Roman" w:cs="Times New Roman"/>
                <w:sz w:val="20"/>
                <w:szCs w:val="20"/>
                <w:lang w:eastAsia="ru-RU"/>
              </w:rPr>
              <w:t xml:space="preserve">будет определен победителем </w:t>
            </w:r>
            <w:r w:rsidR="000A7EC2" w:rsidRPr="009966F8">
              <w:rPr>
                <w:rFonts w:ascii="Times New Roman" w:eastAsia="Times New Roman" w:hAnsi="Times New Roman" w:cs="Times New Roman"/>
                <w:sz w:val="20"/>
                <w:szCs w:val="20"/>
                <w:lang w:eastAsia="ru-RU"/>
              </w:rPr>
              <w:t>тендер</w:t>
            </w:r>
            <w:r w:rsidR="00A50C4A" w:rsidRPr="009966F8">
              <w:rPr>
                <w:rFonts w:ascii="Times New Roman" w:eastAsia="Times New Roman" w:hAnsi="Times New Roman" w:cs="Times New Roman"/>
                <w:sz w:val="20"/>
                <w:szCs w:val="20"/>
                <w:lang w:eastAsia="ru-RU"/>
              </w:rPr>
              <w:t>а, но откажется или не сможет подписать соответствующий договор с Заказчиком;</w:t>
            </w:r>
          </w:p>
          <w:p w14:paraId="646D610A" w14:textId="53288D09" w:rsidR="00A50C4A" w:rsidRPr="009966F8" w:rsidRDefault="005C7C3C" w:rsidP="00A50C4A">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       </w:t>
            </w:r>
            <w:r w:rsidR="00A50C4A" w:rsidRPr="009966F8">
              <w:rPr>
                <w:rFonts w:ascii="Times New Roman" w:eastAsia="Times New Roman" w:hAnsi="Times New Roman" w:cs="Times New Roman"/>
                <w:sz w:val="20"/>
                <w:szCs w:val="20"/>
                <w:lang w:eastAsia="ru-RU"/>
              </w:rPr>
              <w:t xml:space="preserve">отзовет или внесет изменения в свое </w:t>
            </w:r>
            <w:r w:rsidR="000A7EC2" w:rsidRPr="009966F8">
              <w:rPr>
                <w:rFonts w:ascii="Times New Roman" w:eastAsia="Times New Roman" w:hAnsi="Times New Roman" w:cs="Times New Roman"/>
                <w:sz w:val="20"/>
                <w:szCs w:val="20"/>
                <w:lang w:eastAsia="ru-RU"/>
              </w:rPr>
              <w:t>тендер</w:t>
            </w:r>
            <w:r w:rsidR="00A50C4A" w:rsidRPr="009966F8">
              <w:rPr>
                <w:rFonts w:ascii="Times New Roman" w:eastAsia="Times New Roman" w:hAnsi="Times New Roman" w:cs="Times New Roman"/>
                <w:sz w:val="20"/>
                <w:szCs w:val="20"/>
                <w:lang w:eastAsia="ru-RU"/>
              </w:rPr>
              <w:t xml:space="preserve">ное предложение после окончания срока приема </w:t>
            </w:r>
            <w:r w:rsidR="000A7EC2" w:rsidRPr="009966F8">
              <w:rPr>
                <w:rFonts w:ascii="Times New Roman" w:eastAsia="Times New Roman" w:hAnsi="Times New Roman" w:cs="Times New Roman"/>
                <w:sz w:val="20"/>
                <w:szCs w:val="20"/>
                <w:lang w:eastAsia="ru-RU"/>
              </w:rPr>
              <w:t>тендер</w:t>
            </w:r>
            <w:r w:rsidR="00A50C4A" w:rsidRPr="009966F8">
              <w:rPr>
                <w:rFonts w:ascii="Times New Roman" w:eastAsia="Times New Roman" w:hAnsi="Times New Roman" w:cs="Times New Roman"/>
                <w:sz w:val="20"/>
                <w:szCs w:val="20"/>
                <w:lang w:eastAsia="ru-RU"/>
              </w:rPr>
              <w:t>ных предложений;</w:t>
            </w:r>
          </w:p>
          <w:p w14:paraId="2BF8C96C" w14:textId="7B72E08B" w:rsidR="00A50C4A" w:rsidRPr="009966F8" w:rsidRDefault="005C7C3C" w:rsidP="00A50C4A">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       </w:t>
            </w:r>
            <w:r w:rsidR="00A50C4A" w:rsidRPr="009966F8">
              <w:rPr>
                <w:rFonts w:ascii="Times New Roman" w:eastAsia="Times New Roman" w:hAnsi="Times New Roman" w:cs="Times New Roman"/>
                <w:sz w:val="20"/>
                <w:szCs w:val="20"/>
                <w:lang w:eastAsia="ru-RU"/>
              </w:rPr>
              <w:t xml:space="preserve">будет определен победителем </w:t>
            </w:r>
            <w:r w:rsidR="000A7EC2" w:rsidRPr="009966F8">
              <w:rPr>
                <w:rFonts w:ascii="Times New Roman" w:eastAsia="Times New Roman" w:hAnsi="Times New Roman" w:cs="Times New Roman"/>
                <w:sz w:val="20"/>
                <w:szCs w:val="20"/>
                <w:lang w:eastAsia="ru-RU"/>
              </w:rPr>
              <w:t>тендер</w:t>
            </w:r>
            <w:r w:rsidR="00A50C4A" w:rsidRPr="009966F8">
              <w:rPr>
                <w:rFonts w:ascii="Times New Roman" w:eastAsia="Times New Roman" w:hAnsi="Times New Roman" w:cs="Times New Roman"/>
                <w:sz w:val="20"/>
                <w:szCs w:val="20"/>
                <w:lang w:eastAsia="ru-RU"/>
              </w:rPr>
              <w:t>а, но откажется от предоставления Заказчику гарантии исполнения договора.</w:t>
            </w:r>
          </w:p>
        </w:tc>
      </w:tr>
      <w:tr w:rsidR="009966F8" w:rsidRPr="009966F8" w14:paraId="49C11689" w14:textId="77777777" w:rsidTr="00A22B35">
        <w:trPr>
          <w:trHeight w:val="771"/>
        </w:trPr>
        <w:tc>
          <w:tcPr>
            <w:tcW w:w="284" w:type="dxa"/>
            <w:shd w:val="clear" w:color="auto" w:fill="auto"/>
          </w:tcPr>
          <w:p w14:paraId="08E8773D"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5</w:t>
            </w:r>
          </w:p>
        </w:tc>
        <w:tc>
          <w:tcPr>
            <w:tcW w:w="2014" w:type="dxa"/>
            <w:shd w:val="clear" w:color="auto" w:fill="auto"/>
          </w:tcPr>
          <w:p w14:paraId="59330F56"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Квалификационный отбор участников для участия в тендерных торгах</w:t>
            </w:r>
          </w:p>
        </w:tc>
        <w:tc>
          <w:tcPr>
            <w:tcW w:w="546" w:type="dxa"/>
            <w:shd w:val="clear" w:color="auto" w:fill="auto"/>
          </w:tcPr>
          <w:p w14:paraId="16E04E94"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5.1</w:t>
            </w:r>
          </w:p>
        </w:tc>
        <w:tc>
          <w:tcPr>
            <w:tcW w:w="42" w:type="dxa"/>
            <w:shd w:val="clear" w:color="auto" w:fill="auto"/>
          </w:tcPr>
          <w:p w14:paraId="363352AB"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7138" w:type="dxa"/>
            <w:shd w:val="clear" w:color="auto" w:fill="auto"/>
          </w:tcPr>
          <w:p w14:paraId="69F727DC"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Перед началом тендера тендерной комиссией производится квалификационный отбор участников. К дальнейшему участию в тендере допускаются только те участники, которые прошли квалификационный отбор.</w:t>
            </w:r>
          </w:p>
        </w:tc>
      </w:tr>
      <w:tr w:rsidR="009966F8" w:rsidRPr="009966F8" w14:paraId="463E3C4B" w14:textId="77777777" w:rsidTr="00A22B35">
        <w:tc>
          <w:tcPr>
            <w:tcW w:w="284" w:type="dxa"/>
            <w:shd w:val="clear" w:color="auto" w:fill="auto"/>
          </w:tcPr>
          <w:p w14:paraId="0F8A6A07"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4C12435E"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73AF4928"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5.2</w:t>
            </w:r>
          </w:p>
        </w:tc>
        <w:tc>
          <w:tcPr>
            <w:tcW w:w="42" w:type="dxa"/>
            <w:shd w:val="clear" w:color="auto" w:fill="auto"/>
          </w:tcPr>
          <w:p w14:paraId="269685D5"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7138" w:type="dxa"/>
            <w:shd w:val="clear" w:color="auto" w:fill="auto"/>
          </w:tcPr>
          <w:p w14:paraId="7799116B"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Перечень документов, необходимых для проведения квалификационного отбора представлен в Приложении №1 к настоящей инструкции. Все квалификационные документы должны быть вложены во внешний конверт.</w:t>
            </w:r>
          </w:p>
        </w:tc>
      </w:tr>
      <w:tr w:rsidR="009966F8" w:rsidRPr="009966F8" w14:paraId="483B92BC" w14:textId="77777777" w:rsidTr="00A22B35">
        <w:tc>
          <w:tcPr>
            <w:tcW w:w="284" w:type="dxa"/>
            <w:shd w:val="clear" w:color="auto" w:fill="auto"/>
          </w:tcPr>
          <w:p w14:paraId="5C9BDDFD"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62A01D75"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3396F695"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5.3</w:t>
            </w:r>
          </w:p>
        </w:tc>
        <w:tc>
          <w:tcPr>
            <w:tcW w:w="42" w:type="dxa"/>
            <w:shd w:val="clear" w:color="auto" w:fill="auto"/>
          </w:tcPr>
          <w:p w14:paraId="417E8D3E"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7138" w:type="dxa"/>
            <w:shd w:val="clear" w:color="auto" w:fill="auto"/>
          </w:tcPr>
          <w:p w14:paraId="2EFD5892"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При квалификационном отборе участников к участию в тендере не допускаются организации:</w:t>
            </w:r>
          </w:p>
        </w:tc>
      </w:tr>
      <w:tr w:rsidR="009966F8" w:rsidRPr="009966F8" w14:paraId="341D4DF5" w14:textId="77777777" w:rsidTr="00A22B35">
        <w:tc>
          <w:tcPr>
            <w:tcW w:w="284" w:type="dxa"/>
            <w:shd w:val="clear" w:color="auto" w:fill="auto"/>
          </w:tcPr>
          <w:p w14:paraId="30790AE4"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bookmarkStart w:id="5" w:name="_Hlk515441361"/>
          </w:p>
        </w:tc>
        <w:tc>
          <w:tcPr>
            <w:tcW w:w="2014" w:type="dxa"/>
            <w:shd w:val="clear" w:color="auto" w:fill="auto"/>
          </w:tcPr>
          <w:p w14:paraId="2EA3A971"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57A81B02"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6720F617"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7138" w:type="dxa"/>
            <w:shd w:val="clear" w:color="auto" w:fill="auto"/>
          </w:tcPr>
          <w:p w14:paraId="768DAC70" w14:textId="77777777" w:rsidR="00E53D85" w:rsidRPr="009966F8" w:rsidRDefault="00E53D85" w:rsidP="00285C7B">
            <w:pPr>
              <w:numPr>
                <w:ilvl w:val="0"/>
                <w:numId w:val="75"/>
              </w:numPr>
              <w:spacing w:after="0" w:line="240" w:lineRule="auto"/>
              <w:ind w:left="370" w:hanging="196"/>
              <w:contextualSpacing/>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Не представившие в установленный срок пакет необходимых документов для квалификационного отбора;</w:t>
            </w:r>
          </w:p>
        </w:tc>
      </w:tr>
      <w:tr w:rsidR="009966F8" w:rsidRPr="009966F8" w14:paraId="31EAD534" w14:textId="77777777" w:rsidTr="00A22B35">
        <w:tc>
          <w:tcPr>
            <w:tcW w:w="284" w:type="dxa"/>
            <w:shd w:val="clear" w:color="auto" w:fill="auto"/>
          </w:tcPr>
          <w:p w14:paraId="634480DA"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561004A9"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3F8F9C97"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0377147E"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A59CBC4" w14:textId="77777777" w:rsidR="00E53D85" w:rsidRPr="009966F8" w:rsidRDefault="00E53D85" w:rsidP="00285C7B">
            <w:pPr>
              <w:numPr>
                <w:ilvl w:val="0"/>
                <w:numId w:val="75"/>
              </w:numPr>
              <w:spacing w:after="0" w:line="240" w:lineRule="auto"/>
              <w:ind w:left="370" w:hanging="196"/>
              <w:contextualSpacing/>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находящиеся на стадии реорганизации, ликвидации или банкротства;</w:t>
            </w:r>
          </w:p>
        </w:tc>
      </w:tr>
      <w:tr w:rsidR="009966F8" w:rsidRPr="009966F8" w14:paraId="749A9389" w14:textId="77777777" w:rsidTr="00A22B35">
        <w:tc>
          <w:tcPr>
            <w:tcW w:w="284" w:type="dxa"/>
            <w:shd w:val="clear" w:color="auto" w:fill="auto"/>
          </w:tcPr>
          <w:p w14:paraId="1901EBCF"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79C01559"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58FFFD87"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6FAE0A2B"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2C90391" w14:textId="77777777" w:rsidR="00E53D85" w:rsidRPr="009966F8" w:rsidRDefault="00E53D85" w:rsidP="00285C7B">
            <w:pPr>
              <w:numPr>
                <w:ilvl w:val="0"/>
                <w:numId w:val="75"/>
              </w:numPr>
              <w:spacing w:after="0" w:line="240" w:lineRule="auto"/>
              <w:ind w:left="370" w:hanging="196"/>
              <w:contextualSpacing/>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находящиеся в состоянии судебного или арбитражного разбирательства с «Заказчиком»;</w:t>
            </w:r>
          </w:p>
        </w:tc>
      </w:tr>
      <w:tr w:rsidR="009966F8" w:rsidRPr="009966F8" w14:paraId="256FF45D" w14:textId="77777777" w:rsidTr="00A22B35">
        <w:tc>
          <w:tcPr>
            <w:tcW w:w="284" w:type="dxa"/>
            <w:shd w:val="clear" w:color="auto" w:fill="auto"/>
          </w:tcPr>
          <w:p w14:paraId="691AE202"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475D6594"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50ECC75"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03C6A1B7"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6368A99" w14:textId="77777777" w:rsidR="00E53D85" w:rsidRPr="009966F8" w:rsidRDefault="00E53D85" w:rsidP="00285C7B">
            <w:pPr>
              <w:numPr>
                <w:ilvl w:val="0"/>
                <w:numId w:val="75"/>
              </w:numPr>
              <w:spacing w:after="0" w:line="240" w:lineRule="auto"/>
              <w:ind w:left="370" w:hanging="196"/>
              <w:contextualSpacing/>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находящиеся в Едином реестре недобросовестных исполнителей;</w:t>
            </w:r>
          </w:p>
        </w:tc>
      </w:tr>
      <w:tr w:rsidR="009966F8" w:rsidRPr="009966F8" w14:paraId="1432E58D" w14:textId="77777777" w:rsidTr="00A22B35">
        <w:tc>
          <w:tcPr>
            <w:tcW w:w="284" w:type="dxa"/>
            <w:shd w:val="clear" w:color="auto" w:fill="auto"/>
          </w:tcPr>
          <w:p w14:paraId="52FE5319"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01C6D295"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43895234"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062377F4"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19BD74B4" w14:textId="77777777" w:rsidR="00E53D85" w:rsidRPr="009966F8" w:rsidRDefault="00E53D85" w:rsidP="00285C7B">
            <w:pPr>
              <w:numPr>
                <w:ilvl w:val="0"/>
                <w:numId w:val="75"/>
              </w:numPr>
              <w:spacing w:after="0" w:line="240" w:lineRule="auto"/>
              <w:ind w:left="370" w:hanging="196"/>
              <w:contextualSpacing/>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имеющие задолженности по уплате налогов и других обязательных платежей;</w:t>
            </w:r>
          </w:p>
        </w:tc>
      </w:tr>
      <w:tr w:rsidR="009966F8" w:rsidRPr="009966F8" w14:paraId="0DF77327" w14:textId="77777777" w:rsidTr="00A22B35">
        <w:tc>
          <w:tcPr>
            <w:tcW w:w="284" w:type="dxa"/>
            <w:shd w:val="clear" w:color="auto" w:fill="auto"/>
          </w:tcPr>
          <w:p w14:paraId="7F9D029F"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457A9B00"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0B9937FA"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100537A8"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3334E699" w14:textId="77777777" w:rsidR="00E53D85" w:rsidRPr="009966F8" w:rsidRDefault="00E53D85" w:rsidP="00285C7B">
            <w:pPr>
              <w:numPr>
                <w:ilvl w:val="0"/>
                <w:numId w:val="75"/>
              </w:numPr>
              <w:spacing w:after="0" w:line="240" w:lineRule="auto"/>
              <w:ind w:left="370" w:hanging="196"/>
              <w:contextualSpacing/>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зарегистрированные и имеющие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0F7F48C3" w14:textId="77777777" w:rsidR="00E53D85" w:rsidRPr="009966F8" w:rsidRDefault="00E53D85" w:rsidP="00285C7B">
            <w:pPr>
              <w:numPr>
                <w:ilvl w:val="0"/>
                <w:numId w:val="75"/>
              </w:numPr>
              <w:spacing w:after="0" w:line="240" w:lineRule="auto"/>
              <w:ind w:left="370" w:hanging="196"/>
              <w:contextualSpacing/>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предоставившие квалификационные документы, не соответствующие требованиям тендерной документации;</w:t>
            </w:r>
          </w:p>
          <w:p w14:paraId="5395B852" w14:textId="2C8E4A76" w:rsidR="001E0CE1" w:rsidRPr="009966F8" w:rsidRDefault="001E0CE1" w:rsidP="00285C7B">
            <w:pPr>
              <w:numPr>
                <w:ilvl w:val="0"/>
                <w:numId w:val="75"/>
              </w:numPr>
              <w:spacing w:after="0" w:line="240" w:lineRule="auto"/>
              <w:ind w:left="370" w:hanging="196"/>
              <w:contextualSpacing/>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участники, у которых учредителями являются одни и те же юридические и физические лица;</w:t>
            </w:r>
          </w:p>
          <w:p w14:paraId="3F852D5B" w14:textId="188CE618" w:rsidR="004F20DB" w:rsidRPr="009966F8" w:rsidRDefault="004F20DB" w:rsidP="004F20DB">
            <w:pPr>
              <w:numPr>
                <w:ilvl w:val="0"/>
                <w:numId w:val="75"/>
              </w:numPr>
              <w:spacing w:after="0" w:line="240" w:lineRule="auto"/>
              <w:ind w:left="370" w:hanging="196"/>
              <w:contextualSpacing/>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участники, у которых опыт работы по реализации аналогичных проектов менее 3-х лет;</w:t>
            </w:r>
          </w:p>
          <w:p w14:paraId="211717C4" w14:textId="77777777" w:rsidR="00E53D85" w:rsidRPr="009966F8" w:rsidRDefault="00E53D85" w:rsidP="00285C7B">
            <w:pPr>
              <w:numPr>
                <w:ilvl w:val="0"/>
                <w:numId w:val="75"/>
              </w:numPr>
              <w:spacing w:after="0" w:line="240" w:lineRule="auto"/>
              <w:ind w:left="370" w:hanging="196"/>
              <w:contextualSpacing/>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не надлежаще исполнившие принятые обязательства по ранее заключенным договорам.</w:t>
            </w:r>
          </w:p>
        </w:tc>
      </w:tr>
      <w:bookmarkEnd w:id="5"/>
      <w:tr w:rsidR="009966F8" w:rsidRPr="009966F8" w14:paraId="4E6AE983" w14:textId="77777777" w:rsidTr="00A22B35">
        <w:tc>
          <w:tcPr>
            <w:tcW w:w="284" w:type="dxa"/>
            <w:shd w:val="clear" w:color="auto" w:fill="auto"/>
          </w:tcPr>
          <w:p w14:paraId="69095471"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5F95283"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8DF2ECC"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5.4</w:t>
            </w:r>
          </w:p>
        </w:tc>
        <w:tc>
          <w:tcPr>
            <w:tcW w:w="42" w:type="dxa"/>
            <w:shd w:val="clear" w:color="auto" w:fill="auto"/>
          </w:tcPr>
          <w:p w14:paraId="551345B0"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5F655B42"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Критерии квалификационной оценки представлены в Приложении №2</w:t>
            </w:r>
          </w:p>
        </w:tc>
      </w:tr>
      <w:tr w:rsidR="009966F8" w:rsidRPr="009966F8" w14:paraId="334B53D0" w14:textId="77777777" w:rsidTr="00A22B35">
        <w:tc>
          <w:tcPr>
            <w:tcW w:w="284" w:type="dxa"/>
            <w:shd w:val="clear" w:color="auto" w:fill="auto"/>
          </w:tcPr>
          <w:p w14:paraId="768D2E10"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12D1619"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59B58157"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5.5</w:t>
            </w:r>
          </w:p>
        </w:tc>
        <w:tc>
          <w:tcPr>
            <w:tcW w:w="42" w:type="dxa"/>
            <w:shd w:val="clear" w:color="auto" w:fill="auto"/>
          </w:tcPr>
          <w:p w14:paraId="232FD2A7"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CB127A8"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Заказчик отстраняет участника от участия в закупочных процедурах, если:</w:t>
            </w:r>
          </w:p>
        </w:tc>
      </w:tr>
      <w:tr w:rsidR="009966F8" w:rsidRPr="009966F8" w14:paraId="35E17D24" w14:textId="77777777" w:rsidTr="00A22B35">
        <w:tc>
          <w:tcPr>
            <w:tcW w:w="284" w:type="dxa"/>
            <w:shd w:val="clear" w:color="auto" w:fill="auto"/>
          </w:tcPr>
          <w:p w14:paraId="6BDB2F19"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52AAB86F"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7A7258F5"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0FCB98A8"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10AC1D02" w14:textId="77777777" w:rsidR="00E53D85" w:rsidRPr="009966F8" w:rsidRDefault="00E53D85" w:rsidP="00285C7B">
            <w:pPr>
              <w:numPr>
                <w:ilvl w:val="0"/>
                <w:numId w:val="76"/>
              </w:numPr>
              <w:spacing w:after="0" w:line="240" w:lineRule="auto"/>
              <w:ind w:left="370" w:hanging="168"/>
              <w:contextualSpacing/>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тендерной процедуры Заказчика в процессе государственных закупок;</w:t>
            </w:r>
          </w:p>
        </w:tc>
      </w:tr>
      <w:tr w:rsidR="009966F8" w:rsidRPr="009966F8" w14:paraId="7E4AD574" w14:textId="77777777" w:rsidTr="00A22B35">
        <w:trPr>
          <w:trHeight w:val="312"/>
        </w:trPr>
        <w:tc>
          <w:tcPr>
            <w:tcW w:w="284" w:type="dxa"/>
            <w:shd w:val="clear" w:color="auto" w:fill="auto"/>
          </w:tcPr>
          <w:p w14:paraId="268A9663"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DB8124E"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09A318F9"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5101CBBE"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4CF21635" w14:textId="77777777" w:rsidR="00E53D85" w:rsidRPr="009966F8" w:rsidRDefault="00E53D85" w:rsidP="00285C7B">
            <w:pPr>
              <w:numPr>
                <w:ilvl w:val="0"/>
                <w:numId w:val="76"/>
              </w:numPr>
              <w:spacing w:after="0" w:line="240" w:lineRule="auto"/>
              <w:ind w:left="370" w:hanging="168"/>
              <w:contextualSpacing/>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у участника имеется несправедливое конкурентное преимущество или конфликт интересов в нарушение законодательства.</w:t>
            </w:r>
          </w:p>
        </w:tc>
      </w:tr>
      <w:tr w:rsidR="009966F8" w:rsidRPr="009966F8" w14:paraId="57A1CB98" w14:textId="77777777" w:rsidTr="00A22B35">
        <w:tc>
          <w:tcPr>
            <w:tcW w:w="284" w:type="dxa"/>
            <w:shd w:val="clear" w:color="auto" w:fill="auto"/>
          </w:tcPr>
          <w:p w14:paraId="17EBBA0E"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6</w:t>
            </w:r>
          </w:p>
        </w:tc>
        <w:tc>
          <w:tcPr>
            <w:tcW w:w="2014" w:type="dxa"/>
            <w:shd w:val="clear" w:color="auto" w:fill="auto"/>
          </w:tcPr>
          <w:p w14:paraId="494D68C0"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Язык тендера, единицы измерений.</w:t>
            </w:r>
          </w:p>
          <w:p w14:paraId="39B87A66"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753C5D10"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6.1</w:t>
            </w:r>
          </w:p>
        </w:tc>
        <w:tc>
          <w:tcPr>
            <w:tcW w:w="42" w:type="dxa"/>
            <w:shd w:val="clear" w:color="auto" w:fill="auto"/>
          </w:tcPr>
          <w:p w14:paraId="27CB2FFE"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38FCDC72"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Тендерное предложение и вся связанная с ним корреспонденция и документация, которые осуществляются участником и заказчиком, должны быть на узбекском или русском языке. Тендерное предложение, может быть на другом языке при условии, что к нему будет приложен точный перевод на узбекский или русский языки. В случае наличия разночтений в тексте тендерного предложения, когда используется более чем один язык, узбекский или русский языки будут превалирующими.</w:t>
            </w:r>
          </w:p>
        </w:tc>
      </w:tr>
      <w:tr w:rsidR="009966F8" w:rsidRPr="009966F8" w14:paraId="63E0CB34" w14:textId="77777777" w:rsidTr="00A22B35">
        <w:tc>
          <w:tcPr>
            <w:tcW w:w="284" w:type="dxa"/>
            <w:shd w:val="clear" w:color="auto" w:fill="auto"/>
          </w:tcPr>
          <w:p w14:paraId="750C5950"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75CB3CC2"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10E6D17F"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01FFA1B9"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46EBEC9B"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В тендерном предложении должна быть использована метрическая система измерений.</w:t>
            </w:r>
          </w:p>
        </w:tc>
      </w:tr>
      <w:tr w:rsidR="009966F8" w:rsidRPr="009966F8" w14:paraId="18ECEE0B" w14:textId="77777777" w:rsidTr="00A22B35">
        <w:trPr>
          <w:trHeight w:val="645"/>
        </w:trPr>
        <w:tc>
          <w:tcPr>
            <w:tcW w:w="284" w:type="dxa"/>
            <w:shd w:val="clear" w:color="auto" w:fill="auto"/>
          </w:tcPr>
          <w:p w14:paraId="41E07304"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7</w:t>
            </w:r>
          </w:p>
        </w:tc>
        <w:tc>
          <w:tcPr>
            <w:tcW w:w="2014" w:type="dxa"/>
            <w:shd w:val="clear" w:color="auto" w:fill="auto"/>
          </w:tcPr>
          <w:p w14:paraId="5AA93439"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Тендерное предложение и порядок его оформления</w:t>
            </w:r>
          </w:p>
        </w:tc>
        <w:tc>
          <w:tcPr>
            <w:tcW w:w="546" w:type="dxa"/>
            <w:shd w:val="clear" w:color="auto" w:fill="auto"/>
          </w:tcPr>
          <w:p w14:paraId="28454B65"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7.1</w:t>
            </w:r>
          </w:p>
        </w:tc>
        <w:tc>
          <w:tcPr>
            <w:tcW w:w="42" w:type="dxa"/>
            <w:shd w:val="clear" w:color="auto" w:fill="auto"/>
          </w:tcPr>
          <w:p w14:paraId="056A2F9F"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55B196A4"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bCs/>
                <w:sz w:val="20"/>
                <w:szCs w:val="20"/>
                <w:lang w:eastAsia="ru-RU"/>
              </w:rPr>
              <w:t>Участник должен представить два комплекта документов - один оригинал и одна копия - в отдельных конвертах. В каждом комплекте должен быть внешний конверт и внутренние конверты (техническое и ценовое предложение).</w:t>
            </w:r>
          </w:p>
        </w:tc>
      </w:tr>
      <w:tr w:rsidR="009966F8" w:rsidRPr="009966F8" w14:paraId="00AFFAD9" w14:textId="77777777" w:rsidTr="00A22B35">
        <w:tc>
          <w:tcPr>
            <w:tcW w:w="284" w:type="dxa"/>
            <w:shd w:val="clear" w:color="auto" w:fill="auto"/>
          </w:tcPr>
          <w:p w14:paraId="5474D504"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11CDD10"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B5963C9"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7.2</w:t>
            </w:r>
          </w:p>
        </w:tc>
        <w:tc>
          <w:tcPr>
            <w:tcW w:w="42" w:type="dxa"/>
            <w:shd w:val="clear" w:color="auto" w:fill="auto"/>
          </w:tcPr>
          <w:p w14:paraId="5F55FFF7"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149A0F1" w14:textId="3E1CA25A" w:rsidR="00E53D85" w:rsidRPr="009966F8" w:rsidRDefault="00E53D85" w:rsidP="001E0CE1">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Тендерное предложение участника передается </w:t>
            </w:r>
            <w:r w:rsidR="001E0CE1" w:rsidRPr="009966F8">
              <w:rPr>
                <w:rFonts w:ascii="Times New Roman" w:eastAsia="Times New Roman" w:hAnsi="Times New Roman" w:cs="Times New Roman"/>
                <w:sz w:val="20"/>
                <w:szCs w:val="20"/>
                <w:lang w:eastAsia="ru-RU"/>
              </w:rPr>
              <w:t>в Рабочий орган</w:t>
            </w:r>
            <w:r w:rsidRPr="009966F8">
              <w:rPr>
                <w:rFonts w:ascii="Times New Roman" w:eastAsia="Times New Roman" w:hAnsi="Times New Roman" w:cs="Times New Roman"/>
                <w:sz w:val="20"/>
                <w:szCs w:val="20"/>
                <w:lang w:eastAsia="ru-RU"/>
              </w:rPr>
              <w:t xml:space="preserve"> почтой или через уполномоченного представителя участника нарочно. Дата и время представления тендерного предложения фиксируется в журнале регистрации тендерных </w:t>
            </w:r>
            <w:r w:rsidRPr="009966F8">
              <w:rPr>
                <w:rFonts w:ascii="Times New Roman" w:eastAsia="Times New Roman" w:hAnsi="Times New Roman" w:cs="Times New Roman"/>
                <w:sz w:val="20"/>
                <w:szCs w:val="20"/>
                <w:lang w:eastAsia="ru-RU"/>
              </w:rPr>
              <w:lastRenderedPageBreak/>
              <w:t>предложений и заверяется подписью уполномоченного представителя участника (при его наличии).</w:t>
            </w:r>
          </w:p>
        </w:tc>
      </w:tr>
      <w:tr w:rsidR="009966F8" w:rsidRPr="009966F8" w14:paraId="42F8035C" w14:textId="77777777" w:rsidTr="00A22B35">
        <w:tc>
          <w:tcPr>
            <w:tcW w:w="284" w:type="dxa"/>
            <w:shd w:val="clear" w:color="auto" w:fill="auto"/>
          </w:tcPr>
          <w:p w14:paraId="7A36FA45"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A2C318C"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7C75988E"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7.3</w:t>
            </w:r>
          </w:p>
        </w:tc>
        <w:tc>
          <w:tcPr>
            <w:tcW w:w="42" w:type="dxa"/>
            <w:shd w:val="clear" w:color="auto" w:fill="auto"/>
          </w:tcPr>
          <w:p w14:paraId="466A717A"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C9032C1"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Участник тендера:</w:t>
            </w:r>
          </w:p>
        </w:tc>
      </w:tr>
      <w:tr w:rsidR="009966F8" w:rsidRPr="009966F8" w14:paraId="598EA4E4" w14:textId="77777777" w:rsidTr="00A22B35">
        <w:tc>
          <w:tcPr>
            <w:tcW w:w="284" w:type="dxa"/>
            <w:shd w:val="clear" w:color="auto" w:fill="auto"/>
          </w:tcPr>
          <w:p w14:paraId="3FA5B3F8"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52F5F8E0"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415983AA"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221CE5E1"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49ABA967" w14:textId="77777777" w:rsidR="00E53D85" w:rsidRPr="009966F8" w:rsidRDefault="00E53D85" w:rsidP="00285C7B">
            <w:pPr>
              <w:numPr>
                <w:ilvl w:val="0"/>
                <w:numId w:val="77"/>
              </w:numPr>
              <w:spacing w:after="0" w:line="240" w:lineRule="auto"/>
              <w:ind w:left="336" w:hanging="146"/>
              <w:contextualSpacing/>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несет ответственность за подлинность и достоверность предоставляемых информации и документов;</w:t>
            </w:r>
          </w:p>
        </w:tc>
      </w:tr>
      <w:tr w:rsidR="009966F8" w:rsidRPr="009966F8" w14:paraId="4DC64347" w14:textId="77777777" w:rsidTr="00A22B35">
        <w:tc>
          <w:tcPr>
            <w:tcW w:w="284" w:type="dxa"/>
            <w:shd w:val="clear" w:color="auto" w:fill="auto"/>
          </w:tcPr>
          <w:p w14:paraId="50589BD0"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725E645C"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2A3D098C"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02A3F789"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75BF4AB" w14:textId="77777777" w:rsidR="00E53D85" w:rsidRPr="009966F8" w:rsidRDefault="00E53D85" w:rsidP="00285C7B">
            <w:pPr>
              <w:numPr>
                <w:ilvl w:val="0"/>
                <w:numId w:val="77"/>
              </w:numPr>
              <w:spacing w:after="0" w:line="240" w:lineRule="auto"/>
              <w:ind w:left="336" w:hanging="146"/>
              <w:contextualSpacing/>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вправе подать только одно предложение;</w:t>
            </w:r>
          </w:p>
        </w:tc>
      </w:tr>
      <w:tr w:rsidR="009966F8" w:rsidRPr="009966F8" w14:paraId="1651DE8B" w14:textId="77777777" w:rsidTr="00A22B35">
        <w:tc>
          <w:tcPr>
            <w:tcW w:w="284" w:type="dxa"/>
            <w:shd w:val="clear" w:color="auto" w:fill="auto"/>
          </w:tcPr>
          <w:p w14:paraId="4A0FCEA3"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5B7726DE"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051B02D2"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7847E28A"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8CAC76F" w14:textId="77777777" w:rsidR="00E53D85" w:rsidRPr="009966F8" w:rsidRDefault="00E53D85" w:rsidP="00285C7B">
            <w:pPr>
              <w:numPr>
                <w:ilvl w:val="0"/>
                <w:numId w:val="77"/>
              </w:numPr>
              <w:spacing w:after="0" w:line="240" w:lineRule="auto"/>
              <w:ind w:left="336" w:hanging="146"/>
              <w:contextualSpacing/>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вправе отозвать или внести изменения в поданное предложение до срока окончания подачи таких предложений.</w:t>
            </w:r>
          </w:p>
        </w:tc>
      </w:tr>
      <w:tr w:rsidR="009966F8" w:rsidRPr="009966F8" w14:paraId="06240E73" w14:textId="77777777" w:rsidTr="00A22B35">
        <w:tc>
          <w:tcPr>
            <w:tcW w:w="284" w:type="dxa"/>
            <w:shd w:val="clear" w:color="auto" w:fill="auto"/>
          </w:tcPr>
          <w:p w14:paraId="5DD33FA7"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0C3DDC9D"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3C451893"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7.4</w:t>
            </w:r>
          </w:p>
        </w:tc>
        <w:tc>
          <w:tcPr>
            <w:tcW w:w="42" w:type="dxa"/>
            <w:shd w:val="clear" w:color="auto" w:fill="auto"/>
          </w:tcPr>
          <w:p w14:paraId="41CC9951"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1229110"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Тендерное предложение состоит из двух частей:</w:t>
            </w:r>
          </w:p>
        </w:tc>
      </w:tr>
      <w:tr w:rsidR="009966F8" w:rsidRPr="009966F8" w14:paraId="51EE5A37" w14:textId="77777777" w:rsidTr="00A22B35">
        <w:tc>
          <w:tcPr>
            <w:tcW w:w="284" w:type="dxa"/>
            <w:shd w:val="clear" w:color="auto" w:fill="auto"/>
          </w:tcPr>
          <w:p w14:paraId="304AFA04"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476633AF"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36D99E4F"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559B1F74"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3B128E6A"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техническая часть должна соответствовать техническим требованиям Заказчика и содержать в себе подробное описание предлагаемого товара;</w:t>
            </w:r>
          </w:p>
        </w:tc>
      </w:tr>
      <w:tr w:rsidR="009966F8" w:rsidRPr="009966F8" w14:paraId="7EC1333A" w14:textId="77777777" w:rsidTr="00A22B35">
        <w:tc>
          <w:tcPr>
            <w:tcW w:w="284" w:type="dxa"/>
            <w:shd w:val="clear" w:color="auto" w:fill="auto"/>
          </w:tcPr>
          <w:p w14:paraId="4007C46D"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05075847"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05D244A2"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6E9FAE1A"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EE6FE92"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ценовая часть должна соответствовать условиям тендера и содержать следующую информацию: наименование товара, цена товара, итоговая сумма, условия поставки, условия платежа, срок действия предложения и т.п.</w:t>
            </w:r>
          </w:p>
        </w:tc>
      </w:tr>
      <w:tr w:rsidR="009966F8" w:rsidRPr="009966F8" w14:paraId="03CA502A" w14:textId="77777777" w:rsidTr="00A22B35">
        <w:tc>
          <w:tcPr>
            <w:tcW w:w="284" w:type="dxa"/>
            <w:shd w:val="clear" w:color="auto" w:fill="auto"/>
          </w:tcPr>
          <w:p w14:paraId="54D73294"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5EBC3101"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74B0DA03"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7.5</w:t>
            </w:r>
          </w:p>
        </w:tc>
        <w:tc>
          <w:tcPr>
            <w:tcW w:w="42" w:type="dxa"/>
            <w:shd w:val="clear" w:color="auto" w:fill="auto"/>
          </w:tcPr>
          <w:p w14:paraId="3FA89F73"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42F9CA15"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Тендерное предложение оформляется нижеследующим образом:</w:t>
            </w:r>
          </w:p>
        </w:tc>
      </w:tr>
      <w:tr w:rsidR="009966F8" w:rsidRPr="009966F8" w14:paraId="2D66B4C0" w14:textId="77777777" w:rsidTr="00A22B35">
        <w:tc>
          <w:tcPr>
            <w:tcW w:w="284" w:type="dxa"/>
            <w:shd w:val="clear" w:color="auto" w:fill="auto"/>
          </w:tcPr>
          <w:p w14:paraId="03720825"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48AF1F59"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0152841C"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55A2D36D"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295F1B6" w14:textId="77777777" w:rsidR="00E53D85" w:rsidRPr="009966F8" w:rsidRDefault="00E53D85" w:rsidP="00285C7B">
            <w:pPr>
              <w:numPr>
                <w:ilvl w:val="0"/>
                <w:numId w:val="78"/>
              </w:numPr>
              <w:spacing w:after="0" w:line="240" w:lineRule="auto"/>
              <w:ind w:left="336" w:hanging="132"/>
              <w:contextualSpacing/>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внешний конверт;</w:t>
            </w:r>
          </w:p>
        </w:tc>
      </w:tr>
      <w:tr w:rsidR="009966F8" w:rsidRPr="009966F8" w14:paraId="789A3894" w14:textId="77777777" w:rsidTr="00A22B35">
        <w:tc>
          <w:tcPr>
            <w:tcW w:w="284" w:type="dxa"/>
            <w:shd w:val="clear" w:color="auto" w:fill="auto"/>
          </w:tcPr>
          <w:p w14:paraId="5830F73A"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69893EDD"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513D9979"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43359418"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97F2E16" w14:textId="77777777" w:rsidR="00E53D85" w:rsidRPr="009966F8" w:rsidRDefault="00E53D85" w:rsidP="00285C7B">
            <w:pPr>
              <w:numPr>
                <w:ilvl w:val="0"/>
                <w:numId w:val="78"/>
              </w:numPr>
              <w:spacing w:after="0" w:line="240" w:lineRule="auto"/>
              <w:ind w:left="336" w:hanging="132"/>
              <w:contextualSpacing/>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внутренний конверт с техническим предложением;</w:t>
            </w:r>
          </w:p>
          <w:p w14:paraId="1F180C3D" w14:textId="77777777" w:rsidR="00E53D85" w:rsidRPr="009966F8" w:rsidRDefault="00E53D85" w:rsidP="00285C7B">
            <w:pPr>
              <w:numPr>
                <w:ilvl w:val="0"/>
                <w:numId w:val="78"/>
              </w:numPr>
              <w:spacing w:after="0" w:line="240" w:lineRule="auto"/>
              <w:ind w:left="336" w:hanging="132"/>
              <w:contextualSpacing/>
              <w:jc w:val="both"/>
              <w:rPr>
                <w:rFonts w:ascii="Times New Roman" w:eastAsia="Times New Roman" w:hAnsi="Times New Roman" w:cs="Times New Roman"/>
                <w:b/>
                <w:sz w:val="20"/>
                <w:szCs w:val="20"/>
                <w:u w:val="single"/>
                <w:lang w:eastAsia="ru-RU"/>
              </w:rPr>
            </w:pPr>
            <w:r w:rsidRPr="009966F8">
              <w:rPr>
                <w:rFonts w:ascii="Times New Roman" w:eastAsia="Times New Roman" w:hAnsi="Times New Roman" w:cs="Times New Roman"/>
                <w:sz w:val="20"/>
                <w:szCs w:val="20"/>
                <w:lang w:eastAsia="ru-RU"/>
              </w:rPr>
              <w:t xml:space="preserve">внутренний конверт с ценовым предложением. </w:t>
            </w:r>
          </w:p>
        </w:tc>
      </w:tr>
      <w:tr w:rsidR="009966F8" w:rsidRPr="009966F8" w14:paraId="335185A8" w14:textId="77777777" w:rsidTr="00A22B35">
        <w:tc>
          <w:tcPr>
            <w:tcW w:w="284" w:type="dxa"/>
            <w:shd w:val="clear" w:color="auto" w:fill="auto"/>
          </w:tcPr>
          <w:p w14:paraId="4F797D5A"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02CABBA4"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368D432B"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7.6</w:t>
            </w:r>
          </w:p>
        </w:tc>
        <w:tc>
          <w:tcPr>
            <w:tcW w:w="42" w:type="dxa"/>
            <w:shd w:val="clear" w:color="auto" w:fill="auto"/>
          </w:tcPr>
          <w:p w14:paraId="64569220"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830CDBC"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bCs/>
                <w:sz w:val="20"/>
                <w:szCs w:val="20"/>
                <w:lang w:eastAsia="ru-RU"/>
              </w:rPr>
              <w:t>На внешнем и внутреннем конвертах должна быть проставлена печать участника в местах склейки конверта.</w:t>
            </w:r>
          </w:p>
        </w:tc>
      </w:tr>
      <w:tr w:rsidR="009966F8" w:rsidRPr="009966F8" w14:paraId="4C4D76EB" w14:textId="77777777" w:rsidTr="00A22B35">
        <w:tc>
          <w:tcPr>
            <w:tcW w:w="284" w:type="dxa"/>
            <w:shd w:val="clear" w:color="auto" w:fill="auto"/>
          </w:tcPr>
          <w:p w14:paraId="08525001" w14:textId="77777777" w:rsidR="005C7C3C" w:rsidRPr="009966F8" w:rsidRDefault="005C7C3C"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58D3E44B" w14:textId="77777777" w:rsidR="005C7C3C" w:rsidRPr="009966F8" w:rsidRDefault="005C7C3C"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53E9F859" w14:textId="52D7FE0C" w:rsidR="005C7C3C" w:rsidRPr="009966F8" w:rsidRDefault="005C7C3C"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7.7</w:t>
            </w:r>
          </w:p>
        </w:tc>
        <w:tc>
          <w:tcPr>
            <w:tcW w:w="42" w:type="dxa"/>
            <w:shd w:val="clear" w:color="auto" w:fill="auto"/>
          </w:tcPr>
          <w:p w14:paraId="51E945C6" w14:textId="77777777" w:rsidR="005C7C3C" w:rsidRPr="009966F8" w:rsidRDefault="005C7C3C"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D2695CB" w14:textId="5870094A" w:rsidR="005C7C3C" w:rsidRPr="009966F8" w:rsidRDefault="005C7C3C" w:rsidP="005C7C3C">
            <w:pPr>
              <w:spacing w:after="0" w:line="240" w:lineRule="auto"/>
              <w:jc w:val="both"/>
              <w:rPr>
                <w:rFonts w:ascii="Times New Roman" w:eastAsia="Times New Roman" w:hAnsi="Times New Roman" w:cs="Times New Roman"/>
                <w:bCs/>
                <w:sz w:val="20"/>
                <w:szCs w:val="20"/>
                <w:lang w:eastAsia="ru-RU"/>
              </w:rPr>
            </w:pPr>
            <w:r w:rsidRPr="009966F8">
              <w:rPr>
                <w:rFonts w:ascii="Times New Roman" w:eastAsia="Times New Roman" w:hAnsi="Times New Roman" w:cs="Times New Roman"/>
                <w:bCs/>
                <w:sz w:val="20"/>
                <w:szCs w:val="20"/>
                <w:lang w:eastAsia="ru-RU"/>
              </w:rPr>
              <w:t xml:space="preserve">Во внешний конверт вкладывается документ, подтверждающий гарантию обеспечения </w:t>
            </w:r>
            <w:r w:rsidR="000A7EC2" w:rsidRPr="009966F8">
              <w:rPr>
                <w:rFonts w:ascii="Times New Roman" w:eastAsia="Times New Roman" w:hAnsi="Times New Roman" w:cs="Times New Roman"/>
                <w:bCs/>
                <w:sz w:val="20"/>
                <w:szCs w:val="20"/>
                <w:lang w:eastAsia="ru-RU"/>
              </w:rPr>
              <w:t>тендер</w:t>
            </w:r>
            <w:r w:rsidRPr="009966F8">
              <w:rPr>
                <w:rFonts w:ascii="Times New Roman" w:eastAsia="Times New Roman" w:hAnsi="Times New Roman" w:cs="Times New Roman"/>
                <w:bCs/>
                <w:sz w:val="20"/>
                <w:szCs w:val="20"/>
                <w:lang w:eastAsia="ru-RU"/>
              </w:rPr>
              <w:t>ного предложения</w:t>
            </w:r>
            <w:r w:rsidRPr="009966F8">
              <w:rPr>
                <w:rFonts w:ascii="Times New Roman" w:eastAsia="Times New Roman" w:hAnsi="Times New Roman" w:cs="Times New Roman"/>
                <w:bCs/>
                <w:sz w:val="20"/>
                <w:szCs w:val="20"/>
                <w:vertAlign w:val="superscript"/>
                <w:lang w:eastAsia="ru-RU"/>
              </w:rPr>
              <w:t>1</w:t>
            </w:r>
            <w:r w:rsidRPr="009966F8">
              <w:rPr>
                <w:rFonts w:ascii="Times New Roman" w:eastAsia="Times New Roman" w:hAnsi="Times New Roman" w:cs="Times New Roman"/>
                <w:bCs/>
                <w:sz w:val="20"/>
                <w:szCs w:val="20"/>
                <w:lang w:eastAsia="ru-RU"/>
              </w:rPr>
              <w:t>, квалификационные документы и внутренние конверты.</w:t>
            </w:r>
          </w:p>
        </w:tc>
      </w:tr>
      <w:tr w:rsidR="009966F8" w:rsidRPr="009966F8" w14:paraId="005FF69C" w14:textId="77777777" w:rsidTr="00A22B35">
        <w:tc>
          <w:tcPr>
            <w:tcW w:w="284" w:type="dxa"/>
            <w:shd w:val="clear" w:color="auto" w:fill="auto"/>
          </w:tcPr>
          <w:p w14:paraId="5E73FB2C" w14:textId="77777777" w:rsidR="005C7C3C" w:rsidRPr="009966F8" w:rsidRDefault="005C7C3C" w:rsidP="00E53D85">
            <w:pPr>
              <w:spacing w:after="0" w:line="240" w:lineRule="auto"/>
              <w:jc w:val="center"/>
              <w:rPr>
                <w:rFonts w:ascii="Times New Roman" w:eastAsia="Times New Roman" w:hAnsi="Times New Roman" w:cs="Times New Roman"/>
                <w:b/>
                <w:sz w:val="20"/>
                <w:szCs w:val="20"/>
                <w:lang w:eastAsia="ru-RU"/>
              </w:rPr>
            </w:pPr>
          </w:p>
        </w:tc>
        <w:tc>
          <w:tcPr>
            <w:tcW w:w="9740" w:type="dxa"/>
            <w:gridSpan w:val="4"/>
            <w:shd w:val="clear" w:color="auto" w:fill="auto"/>
          </w:tcPr>
          <w:p w14:paraId="0E2D714B" w14:textId="541B41AB" w:rsidR="005C7C3C" w:rsidRPr="009966F8" w:rsidRDefault="005C7C3C" w:rsidP="005C7C3C">
            <w:pPr>
              <w:spacing w:after="0" w:line="240" w:lineRule="auto"/>
              <w:jc w:val="both"/>
              <w:rPr>
                <w:rFonts w:ascii="Times New Roman" w:eastAsia="Times New Roman" w:hAnsi="Times New Roman" w:cs="Times New Roman"/>
                <w:bCs/>
                <w:sz w:val="20"/>
                <w:szCs w:val="20"/>
                <w:lang w:eastAsia="ru-RU"/>
              </w:rPr>
            </w:pPr>
            <w:r w:rsidRPr="009966F8">
              <w:rPr>
                <w:rFonts w:ascii="Times New Roman" w:eastAsia="Times New Roman" w:hAnsi="Times New Roman" w:cs="Times New Roman"/>
                <w:bCs/>
                <w:i/>
                <w:sz w:val="20"/>
                <w:szCs w:val="20"/>
                <w:vertAlign w:val="superscript"/>
                <w:lang w:eastAsia="ru-RU"/>
              </w:rPr>
              <w:t>1</w:t>
            </w:r>
            <w:r w:rsidRPr="009966F8">
              <w:rPr>
                <w:rFonts w:ascii="Times New Roman" w:eastAsia="Times New Roman" w:hAnsi="Times New Roman" w:cs="Times New Roman"/>
                <w:bCs/>
                <w:i/>
                <w:sz w:val="20"/>
                <w:szCs w:val="20"/>
                <w:lang w:eastAsia="ru-RU"/>
              </w:rPr>
              <w:t>В случае внесения денежного задатка – копия платежного поручения, в случае банковской гарантии – оригинал банковской гарантии</w:t>
            </w:r>
          </w:p>
        </w:tc>
      </w:tr>
      <w:tr w:rsidR="009966F8" w:rsidRPr="009966F8" w14:paraId="3880EEF5" w14:textId="77777777" w:rsidTr="00A22B35">
        <w:tc>
          <w:tcPr>
            <w:tcW w:w="284" w:type="dxa"/>
            <w:shd w:val="clear" w:color="auto" w:fill="auto"/>
          </w:tcPr>
          <w:p w14:paraId="64AF2C96"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F4E59D9"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BD9AE20" w14:textId="1EBA22A0"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7.</w:t>
            </w:r>
            <w:r w:rsidR="005C7C3C" w:rsidRPr="009966F8">
              <w:rPr>
                <w:rFonts w:ascii="Times New Roman" w:eastAsia="Times New Roman" w:hAnsi="Times New Roman" w:cs="Times New Roman"/>
                <w:sz w:val="20"/>
                <w:szCs w:val="20"/>
                <w:lang w:eastAsia="ru-RU"/>
              </w:rPr>
              <w:t>8</w:t>
            </w:r>
          </w:p>
        </w:tc>
        <w:tc>
          <w:tcPr>
            <w:tcW w:w="42" w:type="dxa"/>
            <w:shd w:val="clear" w:color="auto" w:fill="auto"/>
          </w:tcPr>
          <w:p w14:paraId="18F9E8BB"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4661FF03" w14:textId="6F14C6E0" w:rsidR="00E53D85" w:rsidRPr="009966F8" w:rsidRDefault="00E53D85" w:rsidP="00B079CA">
            <w:pPr>
              <w:tabs>
                <w:tab w:val="left" w:pos="1032"/>
              </w:tabs>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Квалификационные документы</w:t>
            </w:r>
            <w:r w:rsidR="00B079CA" w:rsidRPr="009966F8">
              <w:rPr>
                <w:rFonts w:ascii="Times New Roman" w:hAnsi="Times New Roman"/>
                <w:vertAlign w:val="superscript"/>
              </w:rPr>
              <w:t>2</w:t>
            </w:r>
            <w:r w:rsidRPr="009966F8">
              <w:rPr>
                <w:rFonts w:ascii="Times New Roman" w:eastAsia="Times New Roman" w:hAnsi="Times New Roman" w:cs="Times New Roman"/>
                <w:sz w:val="20"/>
                <w:szCs w:val="20"/>
                <w:lang w:eastAsia="ru-RU"/>
              </w:rPr>
              <w:t xml:space="preserve"> должны быть пронумерованы, прошиты и опечатаны печатью участника, на первой странице должна быть пометка «оригинал» или «копия». </w:t>
            </w:r>
          </w:p>
        </w:tc>
      </w:tr>
      <w:tr w:rsidR="009966F8" w:rsidRPr="009966F8" w14:paraId="37A14577" w14:textId="77777777" w:rsidTr="00A22B35">
        <w:tc>
          <w:tcPr>
            <w:tcW w:w="284" w:type="dxa"/>
            <w:shd w:val="clear" w:color="auto" w:fill="auto"/>
          </w:tcPr>
          <w:p w14:paraId="0C7A4E9C" w14:textId="77777777" w:rsidR="00B079CA" w:rsidRPr="009966F8" w:rsidRDefault="00B079CA" w:rsidP="00E53D85">
            <w:pPr>
              <w:spacing w:after="0" w:line="240" w:lineRule="auto"/>
              <w:jc w:val="center"/>
              <w:rPr>
                <w:rFonts w:ascii="Times New Roman" w:eastAsia="Times New Roman" w:hAnsi="Times New Roman" w:cs="Times New Roman"/>
                <w:b/>
                <w:sz w:val="20"/>
                <w:szCs w:val="20"/>
                <w:lang w:eastAsia="ru-RU"/>
              </w:rPr>
            </w:pPr>
          </w:p>
        </w:tc>
        <w:tc>
          <w:tcPr>
            <w:tcW w:w="9740" w:type="dxa"/>
            <w:gridSpan w:val="4"/>
            <w:shd w:val="clear" w:color="auto" w:fill="auto"/>
          </w:tcPr>
          <w:p w14:paraId="07BB4DB8" w14:textId="61894FA3" w:rsidR="00B079CA" w:rsidRPr="009966F8" w:rsidRDefault="00B079CA" w:rsidP="00B079CA">
            <w:pPr>
              <w:tabs>
                <w:tab w:val="left" w:pos="1032"/>
              </w:tabs>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vertAlign w:val="superscript"/>
                <w:lang w:eastAsia="ru-RU"/>
              </w:rPr>
              <w:t>2</w:t>
            </w:r>
            <w:r w:rsidRPr="009966F8">
              <w:rPr>
                <w:rFonts w:ascii="Times New Roman" w:eastAsia="Times New Roman" w:hAnsi="Times New Roman" w:cs="Times New Roman"/>
                <w:i/>
                <w:sz w:val="20"/>
                <w:szCs w:val="20"/>
                <w:lang w:eastAsia="ru-RU"/>
              </w:rPr>
              <w:t xml:space="preserve">Документ, подтверждающий гарантию обеспечения на участие в </w:t>
            </w:r>
            <w:r w:rsidR="000A7EC2" w:rsidRPr="009966F8">
              <w:rPr>
                <w:rFonts w:ascii="Times New Roman" w:eastAsia="Times New Roman" w:hAnsi="Times New Roman" w:cs="Times New Roman"/>
                <w:i/>
                <w:sz w:val="20"/>
                <w:szCs w:val="20"/>
                <w:lang w:eastAsia="ru-RU"/>
              </w:rPr>
              <w:t>тендер</w:t>
            </w:r>
            <w:r w:rsidRPr="009966F8">
              <w:rPr>
                <w:rFonts w:ascii="Times New Roman" w:eastAsia="Times New Roman" w:hAnsi="Times New Roman" w:cs="Times New Roman"/>
                <w:i/>
                <w:sz w:val="20"/>
                <w:szCs w:val="20"/>
                <w:lang w:eastAsia="ru-RU"/>
              </w:rPr>
              <w:t>е, не следует прошивать вместе с квалификационными документами</w:t>
            </w:r>
          </w:p>
        </w:tc>
      </w:tr>
      <w:tr w:rsidR="009966F8" w:rsidRPr="009966F8" w14:paraId="703A7E5E" w14:textId="77777777" w:rsidTr="00A22B35">
        <w:tc>
          <w:tcPr>
            <w:tcW w:w="284" w:type="dxa"/>
            <w:shd w:val="clear" w:color="auto" w:fill="auto"/>
          </w:tcPr>
          <w:p w14:paraId="455BF0D0"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73324429"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A6DC89C" w14:textId="5603E6D8"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7.</w:t>
            </w:r>
            <w:r w:rsidR="005C7C3C" w:rsidRPr="009966F8">
              <w:rPr>
                <w:rFonts w:ascii="Times New Roman" w:eastAsia="Times New Roman" w:hAnsi="Times New Roman" w:cs="Times New Roman"/>
                <w:sz w:val="20"/>
                <w:szCs w:val="20"/>
                <w:lang w:eastAsia="ru-RU"/>
              </w:rPr>
              <w:t>9</w:t>
            </w:r>
          </w:p>
        </w:tc>
        <w:tc>
          <w:tcPr>
            <w:tcW w:w="42" w:type="dxa"/>
            <w:shd w:val="clear" w:color="auto" w:fill="auto"/>
          </w:tcPr>
          <w:p w14:paraId="10B60249"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3182566E" w14:textId="77777777" w:rsidR="00E53D85" w:rsidRPr="009966F8" w:rsidRDefault="00E53D85" w:rsidP="00E53D85">
            <w:pPr>
              <w:tabs>
                <w:tab w:val="left" w:pos="2190"/>
              </w:tabs>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Документы внутреннего конверта, должны быть прошиты, на первой странице должна быть пометка «оригинал» или «копия».</w:t>
            </w:r>
          </w:p>
        </w:tc>
      </w:tr>
      <w:tr w:rsidR="009966F8" w:rsidRPr="009966F8" w14:paraId="5DF45B17" w14:textId="77777777" w:rsidTr="00A22B35">
        <w:tc>
          <w:tcPr>
            <w:tcW w:w="284" w:type="dxa"/>
            <w:shd w:val="clear" w:color="auto" w:fill="auto"/>
          </w:tcPr>
          <w:p w14:paraId="0F0ED623"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4739A51A"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097FAC9E" w14:textId="365FE31A"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7.</w:t>
            </w:r>
            <w:r w:rsidR="005C7C3C" w:rsidRPr="009966F8">
              <w:rPr>
                <w:rFonts w:ascii="Times New Roman" w:eastAsia="Times New Roman" w:hAnsi="Times New Roman" w:cs="Times New Roman"/>
                <w:sz w:val="20"/>
                <w:szCs w:val="20"/>
                <w:lang w:eastAsia="ru-RU"/>
              </w:rPr>
              <w:t>10</w:t>
            </w:r>
          </w:p>
        </w:tc>
        <w:tc>
          <w:tcPr>
            <w:tcW w:w="42" w:type="dxa"/>
            <w:shd w:val="clear" w:color="auto" w:fill="auto"/>
          </w:tcPr>
          <w:p w14:paraId="020DD888"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838968C"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В случае отсутствия на первых страницах отметок «оригинал» или «копия», тендерная комиссия вправе самостоятельно поставить отметку «оригинал» или «копия», если имеются соответствующие отметки на конвертах.</w:t>
            </w:r>
          </w:p>
        </w:tc>
      </w:tr>
      <w:tr w:rsidR="009966F8" w:rsidRPr="009966F8" w14:paraId="6106D5BC" w14:textId="77777777" w:rsidTr="00A22B35">
        <w:tc>
          <w:tcPr>
            <w:tcW w:w="284" w:type="dxa"/>
            <w:shd w:val="clear" w:color="auto" w:fill="auto"/>
          </w:tcPr>
          <w:p w14:paraId="02577739"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70856E77"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49EBC43E" w14:textId="4550613A"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7.1</w:t>
            </w:r>
            <w:r w:rsidR="005C7C3C" w:rsidRPr="009966F8">
              <w:rPr>
                <w:rFonts w:ascii="Times New Roman" w:eastAsia="Times New Roman" w:hAnsi="Times New Roman" w:cs="Times New Roman"/>
                <w:sz w:val="20"/>
                <w:szCs w:val="20"/>
                <w:lang w:eastAsia="ru-RU"/>
              </w:rPr>
              <w:t>1</w:t>
            </w:r>
          </w:p>
        </w:tc>
        <w:tc>
          <w:tcPr>
            <w:tcW w:w="42" w:type="dxa"/>
            <w:shd w:val="clear" w:color="auto" w:fill="auto"/>
          </w:tcPr>
          <w:p w14:paraId="74D45669"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1103FCD3" w14:textId="77777777" w:rsidR="00E53D85" w:rsidRPr="009966F8" w:rsidRDefault="00E53D85" w:rsidP="00E53D85">
            <w:pPr>
              <w:spacing w:after="0" w:line="240" w:lineRule="auto"/>
              <w:jc w:val="both"/>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На внешнем конверте должно быть указано:</w:t>
            </w:r>
          </w:p>
        </w:tc>
      </w:tr>
      <w:tr w:rsidR="009966F8" w:rsidRPr="009966F8" w14:paraId="140A782C" w14:textId="77777777" w:rsidTr="00A22B35">
        <w:tc>
          <w:tcPr>
            <w:tcW w:w="284" w:type="dxa"/>
            <w:shd w:val="clear" w:color="auto" w:fill="auto"/>
          </w:tcPr>
          <w:p w14:paraId="5E427825"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3707FE08"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48A94389"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2090B550"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A889008" w14:textId="77777777" w:rsidR="00E53D85" w:rsidRPr="009966F8" w:rsidRDefault="00E53D85" w:rsidP="00285C7B">
            <w:pPr>
              <w:numPr>
                <w:ilvl w:val="0"/>
                <w:numId w:val="79"/>
              </w:numPr>
              <w:spacing w:after="0" w:line="240" w:lineRule="auto"/>
              <w:ind w:left="341" w:hanging="141"/>
              <w:contextualSpacing/>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отметка «оригинал» или «копия»;</w:t>
            </w:r>
          </w:p>
        </w:tc>
      </w:tr>
      <w:tr w:rsidR="009966F8" w:rsidRPr="009966F8" w14:paraId="6A690F5F" w14:textId="77777777" w:rsidTr="00A22B35">
        <w:tc>
          <w:tcPr>
            <w:tcW w:w="284" w:type="dxa"/>
            <w:shd w:val="clear" w:color="auto" w:fill="auto"/>
          </w:tcPr>
          <w:p w14:paraId="70B0EDB9"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4E9CC5D2"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F5DED9E"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0171A88F"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05C27A2" w14:textId="77777777" w:rsidR="00E53D85" w:rsidRPr="009966F8" w:rsidRDefault="00E53D85" w:rsidP="00285C7B">
            <w:pPr>
              <w:numPr>
                <w:ilvl w:val="0"/>
                <w:numId w:val="79"/>
              </w:numPr>
              <w:spacing w:after="0" w:line="240" w:lineRule="auto"/>
              <w:ind w:left="341" w:hanging="141"/>
              <w:contextualSpacing/>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наименование предмета тендера;</w:t>
            </w:r>
          </w:p>
        </w:tc>
      </w:tr>
      <w:tr w:rsidR="009966F8" w:rsidRPr="009966F8" w14:paraId="69EF3BC1" w14:textId="77777777" w:rsidTr="00A22B35">
        <w:tc>
          <w:tcPr>
            <w:tcW w:w="284" w:type="dxa"/>
            <w:shd w:val="clear" w:color="auto" w:fill="auto"/>
          </w:tcPr>
          <w:p w14:paraId="5B7FAA94"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4BBFD5E4"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197D7BC6"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7E021CA3"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3211A4E2" w14:textId="77777777" w:rsidR="00E53D85" w:rsidRPr="009966F8" w:rsidRDefault="00E53D85" w:rsidP="00285C7B">
            <w:pPr>
              <w:numPr>
                <w:ilvl w:val="0"/>
                <w:numId w:val="79"/>
              </w:numPr>
              <w:spacing w:after="0" w:line="240" w:lineRule="auto"/>
              <w:ind w:left="341" w:hanging="141"/>
              <w:contextualSpacing/>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наименование участника</w:t>
            </w:r>
            <w:r w:rsidRPr="009966F8">
              <w:rPr>
                <w:rFonts w:ascii="Times New Roman" w:eastAsia="Times New Roman" w:hAnsi="Times New Roman" w:cs="Times New Roman"/>
                <w:lang w:eastAsia="ru-RU"/>
              </w:rPr>
              <w:t xml:space="preserve"> </w:t>
            </w:r>
            <w:r w:rsidRPr="009966F8">
              <w:rPr>
                <w:rFonts w:ascii="Times New Roman" w:eastAsia="Times New Roman" w:hAnsi="Times New Roman" w:cs="Times New Roman"/>
                <w:sz w:val="20"/>
                <w:szCs w:val="20"/>
                <w:lang w:eastAsia="ru-RU"/>
              </w:rPr>
              <w:t>и его адрес;</w:t>
            </w:r>
          </w:p>
        </w:tc>
      </w:tr>
      <w:tr w:rsidR="009966F8" w:rsidRPr="009966F8" w14:paraId="1AC2E876" w14:textId="77777777" w:rsidTr="00A22B35">
        <w:tc>
          <w:tcPr>
            <w:tcW w:w="284" w:type="dxa"/>
            <w:shd w:val="clear" w:color="auto" w:fill="auto"/>
          </w:tcPr>
          <w:p w14:paraId="19D44A29"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002DC1B8"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766D5382"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5B298DC0"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42FD9C9" w14:textId="77777777" w:rsidR="00E53D85" w:rsidRPr="009966F8" w:rsidRDefault="00E53D85" w:rsidP="00285C7B">
            <w:pPr>
              <w:numPr>
                <w:ilvl w:val="0"/>
                <w:numId w:val="79"/>
              </w:numPr>
              <w:spacing w:after="0" w:line="240" w:lineRule="auto"/>
              <w:ind w:left="341" w:hanging="141"/>
              <w:contextualSpacing/>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надпись «Внешний конверт»;</w:t>
            </w:r>
          </w:p>
        </w:tc>
      </w:tr>
      <w:tr w:rsidR="009966F8" w:rsidRPr="009966F8" w14:paraId="6F74C373" w14:textId="77777777" w:rsidTr="00A22B35">
        <w:tc>
          <w:tcPr>
            <w:tcW w:w="284" w:type="dxa"/>
            <w:shd w:val="clear" w:color="auto" w:fill="auto"/>
          </w:tcPr>
          <w:p w14:paraId="425CB4AF"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798C71CA"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1BF658E2"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54BC8B60"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03BC155" w14:textId="77777777" w:rsidR="00E53D85" w:rsidRPr="009966F8" w:rsidRDefault="00E53D85" w:rsidP="00285C7B">
            <w:pPr>
              <w:numPr>
                <w:ilvl w:val="0"/>
                <w:numId w:val="79"/>
              </w:numPr>
              <w:spacing w:after="0" w:line="240" w:lineRule="auto"/>
              <w:ind w:left="341" w:hanging="141"/>
              <w:contextualSpacing/>
              <w:jc w:val="both"/>
              <w:rPr>
                <w:rFonts w:ascii="Times New Roman" w:eastAsia="Times New Roman" w:hAnsi="Times New Roman" w:cs="Times New Roman"/>
                <w:sz w:val="20"/>
                <w:szCs w:val="20"/>
                <w:lang w:eastAsia="ru-RU"/>
              </w:rPr>
            </w:pPr>
            <w:bookmarkStart w:id="6" w:name="_Hlk505348253"/>
            <w:r w:rsidRPr="009966F8">
              <w:rPr>
                <w:rFonts w:ascii="Times New Roman" w:eastAsia="Times New Roman" w:hAnsi="Times New Roman" w:cs="Times New Roman"/>
                <w:sz w:val="20"/>
                <w:szCs w:val="20"/>
                <w:lang w:eastAsia="ru-RU"/>
              </w:rPr>
              <w:t>наименование заказчика и его адрес;</w:t>
            </w:r>
            <w:bookmarkEnd w:id="6"/>
          </w:p>
        </w:tc>
      </w:tr>
      <w:tr w:rsidR="009966F8" w:rsidRPr="009966F8" w14:paraId="592805DA" w14:textId="77777777" w:rsidTr="00A22B35">
        <w:tc>
          <w:tcPr>
            <w:tcW w:w="284" w:type="dxa"/>
            <w:shd w:val="clear" w:color="auto" w:fill="auto"/>
          </w:tcPr>
          <w:p w14:paraId="6D7B105B"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52F5D62"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251E48DA"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15DD9B47"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19AC297" w14:textId="77777777" w:rsidR="00E53D85" w:rsidRPr="009966F8" w:rsidRDefault="00E53D85" w:rsidP="00285C7B">
            <w:pPr>
              <w:numPr>
                <w:ilvl w:val="0"/>
                <w:numId w:val="79"/>
              </w:numPr>
              <w:spacing w:after="0" w:line="240" w:lineRule="auto"/>
              <w:ind w:left="341" w:hanging="141"/>
              <w:contextualSpacing/>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надпись «Не вскрывать до последнего срока подачи предложений».</w:t>
            </w:r>
          </w:p>
        </w:tc>
      </w:tr>
      <w:tr w:rsidR="009966F8" w:rsidRPr="009966F8" w14:paraId="702D1167" w14:textId="77777777" w:rsidTr="00A22B35">
        <w:tc>
          <w:tcPr>
            <w:tcW w:w="284" w:type="dxa"/>
            <w:shd w:val="clear" w:color="auto" w:fill="auto"/>
          </w:tcPr>
          <w:p w14:paraId="6F7564B8"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05A5CF99"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4519D1A9" w14:textId="4657D16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7.1</w:t>
            </w:r>
            <w:r w:rsidR="005C7C3C" w:rsidRPr="009966F8">
              <w:rPr>
                <w:rFonts w:ascii="Times New Roman" w:eastAsia="Times New Roman" w:hAnsi="Times New Roman" w:cs="Times New Roman"/>
                <w:sz w:val="20"/>
                <w:szCs w:val="20"/>
                <w:lang w:eastAsia="ru-RU"/>
              </w:rPr>
              <w:t>2</w:t>
            </w:r>
          </w:p>
        </w:tc>
        <w:tc>
          <w:tcPr>
            <w:tcW w:w="42" w:type="dxa"/>
            <w:shd w:val="clear" w:color="auto" w:fill="auto"/>
          </w:tcPr>
          <w:p w14:paraId="0A8D1943"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20EE326" w14:textId="77777777" w:rsidR="00E53D85" w:rsidRPr="009966F8" w:rsidRDefault="00E53D85" w:rsidP="00E53D85">
            <w:pPr>
              <w:spacing w:after="0" w:line="240" w:lineRule="auto"/>
              <w:jc w:val="both"/>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На внутренних конвертах должно быть указано:</w:t>
            </w:r>
          </w:p>
        </w:tc>
      </w:tr>
      <w:tr w:rsidR="009966F8" w:rsidRPr="009966F8" w14:paraId="4BB01028" w14:textId="77777777" w:rsidTr="00A22B35">
        <w:tc>
          <w:tcPr>
            <w:tcW w:w="284" w:type="dxa"/>
            <w:shd w:val="clear" w:color="auto" w:fill="auto"/>
          </w:tcPr>
          <w:p w14:paraId="0C018C24"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3269EDF6"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24DAC8A4"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784FFFFC"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301C6088" w14:textId="77777777" w:rsidR="00E53D85" w:rsidRPr="009966F8" w:rsidRDefault="00E53D85" w:rsidP="00285C7B">
            <w:pPr>
              <w:numPr>
                <w:ilvl w:val="0"/>
                <w:numId w:val="80"/>
              </w:numPr>
              <w:spacing w:after="0" w:line="240" w:lineRule="auto"/>
              <w:ind w:left="341" w:hanging="155"/>
              <w:contextualSpacing/>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отметка «оригинал» или «копия»;</w:t>
            </w:r>
          </w:p>
        </w:tc>
      </w:tr>
      <w:tr w:rsidR="009966F8" w:rsidRPr="009966F8" w14:paraId="59E4CA89" w14:textId="77777777" w:rsidTr="00A22B35">
        <w:tc>
          <w:tcPr>
            <w:tcW w:w="284" w:type="dxa"/>
            <w:shd w:val="clear" w:color="auto" w:fill="auto"/>
          </w:tcPr>
          <w:p w14:paraId="3C68A4B3"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15833C86"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6B59DD2"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60746385"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C1AC42C" w14:textId="77777777" w:rsidR="00E53D85" w:rsidRPr="009966F8" w:rsidRDefault="00E53D85" w:rsidP="00285C7B">
            <w:pPr>
              <w:numPr>
                <w:ilvl w:val="0"/>
                <w:numId w:val="80"/>
              </w:numPr>
              <w:spacing w:after="0" w:line="240" w:lineRule="auto"/>
              <w:ind w:left="341" w:hanging="155"/>
              <w:contextualSpacing/>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наименование предмета тендера;</w:t>
            </w:r>
          </w:p>
        </w:tc>
      </w:tr>
      <w:tr w:rsidR="009966F8" w:rsidRPr="009966F8" w14:paraId="629FB871" w14:textId="77777777" w:rsidTr="00A22B35">
        <w:tc>
          <w:tcPr>
            <w:tcW w:w="284" w:type="dxa"/>
            <w:shd w:val="clear" w:color="auto" w:fill="auto"/>
          </w:tcPr>
          <w:p w14:paraId="393AE208"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2FE14D7"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08723DF9"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21C01FF9"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29754DE" w14:textId="77777777" w:rsidR="00E53D85" w:rsidRPr="009966F8" w:rsidRDefault="00E53D85" w:rsidP="00285C7B">
            <w:pPr>
              <w:numPr>
                <w:ilvl w:val="0"/>
                <w:numId w:val="80"/>
              </w:numPr>
              <w:spacing w:after="0" w:line="240" w:lineRule="auto"/>
              <w:ind w:left="341" w:hanging="155"/>
              <w:contextualSpacing/>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наименование участника</w:t>
            </w:r>
            <w:r w:rsidRPr="009966F8">
              <w:rPr>
                <w:rFonts w:ascii="Times New Roman" w:eastAsia="Times New Roman" w:hAnsi="Times New Roman" w:cs="Times New Roman"/>
                <w:lang w:eastAsia="ru-RU"/>
              </w:rPr>
              <w:t xml:space="preserve"> </w:t>
            </w:r>
            <w:r w:rsidRPr="009966F8">
              <w:rPr>
                <w:rFonts w:ascii="Times New Roman" w:eastAsia="Times New Roman" w:hAnsi="Times New Roman" w:cs="Times New Roman"/>
                <w:sz w:val="20"/>
                <w:szCs w:val="20"/>
                <w:lang w:eastAsia="ru-RU"/>
              </w:rPr>
              <w:t>и его адрес;</w:t>
            </w:r>
          </w:p>
        </w:tc>
      </w:tr>
      <w:tr w:rsidR="009966F8" w:rsidRPr="009966F8" w14:paraId="6A927FFE" w14:textId="77777777" w:rsidTr="00A22B35">
        <w:tc>
          <w:tcPr>
            <w:tcW w:w="284" w:type="dxa"/>
            <w:shd w:val="clear" w:color="auto" w:fill="auto"/>
          </w:tcPr>
          <w:p w14:paraId="2473A131"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02FB9BFD"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099BDB75"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3B3EC0DE"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179D94E" w14:textId="77777777" w:rsidR="00E53D85" w:rsidRPr="009966F8" w:rsidRDefault="00E53D85" w:rsidP="00285C7B">
            <w:pPr>
              <w:numPr>
                <w:ilvl w:val="0"/>
                <w:numId w:val="80"/>
              </w:numPr>
              <w:spacing w:after="0" w:line="240" w:lineRule="auto"/>
              <w:ind w:left="341" w:hanging="155"/>
              <w:contextualSpacing/>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наименование заказчика и его адрес;</w:t>
            </w:r>
          </w:p>
        </w:tc>
      </w:tr>
      <w:tr w:rsidR="009966F8" w:rsidRPr="009966F8" w14:paraId="76B77B91" w14:textId="77777777" w:rsidTr="00A22B35">
        <w:tc>
          <w:tcPr>
            <w:tcW w:w="284" w:type="dxa"/>
            <w:shd w:val="clear" w:color="auto" w:fill="auto"/>
          </w:tcPr>
          <w:p w14:paraId="11451A74"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3148C30"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652E22E"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14BBE943"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7F06E0F" w14:textId="77777777" w:rsidR="00E53D85" w:rsidRPr="009966F8" w:rsidRDefault="00E53D85" w:rsidP="00285C7B">
            <w:pPr>
              <w:numPr>
                <w:ilvl w:val="0"/>
                <w:numId w:val="80"/>
              </w:numPr>
              <w:spacing w:after="0" w:line="240" w:lineRule="auto"/>
              <w:ind w:left="341" w:hanging="155"/>
              <w:contextualSpacing/>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надпись: «Внутренний конверт с технической частью. Вскрыть после успешного прохождения квалификационного отбора»;</w:t>
            </w:r>
          </w:p>
          <w:p w14:paraId="2DBAEA33" w14:textId="77777777" w:rsidR="00E53D85" w:rsidRPr="009966F8" w:rsidRDefault="00E53D85" w:rsidP="00285C7B">
            <w:pPr>
              <w:numPr>
                <w:ilvl w:val="0"/>
                <w:numId w:val="80"/>
              </w:numPr>
              <w:spacing w:after="0" w:line="240" w:lineRule="auto"/>
              <w:ind w:left="341" w:hanging="155"/>
              <w:contextualSpacing/>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надпись: «Внутренний конверт с ценовой частью. Вскрыть после успешного прохождения первого этапа тендера». </w:t>
            </w:r>
          </w:p>
        </w:tc>
      </w:tr>
      <w:tr w:rsidR="009966F8" w:rsidRPr="009966F8" w14:paraId="481CD939" w14:textId="77777777" w:rsidTr="00A22B35">
        <w:tc>
          <w:tcPr>
            <w:tcW w:w="284" w:type="dxa"/>
            <w:shd w:val="clear" w:color="auto" w:fill="auto"/>
          </w:tcPr>
          <w:p w14:paraId="780C7018"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103543D4"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677E046" w14:textId="288FBB56"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7.1</w:t>
            </w:r>
            <w:r w:rsidR="005C7C3C" w:rsidRPr="009966F8">
              <w:rPr>
                <w:rFonts w:ascii="Times New Roman" w:eastAsia="Times New Roman" w:hAnsi="Times New Roman" w:cs="Times New Roman"/>
                <w:sz w:val="20"/>
                <w:szCs w:val="20"/>
                <w:lang w:eastAsia="ru-RU"/>
              </w:rPr>
              <w:t>3</w:t>
            </w:r>
          </w:p>
        </w:tc>
        <w:tc>
          <w:tcPr>
            <w:tcW w:w="42" w:type="dxa"/>
            <w:shd w:val="clear" w:color="auto" w:fill="auto"/>
          </w:tcPr>
          <w:p w14:paraId="1FE3C97B"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0B52451"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Требования к наличию обязательных документов в конверте с технической частью.</w:t>
            </w:r>
          </w:p>
          <w:p w14:paraId="403EE67B"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Пакет с технической частью предложения должен содержать следующие документы:</w:t>
            </w:r>
          </w:p>
        </w:tc>
      </w:tr>
      <w:tr w:rsidR="009966F8" w:rsidRPr="009966F8" w14:paraId="62DE4777" w14:textId="77777777" w:rsidTr="00A22B35">
        <w:tc>
          <w:tcPr>
            <w:tcW w:w="284" w:type="dxa"/>
            <w:shd w:val="clear" w:color="auto" w:fill="auto"/>
          </w:tcPr>
          <w:p w14:paraId="15C62B2A"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6E729A5C" w14:textId="77777777" w:rsidR="00E53D85" w:rsidRPr="009966F8" w:rsidRDefault="00E53D85" w:rsidP="00E53D85">
            <w:pPr>
              <w:spacing w:after="0" w:line="240" w:lineRule="auto"/>
              <w:jc w:val="both"/>
              <w:rPr>
                <w:rFonts w:ascii="Times New Roman" w:eastAsia="Times New Roman" w:hAnsi="Times New Roman" w:cs="Times New Roman"/>
                <w:b/>
                <w:sz w:val="20"/>
                <w:szCs w:val="20"/>
                <w:lang w:eastAsia="ru-RU"/>
              </w:rPr>
            </w:pPr>
          </w:p>
        </w:tc>
        <w:tc>
          <w:tcPr>
            <w:tcW w:w="546" w:type="dxa"/>
            <w:shd w:val="clear" w:color="auto" w:fill="auto"/>
          </w:tcPr>
          <w:p w14:paraId="3D98ACCA"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2529947B"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4731F705" w14:textId="77777777" w:rsidR="00E53D85" w:rsidRPr="009966F8" w:rsidRDefault="00E53D85" w:rsidP="00285C7B">
            <w:pPr>
              <w:numPr>
                <w:ilvl w:val="0"/>
                <w:numId w:val="81"/>
              </w:numPr>
              <w:spacing w:after="0" w:line="240" w:lineRule="auto"/>
              <w:ind w:left="346" w:hanging="168"/>
              <w:contextualSpacing/>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техническое предложение и сравнительная таблица технических характеристик на предлагаемый товар в соответствии с формой №7, прилагаемой к данной инструкции;</w:t>
            </w:r>
          </w:p>
        </w:tc>
      </w:tr>
      <w:tr w:rsidR="009966F8" w:rsidRPr="009966F8" w14:paraId="3555B178" w14:textId="77777777" w:rsidTr="00A22B35">
        <w:tc>
          <w:tcPr>
            <w:tcW w:w="284" w:type="dxa"/>
            <w:shd w:val="clear" w:color="auto" w:fill="auto"/>
          </w:tcPr>
          <w:p w14:paraId="04689978"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3BD44006" w14:textId="77777777" w:rsidR="00E53D85" w:rsidRPr="009966F8" w:rsidRDefault="00E53D85" w:rsidP="00E53D85">
            <w:pPr>
              <w:spacing w:after="0" w:line="240" w:lineRule="auto"/>
              <w:jc w:val="both"/>
              <w:rPr>
                <w:rFonts w:ascii="Times New Roman" w:eastAsia="Times New Roman" w:hAnsi="Times New Roman" w:cs="Times New Roman"/>
                <w:b/>
                <w:sz w:val="20"/>
                <w:szCs w:val="20"/>
                <w:lang w:eastAsia="ru-RU"/>
              </w:rPr>
            </w:pPr>
          </w:p>
        </w:tc>
        <w:tc>
          <w:tcPr>
            <w:tcW w:w="546" w:type="dxa"/>
            <w:shd w:val="clear" w:color="auto" w:fill="auto"/>
          </w:tcPr>
          <w:p w14:paraId="58A8FF31"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6652F2E9"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173DB501" w14:textId="59276071" w:rsidR="00E53D85" w:rsidRPr="009966F8" w:rsidRDefault="00E53D85" w:rsidP="00285C7B">
            <w:pPr>
              <w:numPr>
                <w:ilvl w:val="0"/>
                <w:numId w:val="81"/>
              </w:numPr>
              <w:spacing w:after="0" w:line="240" w:lineRule="auto"/>
              <w:ind w:left="346" w:hanging="168"/>
              <w:contextualSpacing/>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оригинал доверенности от завода-изготовителя (производителя) товара (форма №6) или </w:t>
            </w:r>
            <w:proofErr w:type="spellStart"/>
            <w:r w:rsidRPr="009966F8">
              <w:rPr>
                <w:rFonts w:ascii="Times New Roman" w:eastAsia="Times New Roman" w:hAnsi="Times New Roman" w:cs="Times New Roman"/>
                <w:sz w:val="20"/>
                <w:szCs w:val="20"/>
                <w:lang w:eastAsia="ru-RU"/>
              </w:rPr>
              <w:t>авторизационное</w:t>
            </w:r>
            <w:proofErr w:type="spellEnd"/>
            <w:r w:rsidRPr="009966F8">
              <w:rPr>
                <w:rFonts w:ascii="Times New Roman" w:eastAsia="Times New Roman" w:hAnsi="Times New Roman" w:cs="Times New Roman"/>
                <w:sz w:val="20"/>
                <w:szCs w:val="20"/>
                <w:lang w:eastAsia="ru-RU"/>
              </w:rPr>
              <w:t xml:space="preserve"> письмо</w:t>
            </w:r>
            <w:r w:rsidR="00062FE7" w:rsidRPr="009966F8">
              <w:rPr>
                <w:rFonts w:ascii="Times New Roman" w:eastAsia="Times New Roman" w:hAnsi="Times New Roman" w:cs="Times New Roman"/>
                <w:sz w:val="20"/>
                <w:szCs w:val="20"/>
                <w:lang w:eastAsia="ru-RU"/>
              </w:rPr>
              <w:t xml:space="preserve"> (оригинал или копия)</w:t>
            </w:r>
            <w:r w:rsidRPr="009966F8">
              <w:rPr>
                <w:rFonts w:ascii="Times New Roman" w:eastAsia="Times New Roman" w:hAnsi="Times New Roman" w:cs="Times New Roman"/>
                <w:sz w:val="20"/>
                <w:szCs w:val="20"/>
                <w:lang w:eastAsia="ru-RU"/>
              </w:rPr>
              <w:t xml:space="preserve"> от производителя (в случае если участник тендера не является производителем предлагаемого товара);</w:t>
            </w:r>
          </w:p>
        </w:tc>
      </w:tr>
      <w:tr w:rsidR="009966F8" w:rsidRPr="009966F8" w14:paraId="672B85E3" w14:textId="77777777" w:rsidTr="00A22B35">
        <w:tc>
          <w:tcPr>
            <w:tcW w:w="284" w:type="dxa"/>
            <w:shd w:val="clear" w:color="auto" w:fill="auto"/>
          </w:tcPr>
          <w:p w14:paraId="338614B9"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39D5C5AA" w14:textId="77777777" w:rsidR="00E53D85" w:rsidRPr="009966F8" w:rsidRDefault="00E53D85" w:rsidP="00E53D85">
            <w:pPr>
              <w:spacing w:after="0" w:line="240" w:lineRule="auto"/>
              <w:jc w:val="both"/>
              <w:rPr>
                <w:rFonts w:ascii="Times New Roman" w:eastAsia="Times New Roman" w:hAnsi="Times New Roman" w:cs="Times New Roman"/>
                <w:b/>
                <w:sz w:val="20"/>
                <w:szCs w:val="20"/>
                <w:lang w:eastAsia="ru-RU"/>
              </w:rPr>
            </w:pPr>
          </w:p>
        </w:tc>
        <w:tc>
          <w:tcPr>
            <w:tcW w:w="546" w:type="dxa"/>
            <w:shd w:val="clear" w:color="auto" w:fill="auto"/>
          </w:tcPr>
          <w:p w14:paraId="590CD709"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5CA24AA9"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59171FCB" w14:textId="77777777" w:rsidR="00E53D85" w:rsidRPr="009966F8" w:rsidRDefault="00E53D85" w:rsidP="00285C7B">
            <w:pPr>
              <w:numPr>
                <w:ilvl w:val="0"/>
                <w:numId w:val="81"/>
              </w:numPr>
              <w:tabs>
                <w:tab w:val="left" w:pos="375"/>
              </w:tabs>
              <w:spacing w:after="0" w:line="240" w:lineRule="auto"/>
              <w:ind w:left="346" w:hanging="168"/>
              <w:contextualSpacing/>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информация о сервисных центрах/партнерах на территории Республики </w:t>
            </w:r>
            <w:r w:rsidRPr="009966F8">
              <w:rPr>
                <w:rFonts w:ascii="Times New Roman" w:eastAsia="Times New Roman" w:hAnsi="Times New Roman" w:cs="Times New Roman"/>
                <w:sz w:val="20"/>
                <w:szCs w:val="20"/>
                <w:lang w:eastAsia="ru-RU"/>
              </w:rPr>
              <w:lastRenderedPageBreak/>
              <w:t>Узбекистан для обеспечения гарантийного обслуживания предлагаемого оборудования (письмо производителя с указанием адресов и контактов авторизованных сервисных центров на территории Республики Узбекистан или гарантийное письмо от сервисного партнера</w:t>
            </w:r>
            <w:r w:rsidRPr="009966F8">
              <w:rPr>
                <w:rFonts w:ascii="Times New Roman" w:eastAsia="Times New Roman" w:hAnsi="Times New Roman" w:cs="Times New Roman"/>
                <w:lang w:eastAsia="ru-RU"/>
              </w:rPr>
              <w:t xml:space="preserve"> </w:t>
            </w:r>
            <w:r w:rsidRPr="009966F8">
              <w:rPr>
                <w:rFonts w:ascii="Times New Roman" w:eastAsia="Times New Roman" w:hAnsi="Times New Roman" w:cs="Times New Roman"/>
                <w:sz w:val="20"/>
                <w:szCs w:val="20"/>
                <w:lang w:eastAsia="ru-RU"/>
              </w:rPr>
              <w:t>о</w:t>
            </w:r>
            <w:r w:rsidRPr="009966F8">
              <w:rPr>
                <w:rFonts w:ascii="Times New Roman" w:eastAsia="Times New Roman" w:hAnsi="Times New Roman" w:cs="Times New Roman"/>
                <w:lang w:eastAsia="ru-RU"/>
              </w:rPr>
              <w:t xml:space="preserve"> </w:t>
            </w:r>
            <w:r w:rsidRPr="009966F8">
              <w:rPr>
                <w:rFonts w:ascii="Times New Roman" w:eastAsia="Times New Roman" w:hAnsi="Times New Roman" w:cs="Times New Roman"/>
                <w:sz w:val="20"/>
                <w:szCs w:val="20"/>
                <w:lang w:eastAsia="ru-RU"/>
              </w:rPr>
              <w:t>принятии оборудования на обслуживание);</w:t>
            </w:r>
          </w:p>
        </w:tc>
      </w:tr>
      <w:tr w:rsidR="009966F8" w:rsidRPr="009966F8" w14:paraId="4D1044CC" w14:textId="77777777" w:rsidTr="00A22B35">
        <w:tc>
          <w:tcPr>
            <w:tcW w:w="284" w:type="dxa"/>
            <w:shd w:val="clear" w:color="auto" w:fill="auto"/>
          </w:tcPr>
          <w:p w14:paraId="0BBC38D3"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4EDCA495" w14:textId="77777777" w:rsidR="00E53D85" w:rsidRPr="009966F8" w:rsidRDefault="00E53D85" w:rsidP="00E53D85">
            <w:pPr>
              <w:spacing w:after="0" w:line="240" w:lineRule="auto"/>
              <w:jc w:val="both"/>
              <w:rPr>
                <w:rFonts w:ascii="Times New Roman" w:eastAsia="Times New Roman" w:hAnsi="Times New Roman" w:cs="Times New Roman"/>
                <w:b/>
                <w:sz w:val="20"/>
                <w:szCs w:val="20"/>
                <w:lang w:eastAsia="ru-RU"/>
              </w:rPr>
            </w:pPr>
          </w:p>
        </w:tc>
        <w:tc>
          <w:tcPr>
            <w:tcW w:w="546" w:type="dxa"/>
            <w:shd w:val="clear" w:color="auto" w:fill="auto"/>
          </w:tcPr>
          <w:p w14:paraId="01A2CF3C"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5DF4E1E0"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168A273E" w14:textId="4A055A38" w:rsidR="00E53D85" w:rsidRPr="009966F8" w:rsidRDefault="007A0F6F" w:rsidP="00285C7B">
            <w:pPr>
              <w:numPr>
                <w:ilvl w:val="0"/>
                <w:numId w:val="81"/>
              </w:numPr>
              <w:spacing w:after="0" w:line="240" w:lineRule="auto"/>
              <w:ind w:left="346" w:hanging="168"/>
              <w:contextualSpacing/>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опционально, </w:t>
            </w:r>
            <w:r w:rsidR="00E53D85" w:rsidRPr="009966F8">
              <w:rPr>
                <w:rFonts w:ascii="Times New Roman" w:eastAsia="Times New Roman" w:hAnsi="Times New Roman" w:cs="Times New Roman"/>
                <w:sz w:val="20"/>
                <w:szCs w:val="20"/>
                <w:lang w:eastAsia="ru-RU"/>
              </w:rPr>
              <w:t>техническая документация (брошюры, технические паспорта, инструкция по эксплуатации и т.п. или иные документы, содержащие полное и подробное описание предлагаемого товара);</w:t>
            </w:r>
          </w:p>
        </w:tc>
      </w:tr>
      <w:tr w:rsidR="009966F8" w:rsidRPr="009966F8" w14:paraId="7FC9828C" w14:textId="77777777" w:rsidTr="00A22B35">
        <w:tc>
          <w:tcPr>
            <w:tcW w:w="284" w:type="dxa"/>
            <w:shd w:val="clear" w:color="auto" w:fill="auto"/>
          </w:tcPr>
          <w:p w14:paraId="042C26B2"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CD53350" w14:textId="77777777" w:rsidR="00E53D85" w:rsidRPr="009966F8" w:rsidRDefault="00E53D85" w:rsidP="00E53D85">
            <w:pPr>
              <w:spacing w:after="0" w:line="240" w:lineRule="auto"/>
              <w:jc w:val="both"/>
              <w:rPr>
                <w:rFonts w:ascii="Times New Roman" w:eastAsia="Times New Roman" w:hAnsi="Times New Roman" w:cs="Times New Roman"/>
                <w:b/>
                <w:sz w:val="20"/>
                <w:szCs w:val="20"/>
                <w:lang w:eastAsia="ru-RU"/>
              </w:rPr>
            </w:pPr>
          </w:p>
        </w:tc>
        <w:tc>
          <w:tcPr>
            <w:tcW w:w="546" w:type="dxa"/>
            <w:shd w:val="clear" w:color="auto" w:fill="auto"/>
          </w:tcPr>
          <w:p w14:paraId="0A1E43D5" w14:textId="3F2FC102" w:rsidR="00E53D85" w:rsidRPr="009966F8" w:rsidRDefault="00E53D85" w:rsidP="00E53D85">
            <w:pPr>
              <w:spacing w:after="0" w:line="240" w:lineRule="auto"/>
              <w:ind w:left="-152" w:right="-4"/>
              <w:jc w:val="center"/>
              <w:rPr>
                <w:rFonts w:ascii="Times New Roman" w:eastAsia="Times New Roman" w:hAnsi="Times New Roman" w:cs="Times New Roman"/>
                <w:sz w:val="20"/>
                <w:szCs w:val="20"/>
                <w:highlight w:val="yellow"/>
                <w:lang w:eastAsia="ru-RU"/>
              </w:rPr>
            </w:pPr>
            <w:r w:rsidRPr="009966F8">
              <w:rPr>
                <w:rFonts w:ascii="Times New Roman" w:eastAsia="Times New Roman" w:hAnsi="Times New Roman" w:cs="Times New Roman"/>
                <w:sz w:val="20"/>
                <w:szCs w:val="20"/>
                <w:lang w:eastAsia="ru-RU"/>
              </w:rPr>
              <w:t>7.1</w:t>
            </w:r>
            <w:r w:rsidR="005C7C3C" w:rsidRPr="009966F8">
              <w:rPr>
                <w:rFonts w:ascii="Times New Roman" w:eastAsia="Times New Roman" w:hAnsi="Times New Roman" w:cs="Times New Roman"/>
                <w:sz w:val="20"/>
                <w:szCs w:val="20"/>
                <w:lang w:eastAsia="ru-RU"/>
              </w:rPr>
              <w:t>4</w:t>
            </w:r>
          </w:p>
        </w:tc>
        <w:tc>
          <w:tcPr>
            <w:tcW w:w="42" w:type="dxa"/>
            <w:shd w:val="clear" w:color="auto" w:fill="auto"/>
          </w:tcPr>
          <w:p w14:paraId="461CE598" w14:textId="77777777" w:rsidR="00E53D85" w:rsidRPr="009966F8" w:rsidRDefault="00E53D85" w:rsidP="00E53D85">
            <w:pPr>
              <w:spacing w:after="0" w:line="240" w:lineRule="auto"/>
              <w:rPr>
                <w:rFonts w:ascii="Times New Roman" w:eastAsia="Times New Roman" w:hAnsi="Times New Roman" w:cs="Times New Roman"/>
                <w:sz w:val="20"/>
                <w:szCs w:val="20"/>
                <w:highlight w:val="yellow"/>
                <w:lang w:eastAsia="ru-RU"/>
              </w:rPr>
            </w:pPr>
          </w:p>
        </w:tc>
        <w:tc>
          <w:tcPr>
            <w:tcW w:w="7138" w:type="dxa"/>
            <w:shd w:val="clear" w:color="auto" w:fill="auto"/>
          </w:tcPr>
          <w:p w14:paraId="5DA0E04B"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Техническая часть предложения участника тендера представляется в двух экземплярах (оригинал и копия), которые должны быть прошиты отдельно, парафированы и пронумерованы с содержанием описи документов.</w:t>
            </w:r>
          </w:p>
        </w:tc>
      </w:tr>
      <w:tr w:rsidR="009966F8" w:rsidRPr="009966F8" w14:paraId="3D9C2FB9" w14:textId="77777777" w:rsidTr="00A22B35">
        <w:tc>
          <w:tcPr>
            <w:tcW w:w="284" w:type="dxa"/>
            <w:shd w:val="clear" w:color="auto" w:fill="auto"/>
          </w:tcPr>
          <w:p w14:paraId="70A224E0"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176D947F" w14:textId="77777777" w:rsidR="00E53D85" w:rsidRPr="009966F8" w:rsidRDefault="00E53D85" w:rsidP="00E53D85">
            <w:pPr>
              <w:spacing w:after="0" w:line="240" w:lineRule="auto"/>
              <w:jc w:val="both"/>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 xml:space="preserve"> </w:t>
            </w:r>
          </w:p>
        </w:tc>
        <w:tc>
          <w:tcPr>
            <w:tcW w:w="546" w:type="dxa"/>
            <w:shd w:val="clear" w:color="auto" w:fill="auto"/>
          </w:tcPr>
          <w:p w14:paraId="61E68DFF" w14:textId="41B0CA84"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7.1</w:t>
            </w:r>
            <w:r w:rsidR="005C7C3C" w:rsidRPr="009966F8">
              <w:rPr>
                <w:rFonts w:ascii="Times New Roman" w:eastAsia="Times New Roman" w:hAnsi="Times New Roman" w:cs="Times New Roman"/>
                <w:sz w:val="20"/>
                <w:szCs w:val="20"/>
                <w:lang w:eastAsia="ru-RU"/>
              </w:rPr>
              <w:t>5</w:t>
            </w:r>
          </w:p>
        </w:tc>
        <w:tc>
          <w:tcPr>
            <w:tcW w:w="42" w:type="dxa"/>
            <w:shd w:val="clear" w:color="auto" w:fill="auto"/>
          </w:tcPr>
          <w:p w14:paraId="64E262E0"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5BF81326"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Требования к наличию обязательных документов во внутреннем конверте с ценовой частью предложения:</w:t>
            </w:r>
          </w:p>
          <w:p w14:paraId="57038899" w14:textId="5A8FD69A"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ценовое предложение и таблица цен в соответствии с формой №8, прилагаемой                       к данной инструкции.</w:t>
            </w:r>
          </w:p>
        </w:tc>
      </w:tr>
      <w:tr w:rsidR="009966F8" w:rsidRPr="009966F8" w14:paraId="360A6A69" w14:textId="77777777" w:rsidTr="00A22B35">
        <w:tc>
          <w:tcPr>
            <w:tcW w:w="284" w:type="dxa"/>
            <w:shd w:val="clear" w:color="auto" w:fill="auto"/>
          </w:tcPr>
          <w:p w14:paraId="2BDF9364"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3B262C3C" w14:textId="77777777" w:rsidR="00E53D85" w:rsidRPr="009966F8" w:rsidRDefault="00E53D85" w:rsidP="00E53D85">
            <w:pPr>
              <w:spacing w:after="0" w:line="240" w:lineRule="auto"/>
              <w:jc w:val="both"/>
              <w:rPr>
                <w:rFonts w:ascii="Times New Roman" w:eastAsia="Times New Roman" w:hAnsi="Times New Roman" w:cs="Times New Roman"/>
                <w:b/>
                <w:sz w:val="20"/>
                <w:szCs w:val="20"/>
                <w:lang w:eastAsia="ru-RU"/>
              </w:rPr>
            </w:pPr>
          </w:p>
        </w:tc>
        <w:tc>
          <w:tcPr>
            <w:tcW w:w="546" w:type="dxa"/>
            <w:shd w:val="clear" w:color="auto" w:fill="auto"/>
          </w:tcPr>
          <w:p w14:paraId="427BC985" w14:textId="1EF2FC5E" w:rsidR="00E53D85" w:rsidRPr="009966F8" w:rsidRDefault="00E53D85" w:rsidP="00E53D85">
            <w:pPr>
              <w:spacing w:after="0" w:line="240" w:lineRule="auto"/>
              <w:ind w:left="-152" w:right="-4"/>
              <w:jc w:val="center"/>
              <w:rPr>
                <w:rFonts w:ascii="Times New Roman" w:eastAsia="Times New Roman" w:hAnsi="Times New Roman" w:cs="Times New Roman"/>
                <w:sz w:val="20"/>
                <w:szCs w:val="20"/>
                <w:highlight w:val="green"/>
                <w:lang w:eastAsia="ru-RU"/>
              </w:rPr>
            </w:pPr>
            <w:r w:rsidRPr="009966F8">
              <w:rPr>
                <w:rFonts w:ascii="Times New Roman" w:eastAsia="Times New Roman" w:hAnsi="Times New Roman" w:cs="Times New Roman"/>
                <w:sz w:val="20"/>
                <w:szCs w:val="20"/>
                <w:lang w:eastAsia="ru-RU"/>
              </w:rPr>
              <w:t>7.1</w:t>
            </w:r>
            <w:r w:rsidR="005C7C3C" w:rsidRPr="009966F8">
              <w:rPr>
                <w:rFonts w:ascii="Times New Roman" w:eastAsia="Times New Roman" w:hAnsi="Times New Roman" w:cs="Times New Roman"/>
                <w:sz w:val="20"/>
                <w:szCs w:val="20"/>
                <w:lang w:eastAsia="ru-RU"/>
              </w:rPr>
              <w:t>6</w:t>
            </w:r>
          </w:p>
        </w:tc>
        <w:tc>
          <w:tcPr>
            <w:tcW w:w="42" w:type="dxa"/>
            <w:shd w:val="clear" w:color="auto" w:fill="auto"/>
          </w:tcPr>
          <w:p w14:paraId="21EED759" w14:textId="77777777" w:rsidR="00E53D85" w:rsidRPr="009966F8" w:rsidRDefault="00E53D85" w:rsidP="00E53D85">
            <w:pPr>
              <w:spacing w:after="0" w:line="240" w:lineRule="auto"/>
              <w:rPr>
                <w:rFonts w:ascii="Times New Roman" w:eastAsia="Times New Roman" w:hAnsi="Times New Roman" w:cs="Times New Roman"/>
                <w:sz w:val="20"/>
                <w:szCs w:val="20"/>
                <w:highlight w:val="green"/>
                <w:lang w:eastAsia="ru-RU"/>
              </w:rPr>
            </w:pPr>
          </w:p>
        </w:tc>
        <w:tc>
          <w:tcPr>
            <w:tcW w:w="7138" w:type="dxa"/>
            <w:shd w:val="clear" w:color="auto" w:fill="auto"/>
          </w:tcPr>
          <w:p w14:paraId="62C8379D" w14:textId="77777777" w:rsidR="00E53D85" w:rsidRPr="009966F8" w:rsidRDefault="00E53D85" w:rsidP="00E53D85">
            <w:pPr>
              <w:spacing w:after="0" w:line="240" w:lineRule="auto"/>
              <w:ind w:right="4"/>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Ценовое предложение и таблица цен участника тендера представляются в двух экземплярах (оригинал и копия), которые должны быть прошиты отдельно, парафированы и пронумерованы.</w:t>
            </w:r>
          </w:p>
        </w:tc>
      </w:tr>
      <w:tr w:rsidR="009966F8" w:rsidRPr="009966F8" w14:paraId="5E959F15" w14:textId="77777777" w:rsidTr="00A22B35">
        <w:tc>
          <w:tcPr>
            <w:tcW w:w="284" w:type="dxa"/>
            <w:shd w:val="clear" w:color="auto" w:fill="auto"/>
          </w:tcPr>
          <w:p w14:paraId="48A118F5"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67474E89" w14:textId="77777777" w:rsidR="00E53D85" w:rsidRPr="009966F8" w:rsidRDefault="00E53D85" w:rsidP="00E53D85">
            <w:pPr>
              <w:spacing w:after="0" w:line="240" w:lineRule="auto"/>
              <w:jc w:val="both"/>
              <w:rPr>
                <w:rFonts w:ascii="Times New Roman" w:eastAsia="Times New Roman" w:hAnsi="Times New Roman" w:cs="Times New Roman"/>
                <w:b/>
                <w:sz w:val="20"/>
                <w:szCs w:val="20"/>
                <w:lang w:eastAsia="ru-RU"/>
              </w:rPr>
            </w:pPr>
          </w:p>
        </w:tc>
        <w:tc>
          <w:tcPr>
            <w:tcW w:w="546" w:type="dxa"/>
            <w:shd w:val="clear" w:color="auto" w:fill="auto"/>
          </w:tcPr>
          <w:p w14:paraId="359CCE50" w14:textId="22952C48"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7.1</w:t>
            </w:r>
            <w:r w:rsidR="005C7C3C" w:rsidRPr="009966F8">
              <w:rPr>
                <w:rFonts w:ascii="Times New Roman" w:eastAsia="Times New Roman" w:hAnsi="Times New Roman" w:cs="Times New Roman"/>
                <w:sz w:val="20"/>
                <w:szCs w:val="20"/>
                <w:lang w:eastAsia="ru-RU"/>
              </w:rPr>
              <w:t>7</w:t>
            </w:r>
          </w:p>
        </w:tc>
        <w:tc>
          <w:tcPr>
            <w:tcW w:w="42" w:type="dxa"/>
            <w:shd w:val="clear" w:color="auto" w:fill="auto"/>
          </w:tcPr>
          <w:p w14:paraId="5BA3A628"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302A373B" w14:textId="2CBB41D1" w:rsidR="00E53D85" w:rsidRPr="009966F8" w:rsidRDefault="001E0CE1"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Рабочий орган</w:t>
            </w:r>
            <w:r w:rsidR="00E53D85" w:rsidRPr="009966F8">
              <w:rPr>
                <w:rFonts w:ascii="Times New Roman" w:eastAsia="Times New Roman" w:hAnsi="Times New Roman" w:cs="Times New Roman"/>
                <w:sz w:val="20"/>
                <w:szCs w:val="20"/>
                <w:lang w:eastAsia="ru-RU"/>
              </w:rPr>
              <w:t xml:space="preserve"> несет ответственность за целостность и сохранность конвертов с тендерными предложениями, оформленных только в соответствии с требованиями настоящей инструкции.</w:t>
            </w:r>
          </w:p>
        </w:tc>
      </w:tr>
      <w:tr w:rsidR="009966F8" w:rsidRPr="009966F8" w14:paraId="2E839FE6" w14:textId="77777777" w:rsidTr="00A22B35">
        <w:tc>
          <w:tcPr>
            <w:tcW w:w="284" w:type="dxa"/>
            <w:shd w:val="clear" w:color="auto" w:fill="auto"/>
          </w:tcPr>
          <w:p w14:paraId="2D04E1DD"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F59B114" w14:textId="77777777" w:rsidR="00E53D85" w:rsidRPr="009966F8" w:rsidRDefault="00E53D85" w:rsidP="00E53D85">
            <w:pPr>
              <w:spacing w:after="0" w:line="240" w:lineRule="auto"/>
              <w:jc w:val="both"/>
              <w:rPr>
                <w:rFonts w:ascii="Times New Roman" w:eastAsia="Times New Roman" w:hAnsi="Times New Roman" w:cs="Times New Roman"/>
                <w:b/>
                <w:sz w:val="20"/>
                <w:szCs w:val="20"/>
                <w:lang w:eastAsia="ru-RU"/>
              </w:rPr>
            </w:pPr>
          </w:p>
        </w:tc>
        <w:tc>
          <w:tcPr>
            <w:tcW w:w="546" w:type="dxa"/>
            <w:shd w:val="clear" w:color="auto" w:fill="auto"/>
          </w:tcPr>
          <w:p w14:paraId="1EEB2548" w14:textId="0F0D288A"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7.1</w:t>
            </w:r>
            <w:r w:rsidR="005C7C3C" w:rsidRPr="009966F8">
              <w:rPr>
                <w:rFonts w:ascii="Times New Roman" w:eastAsia="Times New Roman" w:hAnsi="Times New Roman" w:cs="Times New Roman"/>
                <w:sz w:val="20"/>
                <w:szCs w:val="20"/>
                <w:lang w:eastAsia="ru-RU"/>
              </w:rPr>
              <w:t>8</w:t>
            </w:r>
          </w:p>
        </w:tc>
        <w:tc>
          <w:tcPr>
            <w:tcW w:w="42" w:type="dxa"/>
            <w:shd w:val="clear" w:color="auto" w:fill="auto"/>
          </w:tcPr>
          <w:p w14:paraId="3E020CE7"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FB5DA46" w14:textId="234BCDA2" w:rsidR="00E53D85" w:rsidRPr="009966F8" w:rsidRDefault="00E53D85" w:rsidP="00F1472D">
            <w:pPr>
              <w:tabs>
                <w:tab w:val="left" w:pos="1002"/>
              </w:tabs>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shd w:val="clear" w:color="auto" w:fill="FFFFFF"/>
                <w:lang w:eastAsia="ru-RU"/>
              </w:rPr>
              <w:t>Тендерные предложения принимаются Заказчиком до 13.00 часов ташкентского времени «____» ______________ 202</w:t>
            </w:r>
            <w:r w:rsidR="00F1472D">
              <w:rPr>
                <w:rFonts w:ascii="Times New Roman" w:eastAsia="Times New Roman" w:hAnsi="Times New Roman" w:cs="Times New Roman"/>
                <w:sz w:val="20"/>
                <w:szCs w:val="20"/>
                <w:shd w:val="clear" w:color="auto" w:fill="FFFFFF"/>
                <w:lang w:eastAsia="ru-RU"/>
              </w:rPr>
              <w:t>1</w:t>
            </w:r>
            <w:r w:rsidRPr="009966F8">
              <w:rPr>
                <w:rFonts w:ascii="Times New Roman" w:eastAsia="Times New Roman" w:hAnsi="Times New Roman" w:cs="Times New Roman"/>
                <w:sz w:val="20"/>
                <w:szCs w:val="20"/>
                <w:shd w:val="clear" w:color="auto" w:fill="FFFFFF"/>
                <w:lang w:eastAsia="ru-RU"/>
              </w:rPr>
              <w:t xml:space="preserve"> г. по адресу:</w:t>
            </w:r>
            <w:r w:rsidRPr="009966F8">
              <w:rPr>
                <w:rFonts w:ascii="Times New Roman" w:eastAsia="Times New Roman" w:hAnsi="Times New Roman" w:cs="Times New Roman"/>
                <w:sz w:val="20"/>
                <w:szCs w:val="20"/>
                <w:lang w:eastAsia="ru-RU"/>
              </w:rPr>
              <w:t xml:space="preserve"> </w:t>
            </w:r>
            <w:r w:rsidR="007D4587" w:rsidRPr="009966F8">
              <w:rPr>
                <w:rFonts w:ascii="Times New Roman" w:eastAsia="Times New Roman" w:hAnsi="Times New Roman" w:cs="Times New Roman"/>
                <w:sz w:val="20"/>
                <w:szCs w:val="20"/>
                <w:lang w:eastAsia="ru-RU"/>
              </w:rPr>
              <w:t>Республика Узбекистан 100084, г. Ташкент, проспект А.</w:t>
            </w:r>
            <w:r w:rsidR="00F43BD3" w:rsidRPr="009966F8">
              <w:rPr>
                <w:rFonts w:ascii="Times New Roman" w:eastAsia="Times New Roman" w:hAnsi="Times New Roman" w:cs="Times New Roman"/>
                <w:sz w:val="20"/>
                <w:szCs w:val="20"/>
                <w:lang w:eastAsia="ru-RU"/>
              </w:rPr>
              <w:t xml:space="preserve"> </w:t>
            </w:r>
            <w:proofErr w:type="spellStart"/>
            <w:r w:rsidR="007D4587" w:rsidRPr="009966F8">
              <w:rPr>
                <w:rFonts w:ascii="Times New Roman" w:eastAsia="Times New Roman" w:hAnsi="Times New Roman" w:cs="Times New Roman"/>
                <w:sz w:val="20"/>
                <w:szCs w:val="20"/>
                <w:lang w:eastAsia="ru-RU"/>
              </w:rPr>
              <w:t>Темура</w:t>
            </w:r>
            <w:proofErr w:type="spellEnd"/>
            <w:r w:rsidR="007D4587" w:rsidRPr="009966F8">
              <w:rPr>
                <w:rFonts w:ascii="Times New Roman" w:eastAsia="Times New Roman" w:hAnsi="Times New Roman" w:cs="Times New Roman"/>
                <w:sz w:val="20"/>
                <w:szCs w:val="20"/>
                <w:lang w:eastAsia="ru-RU"/>
              </w:rPr>
              <w:t>, 101</w:t>
            </w:r>
            <w:r w:rsidRPr="009966F8">
              <w:rPr>
                <w:rFonts w:ascii="Times New Roman" w:eastAsia="Times New Roman" w:hAnsi="Times New Roman" w:cs="Times New Roman"/>
                <w:sz w:val="20"/>
                <w:szCs w:val="20"/>
                <w:lang w:eastAsia="ru-RU"/>
              </w:rPr>
              <w:t xml:space="preserve">. </w:t>
            </w:r>
          </w:p>
        </w:tc>
      </w:tr>
      <w:tr w:rsidR="009966F8" w:rsidRPr="009966F8" w14:paraId="5DED7189" w14:textId="77777777" w:rsidTr="00A22B35">
        <w:tc>
          <w:tcPr>
            <w:tcW w:w="284" w:type="dxa"/>
            <w:shd w:val="clear" w:color="auto" w:fill="auto"/>
          </w:tcPr>
          <w:p w14:paraId="0A9A06C3"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52020FE6"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3428D913" w14:textId="4C0DC5C1"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7.1</w:t>
            </w:r>
            <w:r w:rsidR="005C7C3C" w:rsidRPr="009966F8">
              <w:rPr>
                <w:rFonts w:ascii="Times New Roman" w:eastAsia="Times New Roman" w:hAnsi="Times New Roman" w:cs="Times New Roman"/>
                <w:sz w:val="20"/>
                <w:szCs w:val="20"/>
                <w:lang w:eastAsia="ru-RU"/>
              </w:rPr>
              <w:t>9</w:t>
            </w:r>
          </w:p>
        </w:tc>
        <w:tc>
          <w:tcPr>
            <w:tcW w:w="42" w:type="dxa"/>
            <w:shd w:val="clear" w:color="auto" w:fill="auto"/>
          </w:tcPr>
          <w:p w14:paraId="1E1C84AC"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471A7AFF" w14:textId="77777777" w:rsidR="00E53D85" w:rsidRPr="009966F8" w:rsidRDefault="00E53D85" w:rsidP="00E53D85">
            <w:pPr>
              <w:spacing w:after="0" w:line="240" w:lineRule="auto"/>
              <w:jc w:val="both"/>
              <w:rPr>
                <w:rFonts w:ascii="Times New Roman" w:eastAsia="Times New Roman" w:hAnsi="Times New Roman" w:cs="Times New Roman"/>
                <w:sz w:val="20"/>
                <w:szCs w:val="20"/>
                <w:shd w:val="clear" w:color="auto" w:fill="FFFFFF"/>
                <w:lang w:eastAsia="ru-RU"/>
              </w:rPr>
            </w:pPr>
            <w:r w:rsidRPr="009966F8">
              <w:rPr>
                <w:rFonts w:ascii="Times New Roman" w:eastAsia="Times New Roman" w:hAnsi="Times New Roman" w:cs="Times New Roman"/>
                <w:sz w:val="20"/>
                <w:szCs w:val="20"/>
                <w:lang w:eastAsia="ru-RU"/>
              </w:rPr>
              <w:t>Срок действия тендерного предложения участников должен составлять не менее 90 дней со дня окончания представления тендерных предложений.</w:t>
            </w:r>
          </w:p>
        </w:tc>
      </w:tr>
      <w:tr w:rsidR="009966F8" w:rsidRPr="009966F8" w14:paraId="434A459D" w14:textId="77777777" w:rsidTr="00A22B35">
        <w:tc>
          <w:tcPr>
            <w:tcW w:w="284" w:type="dxa"/>
            <w:shd w:val="clear" w:color="auto" w:fill="auto"/>
          </w:tcPr>
          <w:p w14:paraId="792979FF"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8</w:t>
            </w:r>
          </w:p>
        </w:tc>
        <w:tc>
          <w:tcPr>
            <w:tcW w:w="2014" w:type="dxa"/>
            <w:shd w:val="clear" w:color="auto" w:fill="auto"/>
          </w:tcPr>
          <w:p w14:paraId="473A14B0"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Продление срока предоставления тендерных предложений</w:t>
            </w:r>
          </w:p>
        </w:tc>
        <w:tc>
          <w:tcPr>
            <w:tcW w:w="546" w:type="dxa"/>
            <w:shd w:val="clear" w:color="auto" w:fill="auto"/>
          </w:tcPr>
          <w:p w14:paraId="1A3870E4"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8.1</w:t>
            </w:r>
          </w:p>
        </w:tc>
        <w:tc>
          <w:tcPr>
            <w:tcW w:w="42" w:type="dxa"/>
            <w:shd w:val="clear" w:color="auto" w:fill="auto"/>
          </w:tcPr>
          <w:p w14:paraId="024FA337"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443513ED" w14:textId="29313CA1" w:rsidR="00E53D85" w:rsidRPr="009966F8" w:rsidRDefault="00E53D85" w:rsidP="001E0CE1">
            <w:pPr>
              <w:spacing w:after="0" w:line="240" w:lineRule="auto"/>
              <w:jc w:val="both"/>
              <w:rPr>
                <w:rFonts w:ascii="Times New Roman" w:eastAsia="Times New Roman" w:hAnsi="Times New Roman" w:cs="Times New Roman"/>
                <w:sz w:val="20"/>
                <w:szCs w:val="20"/>
                <w:shd w:val="clear" w:color="auto" w:fill="FFFFFF"/>
                <w:lang w:eastAsia="ru-RU"/>
              </w:rPr>
            </w:pPr>
            <w:r w:rsidRPr="009966F8">
              <w:rPr>
                <w:rFonts w:ascii="Times New Roman" w:eastAsia="Times New Roman" w:hAnsi="Times New Roman" w:cs="Times New Roman"/>
                <w:sz w:val="20"/>
                <w:szCs w:val="20"/>
                <w:lang w:eastAsia="ru-RU"/>
              </w:rPr>
              <w:t>Тендерная</w:t>
            </w:r>
            <w:r w:rsidRPr="009966F8">
              <w:rPr>
                <w:rFonts w:ascii="Times New Roman" w:eastAsia="Times New Roman" w:hAnsi="Times New Roman" w:cs="Times New Roman"/>
                <w:sz w:val="20"/>
                <w:szCs w:val="20"/>
                <w:shd w:val="clear" w:color="auto" w:fill="FFFFFF"/>
                <w:lang w:eastAsia="ru-RU"/>
              </w:rPr>
              <w:t xml:space="preserve"> комиссия может принять решение о продлении срока представления тендерных предложений </w:t>
            </w:r>
            <w:r w:rsidR="001E0CE1" w:rsidRPr="009966F8">
              <w:rPr>
                <w:rFonts w:ascii="Times New Roman" w:eastAsia="Times New Roman" w:hAnsi="Times New Roman" w:cs="Times New Roman"/>
                <w:sz w:val="20"/>
                <w:szCs w:val="20"/>
                <w:shd w:val="clear" w:color="auto" w:fill="FFFFFF"/>
                <w:lang w:eastAsia="ru-RU"/>
              </w:rPr>
              <w:t>на</w:t>
            </w:r>
            <w:r w:rsidRPr="009966F8">
              <w:rPr>
                <w:rFonts w:ascii="Times New Roman" w:eastAsia="Times New Roman" w:hAnsi="Times New Roman" w:cs="Times New Roman"/>
                <w:sz w:val="20"/>
                <w:szCs w:val="20"/>
                <w:shd w:val="clear" w:color="auto" w:fill="FFFFFF"/>
                <w:lang w:eastAsia="ru-RU"/>
              </w:rPr>
              <w:t xml:space="preserve"> аргументированно</w:t>
            </w:r>
            <w:r w:rsidR="001E0CE1" w:rsidRPr="009966F8">
              <w:rPr>
                <w:rFonts w:ascii="Times New Roman" w:eastAsia="Times New Roman" w:hAnsi="Times New Roman" w:cs="Times New Roman"/>
                <w:sz w:val="20"/>
                <w:szCs w:val="20"/>
                <w:shd w:val="clear" w:color="auto" w:fill="FFFFFF"/>
                <w:lang w:eastAsia="ru-RU"/>
              </w:rPr>
              <w:t>й</w:t>
            </w:r>
            <w:r w:rsidRPr="009966F8">
              <w:rPr>
                <w:rFonts w:ascii="Times New Roman" w:eastAsia="Times New Roman" w:hAnsi="Times New Roman" w:cs="Times New Roman"/>
                <w:sz w:val="20"/>
                <w:szCs w:val="20"/>
                <w:shd w:val="clear" w:color="auto" w:fill="FFFFFF"/>
                <w:lang w:eastAsia="ru-RU"/>
              </w:rPr>
              <w:t xml:space="preserve"> </w:t>
            </w:r>
            <w:r w:rsidR="001E0CE1" w:rsidRPr="009966F8">
              <w:rPr>
                <w:rFonts w:ascii="Times New Roman" w:eastAsia="Times New Roman" w:hAnsi="Times New Roman" w:cs="Times New Roman"/>
                <w:sz w:val="20"/>
                <w:szCs w:val="20"/>
                <w:shd w:val="clear" w:color="auto" w:fill="FFFFFF"/>
                <w:lang w:eastAsia="ru-RU"/>
              </w:rPr>
              <w:t>основе</w:t>
            </w:r>
            <w:r w:rsidRPr="009966F8">
              <w:rPr>
                <w:rFonts w:ascii="Times New Roman" w:eastAsia="Times New Roman" w:hAnsi="Times New Roman" w:cs="Times New Roman"/>
                <w:sz w:val="20"/>
                <w:szCs w:val="20"/>
                <w:shd w:val="clear" w:color="auto" w:fill="FFFFFF"/>
                <w:lang w:eastAsia="ru-RU"/>
              </w:rPr>
              <w:t xml:space="preserve"> участника тендера, которое распространяется на всех участников тендера. Срок продления тендера не может превышать 15 дней.</w:t>
            </w:r>
          </w:p>
        </w:tc>
      </w:tr>
      <w:tr w:rsidR="009966F8" w:rsidRPr="009966F8" w14:paraId="509639A6" w14:textId="77777777" w:rsidTr="00A22B35">
        <w:trPr>
          <w:trHeight w:val="233"/>
        </w:trPr>
        <w:tc>
          <w:tcPr>
            <w:tcW w:w="284" w:type="dxa"/>
            <w:shd w:val="clear" w:color="auto" w:fill="auto"/>
          </w:tcPr>
          <w:p w14:paraId="135D72B4"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03060EA1"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1A6BE28C"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8.2</w:t>
            </w:r>
          </w:p>
        </w:tc>
        <w:tc>
          <w:tcPr>
            <w:tcW w:w="42" w:type="dxa"/>
            <w:shd w:val="clear" w:color="auto" w:fill="auto"/>
          </w:tcPr>
          <w:p w14:paraId="37DEE735"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D58BEA2" w14:textId="77777777" w:rsidR="00E53D85" w:rsidRPr="009966F8" w:rsidRDefault="00E53D85" w:rsidP="00E53D85">
            <w:pPr>
              <w:spacing w:after="0" w:line="240" w:lineRule="auto"/>
              <w:jc w:val="both"/>
              <w:rPr>
                <w:rFonts w:ascii="Times New Roman" w:eastAsia="Times New Roman" w:hAnsi="Times New Roman" w:cs="Times New Roman"/>
                <w:sz w:val="20"/>
                <w:szCs w:val="20"/>
                <w:shd w:val="clear" w:color="auto" w:fill="FFFFFF"/>
                <w:lang w:eastAsia="ru-RU"/>
              </w:rPr>
            </w:pPr>
            <w:r w:rsidRPr="009966F8">
              <w:rPr>
                <w:rFonts w:ascii="Times New Roman" w:eastAsia="Times New Roman" w:hAnsi="Times New Roman" w:cs="Times New Roman"/>
                <w:sz w:val="20"/>
                <w:szCs w:val="20"/>
                <w:shd w:val="clear" w:color="auto" w:fill="FFFFFF"/>
                <w:lang w:eastAsia="ru-RU"/>
              </w:rPr>
              <w:t xml:space="preserve">Решение о продлении срока принимается только на заседании </w:t>
            </w:r>
            <w:r w:rsidRPr="009966F8">
              <w:rPr>
                <w:rFonts w:ascii="Times New Roman" w:eastAsia="Times New Roman" w:hAnsi="Times New Roman" w:cs="Times New Roman"/>
                <w:sz w:val="20"/>
                <w:szCs w:val="20"/>
                <w:lang w:eastAsia="ru-RU"/>
              </w:rPr>
              <w:t>тендерной</w:t>
            </w:r>
            <w:r w:rsidRPr="009966F8">
              <w:rPr>
                <w:rFonts w:ascii="Times New Roman" w:eastAsia="Times New Roman" w:hAnsi="Times New Roman" w:cs="Times New Roman"/>
                <w:sz w:val="20"/>
                <w:szCs w:val="20"/>
                <w:shd w:val="clear" w:color="auto" w:fill="FFFFFF"/>
                <w:lang w:eastAsia="ru-RU"/>
              </w:rPr>
              <w:t xml:space="preserve"> комиссии.</w:t>
            </w:r>
          </w:p>
        </w:tc>
      </w:tr>
      <w:tr w:rsidR="009966F8" w:rsidRPr="009966F8" w14:paraId="5363869C" w14:textId="77777777" w:rsidTr="00A22B35">
        <w:tc>
          <w:tcPr>
            <w:tcW w:w="284" w:type="dxa"/>
            <w:shd w:val="clear" w:color="auto" w:fill="auto"/>
          </w:tcPr>
          <w:p w14:paraId="2E2E6541"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44EF412F"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29A4885C"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8.3</w:t>
            </w:r>
          </w:p>
        </w:tc>
        <w:tc>
          <w:tcPr>
            <w:tcW w:w="42" w:type="dxa"/>
            <w:shd w:val="clear" w:color="auto" w:fill="auto"/>
          </w:tcPr>
          <w:p w14:paraId="280FF48F"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725E234" w14:textId="77777777" w:rsidR="00E53D85" w:rsidRPr="009966F8" w:rsidRDefault="00E53D85" w:rsidP="00E53D85">
            <w:pPr>
              <w:spacing w:after="0" w:line="240" w:lineRule="auto"/>
              <w:jc w:val="both"/>
              <w:rPr>
                <w:rFonts w:ascii="Times New Roman" w:eastAsia="Times New Roman" w:hAnsi="Times New Roman" w:cs="Times New Roman"/>
                <w:sz w:val="20"/>
                <w:szCs w:val="20"/>
                <w:shd w:val="clear" w:color="auto" w:fill="FFFFFF"/>
                <w:lang w:eastAsia="ru-RU"/>
              </w:rPr>
            </w:pPr>
            <w:r w:rsidRPr="009966F8">
              <w:rPr>
                <w:rFonts w:ascii="Times New Roman" w:eastAsia="Times New Roman" w:hAnsi="Times New Roman" w:cs="Times New Roman"/>
                <w:sz w:val="20"/>
                <w:szCs w:val="20"/>
                <w:shd w:val="clear" w:color="auto" w:fill="FFFFFF"/>
                <w:lang w:eastAsia="ru-RU"/>
              </w:rPr>
              <w:t>Объявление о продлении сроков представления тендерных предложений размещается на специальном информационном портале и может публиковаться в других СМИ.</w:t>
            </w:r>
          </w:p>
        </w:tc>
      </w:tr>
      <w:tr w:rsidR="009966F8" w:rsidRPr="009966F8" w14:paraId="5AF964D1" w14:textId="77777777" w:rsidTr="00A22B35">
        <w:trPr>
          <w:trHeight w:val="1259"/>
        </w:trPr>
        <w:tc>
          <w:tcPr>
            <w:tcW w:w="284" w:type="dxa"/>
            <w:shd w:val="clear" w:color="auto" w:fill="auto"/>
          </w:tcPr>
          <w:p w14:paraId="2C2FDE79"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9</w:t>
            </w:r>
          </w:p>
        </w:tc>
        <w:tc>
          <w:tcPr>
            <w:tcW w:w="2014" w:type="dxa"/>
            <w:shd w:val="clear" w:color="auto" w:fill="auto"/>
          </w:tcPr>
          <w:p w14:paraId="43768C97"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Процедура вскрытия конвертов с тендерными предложениями, порядок и критерии их оценки</w:t>
            </w:r>
          </w:p>
        </w:tc>
        <w:tc>
          <w:tcPr>
            <w:tcW w:w="546" w:type="dxa"/>
            <w:shd w:val="clear" w:color="auto" w:fill="auto"/>
          </w:tcPr>
          <w:p w14:paraId="35FC6562"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9.1</w:t>
            </w:r>
          </w:p>
        </w:tc>
        <w:tc>
          <w:tcPr>
            <w:tcW w:w="42" w:type="dxa"/>
            <w:shd w:val="clear" w:color="auto" w:fill="auto"/>
          </w:tcPr>
          <w:p w14:paraId="2ECA22FD"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1BAD1B34" w14:textId="77777777" w:rsidR="00E53D85" w:rsidRPr="009966F8" w:rsidRDefault="00E53D85" w:rsidP="00E53D85">
            <w:pPr>
              <w:spacing w:after="0" w:line="240" w:lineRule="auto"/>
              <w:jc w:val="both"/>
              <w:rPr>
                <w:rFonts w:ascii="Times New Roman" w:eastAsia="Times New Roman" w:hAnsi="Times New Roman" w:cs="Times New Roman"/>
                <w:sz w:val="20"/>
                <w:szCs w:val="20"/>
                <w:shd w:val="clear" w:color="auto" w:fill="FFFFFF"/>
                <w:lang w:eastAsia="ru-RU"/>
              </w:rPr>
            </w:pPr>
            <w:r w:rsidRPr="009966F8">
              <w:rPr>
                <w:rFonts w:ascii="Times New Roman" w:eastAsia="Times New Roman" w:hAnsi="Times New Roman" w:cs="Times New Roman"/>
                <w:sz w:val="20"/>
                <w:szCs w:val="20"/>
                <w:shd w:val="clear" w:color="auto" w:fill="FFFFFF"/>
                <w:lang w:eastAsia="ru-RU"/>
              </w:rPr>
              <w:t>Во время, указанное в объявлении как время проведения тендера, тендерная комиссия для проведения оценки</w:t>
            </w:r>
            <w:r w:rsidRPr="009966F8">
              <w:rPr>
                <w:rFonts w:ascii="Times New Roman" w:eastAsia="Times New Roman" w:hAnsi="Times New Roman" w:cs="Times New Roman"/>
                <w:sz w:val="20"/>
                <w:szCs w:val="20"/>
                <w:lang w:eastAsia="ru-RU"/>
              </w:rPr>
              <w:t xml:space="preserve"> </w:t>
            </w:r>
            <w:r w:rsidRPr="009966F8">
              <w:rPr>
                <w:rFonts w:ascii="Times New Roman" w:eastAsia="Times New Roman" w:hAnsi="Times New Roman" w:cs="Times New Roman"/>
                <w:sz w:val="20"/>
                <w:szCs w:val="20"/>
                <w:shd w:val="clear" w:color="auto" w:fill="FFFFFF"/>
                <w:lang w:eastAsia="ru-RU"/>
              </w:rPr>
              <w:t>тендерных предложений вскрывает конверты с предложениями, поданными участниками тендера. Уполномоченный представитель участника тендера вправе присутствовать при процедуре вскрытия конвертов.</w:t>
            </w:r>
          </w:p>
        </w:tc>
      </w:tr>
      <w:tr w:rsidR="009966F8" w:rsidRPr="009966F8" w14:paraId="333CE6D9" w14:textId="77777777" w:rsidTr="00A22B35">
        <w:tc>
          <w:tcPr>
            <w:tcW w:w="284" w:type="dxa"/>
            <w:shd w:val="clear" w:color="auto" w:fill="auto"/>
          </w:tcPr>
          <w:p w14:paraId="2C9D9858"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34EA2975"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16453DE8"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9.2</w:t>
            </w:r>
          </w:p>
        </w:tc>
        <w:tc>
          <w:tcPr>
            <w:tcW w:w="42" w:type="dxa"/>
            <w:shd w:val="clear" w:color="auto" w:fill="auto"/>
          </w:tcPr>
          <w:p w14:paraId="79649CEF"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23E56ABF" w14:textId="77777777" w:rsidR="00E53D85" w:rsidRPr="009966F8" w:rsidRDefault="00E53D85" w:rsidP="00E53D85">
            <w:pPr>
              <w:spacing w:after="0" w:line="240" w:lineRule="auto"/>
              <w:jc w:val="both"/>
              <w:rPr>
                <w:rFonts w:ascii="Times New Roman" w:eastAsia="Times New Roman" w:hAnsi="Times New Roman" w:cs="Times New Roman"/>
                <w:sz w:val="20"/>
                <w:szCs w:val="20"/>
                <w:shd w:val="clear" w:color="auto" w:fill="FFFFFF"/>
                <w:lang w:eastAsia="ru-RU"/>
              </w:rPr>
            </w:pPr>
            <w:r w:rsidRPr="009966F8">
              <w:rPr>
                <w:rFonts w:ascii="Times New Roman" w:eastAsia="Times New Roman" w:hAnsi="Times New Roman" w:cs="Times New Roman"/>
                <w:sz w:val="20"/>
                <w:szCs w:val="20"/>
                <w:lang w:eastAsia="ru-RU"/>
              </w:rPr>
              <w:t>Срок рассмотрения и оценки предложений участников тендера не может превышать шестьдесят дней с момента окончания подачи тендерных предложений.</w:t>
            </w:r>
          </w:p>
        </w:tc>
      </w:tr>
      <w:tr w:rsidR="009966F8" w:rsidRPr="009966F8" w14:paraId="2FFC86E6" w14:textId="77777777" w:rsidTr="00A22B35">
        <w:tc>
          <w:tcPr>
            <w:tcW w:w="284" w:type="dxa"/>
            <w:shd w:val="clear" w:color="auto" w:fill="auto"/>
          </w:tcPr>
          <w:p w14:paraId="4270D4EB"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7DA51D26"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425C3C95"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9.3</w:t>
            </w:r>
          </w:p>
        </w:tc>
        <w:tc>
          <w:tcPr>
            <w:tcW w:w="42" w:type="dxa"/>
            <w:shd w:val="clear" w:color="auto" w:fill="auto"/>
          </w:tcPr>
          <w:p w14:paraId="678CEAAE"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24140B26" w14:textId="77777777" w:rsidR="00E53D85" w:rsidRPr="009966F8" w:rsidRDefault="00E53D85" w:rsidP="00E53D85">
            <w:pPr>
              <w:spacing w:after="0" w:line="240" w:lineRule="auto"/>
              <w:jc w:val="both"/>
              <w:rPr>
                <w:rFonts w:ascii="Times New Roman" w:eastAsia="Times New Roman" w:hAnsi="Times New Roman" w:cs="Times New Roman"/>
                <w:sz w:val="20"/>
                <w:szCs w:val="20"/>
                <w:shd w:val="clear" w:color="auto" w:fill="FFFFFF"/>
                <w:lang w:eastAsia="ru-RU"/>
              </w:rPr>
            </w:pPr>
            <w:r w:rsidRPr="009966F8">
              <w:rPr>
                <w:rFonts w:ascii="Times New Roman" w:eastAsia="Times New Roman" w:hAnsi="Times New Roman" w:cs="Times New Roman"/>
                <w:sz w:val="20"/>
                <w:szCs w:val="20"/>
                <w:shd w:val="clear" w:color="auto" w:fill="FFFFFF"/>
                <w:lang w:eastAsia="ru-RU"/>
              </w:rPr>
              <w:t xml:space="preserve">Рабочий орган </w:t>
            </w:r>
            <w:r w:rsidRPr="009966F8">
              <w:rPr>
                <w:rFonts w:ascii="Times New Roman" w:eastAsia="Times New Roman" w:hAnsi="Times New Roman" w:cs="Times New Roman"/>
                <w:sz w:val="20"/>
                <w:szCs w:val="20"/>
                <w:lang w:eastAsia="ru-RU"/>
              </w:rPr>
              <w:t>тендерной</w:t>
            </w:r>
            <w:r w:rsidRPr="009966F8">
              <w:rPr>
                <w:rFonts w:ascii="Times New Roman" w:eastAsia="Times New Roman" w:hAnsi="Times New Roman" w:cs="Times New Roman"/>
                <w:sz w:val="20"/>
                <w:szCs w:val="20"/>
                <w:shd w:val="clear" w:color="auto" w:fill="FFFFFF"/>
                <w:lang w:eastAsia="ru-RU"/>
              </w:rPr>
              <w:t xml:space="preserve"> комиссии письменно информирует участников о дате и месте проведения процедуры вскрытия тендерных предложений. В случае неявки участников на заседание </w:t>
            </w:r>
            <w:r w:rsidRPr="009966F8">
              <w:rPr>
                <w:rFonts w:ascii="Times New Roman" w:eastAsia="Times New Roman" w:hAnsi="Times New Roman" w:cs="Times New Roman"/>
                <w:sz w:val="20"/>
                <w:szCs w:val="20"/>
                <w:lang w:eastAsia="ru-RU"/>
              </w:rPr>
              <w:t>тендерной</w:t>
            </w:r>
            <w:r w:rsidRPr="009966F8">
              <w:rPr>
                <w:rFonts w:ascii="Times New Roman" w:eastAsia="Times New Roman" w:hAnsi="Times New Roman" w:cs="Times New Roman"/>
                <w:sz w:val="20"/>
                <w:szCs w:val="20"/>
                <w:shd w:val="clear" w:color="auto" w:fill="FFFFFF"/>
                <w:lang w:eastAsia="ru-RU"/>
              </w:rPr>
              <w:t xml:space="preserve"> комиссии, конверты с тендерными предложениями вскрываются в одностороннем порядке.</w:t>
            </w:r>
          </w:p>
        </w:tc>
      </w:tr>
      <w:tr w:rsidR="009966F8" w:rsidRPr="009966F8" w14:paraId="05D0FA83" w14:textId="77777777" w:rsidTr="00A22B35">
        <w:tc>
          <w:tcPr>
            <w:tcW w:w="284" w:type="dxa"/>
            <w:shd w:val="clear" w:color="auto" w:fill="auto"/>
          </w:tcPr>
          <w:p w14:paraId="05CFF415"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15D38AE5"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F842EAF"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9.4</w:t>
            </w:r>
          </w:p>
        </w:tc>
        <w:tc>
          <w:tcPr>
            <w:tcW w:w="42" w:type="dxa"/>
            <w:shd w:val="clear" w:color="auto" w:fill="auto"/>
          </w:tcPr>
          <w:p w14:paraId="3CFFD1F5"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3D266A83" w14:textId="77777777" w:rsidR="00E53D85" w:rsidRPr="009966F8" w:rsidRDefault="00E53D85" w:rsidP="00E53D85">
            <w:pPr>
              <w:spacing w:after="0" w:line="240" w:lineRule="auto"/>
              <w:jc w:val="both"/>
              <w:rPr>
                <w:rFonts w:ascii="Times New Roman" w:eastAsia="Times New Roman" w:hAnsi="Times New Roman" w:cs="Times New Roman"/>
                <w:sz w:val="20"/>
                <w:szCs w:val="20"/>
                <w:shd w:val="clear" w:color="auto" w:fill="FFFFFF"/>
                <w:lang w:eastAsia="ru-RU"/>
              </w:rPr>
            </w:pPr>
            <w:r w:rsidRPr="009966F8">
              <w:rPr>
                <w:rFonts w:ascii="Times New Roman" w:eastAsia="Times New Roman" w:hAnsi="Times New Roman" w:cs="Times New Roman"/>
                <w:sz w:val="20"/>
                <w:szCs w:val="20"/>
                <w:lang w:eastAsia="ru-RU"/>
              </w:rPr>
              <w:t xml:space="preserve">На </w:t>
            </w:r>
            <w:r w:rsidRPr="009966F8">
              <w:rPr>
                <w:rFonts w:ascii="Times New Roman" w:eastAsia="Times New Roman" w:hAnsi="Times New Roman" w:cs="Times New Roman"/>
                <w:b/>
                <w:sz w:val="20"/>
                <w:szCs w:val="20"/>
                <w:u w:val="single"/>
                <w:lang w:eastAsia="ru-RU"/>
              </w:rPr>
              <w:t>первом этапе</w:t>
            </w:r>
            <w:r w:rsidRPr="009966F8">
              <w:rPr>
                <w:rFonts w:ascii="Times New Roman" w:eastAsia="Times New Roman" w:hAnsi="Times New Roman" w:cs="Times New Roman"/>
                <w:sz w:val="20"/>
                <w:szCs w:val="20"/>
                <w:lang w:eastAsia="ru-RU"/>
              </w:rPr>
              <w:t xml:space="preserve"> производится оценка технической части предложения участника тендера. Решение тендерной комиссии по оценке технической части тендерного предложения оформляется протоколом, которым определяются победители первого этапа тендера. Уполномоченный представитель участника тендера вправе присутствовать при процедуре вскрытия конвертов с предложениями.</w:t>
            </w:r>
          </w:p>
        </w:tc>
      </w:tr>
      <w:tr w:rsidR="009966F8" w:rsidRPr="009966F8" w14:paraId="1D21E1F7" w14:textId="77777777" w:rsidTr="00A22B35">
        <w:tc>
          <w:tcPr>
            <w:tcW w:w="284" w:type="dxa"/>
            <w:shd w:val="clear" w:color="auto" w:fill="auto"/>
          </w:tcPr>
          <w:p w14:paraId="3D271BAD"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05D9C82"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4249E6D7"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9.5</w:t>
            </w:r>
          </w:p>
        </w:tc>
        <w:tc>
          <w:tcPr>
            <w:tcW w:w="42" w:type="dxa"/>
            <w:shd w:val="clear" w:color="auto" w:fill="auto"/>
          </w:tcPr>
          <w:p w14:paraId="2829A81D"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1232A7D"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На второй этап тендера допускаются победители первого этапа тендера.</w:t>
            </w:r>
          </w:p>
        </w:tc>
      </w:tr>
      <w:tr w:rsidR="009966F8" w:rsidRPr="009966F8" w14:paraId="17DC6396" w14:textId="77777777" w:rsidTr="00A22B35">
        <w:tc>
          <w:tcPr>
            <w:tcW w:w="284" w:type="dxa"/>
            <w:shd w:val="clear" w:color="auto" w:fill="auto"/>
          </w:tcPr>
          <w:p w14:paraId="37E6916E"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365F47E"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19613CD9"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9.6</w:t>
            </w:r>
          </w:p>
        </w:tc>
        <w:tc>
          <w:tcPr>
            <w:tcW w:w="42" w:type="dxa"/>
            <w:shd w:val="clear" w:color="auto" w:fill="auto"/>
          </w:tcPr>
          <w:p w14:paraId="426817B7"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AF93F91"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На </w:t>
            </w:r>
            <w:r w:rsidRPr="009966F8">
              <w:rPr>
                <w:rFonts w:ascii="Times New Roman" w:eastAsia="Times New Roman" w:hAnsi="Times New Roman" w:cs="Times New Roman"/>
                <w:b/>
                <w:sz w:val="20"/>
                <w:szCs w:val="20"/>
                <w:u w:val="single"/>
                <w:lang w:eastAsia="ru-RU"/>
              </w:rPr>
              <w:t>втором этапе</w:t>
            </w:r>
            <w:r w:rsidRPr="009966F8">
              <w:rPr>
                <w:rFonts w:ascii="Times New Roman" w:eastAsia="Times New Roman" w:hAnsi="Times New Roman" w:cs="Times New Roman"/>
                <w:sz w:val="20"/>
                <w:szCs w:val="20"/>
                <w:lang w:eastAsia="ru-RU"/>
              </w:rPr>
              <w:t xml:space="preserve"> тендера проводятся вскрытие и оценка ценовой части предложения. Тендерная комиссия при вскрытии конвертов оглашает перечень документов, содержащихся в конверте и их краткое содержание, а также цены (при вскрытии ценовой части тендерного предложения). Решение тендерной комиссии по оценке ценовой части тендерного предложения оформляется протоколом, которым определяется победитель второго этапа тендера. Уполномоченный представитель участника тендера вправе присутствовать при процедуре вскрытия конвертов с предложениями.</w:t>
            </w:r>
          </w:p>
          <w:p w14:paraId="2E629AE1" w14:textId="685DBE5A" w:rsidR="001E0CE1" w:rsidRPr="009966F8" w:rsidRDefault="001E0CE1"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Тендерная комиссия при вскрытии конвертов оглашает имена участников тендера, </w:t>
            </w:r>
            <w:r w:rsidRPr="009966F8">
              <w:rPr>
                <w:rFonts w:ascii="Times New Roman" w:eastAsia="Times New Roman" w:hAnsi="Times New Roman" w:cs="Times New Roman"/>
                <w:sz w:val="20"/>
                <w:szCs w:val="20"/>
                <w:lang w:eastAsia="ru-RU"/>
              </w:rPr>
              <w:lastRenderedPageBreak/>
              <w:t>наименование товара, цена и сумма предложения, перечень документов, содержащихся в конверте и их краткое содержание, а также правильность их заполнения, согласно требованиям настоящей тендерной документации.</w:t>
            </w:r>
          </w:p>
        </w:tc>
      </w:tr>
      <w:tr w:rsidR="009966F8" w:rsidRPr="009966F8" w14:paraId="206D89EA" w14:textId="77777777" w:rsidTr="00A22B35">
        <w:tc>
          <w:tcPr>
            <w:tcW w:w="284" w:type="dxa"/>
            <w:shd w:val="clear" w:color="auto" w:fill="auto"/>
          </w:tcPr>
          <w:p w14:paraId="7CE52DA8"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7F1580C3"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76F9A70E"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9.7</w:t>
            </w:r>
          </w:p>
        </w:tc>
        <w:tc>
          <w:tcPr>
            <w:tcW w:w="42" w:type="dxa"/>
            <w:shd w:val="clear" w:color="auto" w:fill="auto"/>
          </w:tcPr>
          <w:p w14:paraId="628ACBC7"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1B88FB3"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Тендерная комиссия осуществляет оценку предложений, которые не были отклонены, для выявления победителя тендера на основе критериев, указанных в тендерной документации.</w:t>
            </w:r>
          </w:p>
        </w:tc>
      </w:tr>
      <w:tr w:rsidR="009966F8" w:rsidRPr="009966F8" w14:paraId="72E45DF3" w14:textId="77777777" w:rsidTr="00A22B35">
        <w:tc>
          <w:tcPr>
            <w:tcW w:w="284" w:type="dxa"/>
            <w:shd w:val="clear" w:color="auto" w:fill="auto"/>
          </w:tcPr>
          <w:p w14:paraId="25509F38"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0F8DD38"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064B77D4"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9.8</w:t>
            </w:r>
          </w:p>
        </w:tc>
        <w:tc>
          <w:tcPr>
            <w:tcW w:w="42" w:type="dxa"/>
            <w:shd w:val="clear" w:color="auto" w:fill="auto"/>
          </w:tcPr>
          <w:p w14:paraId="1840A243"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29D9832"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В случае установления недостоверности информации, содержащейся в документах, представленных участником тендера, тендерная комиссия вправе отстранить такого участника от участия в тендере на любом этапе тендерной процедуры.</w:t>
            </w:r>
          </w:p>
        </w:tc>
      </w:tr>
      <w:tr w:rsidR="009966F8" w:rsidRPr="009966F8" w14:paraId="05089ED2" w14:textId="77777777" w:rsidTr="00A22B35">
        <w:tc>
          <w:tcPr>
            <w:tcW w:w="284" w:type="dxa"/>
            <w:shd w:val="clear" w:color="auto" w:fill="auto"/>
          </w:tcPr>
          <w:p w14:paraId="3DF51E6D"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7F9D22C5"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4A4BE457"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9.9</w:t>
            </w:r>
          </w:p>
        </w:tc>
        <w:tc>
          <w:tcPr>
            <w:tcW w:w="42" w:type="dxa"/>
            <w:shd w:val="clear" w:color="auto" w:fill="auto"/>
          </w:tcPr>
          <w:p w14:paraId="5C83B259"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435DEAE1"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Оценка тендерных предложений и определение победителя тендера производятся на основании критериев, изложенных в тендерной документации (Приложение №2).</w:t>
            </w:r>
          </w:p>
        </w:tc>
      </w:tr>
      <w:tr w:rsidR="009966F8" w:rsidRPr="009966F8" w14:paraId="5B9E48DE" w14:textId="77777777" w:rsidTr="00A22B35">
        <w:tc>
          <w:tcPr>
            <w:tcW w:w="284" w:type="dxa"/>
            <w:shd w:val="clear" w:color="auto" w:fill="auto"/>
          </w:tcPr>
          <w:p w14:paraId="36C1930A"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3B32BBAD"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2456BBE8"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9.10</w:t>
            </w:r>
          </w:p>
        </w:tc>
        <w:tc>
          <w:tcPr>
            <w:tcW w:w="42" w:type="dxa"/>
            <w:shd w:val="clear" w:color="auto" w:fill="auto"/>
          </w:tcPr>
          <w:p w14:paraId="2E7387E0"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213078FD"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Предложение признается надлежаще оформленным, если оно соответствует требованиям Закона, постановления и тендерной документации.</w:t>
            </w:r>
          </w:p>
        </w:tc>
      </w:tr>
      <w:tr w:rsidR="009966F8" w:rsidRPr="009966F8" w14:paraId="4B28D739" w14:textId="77777777" w:rsidTr="00A22B35">
        <w:tc>
          <w:tcPr>
            <w:tcW w:w="284" w:type="dxa"/>
            <w:shd w:val="clear" w:color="auto" w:fill="auto"/>
          </w:tcPr>
          <w:p w14:paraId="625E4703"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55D71A2D"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38141341"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9.11</w:t>
            </w:r>
          </w:p>
        </w:tc>
        <w:tc>
          <w:tcPr>
            <w:tcW w:w="42" w:type="dxa"/>
            <w:shd w:val="clear" w:color="auto" w:fill="auto"/>
          </w:tcPr>
          <w:p w14:paraId="75337575"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522E0955" w14:textId="68B9463F"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Тендерная комиссия отклоняет предложение, если подавший его участник тендера не соответствует требованиям, установленным Законом и постановлением, или </w:t>
            </w:r>
            <w:r w:rsidR="00F43BD3" w:rsidRPr="009966F8">
              <w:rPr>
                <w:rFonts w:ascii="Times New Roman" w:eastAsia="Times New Roman" w:hAnsi="Times New Roman" w:cs="Times New Roman"/>
                <w:sz w:val="20"/>
                <w:szCs w:val="20"/>
                <w:lang w:eastAsia="ru-RU"/>
              </w:rPr>
              <w:t xml:space="preserve">   </w:t>
            </w:r>
            <w:r w:rsidRPr="009966F8">
              <w:rPr>
                <w:rFonts w:ascii="Times New Roman" w:eastAsia="Times New Roman" w:hAnsi="Times New Roman" w:cs="Times New Roman"/>
                <w:sz w:val="20"/>
                <w:szCs w:val="20"/>
                <w:lang w:eastAsia="ru-RU"/>
              </w:rPr>
              <w:t>предложение участника тендера не соответствует требованиям тендерной документации.</w:t>
            </w:r>
          </w:p>
        </w:tc>
      </w:tr>
      <w:tr w:rsidR="009966F8" w:rsidRPr="009966F8" w14:paraId="265D443A" w14:textId="77777777" w:rsidTr="00A22B35">
        <w:tc>
          <w:tcPr>
            <w:tcW w:w="284" w:type="dxa"/>
            <w:shd w:val="clear" w:color="auto" w:fill="auto"/>
          </w:tcPr>
          <w:p w14:paraId="78D57B46"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30E716E7"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2C667A1B"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9.12</w:t>
            </w:r>
          </w:p>
        </w:tc>
        <w:tc>
          <w:tcPr>
            <w:tcW w:w="42" w:type="dxa"/>
            <w:shd w:val="clear" w:color="auto" w:fill="auto"/>
          </w:tcPr>
          <w:p w14:paraId="72671DA5"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8E939D9"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В процессе оценки тендерных предложений рабочий орган тендерной комиссии вправе направлять участникам письменные запросы по подтверждению или разъяснению той или иной информации, указанной в тендерном предложении. При получении таких запросов участникам необходимо письменно ответить рабочему органу и представить запрашиваемую информацию. В ходе таких переписок не допускается внесение каких-либо изменений в тендерное предложение.</w:t>
            </w:r>
          </w:p>
        </w:tc>
      </w:tr>
      <w:tr w:rsidR="009966F8" w:rsidRPr="009966F8" w14:paraId="282E5B0A" w14:textId="77777777" w:rsidTr="00A22B35">
        <w:tc>
          <w:tcPr>
            <w:tcW w:w="284" w:type="dxa"/>
            <w:shd w:val="clear" w:color="auto" w:fill="auto"/>
          </w:tcPr>
          <w:p w14:paraId="630F2B6D"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5801E3F1"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5B926B3E"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9.13</w:t>
            </w:r>
          </w:p>
        </w:tc>
        <w:tc>
          <w:tcPr>
            <w:tcW w:w="42" w:type="dxa"/>
            <w:shd w:val="clear" w:color="auto" w:fill="auto"/>
          </w:tcPr>
          <w:p w14:paraId="1B29096F"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105BADFC" w14:textId="2C823BE9" w:rsidR="00E53D85" w:rsidRPr="009966F8" w:rsidRDefault="00E53D85" w:rsidP="00E53D85">
            <w:pPr>
              <w:spacing w:after="0" w:line="240" w:lineRule="auto"/>
              <w:jc w:val="both"/>
              <w:rPr>
                <w:rFonts w:ascii="Times New Roman" w:eastAsia="Times New Roman" w:hAnsi="Times New Roman" w:cs="Times New Roman"/>
                <w:sz w:val="20"/>
                <w:szCs w:val="20"/>
                <w:highlight w:val="yellow"/>
                <w:lang w:eastAsia="ru-RU"/>
              </w:rPr>
            </w:pPr>
            <w:r w:rsidRPr="009966F8">
              <w:rPr>
                <w:rFonts w:ascii="Times New Roman" w:eastAsia="Times New Roman" w:hAnsi="Times New Roman" w:cs="Times New Roman"/>
                <w:sz w:val="20"/>
                <w:szCs w:val="20"/>
                <w:lang w:eastAsia="ru-RU"/>
              </w:rPr>
              <w:t>Если участники тендера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тендерного предложения.</w:t>
            </w:r>
            <w:r w:rsidR="001E0CE1" w:rsidRPr="009966F8">
              <w:rPr>
                <w:rFonts w:ascii="Times New Roman" w:eastAsia="Times New Roman" w:hAnsi="Times New Roman" w:cs="Times New Roman"/>
                <w:sz w:val="20"/>
                <w:szCs w:val="20"/>
                <w:lang w:eastAsia="ru-RU"/>
              </w:rPr>
              <w:t xml:space="preserve"> При этом, отечественные участники должны предоставить ценовые предложения исключительно в национальной валюте.</w:t>
            </w:r>
          </w:p>
        </w:tc>
      </w:tr>
      <w:tr w:rsidR="009966F8" w:rsidRPr="009966F8" w14:paraId="416BCF5A" w14:textId="77777777" w:rsidTr="00A22B35">
        <w:tc>
          <w:tcPr>
            <w:tcW w:w="284" w:type="dxa"/>
            <w:shd w:val="clear" w:color="auto" w:fill="auto"/>
          </w:tcPr>
          <w:p w14:paraId="156754D8"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382E9D83"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F5D8985"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9.14</w:t>
            </w:r>
          </w:p>
        </w:tc>
        <w:tc>
          <w:tcPr>
            <w:tcW w:w="42" w:type="dxa"/>
            <w:shd w:val="clear" w:color="auto" w:fill="auto"/>
          </w:tcPr>
          <w:p w14:paraId="7271B8D6"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FCCDDF6"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Победителем признается участник тендера, предложивший лучшие условия исполнения договора на основе критериев, указанных в тендерной документации и предложении.</w:t>
            </w:r>
          </w:p>
        </w:tc>
      </w:tr>
      <w:tr w:rsidR="009966F8" w:rsidRPr="009966F8" w14:paraId="2E39B8B7" w14:textId="77777777" w:rsidTr="00A22B35">
        <w:tc>
          <w:tcPr>
            <w:tcW w:w="284" w:type="dxa"/>
            <w:shd w:val="clear" w:color="auto" w:fill="auto"/>
          </w:tcPr>
          <w:p w14:paraId="5FFE973F"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44FD26C6"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3EC5606F"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9.15</w:t>
            </w:r>
          </w:p>
        </w:tc>
        <w:tc>
          <w:tcPr>
            <w:tcW w:w="42" w:type="dxa"/>
            <w:shd w:val="clear" w:color="auto" w:fill="auto"/>
          </w:tcPr>
          <w:p w14:paraId="35114862"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312AB12"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При наличии арифметических или иных ошибок тендерная комиссия вправе отклонить тендерное предложение либо определить иные условия их дальнейшего рассмотрения, известив об этом участника тендера.</w:t>
            </w:r>
          </w:p>
        </w:tc>
      </w:tr>
      <w:tr w:rsidR="009966F8" w:rsidRPr="009966F8" w14:paraId="3CEC731E" w14:textId="77777777" w:rsidTr="00A22B35">
        <w:tc>
          <w:tcPr>
            <w:tcW w:w="284" w:type="dxa"/>
            <w:shd w:val="clear" w:color="auto" w:fill="auto"/>
          </w:tcPr>
          <w:p w14:paraId="777022F6"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3FA3972"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517A8A7A"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9.16</w:t>
            </w:r>
          </w:p>
        </w:tc>
        <w:tc>
          <w:tcPr>
            <w:tcW w:w="42" w:type="dxa"/>
            <w:shd w:val="clear" w:color="auto" w:fill="auto"/>
          </w:tcPr>
          <w:p w14:paraId="651F4FC5"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D443684"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В целях корректного сравнения цен иностранных и отечественных участников тендера,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w:t>
            </w:r>
          </w:p>
        </w:tc>
      </w:tr>
      <w:tr w:rsidR="009966F8" w:rsidRPr="009966F8" w14:paraId="51B75CDF" w14:textId="77777777" w:rsidTr="00A22B35">
        <w:tc>
          <w:tcPr>
            <w:tcW w:w="284" w:type="dxa"/>
            <w:shd w:val="clear" w:color="auto" w:fill="auto"/>
          </w:tcPr>
          <w:p w14:paraId="560927D4"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3849D95E"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0424AD77"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9.17</w:t>
            </w:r>
          </w:p>
        </w:tc>
        <w:tc>
          <w:tcPr>
            <w:tcW w:w="42" w:type="dxa"/>
            <w:shd w:val="clear" w:color="auto" w:fill="auto"/>
          </w:tcPr>
          <w:p w14:paraId="0E1F5832"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3871ED9"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Результаты рассмотрения и оценки предложений фиксируются в протоколе рассмотрения и оценки предложений.</w:t>
            </w:r>
          </w:p>
        </w:tc>
      </w:tr>
      <w:tr w:rsidR="009966F8" w:rsidRPr="009966F8" w14:paraId="47B8EA20" w14:textId="77777777" w:rsidTr="00A22B35">
        <w:tc>
          <w:tcPr>
            <w:tcW w:w="284" w:type="dxa"/>
            <w:shd w:val="clear" w:color="auto" w:fill="auto"/>
          </w:tcPr>
          <w:p w14:paraId="0272C263"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07980E9C"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F752474"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9.18</w:t>
            </w:r>
          </w:p>
        </w:tc>
        <w:tc>
          <w:tcPr>
            <w:tcW w:w="42" w:type="dxa"/>
            <w:shd w:val="clear" w:color="auto" w:fill="auto"/>
          </w:tcPr>
          <w:p w14:paraId="7C04664C"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4FD55F61"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Протокол рассмотрения и оценки предложений подписывается всеми членами тендерной комиссии, и выписка из него публикуется на специальном информационном портале в течение трех рабочих дней со дня его подписания.</w:t>
            </w:r>
          </w:p>
        </w:tc>
      </w:tr>
      <w:tr w:rsidR="009966F8" w:rsidRPr="009966F8" w14:paraId="3325FC31" w14:textId="77777777" w:rsidTr="00A22B35">
        <w:tc>
          <w:tcPr>
            <w:tcW w:w="284" w:type="dxa"/>
            <w:shd w:val="clear" w:color="auto" w:fill="auto"/>
          </w:tcPr>
          <w:p w14:paraId="1BFA97F5"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77A44CAB"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751E44F0"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9.19</w:t>
            </w:r>
          </w:p>
        </w:tc>
        <w:tc>
          <w:tcPr>
            <w:tcW w:w="42" w:type="dxa"/>
            <w:shd w:val="clear" w:color="auto" w:fill="auto"/>
          </w:tcPr>
          <w:p w14:paraId="25479F1B"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47AF8249"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Любой участник тендера после публикации протокола рассмотрения и оценки предложений вправе направить заказчику запрос о предоставлении разъяснений результатов тендера. В течение трех рабочих дней с даты поступления такого запроса заказчик обязан представить участнику тендера соответствующие разъяснения.</w:t>
            </w:r>
          </w:p>
        </w:tc>
      </w:tr>
      <w:tr w:rsidR="009966F8" w:rsidRPr="009966F8" w14:paraId="3BBA4C56" w14:textId="77777777" w:rsidTr="00A22B35">
        <w:tc>
          <w:tcPr>
            <w:tcW w:w="284" w:type="dxa"/>
            <w:shd w:val="clear" w:color="auto" w:fill="auto"/>
          </w:tcPr>
          <w:p w14:paraId="5348BD30"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10</w:t>
            </w:r>
          </w:p>
        </w:tc>
        <w:tc>
          <w:tcPr>
            <w:tcW w:w="2014" w:type="dxa"/>
            <w:shd w:val="clear" w:color="auto" w:fill="auto"/>
          </w:tcPr>
          <w:p w14:paraId="288ECF07"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Ответственность сторон и соблюдение конфиденциальности</w:t>
            </w:r>
          </w:p>
        </w:tc>
        <w:tc>
          <w:tcPr>
            <w:tcW w:w="546" w:type="dxa"/>
            <w:shd w:val="clear" w:color="auto" w:fill="auto"/>
          </w:tcPr>
          <w:p w14:paraId="09A90B4D"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10.1</w:t>
            </w:r>
          </w:p>
        </w:tc>
        <w:tc>
          <w:tcPr>
            <w:tcW w:w="42" w:type="dxa"/>
            <w:shd w:val="clear" w:color="auto" w:fill="auto"/>
          </w:tcPr>
          <w:p w14:paraId="35232E96"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21BF1160"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Ответственность, предусмотренную законодательством Республики Узбекистан, несут:</w:t>
            </w:r>
          </w:p>
          <w:p w14:paraId="3A0A6465"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лица, которые ведут учет поступающих тендерных предложений и обеспечивают их сохранность и конфиденциальность;</w:t>
            </w:r>
          </w:p>
        </w:tc>
      </w:tr>
      <w:tr w:rsidR="009966F8" w:rsidRPr="009966F8" w14:paraId="2FDDAD28" w14:textId="77777777" w:rsidTr="00A22B35">
        <w:tc>
          <w:tcPr>
            <w:tcW w:w="284" w:type="dxa"/>
            <w:shd w:val="clear" w:color="auto" w:fill="auto"/>
          </w:tcPr>
          <w:p w14:paraId="750F4A51"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66A305C7"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172182FB"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7BAA88EF"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58542A0A"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председатель и члены комиссии, а также члены оценочной группы, созданной для изучения тендерных предложений,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p>
        </w:tc>
      </w:tr>
      <w:tr w:rsidR="009966F8" w:rsidRPr="009966F8" w14:paraId="0FC7ABAB" w14:textId="77777777" w:rsidTr="00A22B35">
        <w:tc>
          <w:tcPr>
            <w:tcW w:w="284" w:type="dxa"/>
            <w:shd w:val="clear" w:color="auto" w:fill="auto"/>
          </w:tcPr>
          <w:p w14:paraId="6648A41B"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0BCC9214"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420CBCD1"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7DB47690"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F356DF3"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       победитель тендера, не исполнивший обязательства по договору (по количественным, качественным и техническим параметрам), несет ответственность, предусмотренную законодательством Республики Узбекистан </w:t>
            </w:r>
            <w:r w:rsidRPr="009966F8">
              <w:rPr>
                <w:rFonts w:ascii="Times New Roman" w:eastAsia="Times New Roman" w:hAnsi="Times New Roman" w:cs="Times New Roman"/>
                <w:sz w:val="20"/>
                <w:szCs w:val="20"/>
                <w:lang w:eastAsia="ru-RU"/>
              </w:rPr>
              <w:lastRenderedPageBreak/>
              <w:t>и/или заключенным договором.</w:t>
            </w:r>
          </w:p>
        </w:tc>
      </w:tr>
      <w:tr w:rsidR="009966F8" w:rsidRPr="009966F8" w14:paraId="1462EA70" w14:textId="77777777" w:rsidTr="00A22B35">
        <w:tc>
          <w:tcPr>
            <w:tcW w:w="284" w:type="dxa"/>
            <w:shd w:val="clear" w:color="auto" w:fill="auto"/>
          </w:tcPr>
          <w:p w14:paraId="7A116EEC"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lastRenderedPageBreak/>
              <w:t>11</w:t>
            </w:r>
          </w:p>
        </w:tc>
        <w:tc>
          <w:tcPr>
            <w:tcW w:w="2014" w:type="dxa"/>
            <w:shd w:val="clear" w:color="auto" w:fill="auto"/>
          </w:tcPr>
          <w:p w14:paraId="09D94F98"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Прочие условия</w:t>
            </w:r>
          </w:p>
        </w:tc>
        <w:tc>
          <w:tcPr>
            <w:tcW w:w="546" w:type="dxa"/>
            <w:shd w:val="clear" w:color="auto" w:fill="auto"/>
          </w:tcPr>
          <w:p w14:paraId="70CF376F"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11.1</w:t>
            </w:r>
          </w:p>
        </w:tc>
        <w:tc>
          <w:tcPr>
            <w:tcW w:w="42" w:type="dxa"/>
            <w:shd w:val="clear" w:color="auto" w:fill="auto"/>
          </w:tcPr>
          <w:p w14:paraId="588E8686"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ECB9D6A"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В случае если на тендере предлагается продукция завода, ранее не поставлявшаяся в Республику Узбекистан, тендерная комиссия имеет право запросить от участника тендера представить отзыв на данную продукцию от третьих лиц.</w:t>
            </w:r>
          </w:p>
        </w:tc>
      </w:tr>
      <w:tr w:rsidR="009966F8" w:rsidRPr="009966F8" w14:paraId="5942F9F7" w14:textId="77777777" w:rsidTr="00A22B35">
        <w:tc>
          <w:tcPr>
            <w:tcW w:w="284" w:type="dxa"/>
            <w:shd w:val="clear" w:color="auto" w:fill="auto"/>
          </w:tcPr>
          <w:p w14:paraId="31C89923"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77A7B45F"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77BF867C"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11.2</w:t>
            </w:r>
          </w:p>
        </w:tc>
        <w:tc>
          <w:tcPr>
            <w:tcW w:w="42" w:type="dxa"/>
            <w:shd w:val="clear" w:color="auto" w:fill="auto"/>
          </w:tcPr>
          <w:p w14:paraId="09974B7F"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C37F1C6"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Участники, изъявившие желание участвовать в тендере, имеют право обратиться в рабочий орган для получения разъяснений относительно проводимого тендера.</w:t>
            </w:r>
          </w:p>
        </w:tc>
      </w:tr>
      <w:tr w:rsidR="009966F8" w:rsidRPr="009966F8" w14:paraId="01C2DA82" w14:textId="77777777" w:rsidTr="00A22B35">
        <w:tc>
          <w:tcPr>
            <w:tcW w:w="284" w:type="dxa"/>
            <w:shd w:val="clear" w:color="auto" w:fill="auto"/>
          </w:tcPr>
          <w:p w14:paraId="797C6C0B"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3549D0BE"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BD9CE7B"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11.3</w:t>
            </w:r>
          </w:p>
        </w:tc>
        <w:tc>
          <w:tcPr>
            <w:tcW w:w="42" w:type="dxa"/>
            <w:shd w:val="clear" w:color="auto" w:fill="auto"/>
          </w:tcPr>
          <w:p w14:paraId="1DD32D23"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49775348"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Заказчик имеет право отменить тендер в любое время до акцепта выигравшего предложения. Заказчик в случае отмены тендера публикует обоснованные причины данного решения на специальном информационном портале.</w:t>
            </w:r>
          </w:p>
        </w:tc>
      </w:tr>
      <w:tr w:rsidR="009966F8" w:rsidRPr="009966F8" w14:paraId="4191793E" w14:textId="77777777" w:rsidTr="00A22B35">
        <w:tc>
          <w:tcPr>
            <w:tcW w:w="284" w:type="dxa"/>
            <w:shd w:val="clear" w:color="auto" w:fill="auto"/>
          </w:tcPr>
          <w:p w14:paraId="2B456F8A"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1D4D176"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7C745B8E"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11.4</w:t>
            </w:r>
          </w:p>
        </w:tc>
        <w:tc>
          <w:tcPr>
            <w:tcW w:w="42" w:type="dxa"/>
            <w:shd w:val="clear" w:color="auto" w:fill="auto"/>
          </w:tcPr>
          <w:p w14:paraId="16E93F90"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D383D39"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Заказчик вправе принять решение о внесении изменений в тендерную документацию не позднее, чем за три дня до даты окончания срока подачи предложений на участие в тендере по согласованию с Центром комплексной экспертизы проектов и импортных контрактов при Министерстве экономического развития и сокращения бедности Республики Узбекистан. </w:t>
            </w:r>
          </w:p>
        </w:tc>
      </w:tr>
      <w:tr w:rsidR="009966F8" w:rsidRPr="009966F8" w14:paraId="24D03110" w14:textId="77777777" w:rsidTr="00A22B35">
        <w:tc>
          <w:tcPr>
            <w:tcW w:w="284" w:type="dxa"/>
            <w:shd w:val="clear" w:color="auto" w:fill="auto"/>
          </w:tcPr>
          <w:p w14:paraId="04E50895"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6186F36D"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11357863"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11.5</w:t>
            </w:r>
          </w:p>
        </w:tc>
        <w:tc>
          <w:tcPr>
            <w:tcW w:w="42" w:type="dxa"/>
            <w:shd w:val="clear" w:color="auto" w:fill="auto"/>
          </w:tcPr>
          <w:p w14:paraId="4B5834FF"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11F5FBF9"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Изменение товара (работы, услуги) не допускается. При этом срок окончания подачи предложений в этом тендере должен быть продлен не менее чем на десять дней с даты внесения изменений в тендерную документацию. Одновременно с этим вносятся изменения в объявление о проведении тендера, если была изменена информация, указанная в объявлении.</w:t>
            </w:r>
          </w:p>
        </w:tc>
      </w:tr>
      <w:tr w:rsidR="009966F8" w:rsidRPr="009966F8" w14:paraId="52AE6DB9" w14:textId="77777777" w:rsidTr="00A22B35">
        <w:tc>
          <w:tcPr>
            <w:tcW w:w="284" w:type="dxa"/>
            <w:shd w:val="clear" w:color="auto" w:fill="auto"/>
          </w:tcPr>
          <w:p w14:paraId="61F6EFBA"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5957A642"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12921D34"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11.6</w:t>
            </w:r>
          </w:p>
        </w:tc>
        <w:tc>
          <w:tcPr>
            <w:tcW w:w="42" w:type="dxa"/>
            <w:shd w:val="clear" w:color="auto" w:fill="auto"/>
          </w:tcPr>
          <w:p w14:paraId="0A770499"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12F8179C"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Участник тендера вправе направить заказчику запрос о даче разъяснений положений тендерной документации в форме, определенной в объявлении на проведение тендера. В течение двух рабочих дней с даты поступления указанного запроса заказчик обязан направить в установленной форме разъяснения положений тендерной документации, если указанный запрос поступил к заказчику не позднее, чем за два дня до даты окончания срока подачи предложений. Разъяснения положений тендерной документации не должны изменять ее сущность.</w:t>
            </w:r>
          </w:p>
        </w:tc>
      </w:tr>
      <w:tr w:rsidR="009966F8" w:rsidRPr="009966F8" w14:paraId="5D5E8005" w14:textId="77777777" w:rsidTr="00A22B35">
        <w:tc>
          <w:tcPr>
            <w:tcW w:w="284" w:type="dxa"/>
            <w:shd w:val="clear" w:color="auto" w:fill="auto"/>
          </w:tcPr>
          <w:p w14:paraId="08B438F0"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04F903CB"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013237D"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11.7</w:t>
            </w:r>
          </w:p>
        </w:tc>
        <w:tc>
          <w:tcPr>
            <w:tcW w:w="42" w:type="dxa"/>
            <w:shd w:val="clear" w:color="auto" w:fill="auto"/>
          </w:tcPr>
          <w:p w14:paraId="59455AB6"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54B5CBF6"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Участник тендера вправе внести изменения в тендерное предложение, представленное тендерной комиссии, до истечения последнего срока приема тендерных предложений. Внесение изменений в тендерное предложение осуществляется в следующем порядке:</w:t>
            </w:r>
          </w:p>
        </w:tc>
      </w:tr>
      <w:tr w:rsidR="009966F8" w:rsidRPr="009966F8" w14:paraId="2B3EF7A8" w14:textId="77777777" w:rsidTr="00A22B35">
        <w:tc>
          <w:tcPr>
            <w:tcW w:w="284" w:type="dxa"/>
            <w:shd w:val="clear" w:color="auto" w:fill="auto"/>
          </w:tcPr>
          <w:p w14:paraId="0D622FFD"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0AD7AD2B"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0F1AFD33"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1970584F"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5F88CD2"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bCs/>
                <w:sz w:val="20"/>
                <w:szCs w:val="20"/>
                <w:lang w:eastAsia="ru-RU"/>
              </w:rPr>
              <w:t>       участник тендера представляет Заказчику измененное предложение в запечатанном конверте с надписью «изменение»;</w:t>
            </w:r>
          </w:p>
        </w:tc>
      </w:tr>
      <w:tr w:rsidR="009966F8" w:rsidRPr="009966F8" w14:paraId="75B0A940" w14:textId="77777777" w:rsidTr="00A22B35">
        <w:tc>
          <w:tcPr>
            <w:tcW w:w="284" w:type="dxa"/>
            <w:shd w:val="clear" w:color="auto" w:fill="auto"/>
          </w:tcPr>
          <w:p w14:paraId="29AFB7AF"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55266B45"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3DEE26D5"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7454A160"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DBFE492" w14:textId="77777777" w:rsidR="00E53D85" w:rsidRPr="009966F8" w:rsidRDefault="00E53D85" w:rsidP="00E53D85">
            <w:pPr>
              <w:spacing w:after="0" w:line="240" w:lineRule="auto"/>
              <w:jc w:val="both"/>
              <w:rPr>
                <w:rFonts w:ascii="Times New Roman" w:eastAsia="Times New Roman" w:hAnsi="Times New Roman" w:cs="Times New Roman"/>
                <w:bCs/>
                <w:sz w:val="20"/>
                <w:szCs w:val="20"/>
                <w:lang w:eastAsia="ru-RU"/>
              </w:rPr>
            </w:pPr>
            <w:r w:rsidRPr="009966F8">
              <w:rPr>
                <w:rFonts w:ascii="Times New Roman" w:eastAsia="Times New Roman" w:hAnsi="Times New Roman" w:cs="Times New Roman"/>
                <w:sz w:val="20"/>
                <w:szCs w:val="20"/>
                <w:lang w:eastAsia="ru-RU"/>
              </w:rPr>
              <w:t>       замененный конверт возвращается участнику в невскрытом виде.</w:t>
            </w:r>
          </w:p>
        </w:tc>
      </w:tr>
      <w:tr w:rsidR="009966F8" w:rsidRPr="009966F8" w14:paraId="309C1CDD" w14:textId="77777777" w:rsidTr="00A22B35">
        <w:tc>
          <w:tcPr>
            <w:tcW w:w="284" w:type="dxa"/>
            <w:shd w:val="clear" w:color="auto" w:fill="auto"/>
          </w:tcPr>
          <w:p w14:paraId="1559F1F7"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36A451FE"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58EA5F21"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11.8</w:t>
            </w:r>
          </w:p>
        </w:tc>
        <w:tc>
          <w:tcPr>
            <w:tcW w:w="42" w:type="dxa"/>
            <w:shd w:val="clear" w:color="auto" w:fill="auto"/>
          </w:tcPr>
          <w:p w14:paraId="3250575F"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4F349DF2"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Тендер может быть объявлен тендерной комиссией не состоявшимися:</w:t>
            </w:r>
          </w:p>
        </w:tc>
      </w:tr>
      <w:tr w:rsidR="009966F8" w:rsidRPr="009966F8" w14:paraId="456DDCE8" w14:textId="77777777" w:rsidTr="00A22B35">
        <w:tc>
          <w:tcPr>
            <w:tcW w:w="284" w:type="dxa"/>
            <w:shd w:val="clear" w:color="auto" w:fill="auto"/>
          </w:tcPr>
          <w:p w14:paraId="700C1CDB"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1BBBDDD8"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113A6AAF"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091B6C6E"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C1B7BEB"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если в тендере принял участие один участник или никто не принял участие;</w:t>
            </w:r>
          </w:p>
        </w:tc>
      </w:tr>
      <w:tr w:rsidR="009966F8" w:rsidRPr="009966F8" w14:paraId="389CAE7D" w14:textId="77777777" w:rsidTr="00A22B35">
        <w:tc>
          <w:tcPr>
            <w:tcW w:w="284" w:type="dxa"/>
            <w:shd w:val="clear" w:color="auto" w:fill="auto"/>
          </w:tcPr>
          <w:p w14:paraId="22C097E9"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51908123"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2FB6FE19"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1A3ECB84"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61256E6"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если по результатам рассмотрения предложений тендерная комиссия отклонила все предложения или только одно предложение соответствует требованиям тендерной документации;</w:t>
            </w:r>
          </w:p>
        </w:tc>
      </w:tr>
      <w:tr w:rsidR="009966F8" w:rsidRPr="009966F8" w14:paraId="0120BF6E" w14:textId="77777777" w:rsidTr="00A22B35">
        <w:tc>
          <w:tcPr>
            <w:tcW w:w="284" w:type="dxa"/>
            <w:shd w:val="clear" w:color="auto" w:fill="auto"/>
          </w:tcPr>
          <w:p w14:paraId="6DDED1D7"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18251C8B"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2C4C8A6"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32528570"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22D5DA34" w14:textId="77777777" w:rsidR="00E53D85" w:rsidRPr="009966F8" w:rsidRDefault="00E53D85" w:rsidP="00E53D85">
            <w:pPr>
              <w:spacing w:after="0" w:line="240" w:lineRule="auto"/>
              <w:ind w:right="133"/>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все представленные тендерные предложения не содержат необходимый пакет документов.</w:t>
            </w:r>
          </w:p>
        </w:tc>
      </w:tr>
      <w:tr w:rsidR="009966F8" w:rsidRPr="009966F8" w14:paraId="7C0D6F7E" w14:textId="77777777" w:rsidTr="00A22B35">
        <w:tc>
          <w:tcPr>
            <w:tcW w:w="284" w:type="dxa"/>
            <w:shd w:val="clear" w:color="auto" w:fill="auto"/>
          </w:tcPr>
          <w:p w14:paraId="605C9DD3"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5C1F90B4"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41FF21A8"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11.9</w:t>
            </w:r>
          </w:p>
        </w:tc>
        <w:tc>
          <w:tcPr>
            <w:tcW w:w="42" w:type="dxa"/>
            <w:shd w:val="clear" w:color="auto" w:fill="auto"/>
          </w:tcPr>
          <w:p w14:paraId="73BB02D2"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868157E"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Невскрытые тендерные пакеты участников, отстраненных от участия по решению тендерной комиссии, возвращаются Заказчиком под роспись в 10-дневный срок после заседания тендерной комиссии. По истечении указанного срока заказчик не несет ответственности за целостность и сохранность тендерных пакетов.</w:t>
            </w:r>
          </w:p>
        </w:tc>
      </w:tr>
      <w:tr w:rsidR="009966F8" w:rsidRPr="009966F8" w14:paraId="13A0793E" w14:textId="77777777" w:rsidTr="00A22B35">
        <w:tc>
          <w:tcPr>
            <w:tcW w:w="284" w:type="dxa"/>
            <w:shd w:val="clear" w:color="auto" w:fill="auto"/>
          </w:tcPr>
          <w:p w14:paraId="2A7B241E"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12</w:t>
            </w:r>
          </w:p>
        </w:tc>
        <w:tc>
          <w:tcPr>
            <w:tcW w:w="2014" w:type="dxa"/>
            <w:shd w:val="clear" w:color="auto" w:fill="auto"/>
          </w:tcPr>
          <w:p w14:paraId="512569BD"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Заключение договора</w:t>
            </w:r>
          </w:p>
        </w:tc>
        <w:tc>
          <w:tcPr>
            <w:tcW w:w="546" w:type="dxa"/>
            <w:shd w:val="clear" w:color="auto" w:fill="auto"/>
          </w:tcPr>
          <w:p w14:paraId="23566582"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12.1</w:t>
            </w:r>
          </w:p>
        </w:tc>
        <w:tc>
          <w:tcPr>
            <w:tcW w:w="42" w:type="dxa"/>
            <w:shd w:val="clear" w:color="auto" w:fill="auto"/>
          </w:tcPr>
          <w:p w14:paraId="4480EAA4"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20B67B2F"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По результатам тендера договор заключается на условиях, указанных в тендерной документации и предложении, поданном участником тендера, с которым заключается договор.</w:t>
            </w:r>
          </w:p>
        </w:tc>
      </w:tr>
      <w:tr w:rsidR="009966F8" w:rsidRPr="009966F8" w14:paraId="3669430F" w14:textId="77777777" w:rsidTr="00A22B35">
        <w:tc>
          <w:tcPr>
            <w:tcW w:w="284" w:type="dxa"/>
            <w:shd w:val="clear" w:color="auto" w:fill="auto"/>
          </w:tcPr>
          <w:p w14:paraId="0E57F7B9"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5FC73086"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779D66FC"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12.2</w:t>
            </w:r>
          </w:p>
        </w:tc>
        <w:tc>
          <w:tcPr>
            <w:tcW w:w="42" w:type="dxa"/>
            <w:shd w:val="clear" w:color="auto" w:fill="auto"/>
          </w:tcPr>
          <w:p w14:paraId="6C84B75F"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3A7BB205"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Участник тендера, объявленный по решению тендерной комиссии победителем тендера, получит от Заказчика соответствующее письменное извещение.</w:t>
            </w:r>
          </w:p>
        </w:tc>
      </w:tr>
      <w:tr w:rsidR="009966F8" w:rsidRPr="009966F8" w14:paraId="3401729F" w14:textId="77777777" w:rsidTr="00A22B35">
        <w:tc>
          <w:tcPr>
            <w:tcW w:w="284" w:type="dxa"/>
            <w:shd w:val="clear" w:color="auto" w:fill="auto"/>
          </w:tcPr>
          <w:p w14:paraId="7F3E56BC"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159264A8"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2C2C4C56"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12.3</w:t>
            </w:r>
          </w:p>
        </w:tc>
        <w:tc>
          <w:tcPr>
            <w:tcW w:w="42" w:type="dxa"/>
            <w:shd w:val="clear" w:color="auto" w:fill="auto"/>
          </w:tcPr>
          <w:p w14:paraId="3A7947C6"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59C34A2C" w14:textId="77777777" w:rsidR="00E53D85" w:rsidRPr="009966F8" w:rsidRDefault="00E53D85" w:rsidP="00E53D85">
            <w:pPr>
              <w:tabs>
                <w:tab w:val="left" w:pos="924"/>
              </w:tabs>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Заказчик имеет право вступать в переговоры по итогам второго этапа с победителем тендера о снижении цены.</w:t>
            </w:r>
          </w:p>
        </w:tc>
      </w:tr>
      <w:tr w:rsidR="009966F8" w:rsidRPr="009966F8" w14:paraId="1EFF2769" w14:textId="77777777" w:rsidTr="00A22B35">
        <w:tc>
          <w:tcPr>
            <w:tcW w:w="284" w:type="dxa"/>
            <w:shd w:val="clear" w:color="auto" w:fill="auto"/>
          </w:tcPr>
          <w:p w14:paraId="3697022C"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5A3B259A"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2A1E7A0F"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12.4</w:t>
            </w:r>
          </w:p>
        </w:tc>
        <w:tc>
          <w:tcPr>
            <w:tcW w:w="42" w:type="dxa"/>
            <w:shd w:val="clear" w:color="auto" w:fill="auto"/>
          </w:tcPr>
          <w:p w14:paraId="6E3D679D"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4200A6F4" w14:textId="4CB6045B" w:rsidR="008C1571" w:rsidRPr="009966F8" w:rsidRDefault="008C1571" w:rsidP="000A7EC2">
            <w:pPr>
              <w:tabs>
                <w:tab w:val="left" w:pos="990"/>
              </w:tabs>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Победитель тендера в качестве гарантии исполнения обязательств по договору оставляет перечисленный ранее денежный задаток (гарантия обеспечения на участие в тендере) или представляет банковскую гарантию на такую же сумму.</w:t>
            </w:r>
          </w:p>
          <w:p w14:paraId="44BCEDE4" w14:textId="29732935" w:rsidR="00E53D85" w:rsidRPr="009966F8" w:rsidRDefault="000A7EC2" w:rsidP="000A7EC2">
            <w:pPr>
              <w:tabs>
                <w:tab w:val="left" w:pos="990"/>
              </w:tabs>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Несвоевременное подписание договора победителем и/или не представление банковской гарантии или не перечисление денежного депозита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тендера. В случае, отказа победителя тендера заключение договора на условиях тендера,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тендера, или отказаться </w:t>
            </w:r>
            <w:r w:rsidRPr="009966F8">
              <w:rPr>
                <w:rFonts w:ascii="Times New Roman" w:eastAsia="Times New Roman" w:hAnsi="Times New Roman" w:cs="Times New Roman"/>
                <w:sz w:val="20"/>
                <w:szCs w:val="20"/>
                <w:lang w:eastAsia="ru-RU"/>
              </w:rPr>
              <w:lastRenderedPageBreak/>
              <w:t>от заключения договора.</w:t>
            </w:r>
          </w:p>
        </w:tc>
      </w:tr>
      <w:tr w:rsidR="009966F8" w:rsidRPr="009966F8" w14:paraId="5AA56903" w14:textId="77777777" w:rsidTr="00A22B35">
        <w:tc>
          <w:tcPr>
            <w:tcW w:w="284" w:type="dxa"/>
            <w:shd w:val="clear" w:color="auto" w:fill="auto"/>
          </w:tcPr>
          <w:p w14:paraId="3D97A9FB"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7E60DCEB"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508224C" w14:textId="77777777" w:rsidR="00E53D85" w:rsidRPr="009966F8"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12.5</w:t>
            </w:r>
          </w:p>
        </w:tc>
        <w:tc>
          <w:tcPr>
            <w:tcW w:w="42" w:type="dxa"/>
            <w:shd w:val="clear" w:color="auto" w:fill="auto"/>
          </w:tcPr>
          <w:p w14:paraId="0418B26D"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EF8D237" w14:textId="61CCC45E" w:rsidR="00E53D85" w:rsidRPr="009966F8" w:rsidRDefault="00E53D85" w:rsidP="004F20DB">
            <w:pPr>
              <w:tabs>
                <w:tab w:val="left" w:pos="990"/>
              </w:tabs>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После уведомления об объявлении победителя тендера, Заказчик направляет победителю тендера проект договора согласно настоящей тендерной документации. В срок не более </w:t>
            </w:r>
            <w:r w:rsidR="001E0CE1" w:rsidRPr="009966F8">
              <w:rPr>
                <w:rFonts w:ascii="Times New Roman" w:eastAsia="Times New Roman" w:hAnsi="Times New Roman" w:cs="Times New Roman"/>
                <w:sz w:val="20"/>
                <w:szCs w:val="20"/>
                <w:lang w:eastAsia="ru-RU"/>
              </w:rPr>
              <w:t>10</w:t>
            </w:r>
            <w:r w:rsidRPr="009966F8">
              <w:rPr>
                <w:rFonts w:ascii="Times New Roman" w:eastAsia="Times New Roman" w:hAnsi="Times New Roman" w:cs="Times New Roman"/>
                <w:sz w:val="20"/>
                <w:szCs w:val="20"/>
                <w:lang w:eastAsia="ru-RU"/>
              </w:rPr>
              <w:t xml:space="preserve"> дней с момента получения проекта договора победитель тендера или резервный исполн</w:t>
            </w:r>
            <w:r w:rsidR="004F20DB" w:rsidRPr="009966F8">
              <w:rPr>
                <w:rFonts w:ascii="Times New Roman" w:eastAsia="Times New Roman" w:hAnsi="Times New Roman" w:cs="Times New Roman"/>
                <w:sz w:val="20"/>
                <w:szCs w:val="20"/>
                <w:lang w:eastAsia="ru-RU"/>
              </w:rPr>
              <w:t>итель должен подписать договор.</w:t>
            </w:r>
          </w:p>
        </w:tc>
      </w:tr>
    </w:tbl>
    <w:p w14:paraId="16BA7AA0" w14:textId="77777777" w:rsidR="00E53D85" w:rsidRPr="009966F8" w:rsidRDefault="00E53D85" w:rsidP="00E53D85">
      <w:pPr>
        <w:spacing w:after="0" w:line="240" w:lineRule="auto"/>
        <w:jc w:val="right"/>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 xml:space="preserve"> </w:t>
      </w:r>
    </w:p>
    <w:p w14:paraId="0796372C" w14:textId="77777777" w:rsidR="004F20DB" w:rsidRPr="009966F8" w:rsidRDefault="008159A5" w:rsidP="008159A5">
      <w:pP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ab/>
      </w:r>
      <w:r w:rsidRPr="009966F8">
        <w:rPr>
          <w:rFonts w:ascii="Times New Roman" w:eastAsia="Times New Roman" w:hAnsi="Times New Roman" w:cs="Times New Roman"/>
          <w:b/>
          <w:sz w:val="20"/>
          <w:szCs w:val="20"/>
          <w:lang w:eastAsia="ru-RU"/>
        </w:rPr>
        <w:tab/>
      </w:r>
      <w:r w:rsidRPr="009966F8">
        <w:rPr>
          <w:rFonts w:ascii="Times New Roman" w:eastAsia="Times New Roman" w:hAnsi="Times New Roman" w:cs="Times New Roman"/>
          <w:b/>
          <w:sz w:val="20"/>
          <w:szCs w:val="20"/>
          <w:lang w:eastAsia="ru-RU"/>
        </w:rPr>
        <w:tab/>
      </w:r>
      <w:r w:rsidRPr="009966F8">
        <w:rPr>
          <w:rFonts w:ascii="Times New Roman" w:eastAsia="Times New Roman" w:hAnsi="Times New Roman" w:cs="Times New Roman"/>
          <w:b/>
          <w:sz w:val="20"/>
          <w:szCs w:val="20"/>
          <w:lang w:eastAsia="ru-RU"/>
        </w:rPr>
        <w:tab/>
      </w:r>
      <w:r w:rsidRPr="009966F8">
        <w:rPr>
          <w:rFonts w:ascii="Times New Roman" w:eastAsia="Times New Roman" w:hAnsi="Times New Roman" w:cs="Times New Roman"/>
          <w:b/>
          <w:sz w:val="20"/>
          <w:szCs w:val="20"/>
          <w:lang w:eastAsia="ru-RU"/>
        </w:rPr>
        <w:tab/>
      </w:r>
      <w:r w:rsidRPr="009966F8">
        <w:rPr>
          <w:rFonts w:ascii="Times New Roman" w:eastAsia="Times New Roman" w:hAnsi="Times New Roman" w:cs="Times New Roman"/>
          <w:b/>
          <w:sz w:val="20"/>
          <w:szCs w:val="20"/>
          <w:lang w:eastAsia="ru-RU"/>
        </w:rPr>
        <w:tab/>
      </w:r>
      <w:r w:rsidRPr="009966F8">
        <w:rPr>
          <w:rFonts w:ascii="Times New Roman" w:eastAsia="Times New Roman" w:hAnsi="Times New Roman" w:cs="Times New Roman"/>
          <w:b/>
          <w:sz w:val="20"/>
          <w:szCs w:val="20"/>
          <w:lang w:eastAsia="ru-RU"/>
        </w:rPr>
        <w:tab/>
      </w:r>
      <w:r w:rsidRPr="009966F8">
        <w:rPr>
          <w:rFonts w:ascii="Times New Roman" w:eastAsia="Times New Roman" w:hAnsi="Times New Roman" w:cs="Times New Roman"/>
          <w:b/>
          <w:sz w:val="20"/>
          <w:szCs w:val="20"/>
          <w:lang w:eastAsia="ru-RU"/>
        </w:rPr>
        <w:tab/>
      </w:r>
      <w:r w:rsidRPr="009966F8">
        <w:rPr>
          <w:rFonts w:ascii="Times New Roman" w:eastAsia="Times New Roman" w:hAnsi="Times New Roman" w:cs="Times New Roman"/>
          <w:b/>
          <w:sz w:val="20"/>
          <w:szCs w:val="20"/>
          <w:lang w:eastAsia="ru-RU"/>
        </w:rPr>
        <w:tab/>
      </w:r>
      <w:r w:rsidRPr="009966F8">
        <w:rPr>
          <w:rFonts w:ascii="Times New Roman" w:eastAsia="Times New Roman" w:hAnsi="Times New Roman" w:cs="Times New Roman"/>
          <w:b/>
          <w:sz w:val="20"/>
          <w:szCs w:val="20"/>
          <w:lang w:eastAsia="ru-RU"/>
        </w:rPr>
        <w:tab/>
      </w:r>
    </w:p>
    <w:p w14:paraId="72CEB20E" w14:textId="28CF517A" w:rsidR="00E53D85" w:rsidRPr="009966F8" w:rsidRDefault="008159A5" w:rsidP="004F20DB">
      <w:pPr>
        <w:jc w:val="right"/>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ab/>
      </w:r>
      <w:r w:rsidR="00E53D85" w:rsidRPr="009966F8">
        <w:rPr>
          <w:rFonts w:ascii="Times New Roman" w:eastAsia="Times New Roman" w:hAnsi="Times New Roman" w:cs="Times New Roman"/>
          <w:b/>
          <w:sz w:val="20"/>
          <w:szCs w:val="20"/>
          <w:lang w:eastAsia="ru-RU"/>
        </w:rPr>
        <w:t>Приложение №1</w:t>
      </w:r>
    </w:p>
    <w:p w14:paraId="7E91BCC4"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p w14:paraId="3803AACF"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p w14:paraId="7FBC878F"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p w14:paraId="7EA97A46"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ПЕРЕЧЕНЬ</w:t>
      </w:r>
    </w:p>
    <w:p w14:paraId="46C4BD0D" w14:textId="77777777" w:rsidR="00E53D85" w:rsidRPr="009966F8" w:rsidRDefault="00E53D85" w:rsidP="00E53D85">
      <w:pPr>
        <w:spacing w:after="0" w:line="240" w:lineRule="auto"/>
        <w:ind w:right="-22"/>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sz w:val="20"/>
          <w:szCs w:val="20"/>
          <w:lang w:eastAsia="ru-RU"/>
        </w:rPr>
        <w:t>квалификационных документов</w:t>
      </w:r>
    </w:p>
    <w:p w14:paraId="04956BAD" w14:textId="77777777" w:rsidR="00E53D85" w:rsidRPr="009966F8" w:rsidRDefault="00E53D85" w:rsidP="00E53D85">
      <w:pPr>
        <w:spacing w:after="0" w:line="240" w:lineRule="auto"/>
        <w:ind w:left="720" w:right="-6" w:firstLine="720"/>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 </w:t>
      </w:r>
    </w:p>
    <w:p w14:paraId="7350780D" w14:textId="77777777" w:rsidR="00E53D85" w:rsidRPr="009966F8" w:rsidRDefault="00E53D85" w:rsidP="00285C7B">
      <w:pPr>
        <w:numPr>
          <w:ilvl w:val="0"/>
          <w:numId w:val="61"/>
        </w:numPr>
        <w:spacing w:after="0" w:line="240" w:lineRule="auto"/>
        <w:ind w:right="-6"/>
        <w:jc w:val="both"/>
        <w:rPr>
          <w:rFonts w:ascii="Times New Roman" w:eastAsia="Times New Roman" w:hAnsi="Times New Roman" w:cs="Times New Roman"/>
          <w:i/>
          <w:sz w:val="20"/>
          <w:szCs w:val="20"/>
          <w:lang w:eastAsia="ru-RU"/>
        </w:rPr>
      </w:pPr>
      <w:r w:rsidRPr="009966F8">
        <w:rPr>
          <w:rFonts w:ascii="Times New Roman" w:eastAsia="Times New Roman" w:hAnsi="Times New Roman" w:cs="Times New Roman"/>
          <w:sz w:val="20"/>
          <w:szCs w:val="20"/>
          <w:lang w:eastAsia="ru-RU"/>
        </w:rPr>
        <w:t xml:space="preserve">Заявка для участия в тендере на имя председателя тендерной комиссии </w:t>
      </w:r>
      <w:r w:rsidRPr="009966F8">
        <w:rPr>
          <w:rFonts w:ascii="Times New Roman" w:eastAsia="Times New Roman" w:hAnsi="Times New Roman" w:cs="Times New Roman"/>
          <w:i/>
          <w:sz w:val="20"/>
          <w:szCs w:val="20"/>
          <w:lang w:eastAsia="ru-RU"/>
        </w:rPr>
        <w:t>(форма №1).</w:t>
      </w:r>
    </w:p>
    <w:p w14:paraId="711A915E" w14:textId="77777777" w:rsidR="00E53D85" w:rsidRPr="009966F8" w:rsidRDefault="00E53D85" w:rsidP="00E53D85">
      <w:pPr>
        <w:tabs>
          <w:tab w:val="num" w:pos="360"/>
        </w:tabs>
        <w:spacing w:after="0" w:line="240" w:lineRule="auto"/>
        <w:ind w:left="360" w:right="-6"/>
        <w:jc w:val="both"/>
        <w:rPr>
          <w:rFonts w:ascii="Times New Roman" w:eastAsia="Times New Roman" w:hAnsi="Times New Roman" w:cs="Times New Roman"/>
          <w:sz w:val="20"/>
          <w:szCs w:val="20"/>
          <w:lang w:eastAsia="ru-RU"/>
        </w:rPr>
      </w:pPr>
    </w:p>
    <w:p w14:paraId="6F7E556D" w14:textId="0084A902" w:rsidR="00E53D85" w:rsidRPr="009966F8" w:rsidRDefault="00E53D85" w:rsidP="00F60F54">
      <w:pPr>
        <w:numPr>
          <w:ilvl w:val="0"/>
          <w:numId w:val="61"/>
        </w:numPr>
        <w:spacing w:after="0" w:line="240" w:lineRule="auto"/>
        <w:ind w:right="-6"/>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Копия документа о Государственной регистрации организации, заверенная печатью участника тендера.</w:t>
      </w:r>
    </w:p>
    <w:p w14:paraId="3A4C0C9F" w14:textId="77777777" w:rsidR="00B079CA" w:rsidRPr="009966F8" w:rsidRDefault="00B079CA" w:rsidP="00B079CA">
      <w:pPr>
        <w:pStyle w:val="afd"/>
        <w:rPr>
          <w:rFonts w:ascii="Times New Roman" w:hAnsi="Times New Roman" w:cs="Times New Roman"/>
          <w:color w:val="auto"/>
          <w:sz w:val="20"/>
          <w:szCs w:val="20"/>
          <w:lang w:eastAsia="ru-RU"/>
        </w:rPr>
      </w:pPr>
    </w:p>
    <w:p w14:paraId="23E599DA" w14:textId="0C9CAB66" w:rsidR="00B079CA" w:rsidRPr="009966F8" w:rsidRDefault="00B079CA" w:rsidP="00F60F54">
      <w:pPr>
        <w:numPr>
          <w:ilvl w:val="0"/>
          <w:numId w:val="61"/>
        </w:numPr>
        <w:spacing w:after="0" w:line="240" w:lineRule="auto"/>
        <w:ind w:right="-6"/>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Копия платежного поручения о внесении денежного задатка или оригинал банковской гарантии</w:t>
      </w:r>
    </w:p>
    <w:p w14:paraId="5CA02903" w14:textId="77777777" w:rsidR="00E53D85" w:rsidRPr="009966F8" w:rsidRDefault="00E53D85" w:rsidP="00E53D85">
      <w:pPr>
        <w:tabs>
          <w:tab w:val="num" w:pos="360"/>
        </w:tabs>
        <w:spacing w:after="0" w:line="240" w:lineRule="auto"/>
        <w:ind w:left="360" w:right="-6"/>
        <w:jc w:val="both"/>
        <w:rPr>
          <w:rFonts w:ascii="Times New Roman" w:eastAsia="Times New Roman" w:hAnsi="Times New Roman" w:cs="Times New Roman"/>
          <w:sz w:val="20"/>
          <w:szCs w:val="20"/>
          <w:lang w:eastAsia="ru-RU"/>
        </w:rPr>
      </w:pPr>
    </w:p>
    <w:p w14:paraId="07524005" w14:textId="77777777" w:rsidR="00E53D85" w:rsidRPr="009966F8" w:rsidRDefault="00E53D85" w:rsidP="00285C7B">
      <w:pPr>
        <w:numPr>
          <w:ilvl w:val="0"/>
          <w:numId w:val="61"/>
        </w:numPr>
        <w:spacing w:after="0" w:line="240" w:lineRule="auto"/>
        <w:ind w:right="-6"/>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9966F8">
        <w:rPr>
          <w:rFonts w:ascii="Times New Roman" w:eastAsia="Times New Roman" w:hAnsi="Times New Roman" w:cs="Times New Roman"/>
          <w:i/>
          <w:sz w:val="20"/>
          <w:szCs w:val="20"/>
          <w:lang w:eastAsia="ru-RU"/>
        </w:rPr>
        <w:t>(форма №2).</w:t>
      </w:r>
      <w:r w:rsidRPr="009966F8">
        <w:rPr>
          <w:rFonts w:ascii="Times New Roman" w:eastAsia="Times New Roman" w:hAnsi="Times New Roman" w:cs="Times New Roman"/>
          <w:sz w:val="20"/>
          <w:szCs w:val="20"/>
          <w:lang w:eastAsia="ru-RU"/>
        </w:rPr>
        <w:t xml:space="preserve"> </w:t>
      </w:r>
    </w:p>
    <w:p w14:paraId="796EB0D1" w14:textId="77777777" w:rsidR="00E53D85" w:rsidRPr="009966F8" w:rsidRDefault="00E53D85" w:rsidP="00E53D85">
      <w:pPr>
        <w:tabs>
          <w:tab w:val="num" w:pos="360"/>
        </w:tabs>
        <w:spacing w:after="0" w:line="240" w:lineRule="auto"/>
        <w:ind w:left="360" w:right="-6"/>
        <w:jc w:val="both"/>
        <w:rPr>
          <w:rFonts w:ascii="Times New Roman" w:eastAsia="Times New Roman" w:hAnsi="Times New Roman" w:cs="Times New Roman"/>
          <w:sz w:val="20"/>
          <w:szCs w:val="20"/>
          <w:lang w:eastAsia="ru-RU"/>
        </w:rPr>
      </w:pPr>
    </w:p>
    <w:p w14:paraId="26823A30" w14:textId="77777777" w:rsidR="00E53D85" w:rsidRPr="009966F8" w:rsidRDefault="00E53D85" w:rsidP="00285C7B">
      <w:pPr>
        <w:numPr>
          <w:ilvl w:val="0"/>
          <w:numId w:val="61"/>
        </w:numPr>
        <w:spacing w:after="0" w:line="240" w:lineRule="auto"/>
        <w:ind w:right="-6"/>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Общая информация об участнике тендера (форма</w:t>
      </w:r>
      <w:r w:rsidRPr="009966F8">
        <w:rPr>
          <w:rFonts w:ascii="Times New Roman" w:eastAsia="Times New Roman" w:hAnsi="Times New Roman" w:cs="Times New Roman"/>
          <w:i/>
          <w:sz w:val="20"/>
          <w:szCs w:val="20"/>
          <w:lang w:eastAsia="ru-RU"/>
        </w:rPr>
        <w:t xml:space="preserve"> №3</w:t>
      </w:r>
      <w:r w:rsidRPr="009966F8">
        <w:rPr>
          <w:rFonts w:ascii="Times New Roman" w:eastAsia="Times New Roman" w:hAnsi="Times New Roman" w:cs="Times New Roman"/>
          <w:sz w:val="20"/>
          <w:szCs w:val="20"/>
          <w:lang w:eastAsia="ru-RU"/>
        </w:rPr>
        <w:t>)</w:t>
      </w:r>
    </w:p>
    <w:p w14:paraId="6CFF0B71" w14:textId="77777777" w:rsidR="00E53D85" w:rsidRPr="009966F8" w:rsidRDefault="00E53D85" w:rsidP="00E53D85">
      <w:pPr>
        <w:tabs>
          <w:tab w:val="num" w:pos="360"/>
        </w:tabs>
        <w:spacing w:after="0" w:line="240" w:lineRule="auto"/>
        <w:ind w:left="360" w:right="-6"/>
        <w:jc w:val="both"/>
        <w:rPr>
          <w:rFonts w:ascii="Times New Roman" w:eastAsia="Times New Roman" w:hAnsi="Times New Roman" w:cs="Times New Roman"/>
          <w:sz w:val="20"/>
          <w:szCs w:val="20"/>
          <w:lang w:eastAsia="ru-RU"/>
        </w:rPr>
      </w:pPr>
    </w:p>
    <w:p w14:paraId="0F66DD3F" w14:textId="77777777" w:rsidR="00E53D85" w:rsidRPr="009966F8" w:rsidRDefault="00E53D85" w:rsidP="00285C7B">
      <w:pPr>
        <w:numPr>
          <w:ilvl w:val="0"/>
          <w:numId w:val="61"/>
        </w:numPr>
        <w:spacing w:after="0" w:line="240" w:lineRule="auto"/>
        <w:ind w:right="-6"/>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Информация о финансовом положении участника (с предоставлением подтверждающих документов) (</w:t>
      </w:r>
      <w:r w:rsidRPr="009966F8">
        <w:rPr>
          <w:rFonts w:ascii="Times New Roman" w:eastAsia="Times New Roman" w:hAnsi="Times New Roman" w:cs="Times New Roman"/>
          <w:i/>
          <w:sz w:val="20"/>
          <w:szCs w:val="20"/>
          <w:lang w:eastAsia="ru-RU"/>
        </w:rPr>
        <w:t>форма №4</w:t>
      </w:r>
      <w:r w:rsidRPr="009966F8">
        <w:rPr>
          <w:rFonts w:ascii="Times New Roman" w:eastAsia="Times New Roman" w:hAnsi="Times New Roman" w:cs="Times New Roman"/>
          <w:sz w:val="20"/>
          <w:szCs w:val="20"/>
          <w:lang w:eastAsia="ru-RU"/>
        </w:rPr>
        <w:t>).</w:t>
      </w:r>
    </w:p>
    <w:p w14:paraId="784282A4" w14:textId="77777777" w:rsidR="00E53D85" w:rsidRPr="009966F8" w:rsidRDefault="00E53D85" w:rsidP="00E53D85">
      <w:pPr>
        <w:tabs>
          <w:tab w:val="num" w:pos="360"/>
        </w:tabs>
        <w:spacing w:after="0" w:line="240" w:lineRule="auto"/>
        <w:ind w:left="360" w:right="-6"/>
        <w:jc w:val="both"/>
        <w:rPr>
          <w:rFonts w:ascii="Times New Roman" w:eastAsia="Times New Roman" w:hAnsi="Times New Roman" w:cs="Times New Roman"/>
          <w:sz w:val="20"/>
          <w:szCs w:val="20"/>
          <w:lang w:eastAsia="ru-RU"/>
        </w:rPr>
      </w:pPr>
    </w:p>
    <w:p w14:paraId="2A9AB5BB" w14:textId="77777777" w:rsidR="00E53D85" w:rsidRPr="009966F8" w:rsidRDefault="00E53D85" w:rsidP="00285C7B">
      <w:pPr>
        <w:numPr>
          <w:ilvl w:val="0"/>
          <w:numId w:val="61"/>
        </w:numPr>
        <w:spacing w:after="0" w:line="240" w:lineRule="auto"/>
        <w:ind w:right="-6"/>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 В случае невозможности присутствия руководителя организации (компании) на тендере, необходимо предоставить доверенность (</w:t>
      </w:r>
      <w:r w:rsidRPr="009966F8">
        <w:rPr>
          <w:rFonts w:ascii="Times New Roman" w:eastAsia="Times New Roman" w:hAnsi="Times New Roman" w:cs="Times New Roman"/>
          <w:i/>
          <w:sz w:val="20"/>
          <w:szCs w:val="20"/>
          <w:lang w:eastAsia="ru-RU"/>
        </w:rPr>
        <w:t>форма №5</w:t>
      </w:r>
      <w:r w:rsidRPr="009966F8">
        <w:rPr>
          <w:rFonts w:ascii="Times New Roman" w:eastAsia="Times New Roman" w:hAnsi="Times New Roman" w:cs="Times New Roman"/>
          <w:sz w:val="20"/>
          <w:szCs w:val="20"/>
          <w:lang w:eastAsia="ru-RU"/>
        </w:rPr>
        <w:t>) на имя компетентного представителя, правомочного для:</w:t>
      </w:r>
    </w:p>
    <w:p w14:paraId="0C3A8CFF" w14:textId="77777777" w:rsidR="00E53D85" w:rsidRPr="009966F8" w:rsidRDefault="00E53D85" w:rsidP="00E53D85">
      <w:pPr>
        <w:tabs>
          <w:tab w:val="num" w:pos="360"/>
        </w:tabs>
        <w:spacing w:after="0" w:line="240" w:lineRule="auto"/>
        <w:ind w:left="360" w:right="-6" w:firstLine="36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а) представления тендерных документов;</w:t>
      </w:r>
    </w:p>
    <w:p w14:paraId="3D3FBFBE" w14:textId="77777777" w:rsidR="00E53D85" w:rsidRPr="009966F8" w:rsidRDefault="00E53D85" w:rsidP="00E53D85">
      <w:pPr>
        <w:tabs>
          <w:tab w:val="num" w:pos="360"/>
        </w:tabs>
        <w:spacing w:after="0" w:line="240" w:lineRule="auto"/>
        <w:ind w:left="360" w:right="-6" w:firstLine="36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б) проведения переговоров с заказчиком тендера и рабочим органом;</w:t>
      </w:r>
    </w:p>
    <w:p w14:paraId="51ABC333" w14:textId="77777777" w:rsidR="00E53D85" w:rsidRPr="009966F8" w:rsidRDefault="00E53D85" w:rsidP="00E53D85">
      <w:pPr>
        <w:tabs>
          <w:tab w:val="num" w:pos="360"/>
        </w:tabs>
        <w:spacing w:after="0" w:line="240" w:lineRule="auto"/>
        <w:ind w:left="360" w:right="-6" w:firstLine="36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в) присутствия на заседаниях тендерной комиссии при вскрытии конвертов;</w:t>
      </w:r>
    </w:p>
    <w:p w14:paraId="456C59F0" w14:textId="77777777" w:rsidR="00E53D85" w:rsidRPr="009966F8" w:rsidRDefault="00E53D85" w:rsidP="00E53D85">
      <w:pPr>
        <w:tabs>
          <w:tab w:val="num" w:pos="360"/>
        </w:tabs>
        <w:spacing w:after="0" w:line="240" w:lineRule="auto"/>
        <w:ind w:left="360" w:right="-6" w:firstLine="36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г) разъяснений вопросов касательно технической и ценовой части тендерного предложения, а также других вопросов.</w:t>
      </w:r>
    </w:p>
    <w:p w14:paraId="68C320EE" w14:textId="77777777" w:rsidR="00E53D85" w:rsidRPr="009966F8" w:rsidRDefault="00E53D85" w:rsidP="00E53D85">
      <w:pPr>
        <w:tabs>
          <w:tab w:val="num" w:pos="360"/>
        </w:tabs>
        <w:spacing w:after="0" w:line="240" w:lineRule="auto"/>
        <w:ind w:left="360" w:right="-6" w:firstLine="360"/>
        <w:jc w:val="both"/>
        <w:rPr>
          <w:rFonts w:ascii="Times New Roman" w:eastAsia="Times New Roman" w:hAnsi="Times New Roman" w:cs="Times New Roman"/>
          <w:sz w:val="20"/>
          <w:szCs w:val="20"/>
          <w:lang w:eastAsia="ru-RU"/>
        </w:rPr>
      </w:pPr>
    </w:p>
    <w:p w14:paraId="61A572CE" w14:textId="27BDDB0F" w:rsidR="00E53D85" w:rsidRPr="009966F8" w:rsidRDefault="00E53D85" w:rsidP="00E53D85">
      <w:pPr>
        <w:spacing w:after="0" w:line="240" w:lineRule="auto"/>
        <w:ind w:left="720" w:right="-6"/>
        <w:jc w:val="both"/>
        <w:rPr>
          <w:rFonts w:ascii="Times New Roman" w:eastAsia="Times New Roman" w:hAnsi="Times New Roman" w:cs="Times New Roman"/>
          <w:sz w:val="20"/>
          <w:szCs w:val="20"/>
          <w:lang w:eastAsia="ru-RU"/>
        </w:rPr>
      </w:pPr>
    </w:p>
    <w:p w14:paraId="3A09F507" w14:textId="77777777" w:rsidR="000A7EC2" w:rsidRPr="009966F8" w:rsidRDefault="000A7EC2" w:rsidP="00E53D85">
      <w:pPr>
        <w:spacing w:after="0" w:line="240" w:lineRule="auto"/>
        <w:ind w:left="720" w:right="-6"/>
        <w:jc w:val="both"/>
        <w:rPr>
          <w:rFonts w:ascii="Times New Roman" w:eastAsia="Times New Roman" w:hAnsi="Times New Roman" w:cs="Times New Roman"/>
          <w:sz w:val="20"/>
          <w:szCs w:val="20"/>
          <w:lang w:eastAsia="ru-RU"/>
        </w:rPr>
      </w:pPr>
    </w:p>
    <w:p w14:paraId="233223F3" w14:textId="77777777" w:rsidR="00E53D85" w:rsidRPr="009966F8" w:rsidRDefault="00E53D85" w:rsidP="00E53D85">
      <w:pPr>
        <w:spacing w:after="0" w:line="240" w:lineRule="auto"/>
        <w:rPr>
          <w:rFonts w:ascii="Times New Roman" w:eastAsia="Times New Roman" w:hAnsi="Times New Roman" w:cs="Times New Roman"/>
          <w:i/>
          <w:sz w:val="20"/>
          <w:szCs w:val="20"/>
          <w:lang w:eastAsia="ru-RU"/>
        </w:rPr>
      </w:pPr>
      <w:r w:rsidRPr="009966F8">
        <w:rPr>
          <w:rFonts w:ascii="Times New Roman" w:eastAsia="Times New Roman" w:hAnsi="Times New Roman" w:cs="Times New Roman"/>
          <w:i/>
          <w:sz w:val="20"/>
          <w:szCs w:val="20"/>
          <w:lang w:eastAsia="ru-RU"/>
        </w:rPr>
        <w:br w:type="page"/>
      </w:r>
    </w:p>
    <w:p w14:paraId="5599F652" w14:textId="77777777" w:rsidR="00E53D85" w:rsidRPr="009966F8" w:rsidRDefault="00E53D85" w:rsidP="00E53D85">
      <w:pPr>
        <w:spacing w:after="0" w:line="240" w:lineRule="auto"/>
        <w:jc w:val="right"/>
        <w:rPr>
          <w:rFonts w:ascii="Times New Roman" w:eastAsia="Times New Roman" w:hAnsi="Times New Roman" w:cs="Times New Roman"/>
          <w:i/>
          <w:sz w:val="20"/>
          <w:szCs w:val="20"/>
          <w:lang w:eastAsia="ru-RU"/>
        </w:rPr>
      </w:pPr>
      <w:r w:rsidRPr="009966F8">
        <w:rPr>
          <w:rFonts w:ascii="Times New Roman" w:eastAsia="Times New Roman" w:hAnsi="Times New Roman" w:cs="Times New Roman"/>
          <w:i/>
          <w:sz w:val="20"/>
          <w:szCs w:val="20"/>
          <w:lang w:eastAsia="ru-RU"/>
        </w:rPr>
        <w:lastRenderedPageBreak/>
        <w:t>Форма №1</w:t>
      </w:r>
    </w:p>
    <w:p w14:paraId="0E8B87DA" w14:textId="77777777" w:rsidR="00E53D85" w:rsidRPr="009966F8" w:rsidRDefault="00E53D85" w:rsidP="00E53D85">
      <w:pPr>
        <w:spacing w:after="0" w:line="240" w:lineRule="auto"/>
        <w:jc w:val="center"/>
        <w:rPr>
          <w:rFonts w:ascii="Times New Roman" w:eastAsia="Times New Roman" w:hAnsi="Times New Roman" w:cs="Times New Roman"/>
          <w:i/>
          <w:sz w:val="20"/>
          <w:szCs w:val="20"/>
          <w:lang w:eastAsia="ru-RU"/>
        </w:rPr>
      </w:pPr>
    </w:p>
    <w:p w14:paraId="19E7646E" w14:textId="77777777" w:rsidR="00E53D85" w:rsidRPr="009966F8" w:rsidRDefault="00E53D85" w:rsidP="00E53D85">
      <w:pPr>
        <w:spacing w:after="0" w:line="240" w:lineRule="auto"/>
        <w:jc w:val="center"/>
        <w:rPr>
          <w:rFonts w:ascii="Times New Roman" w:eastAsia="Times New Roman" w:hAnsi="Times New Roman" w:cs="Times New Roman"/>
          <w:i/>
          <w:sz w:val="20"/>
          <w:szCs w:val="20"/>
          <w:lang w:eastAsia="ru-RU"/>
        </w:rPr>
      </w:pPr>
      <w:r w:rsidRPr="009966F8">
        <w:rPr>
          <w:rFonts w:ascii="Times New Roman" w:eastAsia="Times New Roman" w:hAnsi="Times New Roman" w:cs="Times New Roman"/>
          <w:i/>
          <w:sz w:val="20"/>
          <w:szCs w:val="20"/>
          <w:lang w:eastAsia="ru-RU"/>
        </w:rPr>
        <w:t>НА ФИРМЕННОМ БЛАНКЕ УЧАСТНИКА</w:t>
      </w:r>
    </w:p>
    <w:p w14:paraId="5D048635" w14:textId="77777777" w:rsidR="00E53D85" w:rsidRPr="009966F8" w:rsidRDefault="00E53D85" w:rsidP="00E53D85">
      <w:pPr>
        <w:spacing w:after="0" w:line="240" w:lineRule="auto"/>
        <w:jc w:val="center"/>
        <w:rPr>
          <w:rFonts w:ascii="Times New Roman" w:eastAsia="Times New Roman" w:hAnsi="Times New Roman" w:cs="Times New Roman"/>
          <w:i/>
          <w:sz w:val="20"/>
          <w:szCs w:val="20"/>
          <w:lang w:eastAsia="ru-RU"/>
        </w:rPr>
      </w:pPr>
    </w:p>
    <w:p w14:paraId="119D8C94" w14:textId="77777777" w:rsidR="00E53D85" w:rsidRPr="009966F8" w:rsidRDefault="00E53D85" w:rsidP="00E53D85">
      <w:pPr>
        <w:spacing w:after="0" w:line="240" w:lineRule="auto"/>
        <w:rPr>
          <w:rFonts w:ascii="Times New Roman" w:eastAsia="Times New Roman" w:hAnsi="Times New Roman" w:cs="Times New Roman"/>
          <w:i/>
          <w:sz w:val="20"/>
          <w:szCs w:val="20"/>
          <w:lang w:eastAsia="ru-RU"/>
        </w:rPr>
      </w:pPr>
      <w:r w:rsidRPr="009966F8">
        <w:rPr>
          <w:rFonts w:ascii="Times New Roman" w:eastAsia="Times New Roman" w:hAnsi="Times New Roman" w:cs="Times New Roman"/>
          <w:i/>
          <w:sz w:val="20"/>
          <w:szCs w:val="20"/>
          <w:lang w:eastAsia="ru-RU"/>
        </w:rPr>
        <w:t>№:__________</w:t>
      </w:r>
    </w:p>
    <w:p w14:paraId="6426BDC4" w14:textId="77777777" w:rsidR="00E53D85" w:rsidRPr="009966F8" w:rsidRDefault="00E53D85" w:rsidP="00E53D85">
      <w:pPr>
        <w:spacing w:after="0" w:line="240" w:lineRule="auto"/>
        <w:rPr>
          <w:rFonts w:ascii="Times New Roman" w:eastAsia="Times New Roman" w:hAnsi="Times New Roman" w:cs="Times New Roman"/>
          <w:i/>
          <w:sz w:val="20"/>
          <w:szCs w:val="20"/>
          <w:lang w:eastAsia="ru-RU"/>
        </w:rPr>
      </w:pPr>
      <w:r w:rsidRPr="009966F8">
        <w:rPr>
          <w:rFonts w:ascii="Times New Roman" w:eastAsia="Times New Roman" w:hAnsi="Times New Roman" w:cs="Times New Roman"/>
          <w:i/>
          <w:sz w:val="20"/>
          <w:szCs w:val="20"/>
          <w:lang w:eastAsia="ru-RU"/>
        </w:rPr>
        <w:t>Дата: _______</w:t>
      </w:r>
    </w:p>
    <w:p w14:paraId="3D4AE44A" w14:textId="77777777" w:rsidR="00E53D85" w:rsidRPr="009966F8" w:rsidRDefault="00E53D85" w:rsidP="00E53D85">
      <w:pPr>
        <w:spacing w:after="0" w:line="240" w:lineRule="auto"/>
        <w:ind w:left="6859" w:right="-108" w:firstLine="75"/>
        <w:jc w:val="center"/>
        <w:rPr>
          <w:rFonts w:ascii="Times New Roman" w:eastAsia="Times New Roman" w:hAnsi="Times New Roman" w:cs="Times New Roman"/>
          <w:b/>
          <w:bCs/>
          <w:sz w:val="20"/>
          <w:szCs w:val="20"/>
          <w:lang w:eastAsia="ru-RU"/>
        </w:rPr>
      </w:pPr>
      <w:r w:rsidRPr="009966F8">
        <w:rPr>
          <w:rFonts w:ascii="Times New Roman" w:eastAsia="Times New Roman" w:hAnsi="Times New Roman" w:cs="Times New Roman"/>
          <w:b/>
          <w:bCs/>
          <w:sz w:val="20"/>
          <w:szCs w:val="20"/>
          <w:lang w:eastAsia="ru-RU"/>
        </w:rPr>
        <w:t>Тендерная комиссия</w:t>
      </w:r>
    </w:p>
    <w:p w14:paraId="7D24CDC9"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p w14:paraId="07F78F3C"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ЗАЯВКА</w:t>
      </w:r>
    </w:p>
    <w:p w14:paraId="3F3EA3F9" w14:textId="77777777" w:rsidR="00E53D85" w:rsidRPr="009966F8" w:rsidRDefault="00E53D85" w:rsidP="00E53D85">
      <w:pPr>
        <w:autoSpaceDE w:val="0"/>
        <w:autoSpaceDN w:val="0"/>
        <w:adjustRightInd w:val="0"/>
        <w:spacing w:after="0" w:line="240" w:lineRule="auto"/>
        <w:ind w:firstLine="540"/>
        <w:rPr>
          <w:rFonts w:ascii="Times New Roman" w:eastAsia="Times New Roman" w:hAnsi="Times New Roman" w:cs="Times New Roman"/>
          <w:b/>
          <w:bCs/>
          <w:sz w:val="20"/>
          <w:szCs w:val="20"/>
          <w:lang w:eastAsia="ru-RU"/>
        </w:rPr>
      </w:pPr>
    </w:p>
    <w:p w14:paraId="6125639E" w14:textId="77777777" w:rsidR="00E53D85" w:rsidRPr="009966F8" w:rsidRDefault="00E53D85" w:rsidP="00E53D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Изучив тендерную документацию по тендеру №____  на поставку </w:t>
      </w:r>
      <w:r w:rsidRPr="009966F8">
        <w:rPr>
          <w:rFonts w:ascii="Times New Roman" w:eastAsia="Times New Roman" w:hAnsi="Times New Roman" w:cs="Times New Roman"/>
          <w:i/>
          <w:sz w:val="20"/>
          <w:szCs w:val="20"/>
          <w:lang w:eastAsia="ru-RU"/>
        </w:rPr>
        <w:t>(указать наименование предлагаемого товара)</w:t>
      </w:r>
      <w:r w:rsidRPr="009966F8">
        <w:rPr>
          <w:rFonts w:ascii="Times New Roman" w:eastAsia="Times New Roman" w:hAnsi="Times New Roman" w:cs="Times New Roman"/>
          <w:sz w:val="20"/>
          <w:szCs w:val="20"/>
          <w:lang w:eastAsia="ru-RU"/>
        </w:rPr>
        <w:t xml:space="preserve">, ответы на запросы №№ </w:t>
      </w:r>
      <w:r w:rsidRPr="009966F8">
        <w:rPr>
          <w:rFonts w:ascii="Times New Roman" w:eastAsia="Times New Roman" w:hAnsi="Times New Roman" w:cs="Times New Roman"/>
          <w:i/>
          <w:iCs/>
          <w:sz w:val="20"/>
          <w:szCs w:val="20"/>
          <w:lang w:eastAsia="ru-RU"/>
        </w:rPr>
        <w:t>(указать номера запросов в случае наличия письменных обращений и ответов к ним)</w:t>
      </w:r>
      <w:r w:rsidRPr="009966F8">
        <w:rPr>
          <w:rFonts w:ascii="Times New Roman" w:eastAsia="Times New Roman" w:hAnsi="Times New Roman" w:cs="Times New Roman"/>
          <w:sz w:val="20"/>
          <w:szCs w:val="20"/>
          <w:lang w:eastAsia="ru-RU"/>
        </w:rPr>
        <w:t xml:space="preserve">, получение которых настоящим удостоверяем, мы, нижеподписавшиеся </w:t>
      </w:r>
      <w:r w:rsidRPr="009966F8">
        <w:rPr>
          <w:rFonts w:ascii="Times New Roman" w:eastAsia="Times New Roman" w:hAnsi="Times New Roman" w:cs="Times New Roman"/>
          <w:i/>
          <w:iCs/>
          <w:sz w:val="20"/>
          <w:szCs w:val="20"/>
          <w:lang w:eastAsia="ru-RU"/>
        </w:rPr>
        <w:t>(наименование Участника тендера)</w:t>
      </w:r>
      <w:r w:rsidRPr="009966F8">
        <w:rPr>
          <w:rFonts w:ascii="Times New Roman" w:eastAsia="Times New Roman" w:hAnsi="Times New Roman" w:cs="Times New Roman"/>
          <w:sz w:val="20"/>
          <w:szCs w:val="20"/>
          <w:lang w:eastAsia="ru-RU"/>
        </w:rPr>
        <w:t>, намерены участвовать в тендере на поставку товаров в соответствии с тендерной документацией.</w:t>
      </w:r>
    </w:p>
    <w:p w14:paraId="726B8E45" w14:textId="77777777" w:rsidR="00E53D85" w:rsidRPr="009966F8" w:rsidRDefault="00E53D85" w:rsidP="00E53D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В этой связи направляем следующие документы во внешнем конверте:</w:t>
      </w:r>
    </w:p>
    <w:p w14:paraId="233DE029" w14:textId="77777777" w:rsidR="00E53D85" w:rsidRPr="009966F8" w:rsidRDefault="00E53D85" w:rsidP="00E53D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b/>
          <w:bCs/>
          <w:sz w:val="20"/>
          <w:szCs w:val="20"/>
          <w:lang w:eastAsia="ru-RU"/>
        </w:rPr>
        <w:t xml:space="preserve">1. </w:t>
      </w:r>
      <w:r w:rsidRPr="009966F8">
        <w:rPr>
          <w:rFonts w:ascii="Times New Roman" w:eastAsia="Times New Roman" w:hAnsi="Times New Roman" w:cs="Times New Roman"/>
          <w:sz w:val="20"/>
          <w:szCs w:val="20"/>
          <w:lang w:eastAsia="ru-RU"/>
        </w:rPr>
        <w:t>Пакет квалификационных документов на ____ листах (указать количество листов, в случае предоставления брошюр, буклетов, проспектов, компакт-дисков и т.д. указать количество);</w:t>
      </w:r>
    </w:p>
    <w:p w14:paraId="17CD3860" w14:textId="77777777" w:rsidR="00E53D85" w:rsidRPr="009966F8" w:rsidRDefault="00E53D85" w:rsidP="00E53D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b/>
          <w:bCs/>
          <w:sz w:val="20"/>
          <w:szCs w:val="20"/>
          <w:lang w:eastAsia="ru-RU"/>
        </w:rPr>
        <w:t xml:space="preserve">2. </w:t>
      </w:r>
      <w:r w:rsidRPr="009966F8">
        <w:rPr>
          <w:rFonts w:ascii="Times New Roman" w:eastAsia="Times New Roman" w:hAnsi="Times New Roman" w:cs="Times New Roman"/>
          <w:sz w:val="20"/>
          <w:szCs w:val="20"/>
          <w:lang w:eastAsia="ru-RU"/>
        </w:rPr>
        <w:t>Внутренний конверт с технической частью тендерного предложения;</w:t>
      </w:r>
    </w:p>
    <w:p w14:paraId="36F8662F" w14:textId="77777777" w:rsidR="00E53D85" w:rsidRPr="009966F8" w:rsidRDefault="00E53D85" w:rsidP="00E53D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b/>
          <w:bCs/>
          <w:sz w:val="20"/>
          <w:szCs w:val="20"/>
          <w:lang w:eastAsia="ru-RU"/>
        </w:rPr>
        <w:t xml:space="preserve">3. </w:t>
      </w:r>
      <w:r w:rsidRPr="009966F8">
        <w:rPr>
          <w:rFonts w:ascii="Times New Roman" w:eastAsia="Times New Roman" w:hAnsi="Times New Roman" w:cs="Times New Roman"/>
          <w:sz w:val="20"/>
          <w:szCs w:val="20"/>
          <w:lang w:eastAsia="ru-RU"/>
        </w:rPr>
        <w:t>Внутренний конверт с ценовой частью тендерного предложения.</w:t>
      </w:r>
    </w:p>
    <w:p w14:paraId="7274F276" w14:textId="77777777" w:rsidR="00E53D85" w:rsidRPr="009966F8" w:rsidRDefault="00E53D85" w:rsidP="00E53D85">
      <w:pPr>
        <w:autoSpaceDE w:val="0"/>
        <w:autoSpaceDN w:val="0"/>
        <w:adjustRightInd w:val="0"/>
        <w:spacing w:after="0" w:line="240" w:lineRule="auto"/>
        <w:ind w:firstLine="540"/>
        <w:jc w:val="both"/>
        <w:rPr>
          <w:rFonts w:ascii="Times New Roman" w:eastAsia="MS Mincho" w:hAnsi="Times New Roman" w:cs="Times New Roman"/>
          <w:i/>
          <w:sz w:val="20"/>
          <w:szCs w:val="20"/>
          <w:lang w:eastAsia="ru-RU"/>
        </w:rPr>
      </w:pPr>
      <w:r w:rsidRPr="009966F8">
        <w:rPr>
          <w:rFonts w:ascii="Times New Roman" w:eastAsia="Times New Roman" w:hAnsi="Times New Roman" w:cs="Times New Roman"/>
          <w:b/>
          <w:bCs/>
          <w:sz w:val="20"/>
          <w:szCs w:val="20"/>
          <w:lang w:eastAsia="ru-RU"/>
        </w:rPr>
        <w:t>4</w:t>
      </w:r>
      <w:r w:rsidRPr="009966F8">
        <w:rPr>
          <w:rFonts w:ascii="Times New Roman" w:eastAsia="Times New Roman" w:hAnsi="Times New Roman" w:cs="Times New Roman"/>
          <w:sz w:val="20"/>
          <w:szCs w:val="20"/>
          <w:lang w:eastAsia="ru-RU"/>
        </w:rPr>
        <w:t xml:space="preserve">. Иные документы </w:t>
      </w:r>
      <w:r w:rsidRPr="009966F8">
        <w:rPr>
          <w:rFonts w:ascii="Times New Roman" w:eastAsia="Times New Roman" w:hAnsi="Times New Roman" w:cs="Times New Roman"/>
          <w:i/>
          <w:sz w:val="20"/>
          <w:szCs w:val="20"/>
          <w:lang w:eastAsia="ru-RU"/>
        </w:rPr>
        <w:t>(в случае представления других документов необходимо указать наименование и количество листов).</w:t>
      </w:r>
    </w:p>
    <w:p w14:paraId="0B868D76" w14:textId="77777777" w:rsidR="00E53D85" w:rsidRPr="009966F8" w:rsidRDefault="00E53D85" w:rsidP="00E53D85">
      <w:pPr>
        <w:spacing w:after="0" w:line="240" w:lineRule="auto"/>
        <w:ind w:left="-180" w:right="201" w:firstLine="720"/>
        <w:jc w:val="both"/>
        <w:rPr>
          <w:rFonts w:ascii="Times New Roman" w:eastAsia="MS Mincho" w:hAnsi="Times New Roman" w:cs="Times New Roman"/>
          <w:sz w:val="20"/>
          <w:szCs w:val="20"/>
          <w:lang w:eastAsia="ru-RU"/>
        </w:rPr>
      </w:pPr>
    </w:p>
    <w:p w14:paraId="43ED8D42" w14:textId="77777777" w:rsidR="00E53D85" w:rsidRPr="009966F8" w:rsidRDefault="00E53D85" w:rsidP="00E53D85">
      <w:pPr>
        <w:spacing w:after="0" w:line="240" w:lineRule="auto"/>
        <w:ind w:left="-180" w:right="-185" w:firstLine="18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Ф.И.О. ответственного лица за подготовку тендерного предложения: _____________________________</w:t>
      </w:r>
    </w:p>
    <w:p w14:paraId="0B50E8F5" w14:textId="77777777" w:rsidR="00E53D85" w:rsidRPr="009966F8" w:rsidRDefault="00E53D85" w:rsidP="00E53D85">
      <w:pPr>
        <w:spacing w:after="0" w:line="240" w:lineRule="auto"/>
        <w:ind w:left="-180" w:right="-185" w:firstLine="180"/>
        <w:jc w:val="both"/>
        <w:rPr>
          <w:rFonts w:ascii="Times New Roman" w:eastAsia="Times New Roman" w:hAnsi="Times New Roman" w:cs="Times New Roman"/>
          <w:sz w:val="20"/>
          <w:szCs w:val="20"/>
          <w:lang w:eastAsia="ru-RU"/>
        </w:rPr>
      </w:pPr>
    </w:p>
    <w:p w14:paraId="3A05B986" w14:textId="77777777" w:rsidR="00E53D85" w:rsidRPr="009966F8" w:rsidRDefault="00E53D85" w:rsidP="00E53D85">
      <w:pPr>
        <w:spacing w:after="0" w:line="240" w:lineRule="auto"/>
        <w:ind w:left="-180" w:right="-185" w:firstLine="18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Контактный телефон/факс: ____________________________________________</w:t>
      </w:r>
    </w:p>
    <w:p w14:paraId="08AB1E34" w14:textId="77777777" w:rsidR="00E53D85" w:rsidRPr="009966F8" w:rsidRDefault="00E53D85" w:rsidP="00E53D85">
      <w:pPr>
        <w:spacing w:after="0" w:line="240" w:lineRule="auto"/>
        <w:ind w:left="-180" w:right="-185" w:firstLine="180"/>
        <w:jc w:val="both"/>
        <w:rPr>
          <w:rFonts w:ascii="Times New Roman" w:eastAsia="Times New Roman" w:hAnsi="Times New Roman" w:cs="Times New Roman"/>
          <w:sz w:val="20"/>
          <w:szCs w:val="20"/>
          <w:lang w:eastAsia="ru-RU"/>
        </w:rPr>
      </w:pPr>
    </w:p>
    <w:p w14:paraId="27B2602C" w14:textId="77777777" w:rsidR="00E53D85" w:rsidRPr="009966F8" w:rsidRDefault="00E53D85" w:rsidP="00E53D85">
      <w:pPr>
        <w:spacing w:after="0" w:line="240" w:lineRule="auto"/>
        <w:ind w:left="-180" w:right="-185" w:firstLine="18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Адрес электронной почты: ______________________________</w:t>
      </w:r>
    </w:p>
    <w:p w14:paraId="01204311" w14:textId="77777777" w:rsidR="00E53D85" w:rsidRPr="009966F8" w:rsidRDefault="00E53D85" w:rsidP="00E53D85">
      <w:pPr>
        <w:spacing w:after="0" w:line="240" w:lineRule="auto"/>
        <w:ind w:left="-180" w:right="-185" w:firstLine="180"/>
        <w:jc w:val="both"/>
        <w:rPr>
          <w:rFonts w:ascii="Times New Roman" w:eastAsia="Times New Roman" w:hAnsi="Times New Roman" w:cs="Times New Roman"/>
          <w:sz w:val="20"/>
          <w:szCs w:val="20"/>
          <w:lang w:eastAsia="ru-RU"/>
        </w:rPr>
      </w:pPr>
    </w:p>
    <w:p w14:paraId="4DB996CD" w14:textId="77777777" w:rsidR="00E53D85" w:rsidRPr="009966F8" w:rsidRDefault="00E53D85" w:rsidP="00E53D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_________________________________________________</w:t>
      </w:r>
    </w:p>
    <w:p w14:paraId="63DB1615" w14:textId="77777777" w:rsidR="00E53D85" w:rsidRPr="009966F8" w:rsidRDefault="00E53D85" w:rsidP="00E53D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Ф.И.О. и подпись руководителя или уполномоченного лица</w:t>
      </w:r>
    </w:p>
    <w:p w14:paraId="66EB003D" w14:textId="77777777" w:rsidR="00E53D85" w:rsidRPr="009966F8" w:rsidRDefault="00E53D85" w:rsidP="00E53D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75117B" w14:textId="77777777" w:rsidR="00E53D85" w:rsidRPr="009966F8" w:rsidRDefault="00E53D85" w:rsidP="00E53D85">
      <w:pPr>
        <w:spacing w:after="0" w:line="240" w:lineRule="auto"/>
        <w:ind w:left="-180" w:right="-185" w:firstLine="18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Место печати</w:t>
      </w:r>
    </w:p>
    <w:p w14:paraId="062C760D" w14:textId="77777777" w:rsidR="00E53D85" w:rsidRPr="009966F8" w:rsidRDefault="00E53D85" w:rsidP="00E53D85">
      <w:pPr>
        <w:spacing w:after="0" w:line="240" w:lineRule="auto"/>
        <w:jc w:val="right"/>
        <w:rPr>
          <w:rFonts w:ascii="Times New Roman" w:eastAsia="Times New Roman" w:hAnsi="Times New Roman" w:cs="Times New Roman"/>
          <w:i/>
          <w:sz w:val="20"/>
          <w:szCs w:val="20"/>
          <w:lang w:eastAsia="ru-RU"/>
        </w:rPr>
      </w:pPr>
      <w:r w:rsidRPr="009966F8">
        <w:rPr>
          <w:rFonts w:ascii="Times New Roman" w:eastAsia="Times New Roman" w:hAnsi="Times New Roman" w:cs="Times New Roman"/>
          <w:i/>
          <w:sz w:val="20"/>
          <w:szCs w:val="20"/>
          <w:lang w:eastAsia="ru-RU"/>
        </w:rPr>
        <w:br w:type="page"/>
      </w:r>
      <w:r w:rsidRPr="009966F8">
        <w:rPr>
          <w:rFonts w:ascii="Times New Roman" w:eastAsia="Times New Roman" w:hAnsi="Times New Roman" w:cs="Times New Roman"/>
          <w:i/>
          <w:sz w:val="20"/>
          <w:szCs w:val="20"/>
          <w:lang w:eastAsia="ru-RU"/>
        </w:rPr>
        <w:lastRenderedPageBreak/>
        <w:t>Форма №2</w:t>
      </w:r>
    </w:p>
    <w:p w14:paraId="72B98672" w14:textId="77777777" w:rsidR="00E53D85" w:rsidRPr="009966F8" w:rsidRDefault="00E53D85" w:rsidP="00E53D85">
      <w:pPr>
        <w:spacing w:after="0" w:line="240" w:lineRule="auto"/>
        <w:jc w:val="center"/>
        <w:rPr>
          <w:rFonts w:ascii="Times New Roman" w:eastAsia="Times New Roman" w:hAnsi="Times New Roman" w:cs="Times New Roman"/>
          <w:i/>
          <w:sz w:val="20"/>
          <w:szCs w:val="20"/>
          <w:lang w:eastAsia="ru-RU"/>
        </w:rPr>
      </w:pPr>
      <w:r w:rsidRPr="009966F8">
        <w:rPr>
          <w:rFonts w:ascii="Times New Roman" w:eastAsia="Times New Roman" w:hAnsi="Times New Roman" w:cs="Times New Roman"/>
          <w:i/>
          <w:sz w:val="20"/>
          <w:szCs w:val="20"/>
          <w:lang w:eastAsia="ru-RU"/>
        </w:rPr>
        <w:t>НА ФИРМЕННОМ БЛАНКЕ УЧАСТНИКА</w:t>
      </w:r>
    </w:p>
    <w:p w14:paraId="5267A652" w14:textId="77777777" w:rsidR="00E53D85" w:rsidRPr="009966F8" w:rsidRDefault="00E53D85" w:rsidP="00E53D85">
      <w:pPr>
        <w:spacing w:after="0" w:line="240" w:lineRule="auto"/>
        <w:rPr>
          <w:rFonts w:ascii="Times New Roman" w:eastAsia="Times New Roman" w:hAnsi="Times New Roman" w:cs="Times New Roman"/>
          <w:i/>
          <w:sz w:val="20"/>
          <w:szCs w:val="20"/>
          <w:lang w:eastAsia="ru-RU"/>
        </w:rPr>
      </w:pPr>
    </w:p>
    <w:p w14:paraId="6D6468A2" w14:textId="77777777" w:rsidR="00E53D85" w:rsidRPr="009966F8" w:rsidRDefault="00E53D85" w:rsidP="00E53D85">
      <w:pPr>
        <w:spacing w:after="0" w:line="240" w:lineRule="auto"/>
        <w:rPr>
          <w:rFonts w:ascii="Times New Roman" w:eastAsia="Times New Roman" w:hAnsi="Times New Roman" w:cs="Times New Roman"/>
          <w:i/>
          <w:sz w:val="20"/>
          <w:szCs w:val="20"/>
          <w:lang w:eastAsia="ru-RU"/>
        </w:rPr>
      </w:pPr>
      <w:r w:rsidRPr="009966F8">
        <w:rPr>
          <w:rFonts w:ascii="Times New Roman" w:eastAsia="Times New Roman" w:hAnsi="Times New Roman" w:cs="Times New Roman"/>
          <w:i/>
          <w:sz w:val="20"/>
          <w:szCs w:val="20"/>
          <w:lang w:eastAsia="ru-RU"/>
        </w:rPr>
        <w:t>№:________</w:t>
      </w:r>
    </w:p>
    <w:p w14:paraId="400F0EAE" w14:textId="77777777" w:rsidR="00E53D85" w:rsidRPr="009966F8" w:rsidRDefault="00E53D85" w:rsidP="00E53D85">
      <w:pPr>
        <w:spacing w:after="0" w:line="240" w:lineRule="auto"/>
        <w:rPr>
          <w:rFonts w:ascii="Times New Roman" w:eastAsia="Times New Roman" w:hAnsi="Times New Roman" w:cs="Times New Roman"/>
          <w:i/>
          <w:sz w:val="20"/>
          <w:szCs w:val="20"/>
          <w:lang w:eastAsia="ru-RU"/>
        </w:rPr>
      </w:pPr>
      <w:r w:rsidRPr="009966F8">
        <w:rPr>
          <w:rFonts w:ascii="Times New Roman" w:eastAsia="Times New Roman" w:hAnsi="Times New Roman" w:cs="Times New Roman"/>
          <w:i/>
          <w:sz w:val="20"/>
          <w:szCs w:val="20"/>
          <w:lang w:eastAsia="ru-RU"/>
        </w:rPr>
        <w:t>Дата: ____</w:t>
      </w:r>
    </w:p>
    <w:p w14:paraId="1CB2FE8F" w14:textId="77777777" w:rsidR="00E53D85" w:rsidRPr="009966F8" w:rsidRDefault="00E53D85" w:rsidP="00E53D85">
      <w:pPr>
        <w:spacing w:after="0" w:line="240" w:lineRule="auto"/>
        <w:ind w:left="6804" w:right="-108" w:hanging="72"/>
        <w:jc w:val="center"/>
        <w:rPr>
          <w:rFonts w:ascii="Times New Roman" w:eastAsia="Times New Roman" w:hAnsi="Times New Roman" w:cs="Times New Roman"/>
          <w:b/>
          <w:bCs/>
          <w:sz w:val="20"/>
          <w:szCs w:val="20"/>
          <w:lang w:eastAsia="ru-RU"/>
        </w:rPr>
      </w:pPr>
      <w:r w:rsidRPr="009966F8">
        <w:rPr>
          <w:rFonts w:ascii="Times New Roman" w:eastAsia="Times New Roman" w:hAnsi="Times New Roman" w:cs="Times New Roman"/>
          <w:b/>
          <w:bCs/>
          <w:sz w:val="20"/>
          <w:szCs w:val="20"/>
          <w:lang w:eastAsia="ru-RU"/>
        </w:rPr>
        <w:t>Тендерная комиссия</w:t>
      </w:r>
    </w:p>
    <w:p w14:paraId="19DC6328" w14:textId="77777777" w:rsidR="00E53D85" w:rsidRPr="009966F8" w:rsidRDefault="00E53D85" w:rsidP="00E53D85">
      <w:pPr>
        <w:spacing w:after="0" w:line="240" w:lineRule="auto"/>
        <w:jc w:val="center"/>
        <w:rPr>
          <w:rFonts w:ascii="Times New Roman" w:eastAsia="Times New Roman" w:hAnsi="Times New Roman" w:cs="Times New Roman"/>
          <w:i/>
          <w:sz w:val="20"/>
          <w:szCs w:val="20"/>
          <w:lang w:eastAsia="ru-RU"/>
        </w:rPr>
      </w:pPr>
    </w:p>
    <w:p w14:paraId="36D4B9A4" w14:textId="77777777" w:rsidR="00E53D85" w:rsidRPr="009966F8" w:rsidRDefault="00E53D85" w:rsidP="00E53D85">
      <w:pPr>
        <w:spacing w:after="0" w:line="240" w:lineRule="auto"/>
        <w:jc w:val="center"/>
        <w:rPr>
          <w:rFonts w:ascii="Times New Roman" w:eastAsia="Times New Roman" w:hAnsi="Times New Roman" w:cs="Times New Roman"/>
          <w:i/>
          <w:sz w:val="20"/>
          <w:szCs w:val="20"/>
          <w:lang w:eastAsia="ru-RU"/>
        </w:rPr>
      </w:pPr>
    </w:p>
    <w:p w14:paraId="19E2A6B1"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p w14:paraId="27218D2C"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ГАРАНТИЙНОЕ ПИСЬМО</w:t>
      </w:r>
    </w:p>
    <w:p w14:paraId="4D31A5A7"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p>
    <w:p w14:paraId="04ACDB40"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p w14:paraId="7663E915" w14:textId="77777777" w:rsidR="00E53D85" w:rsidRPr="009966F8" w:rsidRDefault="00E53D85" w:rsidP="00E53D85">
      <w:pPr>
        <w:spacing w:after="0" w:line="240" w:lineRule="auto"/>
        <w:ind w:firstLine="708"/>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Настоящим письмом подтверждаем, что компания ___________________________:</w:t>
      </w:r>
    </w:p>
    <w:p w14:paraId="71F1CBBA" w14:textId="77777777" w:rsidR="00E53D85" w:rsidRPr="009966F8" w:rsidRDefault="00E53D85" w:rsidP="00E53D85">
      <w:pPr>
        <w:spacing w:after="0" w:line="240" w:lineRule="auto"/>
        <w:ind w:left="4248" w:firstLine="708"/>
        <w:rPr>
          <w:rFonts w:ascii="Times New Roman" w:eastAsia="Times New Roman" w:hAnsi="Times New Roman" w:cs="Times New Roman"/>
          <w:i/>
          <w:sz w:val="20"/>
          <w:szCs w:val="20"/>
          <w:lang w:eastAsia="ru-RU"/>
        </w:rPr>
      </w:pPr>
      <w:r w:rsidRPr="009966F8">
        <w:rPr>
          <w:rFonts w:ascii="Times New Roman" w:eastAsia="Times New Roman" w:hAnsi="Times New Roman" w:cs="Times New Roman"/>
          <w:i/>
          <w:sz w:val="20"/>
          <w:szCs w:val="20"/>
          <w:lang w:eastAsia="ru-RU"/>
        </w:rPr>
        <w:t xml:space="preserve">     (наименование компании)</w:t>
      </w:r>
    </w:p>
    <w:p w14:paraId="64219D92" w14:textId="77777777" w:rsidR="00E53D85" w:rsidRPr="009966F8" w:rsidRDefault="00E53D85" w:rsidP="004F20DB">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 не находится в стадии реорганизации, ликвидации или банкротства; </w:t>
      </w:r>
    </w:p>
    <w:p w14:paraId="78A6E5BE" w14:textId="77777777" w:rsidR="00E53D85" w:rsidRPr="009966F8" w:rsidRDefault="00E53D85" w:rsidP="004F20DB">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не находится в состоянии судебного или арбитражного разбирательства с Заказчиком;</w:t>
      </w:r>
    </w:p>
    <w:p w14:paraId="35C8A5F5" w14:textId="77777777" w:rsidR="00E53D85" w:rsidRPr="009966F8" w:rsidRDefault="00E53D85" w:rsidP="004F20DB">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отсутствуют ненадлежащим образом исполненные обязательства по ранее заключенным договорам;</w:t>
      </w:r>
    </w:p>
    <w:p w14:paraId="05C75BF9" w14:textId="300B93F7" w:rsidR="004F20DB" w:rsidRPr="009966F8" w:rsidRDefault="004F20DB" w:rsidP="00B97889">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 </w:t>
      </w:r>
      <w:r w:rsidR="00B97889" w:rsidRPr="009966F8">
        <w:rPr>
          <w:rFonts w:ascii="Times New Roman" w:eastAsia="Times New Roman" w:hAnsi="Times New Roman" w:cs="Times New Roman"/>
          <w:sz w:val="20"/>
          <w:szCs w:val="20"/>
          <w:lang w:eastAsia="ru-RU"/>
        </w:rPr>
        <w:t>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r w:rsidRPr="009966F8">
        <w:rPr>
          <w:rFonts w:ascii="Times New Roman" w:eastAsia="Times New Roman" w:hAnsi="Times New Roman" w:cs="Times New Roman"/>
          <w:sz w:val="20"/>
          <w:szCs w:val="20"/>
          <w:lang w:eastAsia="ru-RU"/>
        </w:rPr>
        <w:t>;</w:t>
      </w:r>
    </w:p>
    <w:p w14:paraId="6D936C43" w14:textId="77777777" w:rsidR="00E53D85" w:rsidRPr="009966F8" w:rsidRDefault="00E53D85" w:rsidP="004F20DB">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не имеет задолженности по уплате налогов и других обязательных платежей.</w:t>
      </w:r>
    </w:p>
    <w:p w14:paraId="4BAD3263"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p w14:paraId="4E72D71B"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p w14:paraId="26B30A2A"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Подписи:</w:t>
      </w:r>
    </w:p>
    <w:p w14:paraId="3D99C18D"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p w14:paraId="4EA32553"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Ф.И.О. руководителя _______________</w:t>
      </w:r>
    </w:p>
    <w:p w14:paraId="63DBB898"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p w14:paraId="7F457815"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Ф.И.О. главного бухгалтера (начальника финансового отдела) ______________</w:t>
      </w:r>
    </w:p>
    <w:p w14:paraId="271CA7CE"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p w14:paraId="115E4C27"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Ф.И.О. юриста ____________________</w:t>
      </w:r>
    </w:p>
    <w:p w14:paraId="699C1E20"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p w14:paraId="253CA70A"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p w14:paraId="22E0F650"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Место печати</w:t>
      </w:r>
    </w:p>
    <w:p w14:paraId="2B562013" w14:textId="77777777" w:rsidR="00E53D85" w:rsidRPr="009966F8" w:rsidRDefault="00E53D85" w:rsidP="00E53D85">
      <w:pPr>
        <w:rPr>
          <w:rFonts w:ascii="Times New Roman" w:eastAsia="Times New Roman" w:hAnsi="Times New Roman" w:cs="Times New Roman"/>
          <w:i/>
          <w:sz w:val="20"/>
          <w:szCs w:val="20"/>
          <w:lang w:eastAsia="ru-RU"/>
        </w:rPr>
      </w:pPr>
      <w:r w:rsidRPr="009966F8">
        <w:rPr>
          <w:rFonts w:ascii="Times New Roman" w:eastAsia="Times New Roman" w:hAnsi="Times New Roman" w:cs="Times New Roman"/>
          <w:i/>
          <w:sz w:val="20"/>
          <w:szCs w:val="20"/>
          <w:lang w:eastAsia="ru-RU"/>
        </w:rPr>
        <w:br w:type="page"/>
      </w:r>
    </w:p>
    <w:p w14:paraId="2219378B" w14:textId="77777777" w:rsidR="00E53D85" w:rsidRPr="009966F8" w:rsidRDefault="00E53D85" w:rsidP="00E53D85">
      <w:pPr>
        <w:spacing w:after="0" w:line="240" w:lineRule="auto"/>
        <w:jc w:val="right"/>
        <w:rPr>
          <w:rFonts w:ascii="Times New Roman" w:eastAsia="Times New Roman" w:hAnsi="Times New Roman" w:cs="Times New Roman"/>
          <w:i/>
          <w:sz w:val="20"/>
          <w:szCs w:val="20"/>
          <w:lang w:eastAsia="ru-RU"/>
        </w:rPr>
      </w:pPr>
      <w:r w:rsidRPr="009966F8">
        <w:rPr>
          <w:rFonts w:ascii="Times New Roman" w:eastAsia="Times New Roman" w:hAnsi="Times New Roman" w:cs="Times New Roman"/>
          <w:i/>
          <w:sz w:val="20"/>
          <w:szCs w:val="20"/>
          <w:lang w:eastAsia="ru-RU"/>
        </w:rPr>
        <w:lastRenderedPageBreak/>
        <w:t>Форма №3</w:t>
      </w:r>
    </w:p>
    <w:p w14:paraId="3C74A3A4" w14:textId="77777777" w:rsidR="00E53D85" w:rsidRPr="009966F8" w:rsidRDefault="00E53D85" w:rsidP="00E53D8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966F8">
        <w:rPr>
          <w:rFonts w:ascii="Times New Roman" w:eastAsia="Times New Roman" w:hAnsi="Times New Roman" w:cs="Times New Roman"/>
          <w:b/>
          <w:bCs/>
          <w:sz w:val="20"/>
          <w:szCs w:val="20"/>
          <w:lang w:eastAsia="ru-RU"/>
        </w:rPr>
        <w:t>Общая информация об участнике тендера</w:t>
      </w:r>
    </w:p>
    <w:p w14:paraId="61B6A3BE"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360"/>
        <w:gridCol w:w="6337"/>
        <w:gridCol w:w="2663"/>
      </w:tblGrid>
      <w:tr w:rsidR="009966F8" w:rsidRPr="009966F8" w14:paraId="71D004BB" w14:textId="77777777" w:rsidTr="00E53D85">
        <w:tc>
          <w:tcPr>
            <w:tcW w:w="360" w:type="dxa"/>
          </w:tcPr>
          <w:p w14:paraId="36B48FB5" w14:textId="77777777" w:rsidR="00E53D85" w:rsidRPr="009966F8" w:rsidRDefault="00E53D85" w:rsidP="00E53D85">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9966F8">
              <w:rPr>
                <w:rFonts w:ascii="Times New Roman" w:eastAsia="Times New Roman" w:hAnsi="Times New Roman" w:cs="Times New Roman"/>
                <w:b/>
                <w:bCs/>
                <w:sz w:val="20"/>
                <w:szCs w:val="20"/>
                <w:lang w:eastAsia="ru-RU"/>
              </w:rPr>
              <w:t>1</w:t>
            </w:r>
          </w:p>
        </w:tc>
        <w:tc>
          <w:tcPr>
            <w:tcW w:w="6337" w:type="dxa"/>
          </w:tcPr>
          <w:p w14:paraId="47F9EADF" w14:textId="77777777" w:rsidR="00E53D85" w:rsidRPr="009966F8" w:rsidRDefault="00E53D85" w:rsidP="00E53D85">
            <w:pPr>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9966F8">
              <w:rPr>
                <w:rFonts w:ascii="Times New Roman" w:eastAsia="Times New Roman" w:hAnsi="Times New Roman" w:cs="Times New Roman"/>
                <w:sz w:val="20"/>
                <w:szCs w:val="20"/>
                <w:lang w:eastAsia="ru-RU"/>
              </w:rPr>
              <w:t>Полное наименование юридического лица, с указанием организационно-правовой формы</w:t>
            </w:r>
          </w:p>
        </w:tc>
        <w:tc>
          <w:tcPr>
            <w:tcW w:w="2663" w:type="dxa"/>
          </w:tcPr>
          <w:p w14:paraId="59B437DD" w14:textId="77777777" w:rsidR="00E53D85" w:rsidRPr="009966F8" w:rsidRDefault="00E53D85" w:rsidP="00E53D85">
            <w:pPr>
              <w:autoSpaceDE w:val="0"/>
              <w:autoSpaceDN w:val="0"/>
              <w:adjustRightInd w:val="0"/>
              <w:spacing w:after="0" w:line="240" w:lineRule="auto"/>
              <w:rPr>
                <w:rFonts w:ascii="Times New Roman" w:eastAsia="Times New Roman" w:hAnsi="Times New Roman" w:cs="Times New Roman"/>
                <w:b/>
                <w:bCs/>
                <w:sz w:val="20"/>
                <w:szCs w:val="20"/>
                <w:lang w:eastAsia="ru-RU"/>
              </w:rPr>
            </w:pPr>
          </w:p>
        </w:tc>
      </w:tr>
      <w:tr w:rsidR="009966F8" w:rsidRPr="009966F8" w14:paraId="2DD7C96E" w14:textId="77777777" w:rsidTr="00E53D85">
        <w:tc>
          <w:tcPr>
            <w:tcW w:w="360" w:type="dxa"/>
          </w:tcPr>
          <w:p w14:paraId="545265E8" w14:textId="77777777" w:rsidR="00E53D85" w:rsidRPr="009966F8" w:rsidRDefault="00E53D85" w:rsidP="00E53D85">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9966F8">
              <w:rPr>
                <w:rFonts w:ascii="Times New Roman" w:eastAsia="Times New Roman" w:hAnsi="Times New Roman" w:cs="Times New Roman"/>
                <w:b/>
                <w:bCs/>
                <w:sz w:val="20"/>
                <w:szCs w:val="20"/>
                <w:lang w:eastAsia="ru-RU"/>
              </w:rPr>
              <w:t>2</w:t>
            </w:r>
          </w:p>
        </w:tc>
        <w:tc>
          <w:tcPr>
            <w:tcW w:w="6337" w:type="dxa"/>
          </w:tcPr>
          <w:p w14:paraId="781C4560" w14:textId="77777777" w:rsidR="00E53D85" w:rsidRPr="009966F8" w:rsidRDefault="00E53D85" w:rsidP="00E53D8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Сведения о регистрации (дата регистрации, регистрационный номер, наименование регистрирующего органа)</w:t>
            </w:r>
          </w:p>
        </w:tc>
        <w:tc>
          <w:tcPr>
            <w:tcW w:w="2663" w:type="dxa"/>
          </w:tcPr>
          <w:p w14:paraId="6F9E7ABE" w14:textId="77777777" w:rsidR="00E53D85" w:rsidRPr="009966F8" w:rsidRDefault="00E53D85" w:rsidP="00E53D85">
            <w:pPr>
              <w:autoSpaceDE w:val="0"/>
              <w:autoSpaceDN w:val="0"/>
              <w:adjustRightInd w:val="0"/>
              <w:spacing w:after="0" w:line="240" w:lineRule="auto"/>
              <w:rPr>
                <w:rFonts w:ascii="Times New Roman" w:eastAsia="Times New Roman" w:hAnsi="Times New Roman" w:cs="Times New Roman"/>
                <w:b/>
                <w:bCs/>
                <w:sz w:val="20"/>
                <w:szCs w:val="20"/>
                <w:lang w:eastAsia="ru-RU"/>
              </w:rPr>
            </w:pPr>
          </w:p>
        </w:tc>
      </w:tr>
      <w:tr w:rsidR="009966F8" w:rsidRPr="009966F8" w14:paraId="38BDAE66" w14:textId="77777777" w:rsidTr="00E53D85">
        <w:tc>
          <w:tcPr>
            <w:tcW w:w="360" w:type="dxa"/>
          </w:tcPr>
          <w:p w14:paraId="4A5744EC" w14:textId="77777777" w:rsidR="00E53D85" w:rsidRPr="009966F8" w:rsidRDefault="00E53D85" w:rsidP="00E53D85">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9966F8">
              <w:rPr>
                <w:rFonts w:ascii="Times New Roman" w:eastAsia="Times New Roman" w:hAnsi="Times New Roman" w:cs="Times New Roman"/>
                <w:b/>
                <w:bCs/>
                <w:sz w:val="20"/>
                <w:szCs w:val="20"/>
                <w:lang w:eastAsia="ru-RU"/>
              </w:rPr>
              <w:t>3</w:t>
            </w:r>
          </w:p>
        </w:tc>
        <w:tc>
          <w:tcPr>
            <w:tcW w:w="6337" w:type="dxa"/>
          </w:tcPr>
          <w:p w14:paraId="10FBE1E9" w14:textId="77777777" w:rsidR="00E53D85" w:rsidRPr="009966F8" w:rsidRDefault="00E53D85" w:rsidP="00E53D8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Юридический адрес</w:t>
            </w:r>
          </w:p>
        </w:tc>
        <w:tc>
          <w:tcPr>
            <w:tcW w:w="2663" w:type="dxa"/>
          </w:tcPr>
          <w:p w14:paraId="2A1668C2" w14:textId="77777777" w:rsidR="00E53D85" w:rsidRPr="009966F8" w:rsidRDefault="00E53D85" w:rsidP="00E53D85">
            <w:pPr>
              <w:autoSpaceDE w:val="0"/>
              <w:autoSpaceDN w:val="0"/>
              <w:adjustRightInd w:val="0"/>
              <w:spacing w:after="0" w:line="240" w:lineRule="auto"/>
              <w:rPr>
                <w:rFonts w:ascii="Times New Roman" w:eastAsia="Times New Roman" w:hAnsi="Times New Roman" w:cs="Times New Roman"/>
                <w:b/>
                <w:bCs/>
                <w:sz w:val="20"/>
                <w:szCs w:val="20"/>
                <w:lang w:eastAsia="ru-RU"/>
              </w:rPr>
            </w:pPr>
          </w:p>
        </w:tc>
      </w:tr>
      <w:tr w:rsidR="009966F8" w:rsidRPr="009966F8" w14:paraId="05BEA5AE" w14:textId="77777777" w:rsidTr="00E53D85">
        <w:tc>
          <w:tcPr>
            <w:tcW w:w="360" w:type="dxa"/>
          </w:tcPr>
          <w:p w14:paraId="5FD84350" w14:textId="77777777" w:rsidR="00E53D85" w:rsidRPr="009966F8" w:rsidRDefault="00E53D85" w:rsidP="00E53D85">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9966F8">
              <w:rPr>
                <w:rFonts w:ascii="Times New Roman" w:eastAsia="Times New Roman" w:hAnsi="Times New Roman" w:cs="Times New Roman"/>
                <w:b/>
                <w:bCs/>
                <w:sz w:val="20"/>
                <w:szCs w:val="20"/>
                <w:lang w:eastAsia="ru-RU"/>
              </w:rPr>
              <w:t>4</w:t>
            </w:r>
          </w:p>
        </w:tc>
        <w:tc>
          <w:tcPr>
            <w:tcW w:w="6337" w:type="dxa"/>
          </w:tcPr>
          <w:p w14:paraId="069B401D" w14:textId="77777777" w:rsidR="00E53D85" w:rsidRPr="009966F8" w:rsidRDefault="00E53D85" w:rsidP="00E53D8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Контактный телефон, факс, е-mail</w:t>
            </w:r>
          </w:p>
        </w:tc>
        <w:tc>
          <w:tcPr>
            <w:tcW w:w="2663" w:type="dxa"/>
          </w:tcPr>
          <w:p w14:paraId="0CF7492B" w14:textId="77777777" w:rsidR="00E53D85" w:rsidRPr="009966F8" w:rsidRDefault="00E53D85" w:rsidP="00E53D85">
            <w:pPr>
              <w:autoSpaceDE w:val="0"/>
              <w:autoSpaceDN w:val="0"/>
              <w:adjustRightInd w:val="0"/>
              <w:spacing w:after="0" w:line="240" w:lineRule="auto"/>
              <w:rPr>
                <w:rFonts w:ascii="Times New Roman" w:eastAsia="Times New Roman" w:hAnsi="Times New Roman" w:cs="Times New Roman"/>
                <w:b/>
                <w:bCs/>
                <w:sz w:val="20"/>
                <w:szCs w:val="20"/>
                <w:lang w:eastAsia="ru-RU"/>
              </w:rPr>
            </w:pPr>
          </w:p>
        </w:tc>
      </w:tr>
      <w:tr w:rsidR="009966F8" w:rsidRPr="009966F8" w14:paraId="28015915" w14:textId="77777777" w:rsidTr="00E53D85">
        <w:tc>
          <w:tcPr>
            <w:tcW w:w="360" w:type="dxa"/>
          </w:tcPr>
          <w:p w14:paraId="7DE6BA61" w14:textId="77777777" w:rsidR="00E53D85" w:rsidRPr="009966F8" w:rsidRDefault="00E53D85" w:rsidP="00E53D85">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9966F8">
              <w:rPr>
                <w:rFonts w:ascii="Times New Roman" w:eastAsia="Times New Roman" w:hAnsi="Times New Roman" w:cs="Times New Roman"/>
                <w:b/>
                <w:bCs/>
                <w:sz w:val="20"/>
                <w:szCs w:val="20"/>
                <w:lang w:eastAsia="ru-RU"/>
              </w:rPr>
              <w:t>5</w:t>
            </w:r>
          </w:p>
        </w:tc>
        <w:tc>
          <w:tcPr>
            <w:tcW w:w="6337" w:type="dxa"/>
          </w:tcPr>
          <w:p w14:paraId="178927F5" w14:textId="77777777" w:rsidR="00E53D85" w:rsidRPr="009966F8"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Полные банковские реквизиты</w:t>
            </w:r>
          </w:p>
        </w:tc>
        <w:tc>
          <w:tcPr>
            <w:tcW w:w="2663" w:type="dxa"/>
          </w:tcPr>
          <w:p w14:paraId="03CE9A47" w14:textId="77777777" w:rsidR="00E53D85" w:rsidRPr="009966F8" w:rsidRDefault="00E53D85" w:rsidP="00E53D85">
            <w:pPr>
              <w:autoSpaceDE w:val="0"/>
              <w:autoSpaceDN w:val="0"/>
              <w:adjustRightInd w:val="0"/>
              <w:spacing w:after="0" w:line="240" w:lineRule="auto"/>
              <w:rPr>
                <w:rFonts w:ascii="Times New Roman" w:eastAsia="Times New Roman" w:hAnsi="Times New Roman" w:cs="Times New Roman"/>
                <w:b/>
                <w:bCs/>
                <w:sz w:val="20"/>
                <w:szCs w:val="20"/>
                <w:lang w:eastAsia="ru-RU"/>
              </w:rPr>
            </w:pPr>
          </w:p>
        </w:tc>
      </w:tr>
      <w:tr w:rsidR="00E53D85" w:rsidRPr="009966F8" w14:paraId="078D65E4" w14:textId="77777777" w:rsidTr="00E53D85">
        <w:tc>
          <w:tcPr>
            <w:tcW w:w="360" w:type="dxa"/>
          </w:tcPr>
          <w:p w14:paraId="56C33273" w14:textId="77777777" w:rsidR="00E53D85" w:rsidRPr="009966F8" w:rsidRDefault="00E53D85" w:rsidP="00E53D85">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9966F8">
              <w:rPr>
                <w:rFonts w:ascii="Times New Roman" w:eastAsia="Times New Roman" w:hAnsi="Times New Roman" w:cs="Times New Roman"/>
                <w:b/>
                <w:bCs/>
                <w:sz w:val="20"/>
                <w:szCs w:val="20"/>
                <w:lang w:eastAsia="ru-RU"/>
              </w:rPr>
              <w:t>6</w:t>
            </w:r>
          </w:p>
        </w:tc>
        <w:tc>
          <w:tcPr>
            <w:tcW w:w="6337" w:type="dxa"/>
          </w:tcPr>
          <w:p w14:paraId="19734BFB" w14:textId="77777777" w:rsidR="00E53D85" w:rsidRPr="009966F8"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Основные направления деятельности</w:t>
            </w:r>
          </w:p>
        </w:tc>
        <w:tc>
          <w:tcPr>
            <w:tcW w:w="2663" w:type="dxa"/>
          </w:tcPr>
          <w:p w14:paraId="7736ACBA" w14:textId="77777777" w:rsidR="00E53D85" w:rsidRPr="009966F8" w:rsidRDefault="00E53D85" w:rsidP="00E53D85">
            <w:pPr>
              <w:autoSpaceDE w:val="0"/>
              <w:autoSpaceDN w:val="0"/>
              <w:adjustRightInd w:val="0"/>
              <w:spacing w:after="0" w:line="240" w:lineRule="auto"/>
              <w:rPr>
                <w:rFonts w:ascii="Times New Roman" w:eastAsia="Times New Roman" w:hAnsi="Times New Roman" w:cs="Times New Roman"/>
                <w:b/>
                <w:bCs/>
                <w:sz w:val="20"/>
                <w:szCs w:val="20"/>
                <w:lang w:eastAsia="ru-RU"/>
              </w:rPr>
            </w:pPr>
          </w:p>
        </w:tc>
      </w:tr>
    </w:tbl>
    <w:p w14:paraId="568A9B4B" w14:textId="77777777" w:rsidR="00E53D85" w:rsidRPr="009966F8"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p w14:paraId="1E746051" w14:textId="77777777" w:rsidR="00E53D85" w:rsidRPr="009966F8"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p w14:paraId="719FD59F" w14:textId="77777777" w:rsidR="00E53D85" w:rsidRPr="009966F8" w:rsidRDefault="00E53D85" w:rsidP="00E53D8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1BD31892" w14:textId="77777777" w:rsidR="00E53D85" w:rsidRPr="009966F8" w:rsidRDefault="00E53D85" w:rsidP="00E53D8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0C624A6C" w14:textId="77777777" w:rsidR="00E53D85" w:rsidRPr="009966F8" w:rsidRDefault="00E53D85" w:rsidP="00E53D8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31CDB93F" w14:textId="77777777" w:rsidR="00E53D85" w:rsidRPr="009966F8" w:rsidRDefault="00E53D85" w:rsidP="00E53D8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Информация об опыте поставки требуемого или аналогичного товара</w:t>
      </w:r>
    </w:p>
    <w:p w14:paraId="3C487F94" w14:textId="77777777" w:rsidR="00E53D85" w:rsidRPr="009966F8" w:rsidRDefault="00E53D85" w:rsidP="00E53D8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/аналогичных услуг (работ)</w:t>
      </w:r>
    </w:p>
    <w:p w14:paraId="44531480" w14:textId="77777777" w:rsidR="00E53D85" w:rsidRPr="009966F8" w:rsidRDefault="00E53D85" w:rsidP="00E53D8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9966F8" w:rsidRPr="009966F8" w14:paraId="3C2DB3D1" w14:textId="77777777" w:rsidTr="00E53D85">
        <w:tc>
          <w:tcPr>
            <w:tcW w:w="445" w:type="dxa"/>
            <w:shd w:val="clear" w:color="auto" w:fill="auto"/>
            <w:vAlign w:val="center"/>
          </w:tcPr>
          <w:p w14:paraId="42465422" w14:textId="77777777" w:rsidR="00E53D85" w:rsidRPr="009966F8"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w:t>
            </w:r>
          </w:p>
        </w:tc>
        <w:tc>
          <w:tcPr>
            <w:tcW w:w="3155" w:type="dxa"/>
            <w:shd w:val="clear" w:color="auto" w:fill="auto"/>
            <w:vAlign w:val="center"/>
          </w:tcPr>
          <w:p w14:paraId="1F1669D4" w14:textId="77777777" w:rsidR="00E53D85" w:rsidRPr="009966F8"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Наименование предмета поставки</w:t>
            </w:r>
          </w:p>
        </w:tc>
        <w:tc>
          <w:tcPr>
            <w:tcW w:w="3060" w:type="dxa"/>
            <w:shd w:val="clear" w:color="auto" w:fill="auto"/>
            <w:vAlign w:val="center"/>
          </w:tcPr>
          <w:p w14:paraId="39E6BCD0" w14:textId="77777777" w:rsidR="00E53D85" w:rsidRPr="009966F8"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Наименование Покупателя, его адрес и контактная информация</w:t>
            </w:r>
          </w:p>
        </w:tc>
        <w:tc>
          <w:tcPr>
            <w:tcW w:w="1141" w:type="dxa"/>
            <w:shd w:val="clear" w:color="auto" w:fill="auto"/>
            <w:vAlign w:val="center"/>
          </w:tcPr>
          <w:p w14:paraId="63E64663" w14:textId="77777777" w:rsidR="00E53D85" w:rsidRPr="009966F8"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Дата поставки</w:t>
            </w:r>
          </w:p>
        </w:tc>
        <w:tc>
          <w:tcPr>
            <w:tcW w:w="1559" w:type="dxa"/>
            <w:shd w:val="clear" w:color="auto" w:fill="auto"/>
            <w:vAlign w:val="center"/>
          </w:tcPr>
          <w:p w14:paraId="1427211B" w14:textId="77777777" w:rsidR="00E53D85" w:rsidRPr="009966F8"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Примечание</w:t>
            </w:r>
          </w:p>
        </w:tc>
      </w:tr>
      <w:tr w:rsidR="009966F8" w:rsidRPr="009966F8" w14:paraId="5F09E9EB" w14:textId="77777777" w:rsidTr="00E53D85">
        <w:tc>
          <w:tcPr>
            <w:tcW w:w="445" w:type="dxa"/>
            <w:shd w:val="clear" w:color="auto" w:fill="auto"/>
          </w:tcPr>
          <w:p w14:paraId="40583CCE" w14:textId="77777777" w:rsidR="00E53D85" w:rsidRPr="009966F8"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55" w:type="dxa"/>
            <w:shd w:val="clear" w:color="auto" w:fill="auto"/>
          </w:tcPr>
          <w:p w14:paraId="1421898C" w14:textId="77777777" w:rsidR="00E53D85" w:rsidRPr="009966F8"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60" w:type="dxa"/>
            <w:shd w:val="clear" w:color="auto" w:fill="auto"/>
          </w:tcPr>
          <w:p w14:paraId="65A68A1D" w14:textId="77777777" w:rsidR="00E53D85" w:rsidRPr="009966F8"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41" w:type="dxa"/>
            <w:shd w:val="clear" w:color="auto" w:fill="auto"/>
          </w:tcPr>
          <w:p w14:paraId="410D5499" w14:textId="77777777" w:rsidR="00E53D85" w:rsidRPr="009966F8"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shd w:val="clear" w:color="auto" w:fill="auto"/>
          </w:tcPr>
          <w:p w14:paraId="37735829" w14:textId="77777777" w:rsidR="00E53D85" w:rsidRPr="009966F8"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966F8" w:rsidRPr="009966F8" w14:paraId="55148631" w14:textId="77777777" w:rsidTr="00E53D85">
        <w:tc>
          <w:tcPr>
            <w:tcW w:w="445" w:type="dxa"/>
            <w:shd w:val="clear" w:color="auto" w:fill="auto"/>
          </w:tcPr>
          <w:p w14:paraId="1A5FD216" w14:textId="77777777" w:rsidR="00E53D85" w:rsidRPr="009966F8"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55" w:type="dxa"/>
            <w:shd w:val="clear" w:color="auto" w:fill="auto"/>
          </w:tcPr>
          <w:p w14:paraId="690B572D" w14:textId="77777777" w:rsidR="00E53D85" w:rsidRPr="009966F8"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60" w:type="dxa"/>
            <w:shd w:val="clear" w:color="auto" w:fill="auto"/>
          </w:tcPr>
          <w:p w14:paraId="731C5A99" w14:textId="77777777" w:rsidR="00E53D85" w:rsidRPr="009966F8"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41" w:type="dxa"/>
            <w:shd w:val="clear" w:color="auto" w:fill="auto"/>
          </w:tcPr>
          <w:p w14:paraId="21CC8616" w14:textId="77777777" w:rsidR="00E53D85" w:rsidRPr="009966F8"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shd w:val="clear" w:color="auto" w:fill="auto"/>
          </w:tcPr>
          <w:p w14:paraId="3E40C00D" w14:textId="77777777" w:rsidR="00E53D85" w:rsidRPr="009966F8"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E53D85" w:rsidRPr="009966F8" w14:paraId="15F5F52F" w14:textId="77777777" w:rsidTr="00E53D85">
        <w:tc>
          <w:tcPr>
            <w:tcW w:w="445" w:type="dxa"/>
            <w:shd w:val="clear" w:color="auto" w:fill="auto"/>
          </w:tcPr>
          <w:p w14:paraId="0F6CECFB" w14:textId="77777777" w:rsidR="00E53D85" w:rsidRPr="009966F8"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55" w:type="dxa"/>
            <w:shd w:val="clear" w:color="auto" w:fill="auto"/>
          </w:tcPr>
          <w:p w14:paraId="60CC113A" w14:textId="77777777" w:rsidR="00E53D85" w:rsidRPr="009966F8"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60" w:type="dxa"/>
            <w:shd w:val="clear" w:color="auto" w:fill="auto"/>
          </w:tcPr>
          <w:p w14:paraId="0FBDD92E" w14:textId="77777777" w:rsidR="00E53D85" w:rsidRPr="009966F8"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41" w:type="dxa"/>
            <w:shd w:val="clear" w:color="auto" w:fill="auto"/>
          </w:tcPr>
          <w:p w14:paraId="01417DE6" w14:textId="77777777" w:rsidR="00E53D85" w:rsidRPr="009966F8"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shd w:val="clear" w:color="auto" w:fill="auto"/>
          </w:tcPr>
          <w:p w14:paraId="48879F45" w14:textId="77777777" w:rsidR="00E53D85" w:rsidRPr="009966F8"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14:paraId="17CBC639" w14:textId="77777777" w:rsidR="00E53D85" w:rsidRPr="009966F8"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p w14:paraId="7F802A62" w14:textId="77777777" w:rsidR="00E53D85" w:rsidRPr="009966F8"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__________________________________</w:t>
      </w:r>
    </w:p>
    <w:p w14:paraId="72E6DBD9" w14:textId="77777777" w:rsidR="00E53D85" w:rsidRPr="009966F8" w:rsidRDefault="00E53D85" w:rsidP="00E53D85">
      <w:pPr>
        <w:autoSpaceDE w:val="0"/>
        <w:autoSpaceDN w:val="0"/>
        <w:adjustRightInd w:val="0"/>
        <w:spacing w:after="0" w:line="240" w:lineRule="auto"/>
        <w:rPr>
          <w:rFonts w:ascii="Times New Roman" w:eastAsia="Times New Roman" w:hAnsi="Times New Roman" w:cs="Times New Roman"/>
          <w:i/>
          <w:iCs/>
          <w:sz w:val="20"/>
          <w:szCs w:val="20"/>
          <w:lang w:eastAsia="ru-RU"/>
        </w:rPr>
      </w:pPr>
      <w:r w:rsidRPr="009966F8">
        <w:rPr>
          <w:rFonts w:ascii="Times New Roman" w:eastAsia="Times New Roman" w:hAnsi="Times New Roman" w:cs="Times New Roman"/>
          <w:i/>
          <w:iCs/>
          <w:sz w:val="20"/>
          <w:szCs w:val="20"/>
          <w:lang w:eastAsia="ru-RU"/>
        </w:rPr>
        <w:t>(подпись уполномоченного лица)</w:t>
      </w:r>
    </w:p>
    <w:p w14:paraId="1D8D038D" w14:textId="77777777" w:rsidR="00E53D85" w:rsidRPr="009966F8"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p w14:paraId="45CE0B78" w14:textId="77777777" w:rsidR="00E53D85" w:rsidRPr="009966F8"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____________________________________</w:t>
      </w:r>
    </w:p>
    <w:p w14:paraId="0C9ACCDE" w14:textId="77777777" w:rsidR="00E53D85" w:rsidRPr="009966F8" w:rsidRDefault="00E53D85" w:rsidP="00E53D85">
      <w:pPr>
        <w:autoSpaceDE w:val="0"/>
        <w:autoSpaceDN w:val="0"/>
        <w:adjustRightInd w:val="0"/>
        <w:spacing w:after="0" w:line="240" w:lineRule="auto"/>
        <w:rPr>
          <w:rFonts w:ascii="Times New Roman" w:eastAsia="Times New Roman" w:hAnsi="Times New Roman" w:cs="Times New Roman"/>
          <w:i/>
          <w:iCs/>
          <w:sz w:val="20"/>
          <w:szCs w:val="20"/>
          <w:lang w:eastAsia="ru-RU"/>
        </w:rPr>
      </w:pPr>
      <w:r w:rsidRPr="009966F8">
        <w:rPr>
          <w:rFonts w:ascii="Times New Roman" w:eastAsia="Times New Roman" w:hAnsi="Times New Roman" w:cs="Times New Roman"/>
          <w:i/>
          <w:iCs/>
          <w:sz w:val="20"/>
          <w:szCs w:val="20"/>
          <w:lang w:eastAsia="ru-RU"/>
        </w:rPr>
        <w:t>(Ф.И.О. и должность уполномоченного лица)</w:t>
      </w:r>
    </w:p>
    <w:p w14:paraId="29B2250F" w14:textId="77777777" w:rsidR="00E53D85" w:rsidRPr="009966F8" w:rsidRDefault="00E53D85" w:rsidP="00E53D85">
      <w:pPr>
        <w:autoSpaceDE w:val="0"/>
        <w:autoSpaceDN w:val="0"/>
        <w:adjustRightInd w:val="0"/>
        <w:spacing w:after="0" w:line="240" w:lineRule="auto"/>
        <w:rPr>
          <w:rFonts w:ascii="Times New Roman" w:eastAsia="Times New Roman" w:hAnsi="Times New Roman" w:cs="Times New Roman"/>
          <w:b/>
          <w:bCs/>
          <w:sz w:val="20"/>
          <w:szCs w:val="20"/>
          <w:lang w:eastAsia="ru-RU"/>
        </w:rPr>
      </w:pPr>
    </w:p>
    <w:p w14:paraId="32448412" w14:textId="77777777" w:rsidR="00E53D85" w:rsidRPr="009966F8" w:rsidRDefault="00E53D85" w:rsidP="00E53D85">
      <w:pPr>
        <w:autoSpaceDE w:val="0"/>
        <w:autoSpaceDN w:val="0"/>
        <w:adjustRightInd w:val="0"/>
        <w:spacing w:after="0" w:line="240" w:lineRule="auto"/>
        <w:rPr>
          <w:rFonts w:ascii="Times New Roman" w:eastAsia="Times New Roman" w:hAnsi="Times New Roman" w:cs="Times New Roman"/>
          <w:b/>
          <w:bCs/>
          <w:sz w:val="20"/>
          <w:szCs w:val="20"/>
          <w:lang w:eastAsia="ru-RU"/>
        </w:rPr>
      </w:pPr>
    </w:p>
    <w:p w14:paraId="098B754B" w14:textId="77777777" w:rsidR="00E53D85" w:rsidRPr="009966F8" w:rsidRDefault="00E53D85" w:rsidP="00E53D85">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9966F8">
        <w:rPr>
          <w:rFonts w:ascii="Times New Roman" w:eastAsia="Times New Roman" w:hAnsi="Times New Roman" w:cs="Times New Roman"/>
          <w:b/>
          <w:bCs/>
          <w:sz w:val="20"/>
          <w:szCs w:val="20"/>
          <w:lang w:eastAsia="ru-RU"/>
        </w:rPr>
        <w:t>М.П.</w:t>
      </w:r>
    </w:p>
    <w:p w14:paraId="461F6E0D"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p w14:paraId="3ECDBE37" w14:textId="1502895F" w:rsidR="00E53D85" w:rsidRPr="009966F8" w:rsidRDefault="00E53D85"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Дата: «</w:t>
      </w:r>
      <w:r w:rsidRPr="009966F8">
        <w:rPr>
          <w:rFonts w:ascii="Times New Roman" w:eastAsia="Times New Roman" w:hAnsi="Times New Roman" w:cs="Times New Roman"/>
          <w:sz w:val="20"/>
          <w:szCs w:val="20"/>
          <w:u w:val="single"/>
          <w:lang w:eastAsia="ru-RU"/>
        </w:rPr>
        <w:t>___</w:t>
      </w:r>
      <w:r w:rsidRPr="009966F8">
        <w:rPr>
          <w:rFonts w:ascii="Times New Roman" w:eastAsia="Times New Roman" w:hAnsi="Times New Roman" w:cs="Times New Roman"/>
          <w:sz w:val="20"/>
          <w:szCs w:val="20"/>
          <w:lang w:eastAsia="ru-RU"/>
        </w:rPr>
        <w:t xml:space="preserve">» </w:t>
      </w:r>
      <w:r w:rsidRPr="009966F8">
        <w:rPr>
          <w:rFonts w:ascii="Times New Roman" w:eastAsia="Times New Roman" w:hAnsi="Times New Roman" w:cs="Times New Roman"/>
          <w:sz w:val="20"/>
          <w:szCs w:val="20"/>
          <w:u w:val="single"/>
          <w:lang w:eastAsia="ru-RU"/>
        </w:rPr>
        <w:t>________________</w:t>
      </w:r>
      <w:r w:rsidRPr="009966F8">
        <w:rPr>
          <w:rFonts w:ascii="Times New Roman" w:eastAsia="Times New Roman" w:hAnsi="Times New Roman" w:cs="Times New Roman"/>
          <w:sz w:val="20"/>
          <w:szCs w:val="20"/>
          <w:lang w:eastAsia="ru-RU"/>
        </w:rPr>
        <w:t xml:space="preserve"> 202</w:t>
      </w:r>
      <w:r w:rsidR="00F1472D">
        <w:rPr>
          <w:rFonts w:ascii="Times New Roman" w:eastAsia="Times New Roman" w:hAnsi="Times New Roman" w:cs="Times New Roman"/>
          <w:sz w:val="20"/>
          <w:szCs w:val="20"/>
          <w:lang w:eastAsia="ru-RU"/>
        </w:rPr>
        <w:t>1</w:t>
      </w:r>
      <w:r w:rsidRPr="009966F8">
        <w:rPr>
          <w:rFonts w:ascii="Times New Roman" w:eastAsia="Times New Roman" w:hAnsi="Times New Roman" w:cs="Times New Roman"/>
          <w:sz w:val="20"/>
          <w:szCs w:val="20"/>
          <w:lang w:eastAsia="ru-RU"/>
        </w:rPr>
        <w:t xml:space="preserve"> г.</w:t>
      </w:r>
    </w:p>
    <w:p w14:paraId="7607277B" w14:textId="77777777" w:rsidR="00E53D85" w:rsidRPr="009966F8" w:rsidRDefault="00E53D85" w:rsidP="00E53D85">
      <w:pPr>
        <w:spacing w:after="0" w:line="240" w:lineRule="auto"/>
        <w:rPr>
          <w:rFonts w:ascii="Times New Roman" w:eastAsia="Times New Roman" w:hAnsi="Times New Roman" w:cs="Times New Roman"/>
          <w:i/>
          <w:sz w:val="20"/>
          <w:szCs w:val="20"/>
          <w:lang w:eastAsia="ru-RU"/>
        </w:rPr>
      </w:pPr>
    </w:p>
    <w:p w14:paraId="0B82A248" w14:textId="77777777" w:rsidR="00E53D85" w:rsidRPr="009966F8" w:rsidRDefault="00E53D85" w:rsidP="00E53D85">
      <w:pPr>
        <w:spacing w:after="0" w:line="240" w:lineRule="auto"/>
        <w:rPr>
          <w:rFonts w:ascii="Times New Roman" w:eastAsia="Times New Roman" w:hAnsi="Times New Roman" w:cs="Times New Roman"/>
          <w:i/>
          <w:sz w:val="20"/>
          <w:szCs w:val="20"/>
          <w:lang w:eastAsia="ru-RU"/>
        </w:rPr>
      </w:pPr>
    </w:p>
    <w:p w14:paraId="2D985CBB" w14:textId="77777777" w:rsidR="00E53D85" w:rsidRPr="009966F8" w:rsidRDefault="00E53D85" w:rsidP="00E53D85">
      <w:pPr>
        <w:rPr>
          <w:rFonts w:ascii="Times New Roman" w:eastAsia="Times New Roman" w:hAnsi="Times New Roman" w:cs="Times New Roman"/>
          <w:i/>
          <w:sz w:val="20"/>
          <w:szCs w:val="20"/>
          <w:lang w:eastAsia="ru-RU"/>
        </w:rPr>
      </w:pPr>
      <w:r w:rsidRPr="009966F8">
        <w:rPr>
          <w:rFonts w:ascii="Times New Roman" w:eastAsia="Times New Roman" w:hAnsi="Times New Roman" w:cs="Times New Roman"/>
          <w:i/>
          <w:sz w:val="20"/>
          <w:szCs w:val="20"/>
          <w:lang w:eastAsia="ru-RU"/>
        </w:rPr>
        <w:br w:type="page"/>
      </w:r>
    </w:p>
    <w:p w14:paraId="492A2ABB" w14:textId="77777777" w:rsidR="00E53D85" w:rsidRPr="009966F8" w:rsidRDefault="00E53D85" w:rsidP="00E53D85">
      <w:pPr>
        <w:tabs>
          <w:tab w:val="center" w:pos="4818"/>
          <w:tab w:val="right" w:pos="9637"/>
        </w:tabs>
        <w:spacing w:after="0" w:line="240" w:lineRule="auto"/>
        <w:jc w:val="right"/>
        <w:rPr>
          <w:rFonts w:ascii="Times New Roman" w:eastAsia="Times New Roman" w:hAnsi="Times New Roman" w:cs="Times New Roman"/>
          <w:sz w:val="20"/>
          <w:szCs w:val="20"/>
          <w:lang w:eastAsia="ru-RU"/>
        </w:rPr>
      </w:pPr>
      <w:r w:rsidRPr="009966F8">
        <w:rPr>
          <w:rFonts w:ascii="Times New Roman" w:eastAsia="Times New Roman" w:hAnsi="Times New Roman" w:cs="Times New Roman"/>
          <w:i/>
          <w:sz w:val="20"/>
          <w:szCs w:val="20"/>
          <w:lang w:eastAsia="ru-RU"/>
        </w:rPr>
        <w:lastRenderedPageBreak/>
        <w:t>Форма №4</w:t>
      </w:r>
    </w:p>
    <w:p w14:paraId="71B615A2" w14:textId="77777777" w:rsidR="00E53D85" w:rsidRPr="009966F8" w:rsidRDefault="00E53D85" w:rsidP="00E53D85">
      <w:pPr>
        <w:spacing w:after="0" w:line="240" w:lineRule="auto"/>
        <w:jc w:val="center"/>
        <w:rPr>
          <w:rFonts w:ascii="Times New Roman" w:eastAsia="Times New Roman" w:hAnsi="Times New Roman" w:cs="Times New Roman"/>
          <w:b/>
          <w:bCs/>
          <w:sz w:val="20"/>
          <w:szCs w:val="20"/>
          <w:lang w:eastAsia="ru-RU"/>
        </w:rPr>
      </w:pPr>
    </w:p>
    <w:p w14:paraId="7168CF8D" w14:textId="77777777" w:rsidR="00E53D85" w:rsidRPr="009966F8" w:rsidRDefault="00E53D85" w:rsidP="00E53D85">
      <w:pPr>
        <w:spacing w:after="0" w:line="240" w:lineRule="auto"/>
        <w:jc w:val="center"/>
        <w:rPr>
          <w:rFonts w:ascii="Times New Roman" w:eastAsia="Times New Roman" w:hAnsi="Times New Roman" w:cs="Times New Roman"/>
          <w:b/>
          <w:bCs/>
          <w:sz w:val="20"/>
          <w:szCs w:val="20"/>
          <w:lang w:eastAsia="ru-RU"/>
        </w:rPr>
      </w:pPr>
      <w:r w:rsidRPr="009966F8">
        <w:rPr>
          <w:rFonts w:ascii="Times New Roman" w:eastAsia="Times New Roman" w:hAnsi="Times New Roman" w:cs="Times New Roman"/>
          <w:b/>
          <w:bCs/>
          <w:sz w:val="20"/>
          <w:szCs w:val="20"/>
          <w:lang w:eastAsia="ru-RU"/>
        </w:rPr>
        <w:t>ФИНАНСОВОЕ ПОЛОЖЕНИЕ УЧАСТНИКА ТЕНДЕРА</w:t>
      </w:r>
    </w:p>
    <w:p w14:paraId="5CEF3D0C"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p>
    <w:p w14:paraId="6105D3B1"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____________________________________________</w:t>
      </w:r>
    </w:p>
    <w:p w14:paraId="37972171"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(Наименование участника тендера)</w:t>
      </w:r>
    </w:p>
    <w:p w14:paraId="3BEAB45B"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p>
    <w:p w14:paraId="3615EBC3"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b/>
          <w:snapToGrid w:val="0"/>
          <w:sz w:val="20"/>
          <w:szCs w:val="20"/>
          <w:lang w:eastAsia="ru-RU"/>
        </w:rPr>
        <w:t xml:space="preserve">1. ФИНАНСОВЫЕ ДАННЫЕ                                                                  </w:t>
      </w:r>
      <w:r w:rsidRPr="009966F8">
        <w:rPr>
          <w:rFonts w:ascii="Times New Roman" w:eastAsia="Times New Roman" w:hAnsi="Times New Roman" w:cs="Times New Roman"/>
          <w:snapToGrid w:val="0"/>
          <w:sz w:val="20"/>
          <w:szCs w:val="20"/>
          <w:lang w:eastAsia="ru-RU"/>
        </w:rPr>
        <w:t xml:space="preserve">         </w:t>
      </w:r>
      <w:proofErr w:type="spellStart"/>
      <w:r w:rsidRPr="009966F8">
        <w:rPr>
          <w:rFonts w:ascii="Times New Roman" w:eastAsia="Times New Roman" w:hAnsi="Times New Roman" w:cs="Times New Roman"/>
          <w:i/>
          <w:snapToGrid w:val="0"/>
          <w:sz w:val="20"/>
          <w:szCs w:val="20"/>
          <w:lang w:eastAsia="ru-RU"/>
        </w:rPr>
        <w:t>узб.сум</w:t>
      </w:r>
      <w:proofErr w:type="spellEnd"/>
      <w:r w:rsidRPr="009966F8">
        <w:rPr>
          <w:rFonts w:ascii="Times New Roman" w:eastAsia="Times New Roman" w:hAnsi="Times New Roman" w:cs="Times New Roman"/>
          <w:i/>
          <w:snapToGrid w:val="0"/>
          <w:sz w:val="20"/>
          <w:szCs w:val="20"/>
          <w:lang w:eastAsia="ru-RU"/>
        </w:rPr>
        <w:t>/</w:t>
      </w:r>
      <w:proofErr w:type="spellStart"/>
      <w:r w:rsidRPr="009966F8">
        <w:rPr>
          <w:rFonts w:ascii="Times New Roman" w:eastAsia="Times New Roman" w:hAnsi="Times New Roman" w:cs="Times New Roman"/>
          <w:i/>
          <w:snapToGrid w:val="0"/>
          <w:sz w:val="20"/>
          <w:szCs w:val="20"/>
          <w:lang w:eastAsia="ru-RU"/>
        </w:rPr>
        <w:t>долл</w:t>
      </w:r>
      <w:proofErr w:type="gramStart"/>
      <w:r w:rsidRPr="009966F8">
        <w:rPr>
          <w:rFonts w:ascii="Times New Roman" w:eastAsia="Times New Roman" w:hAnsi="Times New Roman" w:cs="Times New Roman"/>
          <w:i/>
          <w:snapToGrid w:val="0"/>
          <w:sz w:val="20"/>
          <w:szCs w:val="20"/>
          <w:lang w:eastAsia="ru-RU"/>
        </w:rPr>
        <w:t>.С</w:t>
      </w:r>
      <w:proofErr w:type="gramEnd"/>
      <w:r w:rsidRPr="009966F8">
        <w:rPr>
          <w:rFonts w:ascii="Times New Roman" w:eastAsia="Times New Roman" w:hAnsi="Times New Roman" w:cs="Times New Roman"/>
          <w:i/>
          <w:snapToGrid w:val="0"/>
          <w:sz w:val="20"/>
          <w:szCs w:val="20"/>
          <w:lang w:eastAsia="ru-RU"/>
        </w:rPr>
        <w:t>ША</w:t>
      </w:r>
      <w:proofErr w:type="spellEnd"/>
    </w:p>
    <w:tbl>
      <w:tblPr>
        <w:tblW w:w="92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120"/>
        <w:gridCol w:w="1712"/>
        <w:gridCol w:w="1700"/>
        <w:gridCol w:w="1700"/>
      </w:tblGrid>
      <w:tr w:rsidR="009966F8" w:rsidRPr="009966F8" w14:paraId="48786FAB" w14:textId="77777777" w:rsidTr="00E53D85">
        <w:trPr>
          <w:trHeight w:val="444"/>
        </w:trPr>
        <w:tc>
          <w:tcPr>
            <w:tcW w:w="4120" w:type="dxa"/>
            <w:vMerge w:val="restart"/>
            <w:tcBorders>
              <w:top w:val="single" w:sz="4" w:space="0" w:color="auto"/>
              <w:left w:val="single" w:sz="4" w:space="0" w:color="auto"/>
              <w:bottom w:val="single" w:sz="4" w:space="0" w:color="auto"/>
              <w:right w:val="single" w:sz="4" w:space="0" w:color="auto"/>
            </w:tcBorders>
            <w:shd w:val="clear" w:color="auto" w:fill="D9D9D9"/>
          </w:tcPr>
          <w:p w14:paraId="0202767A" w14:textId="77777777" w:rsidR="00E53D85" w:rsidRPr="009966F8" w:rsidRDefault="00E53D85" w:rsidP="00E53D85">
            <w:pPr>
              <w:tabs>
                <w:tab w:val="left" w:pos="3600"/>
              </w:tabs>
              <w:spacing w:after="0" w:line="240" w:lineRule="auto"/>
              <w:jc w:val="center"/>
              <w:rPr>
                <w:rFonts w:ascii="Times New Roman" w:eastAsia="Times New Roman" w:hAnsi="Times New Roman" w:cs="Times New Roman"/>
                <w:b/>
                <w:sz w:val="20"/>
                <w:szCs w:val="20"/>
                <w:lang w:eastAsia="ru-RU"/>
              </w:rPr>
            </w:pPr>
          </w:p>
          <w:p w14:paraId="3387E99B" w14:textId="77777777" w:rsidR="00E53D85" w:rsidRPr="009966F8" w:rsidRDefault="00E53D85" w:rsidP="00E53D85">
            <w:pPr>
              <w:tabs>
                <w:tab w:val="left" w:pos="3600"/>
              </w:tabs>
              <w:spacing w:after="0" w:line="240" w:lineRule="auto"/>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Наименование статей</w:t>
            </w:r>
          </w:p>
          <w:p w14:paraId="0019BD80"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b/>
                <w:sz w:val="20"/>
                <w:szCs w:val="20"/>
                <w:lang w:eastAsia="ru-RU"/>
              </w:rPr>
            </w:pPr>
          </w:p>
        </w:tc>
        <w:tc>
          <w:tcPr>
            <w:tcW w:w="5112" w:type="dxa"/>
            <w:gridSpan w:val="3"/>
            <w:tcBorders>
              <w:top w:val="single" w:sz="4" w:space="0" w:color="auto"/>
              <w:left w:val="single" w:sz="4" w:space="0" w:color="auto"/>
              <w:bottom w:val="single" w:sz="4" w:space="0" w:color="auto"/>
              <w:right w:val="single" w:sz="4" w:space="0" w:color="auto"/>
            </w:tcBorders>
            <w:shd w:val="clear" w:color="auto" w:fill="D9D9D9"/>
          </w:tcPr>
          <w:p w14:paraId="768787FA" w14:textId="77777777" w:rsidR="00E53D85" w:rsidRPr="009966F8" w:rsidRDefault="00E53D85" w:rsidP="00E53D85">
            <w:pPr>
              <w:tabs>
                <w:tab w:val="left" w:pos="3600"/>
              </w:tabs>
              <w:spacing w:after="0" w:line="240" w:lineRule="auto"/>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Данные за последние три года</w:t>
            </w:r>
          </w:p>
        </w:tc>
      </w:tr>
      <w:tr w:rsidR="009966F8" w:rsidRPr="009966F8" w14:paraId="54398087" w14:textId="77777777" w:rsidTr="00E53D85">
        <w:trPr>
          <w:trHeight w:val="321"/>
        </w:trPr>
        <w:tc>
          <w:tcPr>
            <w:tcW w:w="4120" w:type="dxa"/>
            <w:vMerge/>
            <w:tcBorders>
              <w:top w:val="single" w:sz="4" w:space="0" w:color="auto"/>
              <w:left w:val="single" w:sz="4" w:space="0" w:color="auto"/>
              <w:bottom w:val="single" w:sz="4" w:space="0" w:color="auto"/>
              <w:right w:val="single" w:sz="4" w:space="0" w:color="auto"/>
            </w:tcBorders>
            <w:vAlign w:val="center"/>
          </w:tcPr>
          <w:p w14:paraId="4F60BF53"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tc>
        <w:tc>
          <w:tcPr>
            <w:tcW w:w="1712" w:type="dxa"/>
            <w:tcBorders>
              <w:top w:val="single" w:sz="4" w:space="0" w:color="auto"/>
              <w:left w:val="single" w:sz="4" w:space="0" w:color="auto"/>
              <w:bottom w:val="single" w:sz="4" w:space="0" w:color="auto"/>
              <w:right w:val="single" w:sz="4" w:space="0" w:color="auto"/>
            </w:tcBorders>
            <w:shd w:val="clear" w:color="auto" w:fill="D9D9D9"/>
          </w:tcPr>
          <w:p w14:paraId="4D98A293" w14:textId="77777777" w:rsidR="00E53D85" w:rsidRPr="009966F8" w:rsidRDefault="00E53D85" w:rsidP="00E53D85">
            <w:pPr>
              <w:tabs>
                <w:tab w:val="left" w:pos="3600"/>
              </w:tabs>
              <w:spacing w:after="0" w:line="240" w:lineRule="auto"/>
              <w:jc w:val="center"/>
              <w:rPr>
                <w:rFonts w:ascii="Times New Roman" w:eastAsia="Times New Roman" w:hAnsi="Times New Roman" w:cs="Times New Roman"/>
                <w:b/>
                <w:snapToGrid w:val="0"/>
                <w:sz w:val="20"/>
                <w:szCs w:val="20"/>
                <w:lang w:eastAsia="ru-RU"/>
              </w:rPr>
            </w:pPr>
            <w:r w:rsidRPr="009966F8">
              <w:rPr>
                <w:rFonts w:ascii="Times New Roman" w:eastAsia="Times New Roman" w:hAnsi="Times New Roman" w:cs="Times New Roman"/>
                <w:b/>
                <w:snapToGrid w:val="0"/>
                <w:sz w:val="20"/>
                <w:szCs w:val="20"/>
                <w:lang w:eastAsia="ru-RU"/>
              </w:rPr>
              <w:t>20___г</w:t>
            </w:r>
          </w:p>
        </w:tc>
        <w:tc>
          <w:tcPr>
            <w:tcW w:w="1700" w:type="dxa"/>
            <w:tcBorders>
              <w:top w:val="single" w:sz="4" w:space="0" w:color="auto"/>
              <w:left w:val="single" w:sz="4" w:space="0" w:color="auto"/>
              <w:bottom w:val="single" w:sz="4" w:space="0" w:color="auto"/>
              <w:right w:val="single" w:sz="4" w:space="0" w:color="auto"/>
            </w:tcBorders>
            <w:shd w:val="clear" w:color="auto" w:fill="D9D9D9"/>
          </w:tcPr>
          <w:p w14:paraId="73A1CFEB" w14:textId="77777777" w:rsidR="00E53D85" w:rsidRPr="009966F8" w:rsidRDefault="00E53D85" w:rsidP="00E53D85">
            <w:pPr>
              <w:tabs>
                <w:tab w:val="left" w:pos="3600"/>
              </w:tabs>
              <w:spacing w:after="0" w:line="240" w:lineRule="auto"/>
              <w:jc w:val="center"/>
              <w:rPr>
                <w:rFonts w:ascii="Times New Roman" w:eastAsia="Times New Roman" w:hAnsi="Times New Roman" w:cs="Times New Roman"/>
                <w:b/>
                <w:snapToGrid w:val="0"/>
                <w:sz w:val="20"/>
                <w:szCs w:val="20"/>
                <w:lang w:eastAsia="ru-RU"/>
              </w:rPr>
            </w:pPr>
            <w:r w:rsidRPr="009966F8">
              <w:rPr>
                <w:rFonts w:ascii="Times New Roman" w:eastAsia="Times New Roman" w:hAnsi="Times New Roman" w:cs="Times New Roman"/>
                <w:b/>
                <w:snapToGrid w:val="0"/>
                <w:sz w:val="20"/>
                <w:szCs w:val="20"/>
                <w:lang w:eastAsia="ru-RU"/>
              </w:rPr>
              <w:t>20___г</w:t>
            </w:r>
          </w:p>
        </w:tc>
        <w:tc>
          <w:tcPr>
            <w:tcW w:w="1700" w:type="dxa"/>
            <w:tcBorders>
              <w:top w:val="single" w:sz="4" w:space="0" w:color="auto"/>
              <w:left w:val="single" w:sz="4" w:space="0" w:color="auto"/>
              <w:bottom w:val="single" w:sz="4" w:space="0" w:color="auto"/>
              <w:right w:val="single" w:sz="4" w:space="0" w:color="auto"/>
            </w:tcBorders>
            <w:shd w:val="clear" w:color="auto" w:fill="D9D9D9"/>
          </w:tcPr>
          <w:p w14:paraId="21B26781" w14:textId="77777777" w:rsidR="00E53D85" w:rsidRPr="009966F8" w:rsidRDefault="00E53D85" w:rsidP="00E53D85">
            <w:pPr>
              <w:tabs>
                <w:tab w:val="left" w:pos="3600"/>
              </w:tabs>
              <w:spacing w:after="0" w:line="240" w:lineRule="auto"/>
              <w:jc w:val="center"/>
              <w:rPr>
                <w:rFonts w:ascii="Times New Roman" w:eastAsia="Times New Roman" w:hAnsi="Times New Roman" w:cs="Times New Roman"/>
                <w:b/>
                <w:snapToGrid w:val="0"/>
                <w:sz w:val="20"/>
                <w:szCs w:val="20"/>
                <w:lang w:eastAsia="ru-RU"/>
              </w:rPr>
            </w:pPr>
            <w:r w:rsidRPr="009966F8">
              <w:rPr>
                <w:rFonts w:ascii="Times New Roman" w:eastAsia="Times New Roman" w:hAnsi="Times New Roman" w:cs="Times New Roman"/>
                <w:b/>
                <w:snapToGrid w:val="0"/>
                <w:sz w:val="20"/>
                <w:szCs w:val="20"/>
                <w:lang w:eastAsia="ru-RU"/>
              </w:rPr>
              <w:t>20___г</w:t>
            </w:r>
          </w:p>
        </w:tc>
      </w:tr>
      <w:tr w:rsidR="009966F8" w:rsidRPr="009966F8" w14:paraId="726923F0" w14:textId="77777777" w:rsidTr="00E53D85">
        <w:tc>
          <w:tcPr>
            <w:tcW w:w="9232" w:type="dxa"/>
            <w:gridSpan w:val="4"/>
            <w:tcBorders>
              <w:top w:val="single" w:sz="4" w:space="0" w:color="auto"/>
              <w:left w:val="single" w:sz="4" w:space="0" w:color="auto"/>
              <w:bottom w:val="single" w:sz="4" w:space="0" w:color="auto"/>
              <w:right w:val="single" w:sz="4" w:space="0" w:color="auto"/>
            </w:tcBorders>
            <w:shd w:val="clear" w:color="auto" w:fill="FFFFFF"/>
          </w:tcPr>
          <w:p w14:paraId="3D048B84" w14:textId="77777777" w:rsidR="00E53D85" w:rsidRPr="009966F8" w:rsidRDefault="00E53D85" w:rsidP="00E53D85">
            <w:pPr>
              <w:tabs>
                <w:tab w:val="left" w:pos="3600"/>
              </w:tabs>
              <w:spacing w:after="0" w:line="240" w:lineRule="auto"/>
              <w:jc w:val="center"/>
              <w:rPr>
                <w:rFonts w:ascii="Times New Roman" w:eastAsia="Times New Roman" w:hAnsi="Times New Roman" w:cs="Times New Roman"/>
                <w:b/>
                <w:snapToGrid w:val="0"/>
                <w:sz w:val="20"/>
                <w:szCs w:val="20"/>
                <w:lang w:eastAsia="ru-RU"/>
              </w:rPr>
            </w:pPr>
            <w:r w:rsidRPr="009966F8">
              <w:rPr>
                <w:rFonts w:ascii="Times New Roman" w:eastAsia="Times New Roman" w:hAnsi="Times New Roman" w:cs="Times New Roman"/>
                <w:b/>
                <w:snapToGrid w:val="0"/>
                <w:sz w:val="20"/>
                <w:szCs w:val="20"/>
                <w:lang w:eastAsia="ru-RU"/>
              </w:rPr>
              <w:t>Информация из балансового отчета</w:t>
            </w:r>
          </w:p>
        </w:tc>
      </w:tr>
      <w:tr w:rsidR="009966F8" w:rsidRPr="009966F8" w14:paraId="32855F03" w14:textId="77777777" w:rsidTr="00E53D85">
        <w:tc>
          <w:tcPr>
            <w:tcW w:w="4120" w:type="dxa"/>
            <w:tcBorders>
              <w:top w:val="single" w:sz="4" w:space="0" w:color="auto"/>
              <w:left w:val="single" w:sz="4" w:space="0" w:color="auto"/>
              <w:bottom w:val="single" w:sz="4" w:space="0" w:color="auto"/>
              <w:right w:val="single" w:sz="4" w:space="0" w:color="auto"/>
            </w:tcBorders>
          </w:tcPr>
          <w:p w14:paraId="469497FC"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b/>
                <w:snapToGrid w:val="0"/>
                <w:sz w:val="20"/>
                <w:szCs w:val="20"/>
                <w:lang w:eastAsia="ru-RU"/>
              </w:rPr>
            </w:pPr>
            <w:r w:rsidRPr="009966F8">
              <w:rPr>
                <w:rFonts w:ascii="Times New Roman" w:eastAsia="Times New Roman" w:hAnsi="Times New Roman" w:cs="Times New Roman"/>
                <w:b/>
                <w:sz w:val="20"/>
                <w:szCs w:val="20"/>
                <w:lang w:eastAsia="ru-RU"/>
              </w:rPr>
              <w:t>Активы</w:t>
            </w:r>
          </w:p>
        </w:tc>
        <w:tc>
          <w:tcPr>
            <w:tcW w:w="1712" w:type="dxa"/>
            <w:tcBorders>
              <w:top w:val="single" w:sz="4" w:space="0" w:color="auto"/>
              <w:left w:val="single" w:sz="4" w:space="0" w:color="auto"/>
              <w:bottom w:val="single" w:sz="4" w:space="0" w:color="auto"/>
              <w:right w:val="single" w:sz="4" w:space="0" w:color="auto"/>
            </w:tcBorders>
          </w:tcPr>
          <w:p w14:paraId="4D978AAB"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b/>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49AFA015"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b/>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719D16EC"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b/>
                <w:snapToGrid w:val="0"/>
                <w:sz w:val="20"/>
                <w:szCs w:val="20"/>
                <w:lang w:eastAsia="ru-RU"/>
              </w:rPr>
            </w:pPr>
          </w:p>
        </w:tc>
      </w:tr>
      <w:tr w:rsidR="009966F8" w:rsidRPr="009966F8" w14:paraId="17D7095C" w14:textId="77777777" w:rsidTr="00E53D85">
        <w:tc>
          <w:tcPr>
            <w:tcW w:w="4120" w:type="dxa"/>
            <w:tcBorders>
              <w:top w:val="single" w:sz="4" w:space="0" w:color="auto"/>
              <w:left w:val="single" w:sz="4" w:space="0" w:color="auto"/>
              <w:bottom w:val="single" w:sz="4" w:space="0" w:color="auto"/>
              <w:right w:val="single" w:sz="4" w:space="0" w:color="auto"/>
            </w:tcBorders>
          </w:tcPr>
          <w:p w14:paraId="419AB28F" w14:textId="77777777" w:rsidR="00E53D85" w:rsidRPr="009966F8"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b/>
                <w:bCs/>
                <w:noProof/>
                <w:sz w:val="20"/>
                <w:szCs w:val="20"/>
                <w:lang w:eastAsia="ru-RU"/>
              </w:rPr>
              <w:t>I. Долгосрочные активы</w:t>
            </w:r>
          </w:p>
        </w:tc>
        <w:tc>
          <w:tcPr>
            <w:tcW w:w="1712" w:type="dxa"/>
            <w:tcBorders>
              <w:top w:val="single" w:sz="4" w:space="0" w:color="auto"/>
              <w:left w:val="single" w:sz="4" w:space="0" w:color="auto"/>
              <w:bottom w:val="single" w:sz="4" w:space="0" w:color="auto"/>
              <w:right w:val="single" w:sz="4" w:space="0" w:color="auto"/>
            </w:tcBorders>
          </w:tcPr>
          <w:p w14:paraId="66C0E1D4"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10A45F9B"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0CF46BC5"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9966F8" w14:paraId="19541187" w14:textId="77777777" w:rsidTr="00E53D85">
        <w:trPr>
          <w:cantSplit/>
        </w:trPr>
        <w:tc>
          <w:tcPr>
            <w:tcW w:w="4120" w:type="dxa"/>
            <w:tcBorders>
              <w:top w:val="single" w:sz="4" w:space="0" w:color="auto"/>
              <w:left w:val="single" w:sz="4" w:space="0" w:color="auto"/>
              <w:bottom w:val="single" w:sz="4" w:space="0" w:color="auto"/>
              <w:right w:val="single" w:sz="4" w:space="0" w:color="auto"/>
            </w:tcBorders>
          </w:tcPr>
          <w:p w14:paraId="2F8EC904" w14:textId="77777777" w:rsidR="00E53D85" w:rsidRPr="009966F8" w:rsidRDefault="00E53D85" w:rsidP="00E53D85">
            <w:pPr>
              <w:tabs>
                <w:tab w:val="left" w:pos="3600"/>
              </w:tabs>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Основные средства</w:t>
            </w:r>
          </w:p>
        </w:tc>
        <w:tc>
          <w:tcPr>
            <w:tcW w:w="1712" w:type="dxa"/>
            <w:tcBorders>
              <w:top w:val="single" w:sz="4" w:space="0" w:color="auto"/>
              <w:left w:val="single" w:sz="4" w:space="0" w:color="auto"/>
              <w:bottom w:val="single" w:sz="4" w:space="0" w:color="auto"/>
              <w:right w:val="single" w:sz="4" w:space="0" w:color="auto"/>
            </w:tcBorders>
          </w:tcPr>
          <w:p w14:paraId="13C279F2"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26CCE413"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1D56785C"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9966F8" w14:paraId="6FE95316" w14:textId="77777777" w:rsidTr="00E53D85">
        <w:trPr>
          <w:cantSplit/>
          <w:trHeight w:val="255"/>
        </w:trPr>
        <w:tc>
          <w:tcPr>
            <w:tcW w:w="4120" w:type="dxa"/>
            <w:tcBorders>
              <w:top w:val="single" w:sz="4" w:space="0" w:color="auto"/>
              <w:left w:val="single" w:sz="4" w:space="0" w:color="auto"/>
              <w:bottom w:val="single" w:sz="4" w:space="0" w:color="auto"/>
              <w:right w:val="single" w:sz="4" w:space="0" w:color="auto"/>
            </w:tcBorders>
          </w:tcPr>
          <w:p w14:paraId="4931330C"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Нематериальные активы</w:t>
            </w:r>
          </w:p>
        </w:tc>
        <w:tc>
          <w:tcPr>
            <w:tcW w:w="1712" w:type="dxa"/>
            <w:tcBorders>
              <w:top w:val="single" w:sz="4" w:space="0" w:color="auto"/>
              <w:left w:val="single" w:sz="4" w:space="0" w:color="auto"/>
              <w:bottom w:val="single" w:sz="4" w:space="0" w:color="auto"/>
              <w:right w:val="single" w:sz="4" w:space="0" w:color="auto"/>
            </w:tcBorders>
          </w:tcPr>
          <w:p w14:paraId="7F802660"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724D3AF7"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17DC0CF2"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9966F8" w14:paraId="48932D5D"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65257584" w14:textId="77777777" w:rsidR="00E53D85" w:rsidRPr="009966F8" w:rsidRDefault="00E53D85" w:rsidP="00E53D85">
            <w:pPr>
              <w:tabs>
                <w:tab w:val="left" w:pos="3600"/>
              </w:tabs>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Долгосрочные инвестиции</w:t>
            </w:r>
          </w:p>
        </w:tc>
        <w:tc>
          <w:tcPr>
            <w:tcW w:w="1712" w:type="dxa"/>
            <w:tcBorders>
              <w:top w:val="single" w:sz="4" w:space="0" w:color="auto"/>
              <w:left w:val="single" w:sz="4" w:space="0" w:color="auto"/>
              <w:bottom w:val="single" w:sz="4" w:space="0" w:color="auto"/>
              <w:right w:val="single" w:sz="4" w:space="0" w:color="auto"/>
            </w:tcBorders>
          </w:tcPr>
          <w:p w14:paraId="691A32F9"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2D227B7C"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1EE815A5"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9966F8" w14:paraId="50CAD26C"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51401B21" w14:textId="77777777" w:rsidR="00E53D85" w:rsidRPr="009966F8" w:rsidRDefault="00E53D85" w:rsidP="00E53D85">
            <w:pPr>
              <w:tabs>
                <w:tab w:val="left" w:pos="3600"/>
              </w:tabs>
              <w:spacing w:after="0" w:line="240" w:lineRule="auto"/>
              <w:rPr>
                <w:rFonts w:ascii="Times New Roman" w:eastAsia="Times New Roman" w:hAnsi="Times New Roman" w:cs="Times New Roman"/>
                <w:i/>
                <w:sz w:val="20"/>
                <w:szCs w:val="20"/>
                <w:lang w:eastAsia="ru-RU"/>
              </w:rPr>
            </w:pPr>
            <w:r w:rsidRPr="009966F8">
              <w:rPr>
                <w:rFonts w:ascii="Times New Roman" w:eastAsia="Times New Roman" w:hAnsi="Times New Roman" w:cs="Times New Roman"/>
                <w:i/>
                <w:sz w:val="20"/>
                <w:szCs w:val="20"/>
                <w:lang w:eastAsia="ru-RU"/>
              </w:rPr>
              <w:t>в т.ч.: капитальные вложения</w:t>
            </w:r>
          </w:p>
        </w:tc>
        <w:tc>
          <w:tcPr>
            <w:tcW w:w="1712" w:type="dxa"/>
            <w:tcBorders>
              <w:top w:val="single" w:sz="4" w:space="0" w:color="auto"/>
              <w:left w:val="single" w:sz="4" w:space="0" w:color="auto"/>
              <w:bottom w:val="single" w:sz="4" w:space="0" w:color="auto"/>
              <w:right w:val="single" w:sz="4" w:space="0" w:color="auto"/>
            </w:tcBorders>
          </w:tcPr>
          <w:p w14:paraId="235DB2BB"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5C9E7F6E"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478B9473"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9966F8" w14:paraId="02025D57"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0FF7607D" w14:textId="77777777" w:rsidR="00E53D85" w:rsidRPr="009966F8" w:rsidRDefault="00E53D85" w:rsidP="00E53D85">
            <w:pPr>
              <w:tabs>
                <w:tab w:val="left" w:pos="3600"/>
              </w:tabs>
              <w:spacing w:after="0" w:line="240" w:lineRule="auto"/>
              <w:rPr>
                <w:rFonts w:ascii="Times New Roman" w:eastAsia="Times New Roman" w:hAnsi="Times New Roman" w:cs="Times New Roman"/>
                <w:sz w:val="20"/>
                <w:szCs w:val="20"/>
                <w:lang w:eastAsia="ru-RU"/>
              </w:rPr>
            </w:pPr>
          </w:p>
        </w:tc>
        <w:tc>
          <w:tcPr>
            <w:tcW w:w="1712" w:type="dxa"/>
            <w:tcBorders>
              <w:top w:val="single" w:sz="4" w:space="0" w:color="auto"/>
              <w:left w:val="single" w:sz="4" w:space="0" w:color="auto"/>
              <w:bottom w:val="single" w:sz="4" w:space="0" w:color="auto"/>
              <w:right w:val="single" w:sz="4" w:space="0" w:color="auto"/>
            </w:tcBorders>
          </w:tcPr>
          <w:p w14:paraId="203D5A6D"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6CC2D838"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09EDC745"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9966F8" w14:paraId="07D04544"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2FC379B8" w14:textId="77777777" w:rsidR="00E53D85" w:rsidRPr="009966F8"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b/>
                <w:bCs/>
                <w:noProof/>
                <w:sz w:val="20"/>
                <w:szCs w:val="20"/>
                <w:lang w:eastAsia="ru-RU"/>
              </w:rPr>
              <w:t>II. Текущие активы</w:t>
            </w:r>
          </w:p>
        </w:tc>
        <w:tc>
          <w:tcPr>
            <w:tcW w:w="1712" w:type="dxa"/>
            <w:tcBorders>
              <w:top w:val="single" w:sz="4" w:space="0" w:color="auto"/>
              <w:left w:val="single" w:sz="4" w:space="0" w:color="auto"/>
              <w:bottom w:val="single" w:sz="4" w:space="0" w:color="auto"/>
              <w:right w:val="single" w:sz="4" w:space="0" w:color="auto"/>
            </w:tcBorders>
          </w:tcPr>
          <w:p w14:paraId="79215AA4"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0F9F2B69"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685108EC"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9966F8" w14:paraId="7A109A2E"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5BFDFB06" w14:textId="77777777" w:rsidR="00E53D85" w:rsidRPr="009966F8" w:rsidRDefault="00E53D85" w:rsidP="00E53D85">
            <w:pPr>
              <w:tabs>
                <w:tab w:val="left" w:pos="3600"/>
              </w:tabs>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Товарно-материальные запасы</w:t>
            </w:r>
          </w:p>
        </w:tc>
        <w:tc>
          <w:tcPr>
            <w:tcW w:w="1712" w:type="dxa"/>
            <w:tcBorders>
              <w:top w:val="single" w:sz="4" w:space="0" w:color="auto"/>
              <w:left w:val="single" w:sz="4" w:space="0" w:color="auto"/>
              <w:bottom w:val="single" w:sz="4" w:space="0" w:color="auto"/>
              <w:right w:val="single" w:sz="4" w:space="0" w:color="auto"/>
            </w:tcBorders>
          </w:tcPr>
          <w:p w14:paraId="3993ED4C"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7B034776"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47D96550"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9966F8" w14:paraId="1089CF71"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69F7DB08" w14:textId="77777777" w:rsidR="00E53D85" w:rsidRPr="009966F8" w:rsidRDefault="00E53D85" w:rsidP="00E53D85">
            <w:pPr>
              <w:tabs>
                <w:tab w:val="left" w:pos="3600"/>
              </w:tabs>
              <w:spacing w:after="0" w:line="240" w:lineRule="auto"/>
              <w:rPr>
                <w:rFonts w:ascii="Times New Roman" w:eastAsia="Times New Roman" w:hAnsi="Times New Roman" w:cs="Times New Roman"/>
                <w:i/>
                <w:sz w:val="20"/>
                <w:szCs w:val="20"/>
                <w:lang w:eastAsia="ru-RU"/>
              </w:rPr>
            </w:pPr>
            <w:r w:rsidRPr="009966F8">
              <w:rPr>
                <w:rFonts w:ascii="Times New Roman" w:eastAsia="Times New Roman" w:hAnsi="Times New Roman" w:cs="Times New Roman"/>
                <w:i/>
                <w:sz w:val="20"/>
                <w:szCs w:val="20"/>
                <w:lang w:eastAsia="ru-RU"/>
              </w:rPr>
              <w:t>в т.ч.: производственные запасы</w:t>
            </w:r>
          </w:p>
        </w:tc>
        <w:tc>
          <w:tcPr>
            <w:tcW w:w="1712" w:type="dxa"/>
            <w:tcBorders>
              <w:top w:val="single" w:sz="4" w:space="0" w:color="auto"/>
              <w:left w:val="single" w:sz="4" w:space="0" w:color="auto"/>
              <w:bottom w:val="single" w:sz="4" w:space="0" w:color="auto"/>
              <w:right w:val="single" w:sz="4" w:space="0" w:color="auto"/>
            </w:tcBorders>
          </w:tcPr>
          <w:p w14:paraId="649AB9B7"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1ED38C55"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34BB4D1B"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9966F8" w14:paraId="7E3DEEAC"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11E7D23C" w14:textId="77777777" w:rsidR="00E53D85" w:rsidRPr="009966F8" w:rsidRDefault="00E53D85" w:rsidP="00E53D85">
            <w:pPr>
              <w:tabs>
                <w:tab w:val="left" w:pos="3600"/>
              </w:tabs>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Дебиторы</w:t>
            </w:r>
          </w:p>
        </w:tc>
        <w:tc>
          <w:tcPr>
            <w:tcW w:w="1712" w:type="dxa"/>
            <w:tcBorders>
              <w:top w:val="single" w:sz="4" w:space="0" w:color="auto"/>
              <w:left w:val="single" w:sz="4" w:space="0" w:color="auto"/>
              <w:bottom w:val="single" w:sz="4" w:space="0" w:color="auto"/>
              <w:right w:val="single" w:sz="4" w:space="0" w:color="auto"/>
            </w:tcBorders>
          </w:tcPr>
          <w:p w14:paraId="0578F369"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0C1EABAF"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0FAD1652"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9966F8" w14:paraId="50F83B15"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28FA471A" w14:textId="77777777" w:rsidR="00E53D85" w:rsidRPr="009966F8" w:rsidRDefault="00E53D85" w:rsidP="00E53D85">
            <w:pPr>
              <w:tabs>
                <w:tab w:val="left" w:pos="3600"/>
              </w:tabs>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Денежные средства</w:t>
            </w:r>
          </w:p>
        </w:tc>
        <w:tc>
          <w:tcPr>
            <w:tcW w:w="1712" w:type="dxa"/>
            <w:tcBorders>
              <w:top w:val="single" w:sz="4" w:space="0" w:color="auto"/>
              <w:left w:val="single" w:sz="4" w:space="0" w:color="auto"/>
              <w:bottom w:val="single" w:sz="4" w:space="0" w:color="auto"/>
              <w:right w:val="single" w:sz="4" w:space="0" w:color="auto"/>
            </w:tcBorders>
          </w:tcPr>
          <w:p w14:paraId="24868BC9"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58AD619B"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0E864B02"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9966F8" w14:paraId="3CF8484B"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5DFF66AD" w14:textId="77777777" w:rsidR="00E53D85" w:rsidRPr="009966F8" w:rsidRDefault="00E53D85" w:rsidP="00E53D85">
            <w:pPr>
              <w:tabs>
                <w:tab w:val="left" w:pos="3600"/>
              </w:tabs>
              <w:spacing w:after="0" w:line="240" w:lineRule="auto"/>
              <w:rPr>
                <w:rFonts w:ascii="Times New Roman" w:eastAsia="Times New Roman" w:hAnsi="Times New Roman" w:cs="Times New Roman"/>
                <w:sz w:val="20"/>
                <w:szCs w:val="20"/>
                <w:lang w:eastAsia="ru-RU"/>
              </w:rPr>
            </w:pPr>
          </w:p>
        </w:tc>
        <w:tc>
          <w:tcPr>
            <w:tcW w:w="1712" w:type="dxa"/>
            <w:tcBorders>
              <w:top w:val="single" w:sz="4" w:space="0" w:color="auto"/>
              <w:left w:val="single" w:sz="4" w:space="0" w:color="auto"/>
              <w:bottom w:val="single" w:sz="4" w:space="0" w:color="auto"/>
              <w:right w:val="single" w:sz="4" w:space="0" w:color="auto"/>
            </w:tcBorders>
          </w:tcPr>
          <w:p w14:paraId="2A12D0B8"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2EDDDC77"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105F8EDC"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9966F8" w14:paraId="7D4B73D3"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1BFA2BD5" w14:textId="77777777" w:rsidR="00E53D85" w:rsidRPr="009966F8" w:rsidRDefault="00E53D85" w:rsidP="00E53D85">
            <w:pPr>
              <w:tabs>
                <w:tab w:val="left" w:pos="3600"/>
              </w:tabs>
              <w:spacing w:after="0" w:line="240" w:lineRule="auto"/>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Пассивы</w:t>
            </w:r>
          </w:p>
        </w:tc>
        <w:tc>
          <w:tcPr>
            <w:tcW w:w="1712" w:type="dxa"/>
            <w:tcBorders>
              <w:top w:val="single" w:sz="4" w:space="0" w:color="auto"/>
              <w:left w:val="single" w:sz="4" w:space="0" w:color="auto"/>
              <w:bottom w:val="single" w:sz="4" w:space="0" w:color="auto"/>
              <w:right w:val="single" w:sz="4" w:space="0" w:color="auto"/>
            </w:tcBorders>
          </w:tcPr>
          <w:p w14:paraId="677041E6"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589D053F"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1ADF22EC"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9966F8" w14:paraId="5CDA3C70"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52A7596A" w14:textId="77777777" w:rsidR="00E53D85" w:rsidRPr="009966F8" w:rsidRDefault="00E53D85" w:rsidP="00E53D85">
            <w:pPr>
              <w:tabs>
                <w:tab w:val="left" w:pos="3600"/>
              </w:tabs>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I. Источники собственных средств</w:t>
            </w:r>
          </w:p>
        </w:tc>
        <w:tc>
          <w:tcPr>
            <w:tcW w:w="1712" w:type="dxa"/>
            <w:tcBorders>
              <w:top w:val="single" w:sz="4" w:space="0" w:color="auto"/>
              <w:left w:val="single" w:sz="4" w:space="0" w:color="auto"/>
              <w:bottom w:val="single" w:sz="4" w:space="0" w:color="auto"/>
              <w:right w:val="single" w:sz="4" w:space="0" w:color="auto"/>
            </w:tcBorders>
          </w:tcPr>
          <w:p w14:paraId="791E29C5"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15356AD9"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3D50B91C"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9966F8" w14:paraId="4DD4677D"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3B4D89A7" w14:textId="77777777" w:rsidR="00E53D85" w:rsidRPr="009966F8" w:rsidRDefault="00E53D85" w:rsidP="00E53D85">
            <w:pPr>
              <w:tabs>
                <w:tab w:val="left" w:pos="3600"/>
              </w:tabs>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i/>
                <w:sz w:val="20"/>
                <w:szCs w:val="20"/>
                <w:lang w:eastAsia="ru-RU"/>
              </w:rPr>
              <w:t xml:space="preserve">в т.ч.: </w:t>
            </w:r>
          </w:p>
        </w:tc>
        <w:tc>
          <w:tcPr>
            <w:tcW w:w="1712" w:type="dxa"/>
            <w:tcBorders>
              <w:top w:val="single" w:sz="4" w:space="0" w:color="auto"/>
              <w:left w:val="single" w:sz="4" w:space="0" w:color="auto"/>
              <w:bottom w:val="single" w:sz="4" w:space="0" w:color="auto"/>
              <w:right w:val="single" w:sz="4" w:space="0" w:color="auto"/>
            </w:tcBorders>
          </w:tcPr>
          <w:p w14:paraId="28A693E7"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1984BC4B"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143845A4"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9966F8" w14:paraId="056F5870"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6893081D" w14:textId="77777777" w:rsidR="00E53D85" w:rsidRPr="009966F8" w:rsidRDefault="00E53D85" w:rsidP="00E53D85">
            <w:pPr>
              <w:tabs>
                <w:tab w:val="left" w:pos="3600"/>
              </w:tabs>
              <w:spacing w:after="0" w:line="240" w:lineRule="auto"/>
              <w:rPr>
                <w:rFonts w:ascii="Times New Roman" w:eastAsia="Times New Roman" w:hAnsi="Times New Roman" w:cs="Times New Roman"/>
                <w:i/>
                <w:sz w:val="20"/>
                <w:szCs w:val="20"/>
                <w:lang w:eastAsia="ru-RU"/>
              </w:rPr>
            </w:pPr>
            <w:r w:rsidRPr="009966F8">
              <w:rPr>
                <w:rFonts w:ascii="Times New Roman" w:eastAsia="Times New Roman" w:hAnsi="Times New Roman" w:cs="Times New Roman"/>
                <w:i/>
                <w:sz w:val="20"/>
                <w:szCs w:val="20"/>
                <w:lang w:eastAsia="ru-RU"/>
              </w:rPr>
              <w:t>уставной капитал</w:t>
            </w:r>
          </w:p>
        </w:tc>
        <w:tc>
          <w:tcPr>
            <w:tcW w:w="1712" w:type="dxa"/>
            <w:tcBorders>
              <w:top w:val="single" w:sz="4" w:space="0" w:color="auto"/>
              <w:left w:val="single" w:sz="4" w:space="0" w:color="auto"/>
              <w:bottom w:val="single" w:sz="4" w:space="0" w:color="auto"/>
              <w:right w:val="single" w:sz="4" w:space="0" w:color="auto"/>
            </w:tcBorders>
          </w:tcPr>
          <w:p w14:paraId="6BAB3B57"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23106DA5"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484B224A"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9966F8" w14:paraId="241EB207"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1BA07537" w14:textId="77777777" w:rsidR="00E53D85" w:rsidRPr="009966F8" w:rsidRDefault="00E53D85" w:rsidP="00E53D85">
            <w:pPr>
              <w:tabs>
                <w:tab w:val="left" w:pos="3600"/>
              </w:tabs>
              <w:spacing w:after="0" w:line="240" w:lineRule="auto"/>
              <w:rPr>
                <w:rFonts w:ascii="Times New Roman" w:eastAsia="Times New Roman" w:hAnsi="Times New Roman" w:cs="Times New Roman"/>
                <w:i/>
                <w:sz w:val="20"/>
                <w:szCs w:val="20"/>
                <w:lang w:eastAsia="ru-RU"/>
              </w:rPr>
            </w:pPr>
            <w:r w:rsidRPr="009966F8">
              <w:rPr>
                <w:rFonts w:ascii="Times New Roman" w:eastAsia="Times New Roman" w:hAnsi="Times New Roman" w:cs="Times New Roman"/>
                <w:i/>
                <w:sz w:val="20"/>
                <w:szCs w:val="20"/>
                <w:lang w:eastAsia="ru-RU"/>
              </w:rPr>
              <w:t>нераспределенная прибыль</w:t>
            </w:r>
          </w:p>
        </w:tc>
        <w:tc>
          <w:tcPr>
            <w:tcW w:w="1712" w:type="dxa"/>
            <w:tcBorders>
              <w:top w:val="single" w:sz="4" w:space="0" w:color="auto"/>
              <w:left w:val="single" w:sz="4" w:space="0" w:color="auto"/>
              <w:bottom w:val="single" w:sz="4" w:space="0" w:color="auto"/>
              <w:right w:val="single" w:sz="4" w:space="0" w:color="auto"/>
            </w:tcBorders>
          </w:tcPr>
          <w:p w14:paraId="75BD7F1E"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01C28E53"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1FDAB356"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9966F8" w14:paraId="4BBA3246"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48A08179" w14:textId="77777777" w:rsidR="00E53D85" w:rsidRPr="009966F8" w:rsidRDefault="00E53D85" w:rsidP="00E53D85">
            <w:pPr>
              <w:tabs>
                <w:tab w:val="left" w:pos="3600"/>
              </w:tabs>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II. Обязательства</w:t>
            </w:r>
          </w:p>
        </w:tc>
        <w:tc>
          <w:tcPr>
            <w:tcW w:w="1712" w:type="dxa"/>
            <w:tcBorders>
              <w:top w:val="single" w:sz="4" w:space="0" w:color="auto"/>
              <w:left w:val="single" w:sz="4" w:space="0" w:color="auto"/>
              <w:bottom w:val="single" w:sz="4" w:space="0" w:color="auto"/>
              <w:right w:val="single" w:sz="4" w:space="0" w:color="auto"/>
            </w:tcBorders>
          </w:tcPr>
          <w:p w14:paraId="5093CB02"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50DFF394"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3A90452A"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9966F8" w14:paraId="6A1911EB"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4127955A" w14:textId="77777777" w:rsidR="00E53D85" w:rsidRPr="009966F8" w:rsidRDefault="00E53D85" w:rsidP="00E53D85">
            <w:pPr>
              <w:tabs>
                <w:tab w:val="left" w:pos="3600"/>
              </w:tabs>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Долгосрочные обязательства</w:t>
            </w:r>
          </w:p>
        </w:tc>
        <w:tc>
          <w:tcPr>
            <w:tcW w:w="1712" w:type="dxa"/>
            <w:tcBorders>
              <w:top w:val="single" w:sz="4" w:space="0" w:color="auto"/>
              <w:left w:val="single" w:sz="4" w:space="0" w:color="auto"/>
              <w:bottom w:val="single" w:sz="4" w:space="0" w:color="auto"/>
              <w:right w:val="single" w:sz="4" w:space="0" w:color="auto"/>
            </w:tcBorders>
          </w:tcPr>
          <w:p w14:paraId="26996315"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657AD7BF"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34B3A04A"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9966F8" w14:paraId="5BFA7AC7"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5ED158CF" w14:textId="77777777" w:rsidR="00E53D85" w:rsidRPr="009966F8" w:rsidRDefault="00E53D85" w:rsidP="00E53D85">
            <w:pPr>
              <w:tabs>
                <w:tab w:val="left" w:pos="3600"/>
              </w:tabs>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Текущие обязательства</w:t>
            </w:r>
          </w:p>
        </w:tc>
        <w:tc>
          <w:tcPr>
            <w:tcW w:w="1712" w:type="dxa"/>
            <w:tcBorders>
              <w:top w:val="single" w:sz="4" w:space="0" w:color="auto"/>
              <w:left w:val="single" w:sz="4" w:space="0" w:color="auto"/>
              <w:bottom w:val="single" w:sz="4" w:space="0" w:color="auto"/>
              <w:right w:val="single" w:sz="4" w:space="0" w:color="auto"/>
            </w:tcBorders>
          </w:tcPr>
          <w:p w14:paraId="2048E161"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26FB1A76"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0A32DAA4"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9966F8" w14:paraId="4BDB31AF"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3344FCC9" w14:textId="77777777" w:rsidR="00E53D85" w:rsidRPr="009966F8" w:rsidRDefault="00E53D85" w:rsidP="00E53D85">
            <w:pPr>
              <w:tabs>
                <w:tab w:val="left" w:pos="3600"/>
              </w:tabs>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в т.ч.:</w:t>
            </w:r>
          </w:p>
        </w:tc>
        <w:tc>
          <w:tcPr>
            <w:tcW w:w="1712" w:type="dxa"/>
            <w:tcBorders>
              <w:top w:val="single" w:sz="4" w:space="0" w:color="auto"/>
              <w:left w:val="single" w:sz="4" w:space="0" w:color="auto"/>
              <w:bottom w:val="single" w:sz="4" w:space="0" w:color="auto"/>
              <w:right w:val="single" w:sz="4" w:space="0" w:color="auto"/>
            </w:tcBorders>
          </w:tcPr>
          <w:p w14:paraId="78A27259"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0B09BD8A"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0FB91EB1"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9966F8" w14:paraId="3A48FAE0"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330DE80F" w14:textId="77777777" w:rsidR="00E53D85" w:rsidRPr="009966F8" w:rsidRDefault="00E53D85" w:rsidP="00E53D85">
            <w:pPr>
              <w:tabs>
                <w:tab w:val="left" w:pos="3600"/>
              </w:tabs>
              <w:spacing w:after="0" w:line="240" w:lineRule="auto"/>
              <w:rPr>
                <w:rFonts w:ascii="Times New Roman" w:eastAsia="Times New Roman" w:hAnsi="Times New Roman" w:cs="Times New Roman"/>
                <w:i/>
                <w:sz w:val="20"/>
                <w:szCs w:val="20"/>
                <w:lang w:eastAsia="ru-RU"/>
              </w:rPr>
            </w:pPr>
            <w:r w:rsidRPr="009966F8">
              <w:rPr>
                <w:rFonts w:ascii="Times New Roman" w:eastAsia="Times New Roman" w:hAnsi="Times New Roman" w:cs="Times New Roman"/>
                <w:i/>
                <w:sz w:val="20"/>
                <w:szCs w:val="20"/>
                <w:lang w:eastAsia="ru-RU"/>
              </w:rPr>
              <w:t>текущая кредиторская задолженность</w:t>
            </w:r>
          </w:p>
        </w:tc>
        <w:tc>
          <w:tcPr>
            <w:tcW w:w="1712" w:type="dxa"/>
            <w:tcBorders>
              <w:top w:val="single" w:sz="4" w:space="0" w:color="auto"/>
              <w:left w:val="single" w:sz="4" w:space="0" w:color="auto"/>
              <w:bottom w:val="single" w:sz="4" w:space="0" w:color="auto"/>
              <w:right w:val="single" w:sz="4" w:space="0" w:color="auto"/>
            </w:tcBorders>
          </w:tcPr>
          <w:p w14:paraId="378C46FD"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1B8C32F3"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6C8B625A"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9966F8" w14:paraId="3766284C"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1CCD37AC" w14:textId="77777777" w:rsidR="00E53D85" w:rsidRPr="009966F8" w:rsidRDefault="00E53D85" w:rsidP="00E53D85">
            <w:pPr>
              <w:tabs>
                <w:tab w:val="left" w:pos="3600"/>
              </w:tabs>
              <w:spacing w:after="0" w:line="240" w:lineRule="auto"/>
              <w:rPr>
                <w:rFonts w:ascii="Times New Roman" w:eastAsia="Times New Roman" w:hAnsi="Times New Roman" w:cs="Times New Roman"/>
                <w:i/>
                <w:sz w:val="20"/>
                <w:szCs w:val="20"/>
                <w:lang w:eastAsia="ru-RU"/>
              </w:rPr>
            </w:pPr>
            <w:r w:rsidRPr="009966F8">
              <w:rPr>
                <w:rFonts w:ascii="Times New Roman" w:eastAsia="Times New Roman" w:hAnsi="Times New Roman" w:cs="Times New Roman"/>
                <w:i/>
                <w:sz w:val="20"/>
                <w:szCs w:val="20"/>
                <w:lang w:eastAsia="ru-RU"/>
              </w:rPr>
              <w:t>просроченная кредиторская задолженность</w:t>
            </w:r>
          </w:p>
        </w:tc>
        <w:tc>
          <w:tcPr>
            <w:tcW w:w="1712" w:type="dxa"/>
            <w:tcBorders>
              <w:top w:val="single" w:sz="4" w:space="0" w:color="auto"/>
              <w:left w:val="single" w:sz="4" w:space="0" w:color="auto"/>
              <w:bottom w:val="single" w:sz="4" w:space="0" w:color="auto"/>
              <w:right w:val="single" w:sz="4" w:space="0" w:color="auto"/>
            </w:tcBorders>
          </w:tcPr>
          <w:p w14:paraId="07DD823A"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57D99C26"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524836AB"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9966F8" w14:paraId="4B2E2730" w14:textId="77777777" w:rsidTr="00E53D85">
        <w:trPr>
          <w:cantSplit/>
          <w:trHeight w:val="260"/>
        </w:trPr>
        <w:tc>
          <w:tcPr>
            <w:tcW w:w="9232" w:type="dxa"/>
            <w:gridSpan w:val="4"/>
            <w:tcBorders>
              <w:top w:val="single" w:sz="4" w:space="0" w:color="auto"/>
              <w:left w:val="single" w:sz="4" w:space="0" w:color="auto"/>
              <w:bottom w:val="single" w:sz="4" w:space="0" w:color="auto"/>
              <w:right w:val="single" w:sz="4" w:space="0" w:color="auto"/>
            </w:tcBorders>
          </w:tcPr>
          <w:p w14:paraId="6524ADD8" w14:textId="77777777" w:rsidR="00E53D85" w:rsidRPr="009966F8" w:rsidRDefault="00E53D85" w:rsidP="00E53D85">
            <w:pPr>
              <w:tabs>
                <w:tab w:val="left" w:pos="3600"/>
              </w:tabs>
              <w:spacing w:after="0" w:line="240" w:lineRule="auto"/>
              <w:jc w:val="center"/>
              <w:rPr>
                <w:rFonts w:ascii="Times New Roman" w:eastAsia="Times New Roman" w:hAnsi="Times New Roman" w:cs="Times New Roman"/>
                <w:b/>
                <w:snapToGrid w:val="0"/>
                <w:sz w:val="20"/>
                <w:szCs w:val="20"/>
                <w:lang w:eastAsia="ru-RU"/>
              </w:rPr>
            </w:pPr>
            <w:r w:rsidRPr="009966F8">
              <w:rPr>
                <w:rFonts w:ascii="Times New Roman" w:eastAsia="Times New Roman" w:hAnsi="Times New Roman" w:cs="Times New Roman"/>
                <w:b/>
                <w:snapToGrid w:val="0"/>
                <w:sz w:val="20"/>
                <w:szCs w:val="20"/>
                <w:lang w:eastAsia="ru-RU"/>
              </w:rPr>
              <w:t>Информация из отчета финансового результата</w:t>
            </w:r>
          </w:p>
        </w:tc>
      </w:tr>
      <w:tr w:rsidR="009966F8" w:rsidRPr="009966F8" w14:paraId="330E4FD3" w14:textId="77777777" w:rsidTr="00E53D85">
        <w:tc>
          <w:tcPr>
            <w:tcW w:w="4120" w:type="dxa"/>
            <w:tcBorders>
              <w:top w:val="single" w:sz="4" w:space="0" w:color="auto"/>
              <w:left w:val="single" w:sz="4" w:space="0" w:color="auto"/>
              <w:bottom w:val="single" w:sz="4" w:space="0" w:color="auto"/>
              <w:right w:val="single" w:sz="4" w:space="0" w:color="auto"/>
            </w:tcBorders>
          </w:tcPr>
          <w:p w14:paraId="44A22F9C" w14:textId="77777777" w:rsidR="00E53D85" w:rsidRPr="009966F8" w:rsidRDefault="00E53D85" w:rsidP="00E53D85">
            <w:pPr>
              <w:tabs>
                <w:tab w:val="left" w:pos="3600"/>
              </w:tabs>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Чистая выручка от реализации продукции</w:t>
            </w:r>
          </w:p>
        </w:tc>
        <w:tc>
          <w:tcPr>
            <w:tcW w:w="1712" w:type="dxa"/>
            <w:tcBorders>
              <w:top w:val="single" w:sz="4" w:space="0" w:color="auto"/>
              <w:left w:val="single" w:sz="4" w:space="0" w:color="auto"/>
              <w:bottom w:val="single" w:sz="4" w:space="0" w:color="auto"/>
              <w:right w:val="single" w:sz="4" w:space="0" w:color="auto"/>
            </w:tcBorders>
          </w:tcPr>
          <w:p w14:paraId="1D093EFA"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06C1C55B"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52BCE0F1"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9966F8" w14:paraId="636FE72E" w14:textId="77777777" w:rsidTr="00E53D85">
        <w:tc>
          <w:tcPr>
            <w:tcW w:w="4120" w:type="dxa"/>
            <w:tcBorders>
              <w:top w:val="single" w:sz="4" w:space="0" w:color="auto"/>
              <w:left w:val="single" w:sz="4" w:space="0" w:color="auto"/>
              <w:bottom w:val="single" w:sz="4" w:space="0" w:color="auto"/>
              <w:right w:val="single" w:sz="4" w:space="0" w:color="auto"/>
            </w:tcBorders>
          </w:tcPr>
          <w:p w14:paraId="47191610" w14:textId="77777777" w:rsidR="00E53D85" w:rsidRPr="009966F8" w:rsidRDefault="00E53D85" w:rsidP="00E53D85">
            <w:pPr>
              <w:tabs>
                <w:tab w:val="left" w:pos="3600"/>
              </w:tabs>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Прибыль до уплаты налога на доход</w:t>
            </w:r>
          </w:p>
        </w:tc>
        <w:tc>
          <w:tcPr>
            <w:tcW w:w="1712" w:type="dxa"/>
            <w:tcBorders>
              <w:top w:val="single" w:sz="4" w:space="0" w:color="auto"/>
              <w:left w:val="single" w:sz="4" w:space="0" w:color="auto"/>
              <w:bottom w:val="single" w:sz="4" w:space="0" w:color="auto"/>
              <w:right w:val="single" w:sz="4" w:space="0" w:color="auto"/>
            </w:tcBorders>
          </w:tcPr>
          <w:p w14:paraId="2870376F"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740B6C12"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753DEB11"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E53D85" w:rsidRPr="009966F8" w14:paraId="6A072E5B" w14:textId="77777777" w:rsidTr="00E53D85">
        <w:tc>
          <w:tcPr>
            <w:tcW w:w="4120" w:type="dxa"/>
            <w:tcBorders>
              <w:top w:val="single" w:sz="4" w:space="0" w:color="auto"/>
              <w:left w:val="single" w:sz="4" w:space="0" w:color="auto"/>
              <w:bottom w:val="single" w:sz="4" w:space="0" w:color="auto"/>
              <w:right w:val="single" w:sz="4" w:space="0" w:color="auto"/>
            </w:tcBorders>
          </w:tcPr>
          <w:p w14:paraId="5704C13A" w14:textId="77777777" w:rsidR="00E53D85" w:rsidRPr="009966F8" w:rsidRDefault="00E53D85" w:rsidP="00E53D85">
            <w:pPr>
              <w:tabs>
                <w:tab w:val="left" w:pos="3600"/>
              </w:tabs>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Чистая прибыль</w:t>
            </w:r>
          </w:p>
        </w:tc>
        <w:tc>
          <w:tcPr>
            <w:tcW w:w="1712" w:type="dxa"/>
            <w:tcBorders>
              <w:top w:val="single" w:sz="4" w:space="0" w:color="auto"/>
              <w:left w:val="single" w:sz="4" w:space="0" w:color="auto"/>
              <w:bottom w:val="single" w:sz="4" w:space="0" w:color="auto"/>
              <w:right w:val="single" w:sz="4" w:space="0" w:color="auto"/>
            </w:tcBorders>
          </w:tcPr>
          <w:p w14:paraId="6C75AF06"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79C87B07"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1B24B381"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bl>
    <w:p w14:paraId="308A58BD"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p>
    <w:p w14:paraId="467B11EB"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p>
    <w:p w14:paraId="7A6B343E" w14:textId="77777777" w:rsidR="00E53D85" w:rsidRPr="009966F8" w:rsidRDefault="00E53D85" w:rsidP="00E53D85">
      <w:pPr>
        <w:tabs>
          <w:tab w:val="left" w:pos="3600"/>
        </w:tabs>
        <w:spacing w:after="0" w:line="240" w:lineRule="auto"/>
        <w:jc w:val="center"/>
        <w:rPr>
          <w:rFonts w:ascii="Times New Roman" w:eastAsia="Times New Roman" w:hAnsi="Times New Roman" w:cs="Times New Roman"/>
          <w:b/>
          <w:bCs/>
          <w:sz w:val="20"/>
          <w:szCs w:val="20"/>
          <w:lang w:eastAsia="ru-RU"/>
        </w:rPr>
      </w:pPr>
    </w:p>
    <w:p w14:paraId="7DC0207C"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r w:rsidRPr="009966F8">
        <w:rPr>
          <w:rFonts w:ascii="Times New Roman" w:eastAsia="Times New Roman" w:hAnsi="Times New Roman" w:cs="Times New Roman"/>
          <w:snapToGrid w:val="0"/>
          <w:sz w:val="20"/>
          <w:szCs w:val="20"/>
          <w:lang w:eastAsia="ru-RU"/>
        </w:rPr>
        <w:t>Балансовая прибыль______________________________________________________________</w:t>
      </w:r>
    </w:p>
    <w:p w14:paraId="4EAB3FE3"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p w14:paraId="1ABED7A3"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r w:rsidRPr="009966F8">
        <w:rPr>
          <w:rFonts w:ascii="Times New Roman" w:eastAsia="Times New Roman" w:hAnsi="Times New Roman" w:cs="Times New Roman"/>
          <w:snapToGrid w:val="0"/>
          <w:sz w:val="20"/>
          <w:szCs w:val="20"/>
          <w:lang w:eastAsia="ru-RU"/>
        </w:rPr>
        <w:t>Руководитель_____________________                              Гл. бухгалтер_______________</w:t>
      </w:r>
    </w:p>
    <w:p w14:paraId="26633878" w14:textId="77777777" w:rsidR="00E53D85" w:rsidRPr="009966F8"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r w:rsidRPr="009966F8">
        <w:rPr>
          <w:rFonts w:ascii="Times New Roman" w:eastAsia="Times New Roman" w:hAnsi="Times New Roman" w:cs="Times New Roman"/>
          <w:snapToGrid w:val="0"/>
          <w:sz w:val="20"/>
          <w:szCs w:val="20"/>
          <w:lang w:eastAsia="ru-RU"/>
        </w:rPr>
        <w:t xml:space="preserve">                                       М.П.</w:t>
      </w:r>
    </w:p>
    <w:p w14:paraId="477A2C89" w14:textId="77777777" w:rsidR="00E53D85" w:rsidRPr="009966F8" w:rsidRDefault="00E53D85" w:rsidP="00E53D85">
      <w:pPr>
        <w:tabs>
          <w:tab w:val="left" w:pos="0"/>
        </w:tabs>
        <w:spacing w:after="0" w:line="240" w:lineRule="auto"/>
        <w:jc w:val="both"/>
        <w:rPr>
          <w:rFonts w:ascii="Times New Roman" w:eastAsia="Calibri" w:hAnsi="Times New Roman" w:cs="Times New Roman"/>
          <w:sz w:val="20"/>
          <w:szCs w:val="20"/>
          <w:lang w:eastAsia="ru-RU"/>
        </w:rPr>
      </w:pPr>
      <w:r w:rsidRPr="009966F8">
        <w:rPr>
          <w:rFonts w:ascii="Times New Roman" w:eastAsia="Times New Roman" w:hAnsi="Times New Roman" w:cs="Times New Roman"/>
          <w:sz w:val="20"/>
          <w:szCs w:val="20"/>
          <w:lang w:eastAsia="ru-RU"/>
        </w:rPr>
        <w:tab/>
      </w:r>
    </w:p>
    <w:p w14:paraId="350B4E8D" w14:textId="77777777" w:rsidR="00E53D85" w:rsidRPr="009966F8" w:rsidRDefault="00E53D85" w:rsidP="00E53D85">
      <w:pPr>
        <w:tabs>
          <w:tab w:val="left" w:pos="0"/>
        </w:tabs>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ab/>
      </w:r>
    </w:p>
    <w:p w14:paraId="0DD13557" w14:textId="77777777" w:rsidR="00E53D85" w:rsidRPr="009966F8" w:rsidRDefault="00E53D85" w:rsidP="00E53D85">
      <w:pPr>
        <w:rPr>
          <w:rFonts w:ascii="Times New Roman" w:eastAsia="Times New Roman" w:hAnsi="Times New Roman" w:cs="Times New Roman"/>
          <w:i/>
          <w:sz w:val="20"/>
          <w:szCs w:val="20"/>
          <w:lang w:eastAsia="ru-RU"/>
        </w:rPr>
      </w:pPr>
      <w:r w:rsidRPr="009966F8">
        <w:rPr>
          <w:rFonts w:ascii="Times New Roman" w:eastAsia="Times New Roman" w:hAnsi="Times New Roman" w:cs="Times New Roman"/>
          <w:i/>
          <w:sz w:val="20"/>
          <w:szCs w:val="20"/>
          <w:lang w:eastAsia="ru-RU"/>
        </w:rPr>
        <w:t>К вложению участник обязан приложить копии отчетов о финансовых результатах (балансовых отчетов), с подтверждением ГНИ (другие уполномоченные органы для иностранных юридических лиц) о приеме отчетности в электронном виде. Если иное не оговорено, то данные в форме №4 приводятся в узбекских сумах.</w:t>
      </w:r>
    </w:p>
    <w:p w14:paraId="2DF81456" w14:textId="097B355E" w:rsidR="00E53D85" w:rsidRPr="009966F8" w:rsidRDefault="00E53D85" w:rsidP="00E53D85">
      <w:pPr>
        <w:jc w:val="both"/>
        <w:rPr>
          <w:rFonts w:ascii="Times New Roman" w:eastAsia="Times New Roman" w:hAnsi="Times New Roman" w:cs="Times New Roman"/>
          <w:snapToGrid w:val="0"/>
          <w:lang w:eastAsia="ru-RU"/>
        </w:rPr>
      </w:pPr>
      <w:r w:rsidRPr="009966F8">
        <w:rPr>
          <w:rFonts w:ascii="Times New Roman" w:eastAsia="Times New Roman" w:hAnsi="Times New Roman" w:cs="Times New Roman"/>
          <w:snapToGrid w:val="0"/>
          <w:lang w:eastAsia="ru-RU"/>
        </w:rPr>
        <w:t>Дата составления: «_____»_________________202</w:t>
      </w:r>
      <w:r w:rsidR="00F1472D">
        <w:rPr>
          <w:rFonts w:ascii="Times New Roman" w:eastAsia="Times New Roman" w:hAnsi="Times New Roman" w:cs="Times New Roman"/>
          <w:snapToGrid w:val="0"/>
          <w:lang w:eastAsia="ru-RU"/>
        </w:rPr>
        <w:t>1</w:t>
      </w:r>
      <w:r w:rsidRPr="009966F8">
        <w:rPr>
          <w:rFonts w:ascii="Times New Roman" w:eastAsia="Times New Roman" w:hAnsi="Times New Roman" w:cs="Times New Roman"/>
          <w:snapToGrid w:val="0"/>
          <w:lang w:eastAsia="ru-RU"/>
        </w:rPr>
        <w:t xml:space="preserve"> г.</w:t>
      </w:r>
    </w:p>
    <w:p w14:paraId="2130F6E5" w14:textId="77777777" w:rsidR="00E53D85" w:rsidRPr="009966F8" w:rsidRDefault="00E53D85" w:rsidP="00E53D85">
      <w:pPr>
        <w:jc w:val="right"/>
        <w:rPr>
          <w:rFonts w:ascii="Times New Roman" w:eastAsia="Times New Roman" w:hAnsi="Times New Roman" w:cs="Times New Roman"/>
          <w:i/>
          <w:sz w:val="20"/>
          <w:szCs w:val="20"/>
          <w:lang w:eastAsia="ru-RU"/>
        </w:rPr>
      </w:pPr>
      <w:r w:rsidRPr="009966F8">
        <w:rPr>
          <w:rFonts w:ascii="Times New Roman" w:eastAsia="Times New Roman" w:hAnsi="Times New Roman" w:cs="Times New Roman"/>
          <w:i/>
          <w:sz w:val="20"/>
          <w:szCs w:val="20"/>
          <w:lang w:eastAsia="ru-RU"/>
        </w:rPr>
        <w:br w:type="page"/>
      </w:r>
      <w:r w:rsidRPr="009966F8">
        <w:rPr>
          <w:rFonts w:ascii="Times New Roman" w:eastAsia="Times New Roman" w:hAnsi="Times New Roman" w:cs="Times New Roman"/>
          <w:i/>
          <w:sz w:val="20"/>
          <w:szCs w:val="20"/>
          <w:lang w:eastAsia="ru-RU"/>
        </w:rPr>
        <w:lastRenderedPageBreak/>
        <w:t>Форма №5</w:t>
      </w:r>
    </w:p>
    <w:p w14:paraId="6E7C65E3"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p>
    <w:p w14:paraId="355DA63C" w14:textId="77777777" w:rsidR="00E53D85" w:rsidRPr="009966F8" w:rsidRDefault="00E53D85" w:rsidP="00E53D85">
      <w:pPr>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9966F8">
        <w:rPr>
          <w:rFonts w:ascii="Times New Roman" w:eastAsia="Times New Roman" w:hAnsi="Times New Roman" w:cs="Times New Roman"/>
          <w:i/>
          <w:sz w:val="20"/>
          <w:szCs w:val="20"/>
          <w:lang w:eastAsia="ru-RU"/>
        </w:rPr>
        <w:t xml:space="preserve">НА ФИРМЕННОМ БЛАНКЕ </w:t>
      </w:r>
    </w:p>
    <w:p w14:paraId="64BF0D82" w14:textId="77777777" w:rsidR="00E53D85" w:rsidRPr="009966F8"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0761988" w14:textId="77777777" w:rsidR="00E53D85" w:rsidRPr="009966F8"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BE4010" w14:textId="77777777" w:rsidR="00E53D85" w:rsidRPr="009966F8"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ДОВЕРЕННОСТЬ</w:t>
      </w:r>
    </w:p>
    <w:p w14:paraId="26AC6E7F" w14:textId="77777777" w:rsidR="00E53D85" w:rsidRPr="009966F8" w:rsidRDefault="00E53D85" w:rsidP="00E53D85">
      <w:pPr>
        <w:autoSpaceDE w:val="0"/>
        <w:autoSpaceDN w:val="0"/>
        <w:adjustRightInd w:val="0"/>
        <w:spacing w:after="0" w:line="240" w:lineRule="auto"/>
        <w:ind w:firstLine="720"/>
        <w:rPr>
          <w:rFonts w:ascii="Times New Roman" w:eastAsia="Times New Roman" w:hAnsi="Times New Roman" w:cs="Times New Roman"/>
          <w:sz w:val="20"/>
          <w:szCs w:val="20"/>
          <w:lang w:eastAsia="ru-RU"/>
        </w:rPr>
      </w:pPr>
    </w:p>
    <w:p w14:paraId="4017B8F5" w14:textId="77777777" w:rsidR="00E53D85" w:rsidRPr="009966F8" w:rsidRDefault="00E53D85" w:rsidP="00E53D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Компания (предприятие, завод и т.д.) ____________________________, именуемая в дальнейшем «Компания», в лице __________________________, действующего на основании Устава (Положения и т.д.), настоящей доверенностью уполномочивает представителя Компании - гражданина </w:t>
      </w:r>
      <w:r w:rsidRPr="009966F8">
        <w:rPr>
          <w:rFonts w:ascii="Times New Roman" w:eastAsia="Times New Roman" w:hAnsi="Times New Roman" w:cs="Times New Roman"/>
          <w:sz w:val="20"/>
          <w:szCs w:val="20"/>
          <w:u w:val="single"/>
          <w:lang w:eastAsia="ru-RU"/>
        </w:rPr>
        <w:t>__________________</w:t>
      </w:r>
      <w:r w:rsidRPr="009966F8">
        <w:rPr>
          <w:rFonts w:ascii="Times New Roman" w:eastAsia="Times New Roman" w:hAnsi="Times New Roman" w:cs="Times New Roman"/>
          <w:sz w:val="20"/>
          <w:szCs w:val="20"/>
          <w:lang w:eastAsia="ru-RU"/>
        </w:rPr>
        <w:t xml:space="preserve">_(паспорт серии </w:t>
      </w:r>
      <w:r w:rsidRPr="009966F8">
        <w:rPr>
          <w:rFonts w:ascii="Times New Roman" w:eastAsia="Times New Roman" w:hAnsi="Times New Roman" w:cs="Times New Roman"/>
          <w:sz w:val="20"/>
          <w:szCs w:val="20"/>
          <w:u w:val="single"/>
          <w:lang w:eastAsia="ru-RU"/>
        </w:rPr>
        <w:t>___</w:t>
      </w:r>
      <w:r w:rsidRPr="009966F8">
        <w:rPr>
          <w:rFonts w:ascii="Times New Roman" w:eastAsia="Times New Roman" w:hAnsi="Times New Roman" w:cs="Times New Roman"/>
          <w:sz w:val="20"/>
          <w:szCs w:val="20"/>
          <w:lang w:eastAsia="ru-RU"/>
        </w:rPr>
        <w:t xml:space="preserve"> №_</w:t>
      </w:r>
      <w:r w:rsidRPr="009966F8">
        <w:rPr>
          <w:rFonts w:ascii="Times New Roman" w:eastAsia="Times New Roman" w:hAnsi="Times New Roman" w:cs="Times New Roman"/>
          <w:sz w:val="20"/>
          <w:szCs w:val="20"/>
          <w:u w:val="single"/>
          <w:lang w:eastAsia="ru-RU"/>
        </w:rPr>
        <w:t>____      _</w:t>
      </w:r>
      <w:r w:rsidRPr="009966F8">
        <w:rPr>
          <w:rFonts w:ascii="Times New Roman" w:eastAsia="Times New Roman" w:hAnsi="Times New Roman" w:cs="Times New Roman"/>
          <w:sz w:val="20"/>
          <w:szCs w:val="20"/>
          <w:lang w:eastAsia="ru-RU"/>
        </w:rPr>
        <w:t xml:space="preserve">_, выданный </w:t>
      </w:r>
      <w:r w:rsidRPr="009966F8">
        <w:rPr>
          <w:rFonts w:ascii="Times New Roman" w:eastAsia="Times New Roman" w:hAnsi="Times New Roman" w:cs="Times New Roman"/>
          <w:sz w:val="20"/>
          <w:szCs w:val="20"/>
          <w:u w:val="single"/>
          <w:lang w:eastAsia="ru-RU"/>
        </w:rPr>
        <w:t>_________________</w:t>
      </w:r>
      <w:r w:rsidRPr="009966F8">
        <w:rPr>
          <w:rFonts w:ascii="Times New Roman" w:eastAsia="Times New Roman" w:hAnsi="Times New Roman" w:cs="Times New Roman"/>
          <w:sz w:val="20"/>
          <w:szCs w:val="20"/>
          <w:lang w:eastAsia="ru-RU"/>
        </w:rPr>
        <w:t xml:space="preserve"> от </w:t>
      </w:r>
      <w:r w:rsidRPr="009966F8">
        <w:rPr>
          <w:rFonts w:ascii="Times New Roman" w:eastAsia="Times New Roman" w:hAnsi="Times New Roman" w:cs="Times New Roman"/>
          <w:sz w:val="20"/>
          <w:szCs w:val="20"/>
          <w:u w:val="single"/>
          <w:lang w:eastAsia="ru-RU"/>
        </w:rPr>
        <w:t>___________</w:t>
      </w:r>
      <w:r w:rsidRPr="009966F8">
        <w:rPr>
          <w:rFonts w:ascii="Times New Roman" w:eastAsia="Times New Roman" w:hAnsi="Times New Roman" w:cs="Times New Roman"/>
          <w:sz w:val="20"/>
          <w:szCs w:val="20"/>
          <w:lang w:eastAsia="ru-RU"/>
        </w:rPr>
        <w:t xml:space="preserve"> года) на</w:t>
      </w:r>
    </w:p>
    <w:p w14:paraId="691F5908" w14:textId="77777777" w:rsidR="00E53D85" w:rsidRPr="009966F8" w:rsidRDefault="00E53D85" w:rsidP="00E53D85">
      <w:pPr>
        <w:spacing w:after="0" w:line="240" w:lineRule="auto"/>
        <w:ind w:right="-159" w:firstLine="540"/>
        <w:jc w:val="both"/>
        <w:rPr>
          <w:rFonts w:ascii="Times New Roman" w:eastAsia="Times New Roman" w:hAnsi="Times New Roman" w:cs="Times New Roman"/>
          <w:sz w:val="20"/>
          <w:szCs w:val="20"/>
          <w:lang w:eastAsia="ru-RU"/>
        </w:rPr>
      </w:pPr>
    </w:p>
    <w:p w14:paraId="72A7736D" w14:textId="77777777" w:rsidR="00E53D85" w:rsidRPr="009966F8" w:rsidRDefault="00E53D85" w:rsidP="00E53D85">
      <w:pPr>
        <w:spacing w:after="0" w:line="240" w:lineRule="auto"/>
        <w:ind w:right="-159" w:firstLine="54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а) представление тендерных документов;</w:t>
      </w:r>
    </w:p>
    <w:p w14:paraId="1D040F8A" w14:textId="77777777" w:rsidR="00E53D85" w:rsidRPr="009966F8" w:rsidRDefault="00E53D85" w:rsidP="00E53D85">
      <w:pPr>
        <w:spacing w:after="0" w:line="240" w:lineRule="auto"/>
        <w:ind w:right="-159" w:firstLine="54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б) проведение переговоров с заказчиком тендера и рабочим органом;</w:t>
      </w:r>
    </w:p>
    <w:p w14:paraId="3FD4ED2F" w14:textId="77777777" w:rsidR="00E53D85" w:rsidRPr="009966F8" w:rsidRDefault="00E53D85" w:rsidP="00E53D85">
      <w:pPr>
        <w:spacing w:after="0" w:line="240" w:lineRule="auto"/>
        <w:ind w:right="-159" w:firstLine="54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в) присутствие на заседаниях тендерной комиссии при вскрытии конвертов;</w:t>
      </w:r>
    </w:p>
    <w:p w14:paraId="669C0BEC" w14:textId="77777777" w:rsidR="00E53D85" w:rsidRPr="009966F8" w:rsidRDefault="00E53D85" w:rsidP="00E53D85">
      <w:pPr>
        <w:spacing w:after="0" w:line="240" w:lineRule="auto"/>
        <w:ind w:right="-159" w:firstLine="54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г) разъяснение вопросов касательно технической и ценовой части тендерного предложения, а также других вопросов.</w:t>
      </w:r>
    </w:p>
    <w:p w14:paraId="0B825380" w14:textId="77777777" w:rsidR="00E53D85" w:rsidRPr="009966F8" w:rsidRDefault="00E53D85" w:rsidP="00E53D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14:paraId="21CA0528" w14:textId="77777777" w:rsidR="00E53D85" w:rsidRPr="009966F8" w:rsidRDefault="00E53D85" w:rsidP="00E53D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Настоящая доверенность вступает в силу с момента её подписания и действует на весь процесс согласования пунктов, заключаемого по итогам тендера договора, процедуру его подписания, экспертизы и регистрации (в случае заключения импортного контракта с иностранным поставщиком) в уполномоченных органах Республики Узбекистан.</w:t>
      </w:r>
    </w:p>
    <w:p w14:paraId="5E349716" w14:textId="77777777" w:rsidR="00E53D85" w:rsidRPr="009966F8" w:rsidRDefault="00E53D85" w:rsidP="00E53D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С момента вступления в силу Договора права и обязательства по нему переходят к «Компании» в полном объёме до их окончательного выполнения.  </w:t>
      </w:r>
    </w:p>
    <w:p w14:paraId="229512BE" w14:textId="77777777" w:rsidR="00E53D85" w:rsidRPr="009966F8" w:rsidRDefault="00E53D85" w:rsidP="00E53D85">
      <w:pPr>
        <w:spacing w:after="0" w:line="240" w:lineRule="auto"/>
        <w:ind w:firstLine="540"/>
        <w:jc w:val="both"/>
        <w:rPr>
          <w:rFonts w:ascii="Times New Roman" w:eastAsia="Times New Roman" w:hAnsi="Times New Roman" w:cs="Times New Roman"/>
          <w:sz w:val="20"/>
          <w:szCs w:val="20"/>
          <w:lang w:eastAsia="ru-RU"/>
        </w:rPr>
      </w:pPr>
    </w:p>
    <w:p w14:paraId="4BFCBE24" w14:textId="77777777" w:rsidR="00E53D85" w:rsidRPr="009966F8" w:rsidRDefault="00E53D85" w:rsidP="00E53D85">
      <w:pPr>
        <w:spacing w:after="0" w:line="240" w:lineRule="auto"/>
        <w:ind w:firstLine="54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_______________________________________________</w:t>
      </w:r>
    </w:p>
    <w:p w14:paraId="3A1750FB" w14:textId="77777777" w:rsidR="00E53D85" w:rsidRPr="009966F8" w:rsidRDefault="00E53D85" w:rsidP="00E53D8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Ф.И.О. и подпись руководителя или уполномоченного лица</w:t>
      </w:r>
    </w:p>
    <w:p w14:paraId="2B8A8839" w14:textId="77777777" w:rsidR="00E53D85" w:rsidRPr="009966F8" w:rsidRDefault="00E53D85" w:rsidP="00E53D8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14:paraId="7C98C0C7" w14:textId="77777777" w:rsidR="00E53D85" w:rsidRPr="009966F8" w:rsidRDefault="00E53D85" w:rsidP="00E53D8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14:paraId="0B289CD7" w14:textId="77777777" w:rsidR="00E53D85" w:rsidRPr="009966F8" w:rsidRDefault="00E53D85" w:rsidP="00E53D8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_______________________________________________________</w:t>
      </w:r>
    </w:p>
    <w:p w14:paraId="3015920A" w14:textId="77777777" w:rsidR="00E53D85" w:rsidRPr="009966F8" w:rsidRDefault="00E53D85" w:rsidP="00E53D8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Ф.И.О. и подпись лица, на которого выдана данная доверенность</w:t>
      </w:r>
    </w:p>
    <w:p w14:paraId="46904A5F" w14:textId="77777777" w:rsidR="00E53D85" w:rsidRPr="009966F8" w:rsidRDefault="00E53D85" w:rsidP="00E53D85">
      <w:pPr>
        <w:spacing w:after="0" w:line="240" w:lineRule="auto"/>
        <w:ind w:firstLine="540"/>
        <w:jc w:val="both"/>
        <w:rPr>
          <w:rFonts w:ascii="Times New Roman" w:eastAsia="Times New Roman" w:hAnsi="Times New Roman" w:cs="Times New Roman"/>
          <w:sz w:val="20"/>
          <w:szCs w:val="20"/>
          <w:lang w:eastAsia="ru-RU"/>
        </w:rPr>
      </w:pPr>
    </w:p>
    <w:p w14:paraId="2881F5F4" w14:textId="77777777" w:rsidR="00E53D85" w:rsidRPr="009966F8" w:rsidRDefault="00E53D85" w:rsidP="00E53D85">
      <w:pPr>
        <w:spacing w:after="0" w:line="240" w:lineRule="auto"/>
        <w:ind w:firstLine="540"/>
        <w:jc w:val="both"/>
        <w:rPr>
          <w:rFonts w:ascii="Times New Roman" w:eastAsia="Times New Roman" w:hAnsi="Times New Roman" w:cs="Times New Roman"/>
          <w:sz w:val="20"/>
          <w:szCs w:val="20"/>
          <w:lang w:eastAsia="ru-RU"/>
        </w:rPr>
      </w:pPr>
    </w:p>
    <w:p w14:paraId="1CC56A82" w14:textId="77777777" w:rsidR="00E53D85" w:rsidRPr="009966F8" w:rsidRDefault="00E53D85" w:rsidP="00E53D85">
      <w:pPr>
        <w:spacing w:after="0" w:line="240" w:lineRule="auto"/>
        <w:ind w:firstLine="54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Место печати</w:t>
      </w:r>
    </w:p>
    <w:p w14:paraId="5C93C109" w14:textId="77777777" w:rsidR="00E53D85" w:rsidRPr="009966F8" w:rsidRDefault="00E53D85" w:rsidP="00E53D85">
      <w:pPr>
        <w:spacing w:after="0" w:line="240" w:lineRule="auto"/>
        <w:ind w:right="308" w:firstLineChars="356" w:firstLine="712"/>
        <w:jc w:val="both"/>
        <w:rPr>
          <w:rFonts w:ascii="Times New Roman" w:eastAsia="Times New Roman" w:hAnsi="Times New Roman" w:cs="Times New Roman"/>
          <w:sz w:val="20"/>
          <w:szCs w:val="20"/>
          <w:lang w:eastAsia="ru-RU"/>
        </w:rPr>
      </w:pPr>
    </w:p>
    <w:p w14:paraId="2B615EDF" w14:textId="77777777" w:rsidR="00E53D85" w:rsidRPr="009966F8" w:rsidRDefault="00E53D85" w:rsidP="00E53D85">
      <w:pPr>
        <w:spacing w:after="0" w:line="240" w:lineRule="auto"/>
        <w:jc w:val="right"/>
        <w:rPr>
          <w:rFonts w:ascii="Times New Roman" w:eastAsia="Times New Roman" w:hAnsi="Times New Roman" w:cs="Times New Roman"/>
          <w:i/>
          <w:sz w:val="20"/>
          <w:szCs w:val="20"/>
          <w:lang w:eastAsia="ru-RU"/>
        </w:rPr>
      </w:pPr>
    </w:p>
    <w:p w14:paraId="51815A5E" w14:textId="77777777" w:rsidR="00E53D85" w:rsidRPr="009966F8" w:rsidRDefault="00E53D85" w:rsidP="00E53D85">
      <w:pPr>
        <w:rPr>
          <w:rFonts w:ascii="Times New Roman" w:eastAsia="Times New Roman" w:hAnsi="Times New Roman" w:cs="Times New Roman"/>
          <w:i/>
          <w:sz w:val="20"/>
          <w:szCs w:val="20"/>
          <w:lang w:eastAsia="ru-RU"/>
        </w:rPr>
      </w:pPr>
      <w:r w:rsidRPr="009966F8">
        <w:rPr>
          <w:rFonts w:ascii="Times New Roman" w:eastAsia="Times New Roman" w:hAnsi="Times New Roman" w:cs="Times New Roman"/>
          <w:i/>
          <w:sz w:val="20"/>
          <w:szCs w:val="20"/>
          <w:lang w:eastAsia="ru-RU"/>
        </w:rPr>
        <w:br w:type="page"/>
      </w:r>
    </w:p>
    <w:p w14:paraId="6A749B51" w14:textId="77777777" w:rsidR="00E53D85" w:rsidRPr="009966F8" w:rsidRDefault="00E53D85" w:rsidP="00E53D85">
      <w:pPr>
        <w:spacing w:after="0" w:line="240" w:lineRule="auto"/>
        <w:jc w:val="right"/>
        <w:rPr>
          <w:rFonts w:ascii="Times New Roman" w:eastAsia="Times New Roman" w:hAnsi="Times New Roman" w:cs="Times New Roman"/>
          <w:i/>
          <w:sz w:val="20"/>
          <w:szCs w:val="20"/>
          <w:lang w:eastAsia="ru-RU"/>
        </w:rPr>
      </w:pPr>
      <w:r w:rsidRPr="009966F8">
        <w:rPr>
          <w:rFonts w:ascii="Times New Roman" w:eastAsia="Times New Roman" w:hAnsi="Times New Roman" w:cs="Times New Roman"/>
          <w:i/>
          <w:sz w:val="20"/>
          <w:szCs w:val="20"/>
          <w:lang w:eastAsia="ru-RU"/>
        </w:rPr>
        <w:lastRenderedPageBreak/>
        <w:t>Форма №6</w:t>
      </w:r>
    </w:p>
    <w:p w14:paraId="16776418" w14:textId="77777777" w:rsidR="00E53D85" w:rsidRPr="009966F8" w:rsidRDefault="00E53D85" w:rsidP="00E53D85">
      <w:pPr>
        <w:spacing w:after="0" w:line="240" w:lineRule="auto"/>
        <w:jc w:val="center"/>
        <w:rPr>
          <w:rFonts w:ascii="Times New Roman" w:eastAsia="Times New Roman" w:hAnsi="Times New Roman" w:cs="Times New Roman"/>
          <w:i/>
          <w:sz w:val="20"/>
          <w:szCs w:val="20"/>
          <w:lang w:eastAsia="ru-RU"/>
        </w:rPr>
      </w:pPr>
    </w:p>
    <w:p w14:paraId="7D47B53F" w14:textId="77777777" w:rsidR="00E53D85" w:rsidRPr="009966F8" w:rsidRDefault="00E53D85" w:rsidP="00E53D85">
      <w:pPr>
        <w:spacing w:after="0" w:line="240" w:lineRule="auto"/>
        <w:jc w:val="center"/>
        <w:rPr>
          <w:rFonts w:ascii="Times New Roman" w:eastAsia="Times New Roman" w:hAnsi="Times New Roman" w:cs="Times New Roman"/>
          <w:i/>
          <w:sz w:val="20"/>
          <w:szCs w:val="20"/>
          <w:lang w:eastAsia="ru-RU"/>
        </w:rPr>
      </w:pPr>
      <w:r w:rsidRPr="009966F8">
        <w:rPr>
          <w:rFonts w:ascii="Times New Roman" w:eastAsia="Times New Roman" w:hAnsi="Times New Roman" w:cs="Times New Roman"/>
          <w:i/>
          <w:sz w:val="20"/>
          <w:szCs w:val="20"/>
          <w:lang w:eastAsia="ru-RU"/>
        </w:rPr>
        <w:t>НА ФИРМЕННОМ БЛАНКЕ ПРОИЗВОДИТЕЛЯ</w:t>
      </w:r>
    </w:p>
    <w:p w14:paraId="43012B7F" w14:textId="77777777" w:rsidR="00E53D85" w:rsidRPr="009966F8" w:rsidRDefault="00E53D85" w:rsidP="00E53D85">
      <w:pPr>
        <w:spacing w:after="0" w:line="240" w:lineRule="auto"/>
        <w:jc w:val="center"/>
        <w:rPr>
          <w:rFonts w:ascii="Times New Roman" w:eastAsia="Times New Roman" w:hAnsi="Times New Roman" w:cs="Times New Roman"/>
          <w:i/>
          <w:sz w:val="20"/>
          <w:szCs w:val="20"/>
          <w:lang w:eastAsia="ru-RU"/>
        </w:rPr>
      </w:pPr>
    </w:p>
    <w:p w14:paraId="1EEE797C" w14:textId="77777777" w:rsidR="00E53D85" w:rsidRPr="009966F8" w:rsidRDefault="00E53D85" w:rsidP="00E53D85">
      <w:pPr>
        <w:spacing w:after="0" w:line="240" w:lineRule="auto"/>
        <w:jc w:val="center"/>
        <w:rPr>
          <w:rFonts w:ascii="Times New Roman" w:eastAsia="Times New Roman" w:hAnsi="Times New Roman" w:cs="Times New Roman"/>
          <w:i/>
          <w:sz w:val="20"/>
          <w:szCs w:val="20"/>
          <w:lang w:eastAsia="ru-RU"/>
        </w:rPr>
      </w:pPr>
    </w:p>
    <w:p w14:paraId="3DB7556D"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ДОВЕРЕННОСТЬ </w:t>
      </w:r>
    </w:p>
    <w:p w14:paraId="3D550619"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p w14:paraId="01D7BC36" w14:textId="77777777" w:rsidR="00E53D85" w:rsidRPr="009966F8" w:rsidRDefault="00E53D85" w:rsidP="00E53D85">
      <w:pPr>
        <w:spacing w:after="0" w:line="240" w:lineRule="auto"/>
        <w:rPr>
          <w:rFonts w:ascii="Times New Roman" w:eastAsia="Times New Roman" w:hAnsi="Times New Roman" w:cs="Times New Roman"/>
          <w:i/>
          <w:sz w:val="20"/>
          <w:szCs w:val="20"/>
          <w:lang w:eastAsia="ru-RU"/>
        </w:rPr>
      </w:pPr>
      <w:r w:rsidRPr="009966F8">
        <w:rPr>
          <w:rFonts w:ascii="Times New Roman" w:eastAsia="Times New Roman" w:hAnsi="Times New Roman" w:cs="Times New Roman"/>
          <w:i/>
          <w:sz w:val="20"/>
          <w:szCs w:val="20"/>
          <w:lang w:eastAsia="ru-RU"/>
        </w:rPr>
        <w:t>Тендер №:___________</w:t>
      </w:r>
    </w:p>
    <w:p w14:paraId="4C5C0FE6" w14:textId="77777777" w:rsidR="00E53D85" w:rsidRPr="009966F8" w:rsidRDefault="00E53D85" w:rsidP="00E53D85">
      <w:pPr>
        <w:spacing w:after="0" w:line="240" w:lineRule="auto"/>
        <w:rPr>
          <w:rFonts w:ascii="Times New Roman" w:eastAsia="Times New Roman" w:hAnsi="Times New Roman" w:cs="Times New Roman"/>
          <w:i/>
          <w:sz w:val="20"/>
          <w:szCs w:val="20"/>
          <w:lang w:eastAsia="ru-RU"/>
        </w:rPr>
      </w:pPr>
      <w:r w:rsidRPr="009966F8">
        <w:rPr>
          <w:rFonts w:ascii="Times New Roman" w:eastAsia="Times New Roman" w:hAnsi="Times New Roman" w:cs="Times New Roman"/>
          <w:i/>
          <w:sz w:val="20"/>
          <w:szCs w:val="20"/>
          <w:lang w:eastAsia="ru-RU"/>
        </w:rPr>
        <w:t>Дата: _______</w:t>
      </w:r>
    </w:p>
    <w:p w14:paraId="02DAD1D0" w14:textId="77777777" w:rsidR="00E53D85" w:rsidRPr="009966F8" w:rsidRDefault="00E53D85" w:rsidP="00E53D85">
      <w:pPr>
        <w:spacing w:after="0" w:line="240" w:lineRule="auto"/>
        <w:ind w:left="8259" w:right="-108" w:hanging="72"/>
        <w:rPr>
          <w:rFonts w:ascii="Times New Roman" w:eastAsia="Times New Roman" w:hAnsi="Times New Roman" w:cs="Times New Roman"/>
          <w:b/>
          <w:bCs/>
          <w:sz w:val="20"/>
          <w:szCs w:val="20"/>
          <w:lang w:eastAsia="ru-RU"/>
        </w:rPr>
      </w:pPr>
      <w:r w:rsidRPr="009966F8">
        <w:rPr>
          <w:rFonts w:ascii="Times New Roman" w:eastAsia="Times New Roman" w:hAnsi="Times New Roman" w:cs="Times New Roman"/>
          <w:b/>
          <w:bCs/>
          <w:sz w:val="20"/>
          <w:szCs w:val="20"/>
          <w:lang w:eastAsia="ru-RU"/>
        </w:rPr>
        <w:t>Тендерная комиссия</w:t>
      </w:r>
    </w:p>
    <w:p w14:paraId="1FAFC838" w14:textId="77777777" w:rsidR="00E53D85" w:rsidRPr="009966F8" w:rsidRDefault="00E53D85" w:rsidP="00E53D85">
      <w:pPr>
        <w:spacing w:after="0" w:line="240" w:lineRule="auto"/>
        <w:ind w:left="2832" w:firstLine="708"/>
        <w:jc w:val="center"/>
        <w:rPr>
          <w:rFonts w:ascii="Times New Roman" w:eastAsia="MS Mincho" w:hAnsi="Times New Roman" w:cs="Times New Roman"/>
          <w:b/>
          <w:sz w:val="20"/>
          <w:szCs w:val="20"/>
          <w:lang w:eastAsia="ru-RU"/>
        </w:rPr>
      </w:pPr>
    </w:p>
    <w:p w14:paraId="35A0D3E7" w14:textId="77777777" w:rsidR="00E53D85" w:rsidRPr="009966F8" w:rsidRDefault="00E53D85" w:rsidP="00E53D85">
      <w:pPr>
        <w:spacing w:after="0" w:line="240" w:lineRule="auto"/>
        <w:ind w:firstLine="708"/>
        <w:jc w:val="both"/>
        <w:rPr>
          <w:rFonts w:ascii="Times New Roman" w:eastAsia="Times New Roman" w:hAnsi="Times New Roman" w:cs="Times New Roman"/>
          <w:sz w:val="20"/>
          <w:szCs w:val="20"/>
          <w:lang w:eastAsia="ru-RU"/>
        </w:rPr>
      </w:pPr>
    </w:p>
    <w:p w14:paraId="75EE214D" w14:textId="77777777" w:rsidR="00E53D85" w:rsidRPr="009966F8" w:rsidRDefault="00E53D85" w:rsidP="00E53D85">
      <w:pPr>
        <w:spacing w:after="0" w:line="240" w:lineRule="auto"/>
        <w:ind w:firstLine="708"/>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Настоящая доверенность выдана ____________________________________,</w:t>
      </w:r>
    </w:p>
    <w:p w14:paraId="4B8085C0" w14:textId="77777777" w:rsidR="00E53D85" w:rsidRPr="009966F8" w:rsidRDefault="00E53D85" w:rsidP="00E53D85">
      <w:pPr>
        <w:spacing w:after="0" w:line="240" w:lineRule="auto"/>
        <w:ind w:firstLine="709"/>
        <w:jc w:val="both"/>
        <w:rPr>
          <w:rFonts w:ascii="Times New Roman" w:eastAsia="Times New Roman" w:hAnsi="Times New Roman" w:cs="Times New Roman"/>
          <w:i/>
          <w:sz w:val="20"/>
          <w:szCs w:val="20"/>
          <w:lang w:eastAsia="ru-RU"/>
        </w:rPr>
      </w:pPr>
      <w:r w:rsidRPr="009966F8">
        <w:rPr>
          <w:rFonts w:ascii="Times New Roman" w:eastAsia="Times New Roman" w:hAnsi="Times New Roman" w:cs="Times New Roman"/>
          <w:i/>
          <w:sz w:val="20"/>
          <w:szCs w:val="20"/>
          <w:lang w:eastAsia="ru-RU"/>
        </w:rPr>
        <w:t xml:space="preserve">       </w:t>
      </w:r>
      <w:r w:rsidRPr="009966F8">
        <w:rPr>
          <w:rFonts w:ascii="Times New Roman" w:eastAsia="Times New Roman" w:hAnsi="Times New Roman" w:cs="Times New Roman"/>
          <w:i/>
          <w:sz w:val="20"/>
          <w:szCs w:val="20"/>
          <w:lang w:eastAsia="ru-RU"/>
        </w:rPr>
        <w:tab/>
      </w:r>
      <w:r w:rsidRPr="009966F8">
        <w:rPr>
          <w:rFonts w:ascii="Times New Roman" w:eastAsia="Times New Roman" w:hAnsi="Times New Roman" w:cs="Times New Roman"/>
          <w:i/>
          <w:sz w:val="20"/>
          <w:szCs w:val="20"/>
          <w:lang w:eastAsia="ru-RU"/>
        </w:rPr>
        <w:tab/>
      </w:r>
      <w:r w:rsidRPr="009966F8">
        <w:rPr>
          <w:rFonts w:ascii="Times New Roman" w:eastAsia="Times New Roman" w:hAnsi="Times New Roman" w:cs="Times New Roman"/>
          <w:i/>
          <w:sz w:val="20"/>
          <w:szCs w:val="20"/>
          <w:lang w:eastAsia="ru-RU"/>
        </w:rPr>
        <w:tab/>
        <w:t xml:space="preserve">  (наименование и адрес организации-участника торгов) </w:t>
      </w:r>
    </w:p>
    <w:p w14:paraId="1C97FD7B" w14:textId="77777777" w:rsidR="00E53D85" w:rsidRPr="009966F8" w:rsidRDefault="00E53D85" w:rsidP="00E53D85">
      <w:pPr>
        <w:spacing w:after="0" w:line="240" w:lineRule="auto"/>
        <w:ind w:right="-83"/>
        <w:jc w:val="both"/>
        <w:rPr>
          <w:rFonts w:ascii="Times New Roman" w:eastAsia="MS Mincho" w:hAnsi="Times New Roman" w:cs="Times New Roman"/>
          <w:sz w:val="20"/>
          <w:szCs w:val="20"/>
          <w:lang w:eastAsia="ru-RU"/>
        </w:rPr>
      </w:pPr>
      <w:r w:rsidRPr="009966F8">
        <w:rPr>
          <w:rFonts w:ascii="Times New Roman" w:eastAsia="Times New Roman" w:hAnsi="Times New Roman" w:cs="Times New Roman"/>
          <w:sz w:val="20"/>
          <w:szCs w:val="20"/>
          <w:lang w:eastAsia="ru-RU"/>
        </w:rPr>
        <w:t>который(</w:t>
      </w:r>
      <w:proofErr w:type="spellStart"/>
      <w:r w:rsidRPr="009966F8">
        <w:rPr>
          <w:rFonts w:ascii="Times New Roman" w:eastAsia="Times New Roman" w:hAnsi="Times New Roman" w:cs="Times New Roman"/>
          <w:sz w:val="20"/>
          <w:szCs w:val="20"/>
          <w:lang w:eastAsia="ru-RU"/>
        </w:rPr>
        <w:t>ая</w:t>
      </w:r>
      <w:proofErr w:type="spellEnd"/>
      <w:r w:rsidRPr="009966F8">
        <w:rPr>
          <w:rFonts w:ascii="Times New Roman" w:eastAsia="Times New Roman" w:hAnsi="Times New Roman" w:cs="Times New Roman"/>
          <w:sz w:val="20"/>
          <w:szCs w:val="20"/>
          <w:lang w:eastAsia="ru-RU"/>
        </w:rPr>
        <w:t xml:space="preserve">) участвует в тендере на </w:t>
      </w:r>
      <w:r w:rsidRPr="009966F8">
        <w:rPr>
          <w:rFonts w:ascii="Times New Roman" w:eastAsia="MS Mincho" w:hAnsi="Times New Roman" w:cs="Times New Roman"/>
          <w:sz w:val="20"/>
          <w:szCs w:val="20"/>
          <w:lang w:eastAsia="ru-RU"/>
        </w:rPr>
        <w:t xml:space="preserve">поставку _____________________________________________ </w:t>
      </w:r>
    </w:p>
    <w:p w14:paraId="0DE40C49" w14:textId="77777777" w:rsidR="00E53D85" w:rsidRPr="009966F8" w:rsidRDefault="00E53D85" w:rsidP="00E53D85">
      <w:pPr>
        <w:spacing w:after="0" w:line="240" w:lineRule="auto"/>
        <w:ind w:right="-83"/>
        <w:jc w:val="both"/>
        <w:rPr>
          <w:rFonts w:ascii="Times New Roman" w:eastAsia="MS Mincho" w:hAnsi="Times New Roman" w:cs="Times New Roman"/>
          <w:sz w:val="20"/>
          <w:szCs w:val="20"/>
          <w:lang w:eastAsia="ru-RU"/>
        </w:rPr>
      </w:pPr>
      <w:r w:rsidRPr="009966F8">
        <w:rPr>
          <w:rFonts w:ascii="Times New Roman" w:eastAsia="MS Mincho" w:hAnsi="Times New Roman" w:cs="Times New Roman"/>
          <w:sz w:val="20"/>
          <w:szCs w:val="20"/>
          <w:lang w:eastAsia="ru-RU"/>
        </w:rPr>
        <w:tab/>
      </w:r>
      <w:r w:rsidRPr="009966F8">
        <w:rPr>
          <w:rFonts w:ascii="Times New Roman" w:eastAsia="MS Mincho" w:hAnsi="Times New Roman" w:cs="Times New Roman"/>
          <w:sz w:val="20"/>
          <w:szCs w:val="20"/>
          <w:lang w:eastAsia="ru-RU"/>
        </w:rPr>
        <w:tab/>
      </w:r>
      <w:r w:rsidRPr="009966F8">
        <w:rPr>
          <w:rFonts w:ascii="Times New Roman" w:eastAsia="MS Mincho" w:hAnsi="Times New Roman" w:cs="Times New Roman"/>
          <w:sz w:val="20"/>
          <w:szCs w:val="20"/>
          <w:lang w:eastAsia="ru-RU"/>
        </w:rPr>
        <w:tab/>
      </w:r>
      <w:r w:rsidRPr="009966F8">
        <w:rPr>
          <w:rFonts w:ascii="Times New Roman" w:eastAsia="MS Mincho" w:hAnsi="Times New Roman" w:cs="Times New Roman"/>
          <w:sz w:val="20"/>
          <w:szCs w:val="20"/>
          <w:lang w:eastAsia="ru-RU"/>
        </w:rPr>
        <w:tab/>
      </w:r>
      <w:r w:rsidRPr="009966F8">
        <w:rPr>
          <w:rFonts w:ascii="Times New Roman" w:eastAsia="MS Mincho" w:hAnsi="Times New Roman" w:cs="Times New Roman"/>
          <w:sz w:val="20"/>
          <w:szCs w:val="20"/>
          <w:lang w:eastAsia="ru-RU"/>
        </w:rPr>
        <w:tab/>
      </w:r>
      <w:r w:rsidRPr="009966F8">
        <w:rPr>
          <w:rFonts w:ascii="Times New Roman" w:eastAsia="MS Mincho" w:hAnsi="Times New Roman" w:cs="Times New Roman"/>
          <w:sz w:val="20"/>
          <w:szCs w:val="20"/>
          <w:lang w:eastAsia="ru-RU"/>
        </w:rPr>
        <w:tab/>
      </w:r>
      <w:r w:rsidRPr="009966F8">
        <w:rPr>
          <w:rFonts w:ascii="Times New Roman" w:eastAsia="MS Mincho" w:hAnsi="Times New Roman" w:cs="Times New Roman"/>
          <w:sz w:val="20"/>
          <w:szCs w:val="20"/>
          <w:lang w:eastAsia="ru-RU"/>
        </w:rPr>
        <w:tab/>
      </w:r>
      <w:r w:rsidRPr="009966F8">
        <w:rPr>
          <w:rFonts w:ascii="Times New Roman" w:eastAsia="Times New Roman" w:hAnsi="Times New Roman" w:cs="Times New Roman"/>
          <w:i/>
          <w:sz w:val="20"/>
          <w:szCs w:val="20"/>
          <w:lang w:eastAsia="ru-RU"/>
        </w:rPr>
        <w:t>(наименование товара)</w:t>
      </w:r>
      <w:r w:rsidRPr="009966F8">
        <w:rPr>
          <w:rFonts w:ascii="Times New Roman" w:eastAsia="MS Mincho" w:hAnsi="Times New Roman" w:cs="Times New Roman"/>
          <w:sz w:val="20"/>
          <w:szCs w:val="20"/>
          <w:lang w:eastAsia="ru-RU"/>
        </w:rPr>
        <w:tab/>
      </w:r>
    </w:p>
    <w:p w14:paraId="00B813A1" w14:textId="77777777" w:rsidR="00E53D85" w:rsidRPr="009966F8" w:rsidRDefault="00E53D85" w:rsidP="00E53D85">
      <w:pPr>
        <w:spacing w:after="0" w:line="240" w:lineRule="auto"/>
        <w:ind w:right="-83"/>
        <w:jc w:val="both"/>
        <w:rPr>
          <w:rFonts w:ascii="Times New Roman" w:eastAsia="MS Mincho" w:hAnsi="Times New Roman" w:cs="Times New Roman"/>
          <w:sz w:val="20"/>
          <w:szCs w:val="20"/>
          <w:lang w:eastAsia="ru-RU"/>
        </w:rPr>
      </w:pPr>
      <w:r w:rsidRPr="009966F8">
        <w:rPr>
          <w:rFonts w:ascii="Times New Roman" w:eastAsia="MS Mincho" w:hAnsi="Times New Roman" w:cs="Times New Roman"/>
          <w:sz w:val="20"/>
          <w:szCs w:val="20"/>
          <w:lang w:eastAsia="ru-RU"/>
        </w:rPr>
        <w:t xml:space="preserve">                                         </w:t>
      </w:r>
    </w:p>
    <w:p w14:paraId="30D5C96D" w14:textId="77777777" w:rsidR="00E53D85" w:rsidRPr="009966F8" w:rsidRDefault="00E53D85" w:rsidP="00E53D85">
      <w:pPr>
        <w:spacing w:after="0" w:line="240" w:lineRule="auto"/>
        <w:ind w:right="-83"/>
        <w:jc w:val="both"/>
        <w:rPr>
          <w:rFonts w:ascii="Times New Roman" w:eastAsia="MS Mincho" w:hAnsi="Times New Roman" w:cs="Times New Roman"/>
          <w:sz w:val="20"/>
          <w:szCs w:val="20"/>
          <w:lang w:eastAsia="ru-RU"/>
        </w:rPr>
      </w:pPr>
      <w:r w:rsidRPr="009966F8">
        <w:rPr>
          <w:rFonts w:ascii="Times New Roman" w:eastAsia="MS Mincho" w:hAnsi="Times New Roman" w:cs="Times New Roman"/>
          <w:sz w:val="20"/>
          <w:szCs w:val="20"/>
          <w:lang w:eastAsia="ru-RU"/>
        </w:rPr>
        <w:t xml:space="preserve">         _____________________________________________________</w:t>
      </w:r>
    </w:p>
    <w:p w14:paraId="149D2E72" w14:textId="77777777" w:rsidR="00E53D85" w:rsidRPr="009966F8" w:rsidRDefault="00E53D85" w:rsidP="00E53D85">
      <w:pPr>
        <w:spacing w:after="0" w:line="240" w:lineRule="auto"/>
        <w:ind w:left="708" w:firstLine="708"/>
        <w:jc w:val="both"/>
        <w:rPr>
          <w:rFonts w:ascii="Times New Roman" w:eastAsia="MS Mincho" w:hAnsi="Times New Roman" w:cs="Times New Roman"/>
          <w:sz w:val="20"/>
          <w:szCs w:val="20"/>
          <w:lang w:eastAsia="ru-RU"/>
        </w:rPr>
      </w:pPr>
      <w:r w:rsidRPr="009966F8">
        <w:rPr>
          <w:rFonts w:ascii="Times New Roman" w:eastAsia="MS Mincho" w:hAnsi="Times New Roman" w:cs="Times New Roman"/>
          <w:i/>
          <w:sz w:val="20"/>
          <w:szCs w:val="20"/>
          <w:lang w:eastAsia="ru-RU"/>
        </w:rPr>
        <w:t>(наименование производителя)</w:t>
      </w:r>
      <w:r w:rsidRPr="009966F8">
        <w:rPr>
          <w:rFonts w:ascii="Times New Roman" w:eastAsia="MS Mincho" w:hAnsi="Times New Roman" w:cs="Times New Roman"/>
          <w:sz w:val="20"/>
          <w:szCs w:val="20"/>
          <w:lang w:eastAsia="ru-RU"/>
        </w:rPr>
        <w:t xml:space="preserve"> </w:t>
      </w:r>
    </w:p>
    <w:p w14:paraId="6D0B9434" w14:textId="77777777" w:rsidR="00E53D85" w:rsidRPr="009966F8" w:rsidRDefault="00E53D85" w:rsidP="00E53D85">
      <w:pPr>
        <w:spacing w:after="0" w:line="240" w:lineRule="auto"/>
        <w:jc w:val="both"/>
        <w:rPr>
          <w:rFonts w:ascii="Times New Roman" w:eastAsia="MS Mincho" w:hAnsi="Times New Roman" w:cs="Times New Roman"/>
          <w:sz w:val="20"/>
          <w:szCs w:val="20"/>
          <w:lang w:eastAsia="ru-RU"/>
        </w:rPr>
      </w:pPr>
      <w:r w:rsidRPr="009966F8">
        <w:rPr>
          <w:rFonts w:ascii="Times New Roman" w:eastAsia="MS Mincho" w:hAnsi="Times New Roman" w:cs="Times New Roman"/>
          <w:sz w:val="20"/>
          <w:szCs w:val="20"/>
          <w:lang w:eastAsia="ru-RU"/>
        </w:rPr>
        <w:t xml:space="preserve">являясь официальным изготовителем ____________________________________, </w:t>
      </w:r>
    </w:p>
    <w:p w14:paraId="70418DB4" w14:textId="77777777" w:rsidR="00E53D85" w:rsidRPr="009966F8" w:rsidRDefault="00E53D85" w:rsidP="00E53D85">
      <w:pPr>
        <w:shd w:val="clear" w:color="auto" w:fill="FFFFFF"/>
        <w:spacing w:after="0" w:line="240" w:lineRule="auto"/>
        <w:jc w:val="both"/>
        <w:rPr>
          <w:rFonts w:ascii="Times New Roman" w:eastAsia="MS Mincho" w:hAnsi="Times New Roman" w:cs="Times New Roman"/>
          <w:i/>
          <w:sz w:val="20"/>
          <w:szCs w:val="20"/>
          <w:lang w:eastAsia="ru-RU"/>
        </w:rPr>
      </w:pPr>
      <w:r w:rsidRPr="009966F8">
        <w:rPr>
          <w:rFonts w:ascii="Times New Roman" w:eastAsia="Times New Roman" w:hAnsi="Times New Roman" w:cs="Times New Roman"/>
          <w:snapToGrid w:val="0"/>
          <w:sz w:val="20"/>
          <w:szCs w:val="20"/>
          <w:lang w:eastAsia="ru-RU"/>
        </w:rPr>
        <w:t xml:space="preserve">                                                        </w:t>
      </w:r>
      <w:r w:rsidRPr="009966F8">
        <w:rPr>
          <w:rFonts w:ascii="Times New Roman" w:eastAsia="Times New Roman" w:hAnsi="Times New Roman" w:cs="Times New Roman"/>
          <w:snapToGrid w:val="0"/>
          <w:sz w:val="20"/>
          <w:szCs w:val="20"/>
          <w:lang w:eastAsia="ru-RU"/>
        </w:rPr>
        <w:tab/>
      </w:r>
      <w:r w:rsidRPr="009966F8">
        <w:rPr>
          <w:rFonts w:ascii="Times New Roman" w:eastAsia="Times New Roman" w:hAnsi="Times New Roman" w:cs="Times New Roman"/>
          <w:snapToGrid w:val="0"/>
          <w:sz w:val="20"/>
          <w:szCs w:val="20"/>
          <w:lang w:eastAsia="ru-RU"/>
        </w:rPr>
        <w:tab/>
      </w:r>
      <w:r w:rsidRPr="009966F8">
        <w:rPr>
          <w:rFonts w:ascii="Times New Roman" w:eastAsia="Times New Roman" w:hAnsi="Times New Roman" w:cs="Times New Roman"/>
          <w:snapToGrid w:val="0"/>
          <w:sz w:val="20"/>
          <w:szCs w:val="20"/>
          <w:lang w:eastAsia="ru-RU"/>
        </w:rPr>
        <w:tab/>
      </w:r>
      <w:r w:rsidRPr="009966F8">
        <w:rPr>
          <w:rFonts w:ascii="Times New Roman" w:eastAsia="Times New Roman" w:hAnsi="Times New Roman" w:cs="Times New Roman"/>
          <w:i/>
          <w:snapToGrid w:val="0"/>
          <w:sz w:val="20"/>
          <w:szCs w:val="20"/>
          <w:lang w:eastAsia="ru-RU"/>
        </w:rPr>
        <w:t xml:space="preserve"> (наименование товара)</w:t>
      </w:r>
      <w:r w:rsidRPr="009966F8">
        <w:rPr>
          <w:rFonts w:ascii="Times New Roman" w:eastAsia="MS Mincho" w:hAnsi="Times New Roman" w:cs="Times New Roman"/>
          <w:i/>
          <w:sz w:val="20"/>
          <w:szCs w:val="20"/>
          <w:lang w:eastAsia="ru-RU"/>
        </w:rPr>
        <w:t xml:space="preserve"> </w:t>
      </w:r>
    </w:p>
    <w:p w14:paraId="1DE62FE6" w14:textId="77777777" w:rsidR="00E53D85" w:rsidRPr="009966F8" w:rsidRDefault="00E53D85" w:rsidP="00E53D85">
      <w:pPr>
        <w:shd w:val="clear" w:color="auto" w:fill="FFFFFF"/>
        <w:spacing w:after="0" w:line="240" w:lineRule="auto"/>
        <w:jc w:val="both"/>
        <w:rPr>
          <w:rFonts w:ascii="Times New Roman" w:eastAsia="MS Mincho" w:hAnsi="Times New Roman" w:cs="Times New Roman"/>
          <w:sz w:val="20"/>
          <w:szCs w:val="20"/>
          <w:lang w:eastAsia="ru-RU"/>
        </w:rPr>
      </w:pPr>
      <w:r w:rsidRPr="009966F8">
        <w:rPr>
          <w:rFonts w:ascii="Times New Roman" w:eastAsia="MS Mincho" w:hAnsi="Times New Roman" w:cs="Times New Roman"/>
          <w:sz w:val="20"/>
          <w:szCs w:val="20"/>
          <w:lang w:eastAsia="ru-RU"/>
        </w:rPr>
        <w:t>имеющий завод(ы) по адресу_______________________________________</w:t>
      </w:r>
    </w:p>
    <w:p w14:paraId="22C847A0" w14:textId="77777777" w:rsidR="00E53D85" w:rsidRPr="009966F8" w:rsidRDefault="00E53D85" w:rsidP="00E53D85">
      <w:pPr>
        <w:shd w:val="clear" w:color="auto" w:fill="FFFFFF"/>
        <w:spacing w:after="0" w:line="240" w:lineRule="auto"/>
        <w:jc w:val="both"/>
        <w:rPr>
          <w:rFonts w:ascii="Times New Roman" w:eastAsia="MS Mincho" w:hAnsi="Times New Roman" w:cs="Times New Roman"/>
          <w:sz w:val="20"/>
          <w:szCs w:val="20"/>
          <w:lang w:eastAsia="ru-RU"/>
        </w:rPr>
      </w:pPr>
      <w:r w:rsidRPr="009966F8">
        <w:rPr>
          <w:rFonts w:ascii="Times New Roman" w:eastAsia="MS Mincho" w:hAnsi="Times New Roman" w:cs="Times New Roman"/>
          <w:sz w:val="20"/>
          <w:szCs w:val="20"/>
          <w:lang w:eastAsia="ru-RU"/>
        </w:rPr>
        <w:t xml:space="preserve"> </w:t>
      </w:r>
      <w:r w:rsidRPr="009966F8">
        <w:rPr>
          <w:rFonts w:ascii="Times New Roman" w:eastAsia="MS Mincho" w:hAnsi="Times New Roman" w:cs="Times New Roman"/>
          <w:sz w:val="20"/>
          <w:szCs w:val="20"/>
          <w:lang w:eastAsia="ru-RU"/>
        </w:rPr>
        <w:tab/>
      </w:r>
      <w:r w:rsidRPr="009966F8">
        <w:rPr>
          <w:rFonts w:ascii="Times New Roman" w:eastAsia="MS Mincho" w:hAnsi="Times New Roman" w:cs="Times New Roman"/>
          <w:sz w:val="20"/>
          <w:szCs w:val="20"/>
          <w:lang w:eastAsia="ru-RU"/>
        </w:rPr>
        <w:tab/>
      </w:r>
      <w:r w:rsidRPr="009966F8">
        <w:rPr>
          <w:rFonts w:ascii="Times New Roman" w:eastAsia="MS Mincho" w:hAnsi="Times New Roman" w:cs="Times New Roman"/>
          <w:sz w:val="20"/>
          <w:szCs w:val="20"/>
          <w:lang w:eastAsia="ru-RU"/>
        </w:rPr>
        <w:tab/>
      </w:r>
      <w:r w:rsidRPr="009966F8">
        <w:rPr>
          <w:rFonts w:ascii="Times New Roman" w:eastAsia="MS Mincho" w:hAnsi="Times New Roman" w:cs="Times New Roman"/>
          <w:i/>
          <w:sz w:val="20"/>
          <w:szCs w:val="20"/>
          <w:lang w:eastAsia="ru-RU"/>
        </w:rPr>
        <w:t>(вписать полный адрес завода изготовителя)</w:t>
      </w:r>
      <w:r w:rsidRPr="009966F8">
        <w:rPr>
          <w:rFonts w:ascii="Times New Roman" w:eastAsia="MS Mincho" w:hAnsi="Times New Roman" w:cs="Times New Roman"/>
          <w:sz w:val="20"/>
          <w:szCs w:val="20"/>
          <w:lang w:eastAsia="ru-RU"/>
        </w:rPr>
        <w:t xml:space="preserve"> </w:t>
      </w:r>
    </w:p>
    <w:p w14:paraId="78707A05" w14:textId="77777777" w:rsidR="00E53D85" w:rsidRPr="009966F8" w:rsidRDefault="00E53D85" w:rsidP="00E53D85">
      <w:pPr>
        <w:shd w:val="clear" w:color="auto" w:fill="FFFFFF"/>
        <w:spacing w:after="0" w:line="240" w:lineRule="auto"/>
        <w:jc w:val="both"/>
        <w:rPr>
          <w:rFonts w:ascii="Times New Roman" w:eastAsia="MS Mincho" w:hAnsi="Times New Roman" w:cs="Times New Roman"/>
          <w:sz w:val="20"/>
          <w:szCs w:val="20"/>
          <w:lang w:eastAsia="ru-RU"/>
        </w:rPr>
      </w:pPr>
      <w:r w:rsidRPr="009966F8">
        <w:rPr>
          <w:rFonts w:ascii="Times New Roman" w:eastAsia="MS Mincho" w:hAnsi="Times New Roman" w:cs="Times New Roman"/>
          <w:sz w:val="20"/>
          <w:szCs w:val="20"/>
          <w:lang w:eastAsia="ru-RU"/>
        </w:rPr>
        <w:t>настоящим доверяет_____________________________________________________</w:t>
      </w:r>
    </w:p>
    <w:p w14:paraId="0E061B2A" w14:textId="77777777" w:rsidR="00E53D85" w:rsidRPr="009966F8" w:rsidRDefault="00E53D85" w:rsidP="00E53D85">
      <w:pPr>
        <w:shd w:val="clear" w:color="auto" w:fill="FFFFFF"/>
        <w:spacing w:after="0" w:line="240" w:lineRule="auto"/>
        <w:ind w:left="2124" w:firstLine="708"/>
        <w:jc w:val="both"/>
        <w:rPr>
          <w:rFonts w:ascii="Times New Roman" w:eastAsia="MS Mincho" w:hAnsi="Times New Roman" w:cs="Times New Roman"/>
          <w:i/>
          <w:sz w:val="20"/>
          <w:szCs w:val="20"/>
          <w:lang w:eastAsia="ru-RU"/>
        </w:rPr>
      </w:pPr>
      <w:r w:rsidRPr="009966F8">
        <w:rPr>
          <w:rFonts w:ascii="Times New Roman" w:eastAsia="MS Mincho" w:hAnsi="Times New Roman" w:cs="Times New Roman"/>
          <w:i/>
          <w:sz w:val="20"/>
          <w:szCs w:val="20"/>
          <w:lang w:eastAsia="ru-RU"/>
        </w:rPr>
        <w:t xml:space="preserve">(наименование участника) </w:t>
      </w:r>
    </w:p>
    <w:p w14:paraId="1B4CCBCA" w14:textId="77777777" w:rsidR="00E53D85" w:rsidRPr="009966F8" w:rsidRDefault="00E53D85" w:rsidP="00E53D85">
      <w:pPr>
        <w:shd w:val="clear" w:color="auto" w:fill="FFFFFF"/>
        <w:spacing w:after="0" w:line="240" w:lineRule="auto"/>
        <w:jc w:val="both"/>
        <w:rPr>
          <w:rFonts w:ascii="Times New Roman" w:eastAsia="MS Mincho" w:hAnsi="Times New Roman" w:cs="Times New Roman"/>
          <w:sz w:val="20"/>
          <w:szCs w:val="20"/>
          <w:lang w:eastAsia="ru-RU"/>
        </w:rPr>
      </w:pPr>
      <w:r w:rsidRPr="009966F8">
        <w:rPr>
          <w:rFonts w:ascii="Times New Roman" w:eastAsia="MS Mincho" w:hAnsi="Times New Roman" w:cs="Times New Roman"/>
          <w:sz w:val="20"/>
          <w:szCs w:val="20"/>
          <w:lang w:eastAsia="ru-RU"/>
        </w:rPr>
        <w:t>подать тендерное предложение.</w:t>
      </w:r>
    </w:p>
    <w:p w14:paraId="6C32BA54" w14:textId="77777777" w:rsidR="00E53D85" w:rsidRPr="009966F8" w:rsidRDefault="00E53D85" w:rsidP="00E53D85">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9966F8">
        <w:rPr>
          <w:rFonts w:ascii="Times New Roman" w:eastAsia="MS Mincho" w:hAnsi="Times New Roman" w:cs="Times New Roman"/>
          <w:sz w:val="20"/>
          <w:szCs w:val="20"/>
          <w:lang w:eastAsia="ru-RU"/>
        </w:rPr>
        <w:t xml:space="preserve">Данной доверенностью предоставляются полномочия </w:t>
      </w:r>
      <w:r w:rsidRPr="009966F8">
        <w:rPr>
          <w:rFonts w:ascii="Times New Roman" w:eastAsia="Times New Roman" w:hAnsi="Times New Roman" w:cs="Times New Roman"/>
          <w:sz w:val="20"/>
          <w:szCs w:val="20"/>
          <w:lang w:eastAsia="ru-RU"/>
        </w:rPr>
        <w:t xml:space="preserve">на проведение переговоров, а также </w:t>
      </w:r>
      <w:r w:rsidRPr="009966F8">
        <w:rPr>
          <w:rFonts w:ascii="Times New Roman" w:eastAsia="MS Mincho" w:hAnsi="Times New Roman" w:cs="Times New Roman"/>
          <w:sz w:val="20"/>
          <w:szCs w:val="20"/>
          <w:lang w:eastAsia="ru-RU"/>
        </w:rPr>
        <w:t xml:space="preserve">на представление и поставку </w:t>
      </w:r>
      <w:r w:rsidRPr="009966F8">
        <w:rPr>
          <w:rFonts w:ascii="Times New Roman" w:eastAsia="Times New Roman" w:hAnsi="Times New Roman" w:cs="Times New Roman"/>
          <w:sz w:val="20"/>
          <w:szCs w:val="20"/>
          <w:lang w:eastAsia="ru-RU"/>
        </w:rPr>
        <w:t>производимого нами ______________________________________________________________.</w:t>
      </w:r>
    </w:p>
    <w:p w14:paraId="71232053" w14:textId="77777777" w:rsidR="00E53D85" w:rsidRPr="009966F8" w:rsidRDefault="00E53D85" w:rsidP="00E53D85">
      <w:pPr>
        <w:spacing w:after="0" w:line="240" w:lineRule="auto"/>
        <w:ind w:firstLine="709"/>
        <w:rPr>
          <w:rFonts w:ascii="Times New Roman" w:eastAsia="Times New Roman" w:hAnsi="Times New Roman" w:cs="Times New Roman"/>
          <w:i/>
          <w:sz w:val="20"/>
          <w:szCs w:val="20"/>
          <w:lang w:eastAsia="ru-RU"/>
        </w:rPr>
      </w:pPr>
      <w:r w:rsidRPr="009966F8">
        <w:rPr>
          <w:rFonts w:ascii="Times New Roman" w:eastAsia="Times New Roman" w:hAnsi="Times New Roman" w:cs="Times New Roman"/>
          <w:i/>
          <w:sz w:val="20"/>
          <w:szCs w:val="20"/>
          <w:lang w:eastAsia="ru-RU"/>
        </w:rPr>
        <w:t>(наименование товара)</w:t>
      </w:r>
    </w:p>
    <w:p w14:paraId="6B9BFB13"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p>
    <w:p w14:paraId="59FBE988" w14:textId="77777777" w:rsidR="00E53D85" w:rsidRPr="009966F8" w:rsidRDefault="00E53D85" w:rsidP="00E53D85">
      <w:pPr>
        <w:spacing w:after="0" w:line="240" w:lineRule="auto"/>
        <w:ind w:firstLine="708"/>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В случае признания победителем тендерных торгов _____________________,</w:t>
      </w:r>
    </w:p>
    <w:p w14:paraId="303AFA52" w14:textId="77777777" w:rsidR="00E53D85" w:rsidRPr="009966F8" w:rsidRDefault="00E53D85" w:rsidP="00E53D85">
      <w:pPr>
        <w:spacing w:after="0" w:line="240" w:lineRule="auto"/>
        <w:ind w:firstLine="709"/>
        <w:jc w:val="both"/>
        <w:rPr>
          <w:rFonts w:ascii="Times New Roman" w:eastAsia="Times New Roman" w:hAnsi="Times New Roman" w:cs="Times New Roman"/>
          <w:i/>
          <w:sz w:val="20"/>
          <w:szCs w:val="20"/>
          <w:lang w:eastAsia="ru-RU"/>
        </w:rPr>
      </w:pPr>
      <w:r w:rsidRPr="009966F8">
        <w:rPr>
          <w:rFonts w:ascii="Times New Roman" w:eastAsia="Times New Roman" w:hAnsi="Times New Roman" w:cs="Times New Roman"/>
          <w:sz w:val="20"/>
          <w:szCs w:val="20"/>
          <w:lang w:eastAsia="ru-RU"/>
        </w:rPr>
        <w:t xml:space="preserve"> </w:t>
      </w:r>
      <w:r w:rsidRPr="009966F8">
        <w:rPr>
          <w:rFonts w:ascii="Times New Roman" w:eastAsia="Times New Roman" w:hAnsi="Times New Roman" w:cs="Times New Roman"/>
          <w:sz w:val="20"/>
          <w:szCs w:val="20"/>
          <w:lang w:eastAsia="ru-RU"/>
        </w:rPr>
        <w:tab/>
      </w:r>
      <w:r w:rsidRPr="009966F8">
        <w:rPr>
          <w:rFonts w:ascii="Times New Roman" w:eastAsia="Times New Roman" w:hAnsi="Times New Roman" w:cs="Times New Roman"/>
          <w:sz w:val="20"/>
          <w:szCs w:val="20"/>
          <w:lang w:eastAsia="ru-RU"/>
        </w:rPr>
        <w:tab/>
      </w:r>
      <w:r w:rsidRPr="009966F8">
        <w:rPr>
          <w:rFonts w:ascii="Times New Roman" w:eastAsia="Times New Roman" w:hAnsi="Times New Roman" w:cs="Times New Roman"/>
          <w:i/>
          <w:sz w:val="20"/>
          <w:szCs w:val="20"/>
          <w:lang w:eastAsia="ru-RU"/>
        </w:rPr>
        <w:t xml:space="preserve">       </w:t>
      </w:r>
      <w:r w:rsidRPr="009966F8">
        <w:rPr>
          <w:rFonts w:ascii="Times New Roman" w:eastAsia="Times New Roman" w:hAnsi="Times New Roman" w:cs="Times New Roman"/>
          <w:i/>
          <w:sz w:val="20"/>
          <w:szCs w:val="20"/>
          <w:lang w:eastAsia="ru-RU"/>
        </w:rPr>
        <w:tab/>
      </w:r>
      <w:r w:rsidRPr="009966F8">
        <w:rPr>
          <w:rFonts w:ascii="Times New Roman" w:eastAsia="Times New Roman" w:hAnsi="Times New Roman" w:cs="Times New Roman"/>
          <w:i/>
          <w:sz w:val="20"/>
          <w:szCs w:val="20"/>
          <w:lang w:eastAsia="ru-RU"/>
        </w:rPr>
        <w:tab/>
        <w:t xml:space="preserve">              </w:t>
      </w:r>
      <w:r w:rsidRPr="009966F8">
        <w:rPr>
          <w:rFonts w:ascii="Times New Roman" w:eastAsia="Times New Roman" w:hAnsi="Times New Roman" w:cs="Times New Roman"/>
          <w:i/>
          <w:sz w:val="20"/>
          <w:szCs w:val="20"/>
          <w:lang w:eastAsia="ru-RU"/>
        </w:rPr>
        <w:tab/>
      </w:r>
      <w:r w:rsidRPr="009966F8">
        <w:rPr>
          <w:rFonts w:ascii="Times New Roman" w:eastAsia="Times New Roman" w:hAnsi="Times New Roman" w:cs="Times New Roman"/>
          <w:i/>
          <w:sz w:val="20"/>
          <w:szCs w:val="20"/>
          <w:lang w:eastAsia="ru-RU"/>
        </w:rPr>
        <w:tab/>
        <w:t xml:space="preserve">     </w:t>
      </w:r>
      <w:r w:rsidRPr="009966F8">
        <w:rPr>
          <w:rFonts w:ascii="Times New Roman" w:eastAsia="MS Mincho" w:hAnsi="Times New Roman" w:cs="Times New Roman"/>
          <w:i/>
          <w:sz w:val="20"/>
          <w:szCs w:val="20"/>
          <w:lang w:eastAsia="ru-RU"/>
        </w:rPr>
        <w:t>(наименование участника)</w:t>
      </w:r>
    </w:p>
    <w:p w14:paraId="61A1F58D"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завод-изготовитель обязуется:</w:t>
      </w:r>
    </w:p>
    <w:p w14:paraId="1D56134B"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-изготовить товар в соответствии с требованиями нормативно-технической документации (в соответствии с международными стандартами);</w:t>
      </w:r>
    </w:p>
    <w:p w14:paraId="0A2EDB66"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-при поставке товара предоставить сертификаты качества и сертификаты соответствия;</w:t>
      </w:r>
    </w:p>
    <w:p w14:paraId="42A37F8B"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 при поставке товара предоставить инструкции по обслуживанию и ремонту, схемы и другие документы для принимающей стороны.  </w:t>
      </w:r>
    </w:p>
    <w:p w14:paraId="1560C6C6"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p>
    <w:p w14:paraId="3CB65426"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p>
    <w:p w14:paraId="39C714D1"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___________________________________________________________</w:t>
      </w:r>
    </w:p>
    <w:p w14:paraId="257655B1" w14:textId="77777777" w:rsidR="00E53D85" w:rsidRPr="009966F8" w:rsidRDefault="00E53D85" w:rsidP="00E53D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Ф.И.О. и подпись руководителя или уполномоченного лица производителя</w:t>
      </w:r>
    </w:p>
    <w:p w14:paraId="47C230E1"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p>
    <w:p w14:paraId="7FDA0FCF"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Место печати</w:t>
      </w:r>
    </w:p>
    <w:p w14:paraId="6B9D83DD"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p w14:paraId="14D8A54E"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p w14:paraId="564A6A17" w14:textId="77777777" w:rsidR="00E53D85" w:rsidRPr="009966F8" w:rsidRDefault="00E53D85" w:rsidP="00E53D85">
      <w:pPr>
        <w:spacing w:after="0" w:line="240" w:lineRule="auto"/>
        <w:jc w:val="right"/>
        <w:rPr>
          <w:rFonts w:ascii="Times New Roman" w:eastAsia="Times New Roman" w:hAnsi="Times New Roman" w:cs="Times New Roman"/>
          <w:i/>
          <w:sz w:val="20"/>
          <w:szCs w:val="20"/>
          <w:lang w:eastAsia="ru-RU"/>
        </w:rPr>
      </w:pPr>
    </w:p>
    <w:p w14:paraId="7FD4DC81" w14:textId="77777777" w:rsidR="00E53D85" w:rsidRPr="009966F8" w:rsidRDefault="00E53D85" w:rsidP="00E53D85">
      <w:pPr>
        <w:spacing w:after="0" w:line="240" w:lineRule="auto"/>
        <w:jc w:val="right"/>
        <w:rPr>
          <w:rFonts w:ascii="Times New Roman" w:eastAsia="Times New Roman" w:hAnsi="Times New Roman" w:cs="Times New Roman"/>
          <w:i/>
          <w:sz w:val="20"/>
          <w:szCs w:val="20"/>
          <w:lang w:eastAsia="ru-RU"/>
        </w:rPr>
      </w:pPr>
    </w:p>
    <w:p w14:paraId="241C2D23" w14:textId="77777777" w:rsidR="00E53D85" w:rsidRPr="009966F8" w:rsidRDefault="00E53D85" w:rsidP="00E53D85">
      <w:pPr>
        <w:spacing w:after="0" w:line="240" w:lineRule="auto"/>
        <w:jc w:val="right"/>
        <w:rPr>
          <w:rFonts w:ascii="Times New Roman" w:eastAsia="Times New Roman" w:hAnsi="Times New Roman" w:cs="Times New Roman"/>
          <w:i/>
          <w:sz w:val="20"/>
          <w:szCs w:val="20"/>
          <w:lang w:eastAsia="ru-RU"/>
        </w:rPr>
      </w:pPr>
    </w:p>
    <w:p w14:paraId="67FC5D52" w14:textId="77777777" w:rsidR="00E53D85" w:rsidRPr="009966F8" w:rsidRDefault="00E53D85" w:rsidP="00E53D85">
      <w:pPr>
        <w:spacing w:after="0" w:line="240" w:lineRule="auto"/>
        <w:jc w:val="right"/>
        <w:rPr>
          <w:rFonts w:ascii="Times New Roman" w:eastAsia="Times New Roman" w:hAnsi="Times New Roman" w:cs="Times New Roman"/>
          <w:i/>
          <w:sz w:val="20"/>
          <w:szCs w:val="20"/>
          <w:lang w:eastAsia="ru-RU"/>
        </w:rPr>
      </w:pPr>
    </w:p>
    <w:p w14:paraId="5795092D" w14:textId="77777777" w:rsidR="00E53D85" w:rsidRPr="009966F8" w:rsidRDefault="00E53D85" w:rsidP="00E53D85">
      <w:pPr>
        <w:spacing w:after="0" w:line="240" w:lineRule="auto"/>
        <w:jc w:val="right"/>
        <w:rPr>
          <w:rFonts w:ascii="Times New Roman" w:eastAsia="Times New Roman" w:hAnsi="Times New Roman" w:cs="Times New Roman"/>
          <w:i/>
          <w:sz w:val="20"/>
          <w:szCs w:val="20"/>
          <w:lang w:eastAsia="ru-RU"/>
        </w:rPr>
      </w:pPr>
    </w:p>
    <w:p w14:paraId="0B8DDCE4" w14:textId="77777777" w:rsidR="00E53D85" w:rsidRPr="009966F8" w:rsidRDefault="00E53D85" w:rsidP="00E53D85">
      <w:pPr>
        <w:spacing w:after="0" w:line="240" w:lineRule="auto"/>
        <w:jc w:val="right"/>
        <w:rPr>
          <w:rFonts w:ascii="Times New Roman" w:eastAsia="Times New Roman" w:hAnsi="Times New Roman" w:cs="Times New Roman"/>
          <w:i/>
          <w:sz w:val="20"/>
          <w:szCs w:val="20"/>
          <w:lang w:eastAsia="ru-RU"/>
        </w:rPr>
      </w:pPr>
    </w:p>
    <w:p w14:paraId="5C5FCCA0" w14:textId="77777777" w:rsidR="00E53D85" w:rsidRPr="009966F8" w:rsidRDefault="00E53D85" w:rsidP="00E53D85">
      <w:pPr>
        <w:spacing w:after="0" w:line="240" w:lineRule="auto"/>
        <w:jc w:val="right"/>
        <w:rPr>
          <w:rFonts w:ascii="Times New Roman" w:eastAsia="Times New Roman" w:hAnsi="Times New Roman" w:cs="Times New Roman"/>
          <w:i/>
          <w:sz w:val="20"/>
          <w:szCs w:val="20"/>
          <w:lang w:eastAsia="ru-RU"/>
        </w:rPr>
      </w:pPr>
    </w:p>
    <w:p w14:paraId="6239FFFF" w14:textId="77777777" w:rsidR="00E53D85" w:rsidRPr="009966F8" w:rsidRDefault="00E53D85" w:rsidP="00E53D85">
      <w:pPr>
        <w:spacing w:after="0" w:line="240" w:lineRule="auto"/>
        <w:jc w:val="right"/>
        <w:rPr>
          <w:rFonts w:ascii="Times New Roman" w:eastAsia="Times New Roman" w:hAnsi="Times New Roman" w:cs="Times New Roman"/>
          <w:i/>
          <w:sz w:val="20"/>
          <w:szCs w:val="20"/>
          <w:lang w:eastAsia="ru-RU"/>
        </w:rPr>
      </w:pPr>
    </w:p>
    <w:p w14:paraId="661ECCB9" w14:textId="77777777" w:rsidR="00E53D85" w:rsidRPr="009966F8" w:rsidRDefault="00E53D85" w:rsidP="00E53D85">
      <w:pPr>
        <w:spacing w:after="0" w:line="240" w:lineRule="auto"/>
        <w:jc w:val="right"/>
        <w:rPr>
          <w:rFonts w:ascii="Times New Roman" w:eastAsia="Times New Roman" w:hAnsi="Times New Roman" w:cs="Times New Roman"/>
          <w:i/>
          <w:sz w:val="20"/>
          <w:szCs w:val="20"/>
          <w:lang w:eastAsia="ru-RU"/>
        </w:rPr>
      </w:pPr>
    </w:p>
    <w:p w14:paraId="46A0D569" w14:textId="77777777" w:rsidR="00E53D85" w:rsidRPr="009966F8" w:rsidRDefault="00E53D85" w:rsidP="00E53D85">
      <w:pPr>
        <w:spacing w:after="0" w:line="240" w:lineRule="auto"/>
        <w:jc w:val="right"/>
        <w:rPr>
          <w:rFonts w:ascii="Times New Roman" w:eastAsia="Times New Roman" w:hAnsi="Times New Roman" w:cs="Times New Roman"/>
          <w:i/>
          <w:sz w:val="20"/>
          <w:szCs w:val="20"/>
          <w:lang w:eastAsia="ru-RU"/>
        </w:rPr>
      </w:pPr>
    </w:p>
    <w:p w14:paraId="2327EED2" w14:textId="77777777" w:rsidR="00E53D85" w:rsidRPr="009966F8" w:rsidRDefault="00E53D85" w:rsidP="00E53D85">
      <w:pPr>
        <w:spacing w:after="0" w:line="240" w:lineRule="auto"/>
        <w:jc w:val="right"/>
        <w:rPr>
          <w:rFonts w:ascii="Times New Roman" w:eastAsia="Times New Roman" w:hAnsi="Times New Roman" w:cs="Times New Roman"/>
          <w:i/>
          <w:sz w:val="20"/>
          <w:szCs w:val="20"/>
          <w:lang w:eastAsia="ru-RU"/>
        </w:rPr>
      </w:pPr>
    </w:p>
    <w:p w14:paraId="4E01A151" w14:textId="77777777" w:rsidR="00E53D85" w:rsidRPr="009966F8" w:rsidRDefault="00E53D85" w:rsidP="00E53D85">
      <w:pPr>
        <w:spacing w:after="0" w:line="240" w:lineRule="auto"/>
        <w:jc w:val="right"/>
        <w:rPr>
          <w:rFonts w:ascii="Times New Roman" w:eastAsia="Times New Roman" w:hAnsi="Times New Roman" w:cs="Times New Roman"/>
          <w:i/>
          <w:sz w:val="20"/>
          <w:szCs w:val="20"/>
          <w:lang w:eastAsia="ru-RU"/>
        </w:rPr>
      </w:pPr>
    </w:p>
    <w:p w14:paraId="2F966EA7" w14:textId="77777777" w:rsidR="00E53D85" w:rsidRPr="009966F8" w:rsidRDefault="00E53D85" w:rsidP="00E53D85">
      <w:pPr>
        <w:spacing w:after="0" w:line="240" w:lineRule="auto"/>
        <w:jc w:val="right"/>
        <w:rPr>
          <w:rFonts w:ascii="Times New Roman" w:eastAsia="Times New Roman" w:hAnsi="Times New Roman" w:cs="Times New Roman"/>
          <w:i/>
          <w:sz w:val="20"/>
          <w:szCs w:val="20"/>
          <w:lang w:eastAsia="ru-RU"/>
        </w:rPr>
      </w:pPr>
    </w:p>
    <w:p w14:paraId="391FC86C" w14:textId="77777777" w:rsidR="00E53D85" w:rsidRPr="009966F8" w:rsidRDefault="00E53D85" w:rsidP="00E53D85">
      <w:pPr>
        <w:spacing w:after="0" w:line="240" w:lineRule="auto"/>
        <w:jc w:val="right"/>
        <w:rPr>
          <w:rFonts w:ascii="Times New Roman" w:eastAsia="Times New Roman" w:hAnsi="Times New Roman" w:cs="Times New Roman"/>
          <w:i/>
          <w:sz w:val="20"/>
          <w:szCs w:val="20"/>
          <w:lang w:eastAsia="ru-RU"/>
        </w:rPr>
      </w:pPr>
    </w:p>
    <w:p w14:paraId="1358A337" w14:textId="77777777" w:rsidR="00E53D85" w:rsidRPr="009966F8" w:rsidRDefault="00E53D85" w:rsidP="00E53D85">
      <w:pPr>
        <w:rPr>
          <w:rFonts w:ascii="Times New Roman" w:eastAsia="Times New Roman" w:hAnsi="Times New Roman" w:cs="Times New Roman"/>
          <w:i/>
          <w:sz w:val="20"/>
          <w:szCs w:val="20"/>
          <w:lang w:eastAsia="ru-RU"/>
        </w:rPr>
      </w:pPr>
      <w:r w:rsidRPr="009966F8">
        <w:rPr>
          <w:rFonts w:ascii="Times New Roman" w:eastAsia="Times New Roman" w:hAnsi="Times New Roman" w:cs="Times New Roman"/>
          <w:i/>
          <w:sz w:val="20"/>
          <w:szCs w:val="20"/>
          <w:lang w:eastAsia="ru-RU"/>
        </w:rPr>
        <w:br w:type="page"/>
      </w:r>
    </w:p>
    <w:p w14:paraId="4A7A2F80" w14:textId="77777777" w:rsidR="00E53D85" w:rsidRPr="009966F8" w:rsidRDefault="00E53D85" w:rsidP="00E53D85">
      <w:pPr>
        <w:spacing w:after="0" w:line="240" w:lineRule="auto"/>
        <w:jc w:val="right"/>
        <w:rPr>
          <w:rFonts w:ascii="Times New Roman" w:eastAsia="Times New Roman" w:hAnsi="Times New Roman" w:cs="Times New Roman"/>
          <w:i/>
          <w:sz w:val="20"/>
          <w:szCs w:val="20"/>
          <w:lang w:eastAsia="ru-RU"/>
        </w:rPr>
      </w:pPr>
      <w:r w:rsidRPr="009966F8">
        <w:rPr>
          <w:rFonts w:ascii="Times New Roman" w:eastAsia="Times New Roman" w:hAnsi="Times New Roman" w:cs="Times New Roman"/>
          <w:i/>
          <w:sz w:val="20"/>
          <w:szCs w:val="20"/>
          <w:lang w:eastAsia="ru-RU"/>
        </w:rPr>
        <w:lastRenderedPageBreak/>
        <w:t>Форма №7</w:t>
      </w:r>
    </w:p>
    <w:p w14:paraId="4C7D1605"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БЛАНК ОРГАНИЗАЦИИ</w:t>
      </w:r>
    </w:p>
    <w:p w14:paraId="75C29375"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p>
    <w:p w14:paraId="449FE0F2"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b/>
          <w:sz w:val="20"/>
          <w:szCs w:val="20"/>
          <w:lang w:eastAsia="ru-RU"/>
        </w:rPr>
        <w:t>Техническое предложение на Тендер ____________(</w:t>
      </w:r>
      <w:r w:rsidRPr="009966F8">
        <w:rPr>
          <w:rFonts w:ascii="Times New Roman" w:eastAsia="Times New Roman" w:hAnsi="Times New Roman" w:cs="Times New Roman"/>
          <w:i/>
          <w:sz w:val="20"/>
          <w:szCs w:val="20"/>
          <w:lang w:eastAsia="ru-RU"/>
        </w:rPr>
        <w:t xml:space="preserve">указать номер и предмет тендера) </w:t>
      </w:r>
    </w:p>
    <w:p w14:paraId="44857E0E" w14:textId="77777777" w:rsidR="00E53D85" w:rsidRPr="009966F8" w:rsidRDefault="00E53D85" w:rsidP="00E53D85">
      <w:pPr>
        <w:spacing w:after="0" w:line="240" w:lineRule="auto"/>
        <w:rPr>
          <w:rFonts w:ascii="Times New Roman" w:eastAsia="Times New Roman" w:hAnsi="Times New Roman" w:cs="Times New Roman"/>
          <w:i/>
          <w:sz w:val="20"/>
          <w:szCs w:val="20"/>
          <w:lang w:eastAsia="ru-RU"/>
        </w:rPr>
      </w:pPr>
      <w:r w:rsidRPr="009966F8">
        <w:rPr>
          <w:rFonts w:ascii="Times New Roman" w:eastAsia="Times New Roman" w:hAnsi="Times New Roman" w:cs="Times New Roman"/>
          <w:i/>
          <w:sz w:val="20"/>
          <w:szCs w:val="20"/>
          <w:lang w:eastAsia="ru-RU"/>
        </w:rPr>
        <w:t>№:___________</w:t>
      </w:r>
    </w:p>
    <w:p w14:paraId="5041A644" w14:textId="77777777" w:rsidR="00E53D85" w:rsidRPr="009966F8" w:rsidRDefault="00E53D85" w:rsidP="00E53D85">
      <w:pPr>
        <w:spacing w:after="0" w:line="240" w:lineRule="auto"/>
        <w:rPr>
          <w:rFonts w:ascii="Times New Roman" w:eastAsia="Times New Roman" w:hAnsi="Times New Roman" w:cs="Times New Roman"/>
          <w:i/>
          <w:sz w:val="20"/>
          <w:szCs w:val="20"/>
          <w:lang w:eastAsia="ru-RU"/>
        </w:rPr>
      </w:pPr>
      <w:r w:rsidRPr="009966F8">
        <w:rPr>
          <w:rFonts w:ascii="Times New Roman" w:eastAsia="Times New Roman" w:hAnsi="Times New Roman" w:cs="Times New Roman"/>
          <w:i/>
          <w:sz w:val="20"/>
          <w:szCs w:val="20"/>
          <w:lang w:eastAsia="ru-RU"/>
        </w:rPr>
        <w:t>Дата: _______</w:t>
      </w:r>
    </w:p>
    <w:p w14:paraId="53A853E8" w14:textId="77777777" w:rsidR="008159A5" w:rsidRPr="009966F8" w:rsidRDefault="008159A5" w:rsidP="00E53D85">
      <w:pPr>
        <w:spacing w:after="0" w:line="240" w:lineRule="auto"/>
        <w:ind w:left="6873" w:right="-108" w:firstLine="75"/>
        <w:jc w:val="center"/>
        <w:rPr>
          <w:rFonts w:ascii="Times New Roman" w:eastAsia="Times New Roman" w:hAnsi="Times New Roman" w:cs="Times New Roman"/>
          <w:b/>
          <w:bCs/>
          <w:sz w:val="20"/>
          <w:szCs w:val="20"/>
          <w:lang w:eastAsia="ru-RU"/>
        </w:rPr>
      </w:pPr>
      <w:r w:rsidRPr="009966F8">
        <w:rPr>
          <w:rFonts w:ascii="Times New Roman" w:eastAsia="Times New Roman" w:hAnsi="Times New Roman" w:cs="Times New Roman"/>
          <w:b/>
          <w:bCs/>
          <w:sz w:val="20"/>
          <w:szCs w:val="20"/>
          <w:lang w:eastAsia="ru-RU"/>
        </w:rPr>
        <w:t xml:space="preserve">                   </w:t>
      </w:r>
    </w:p>
    <w:p w14:paraId="01946DFA" w14:textId="7BA7CCE9" w:rsidR="00E53D85" w:rsidRPr="009966F8" w:rsidRDefault="00E53D85" w:rsidP="00E53D85">
      <w:pPr>
        <w:spacing w:after="0" w:line="240" w:lineRule="auto"/>
        <w:ind w:left="6873" w:right="-108" w:firstLine="75"/>
        <w:jc w:val="center"/>
        <w:rPr>
          <w:rFonts w:ascii="Times New Roman" w:eastAsia="Times New Roman" w:hAnsi="Times New Roman" w:cs="Times New Roman"/>
          <w:b/>
          <w:bCs/>
          <w:sz w:val="20"/>
          <w:szCs w:val="20"/>
          <w:lang w:eastAsia="ru-RU"/>
        </w:rPr>
      </w:pPr>
      <w:r w:rsidRPr="009966F8">
        <w:rPr>
          <w:rFonts w:ascii="Times New Roman" w:eastAsia="Times New Roman" w:hAnsi="Times New Roman" w:cs="Times New Roman"/>
          <w:b/>
          <w:bCs/>
          <w:sz w:val="20"/>
          <w:szCs w:val="20"/>
          <w:lang w:eastAsia="ru-RU"/>
        </w:rPr>
        <w:t>Тендерная комиссия</w:t>
      </w:r>
    </w:p>
    <w:p w14:paraId="364BB92F"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p w14:paraId="7302F61B" w14:textId="77777777" w:rsidR="008159A5" w:rsidRPr="009966F8" w:rsidRDefault="008159A5" w:rsidP="00E53D85">
      <w:pPr>
        <w:spacing w:after="0" w:line="240" w:lineRule="auto"/>
        <w:rPr>
          <w:rFonts w:ascii="Times New Roman" w:eastAsia="Times New Roman" w:hAnsi="Times New Roman" w:cs="Times New Roman"/>
          <w:sz w:val="20"/>
          <w:szCs w:val="20"/>
          <w:lang w:eastAsia="ru-RU"/>
        </w:rPr>
      </w:pPr>
    </w:p>
    <w:p w14:paraId="120BFDBF"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Уважаемые дамы и господа!</w:t>
      </w:r>
    </w:p>
    <w:p w14:paraId="711233C4" w14:textId="77777777" w:rsidR="00E53D85" w:rsidRPr="009966F8" w:rsidRDefault="00E53D85" w:rsidP="00E53D85">
      <w:pPr>
        <w:spacing w:after="0" w:line="240" w:lineRule="auto"/>
        <w:ind w:firstLine="54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Изучив документацию для тендерных торгов №_____  на </w:t>
      </w:r>
      <w:proofErr w:type="spellStart"/>
      <w:r w:rsidRPr="009966F8">
        <w:rPr>
          <w:rFonts w:ascii="Times New Roman" w:eastAsia="Times New Roman" w:hAnsi="Times New Roman" w:cs="Times New Roman"/>
          <w:sz w:val="20"/>
          <w:szCs w:val="20"/>
          <w:lang w:eastAsia="ru-RU"/>
        </w:rPr>
        <w:t>поставку__________________и</w:t>
      </w:r>
      <w:proofErr w:type="spellEnd"/>
      <w:r w:rsidRPr="009966F8">
        <w:rPr>
          <w:rFonts w:ascii="Times New Roman" w:eastAsia="Times New Roman" w:hAnsi="Times New Roman" w:cs="Times New Roman"/>
          <w:sz w:val="20"/>
          <w:szCs w:val="20"/>
          <w:lang w:eastAsia="ru-RU"/>
        </w:rPr>
        <w:t xml:space="preserve"> письменные ответы на запросы №№ (</w:t>
      </w:r>
      <w:r w:rsidRPr="009966F8">
        <w:rPr>
          <w:rFonts w:ascii="Times New Roman" w:eastAsia="Times New Roman" w:hAnsi="Times New Roman" w:cs="Times New Roman"/>
          <w:i/>
          <w:sz w:val="20"/>
          <w:szCs w:val="20"/>
          <w:lang w:eastAsia="ru-RU"/>
        </w:rPr>
        <w:t>указать номера запросов в случае наличия письменных обращений и ответов к ним</w:t>
      </w:r>
      <w:r w:rsidRPr="009966F8">
        <w:rPr>
          <w:rFonts w:ascii="Times New Roman" w:eastAsia="Times New Roman" w:hAnsi="Times New Roman" w:cs="Times New Roman"/>
          <w:sz w:val="20"/>
          <w:szCs w:val="20"/>
          <w:lang w:eastAsia="ru-RU"/>
        </w:rPr>
        <w:t>), получение которых настоящим удостоверяем, мы, нижеподписавшиеся (</w:t>
      </w:r>
      <w:r w:rsidRPr="009966F8">
        <w:rPr>
          <w:rFonts w:ascii="Times New Roman" w:eastAsia="Times New Roman" w:hAnsi="Times New Roman" w:cs="Times New Roman"/>
          <w:i/>
          <w:sz w:val="20"/>
          <w:szCs w:val="20"/>
          <w:lang w:eastAsia="ru-RU"/>
        </w:rPr>
        <w:t>полное наименование Участника тендера</w:t>
      </w:r>
      <w:r w:rsidRPr="009966F8">
        <w:rPr>
          <w:rFonts w:ascii="Times New Roman" w:eastAsia="Times New Roman" w:hAnsi="Times New Roman" w:cs="Times New Roman"/>
          <w:sz w:val="20"/>
          <w:szCs w:val="20"/>
          <w:lang w:eastAsia="ru-RU"/>
        </w:rPr>
        <w:t>),  предлагаем к поставке _________________________________________(</w:t>
      </w:r>
      <w:r w:rsidRPr="009966F8">
        <w:rPr>
          <w:rFonts w:ascii="Times New Roman" w:eastAsia="Times New Roman" w:hAnsi="Times New Roman" w:cs="Times New Roman"/>
          <w:i/>
          <w:sz w:val="20"/>
          <w:szCs w:val="20"/>
          <w:lang w:eastAsia="ru-RU"/>
        </w:rPr>
        <w:t>указать наименование предлагаемой продукции, марку или модель</w:t>
      </w:r>
      <w:r w:rsidRPr="009966F8">
        <w:rPr>
          <w:rFonts w:ascii="Times New Roman" w:eastAsia="Times New Roman" w:hAnsi="Times New Roman" w:cs="Times New Roman"/>
          <w:sz w:val="20"/>
          <w:szCs w:val="20"/>
          <w:lang w:eastAsia="ru-RU"/>
        </w:rPr>
        <w:t xml:space="preserve">) в количестве </w:t>
      </w:r>
      <w:r w:rsidRPr="009966F8">
        <w:rPr>
          <w:rFonts w:ascii="Times New Roman" w:eastAsia="Times New Roman" w:hAnsi="Times New Roman" w:cs="Times New Roman"/>
          <w:sz w:val="20"/>
          <w:szCs w:val="20"/>
          <w:u w:val="single"/>
          <w:lang w:eastAsia="ru-RU"/>
        </w:rPr>
        <w:t>_____</w:t>
      </w:r>
      <w:r w:rsidRPr="009966F8">
        <w:rPr>
          <w:rFonts w:ascii="Times New Roman" w:eastAsia="Times New Roman" w:hAnsi="Times New Roman" w:cs="Times New Roman"/>
          <w:sz w:val="20"/>
          <w:szCs w:val="20"/>
          <w:lang w:eastAsia="ru-RU"/>
        </w:rPr>
        <w:t>_, производства ____________ ____________ (</w:t>
      </w:r>
      <w:r w:rsidRPr="009966F8">
        <w:rPr>
          <w:rFonts w:ascii="Times New Roman" w:eastAsia="Times New Roman" w:hAnsi="Times New Roman" w:cs="Times New Roman"/>
          <w:i/>
          <w:sz w:val="20"/>
          <w:szCs w:val="20"/>
          <w:lang w:eastAsia="ru-RU"/>
        </w:rPr>
        <w:t>указать производителя</w:t>
      </w:r>
      <w:r w:rsidRPr="009966F8">
        <w:rPr>
          <w:rFonts w:ascii="Times New Roman" w:eastAsia="Times New Roman" w:hAnsi="Times New Roman" w:cs="Times New Roman"/>
          <w:sz w:val="20"/>
          <w:szCs w:val="20"/>
          <w:lang w:eastAsia="ru-RU"/>
        </w:rPr>
        <w:t xml:space="preserve">). </w:t>
      </w:r>
    </w:p>
    <w:p w14:paraId="6258ECEC" w14:textId="77777777" w:rsidR="00E53D85" w:rsidRPr="009966F8" w:rsidRDefault="00E53D85" w:rsidP="00E53D85">
      <w:pPr>
        <w:spacing w:after="0" w:line="240" w:lineRule="auto"/>
        <w:ind w:firstLine="54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Мы обязуемся поставить товары по договору, который будет заключен с Победителем тендера, в полном соответствии с данным техническим предложением. </w:t>
      </w:r>
    </w:p>
    <w:p w14:paraId="08860A5B" w14:textId="77777777" w:rsidR="00E53D85" w:rsidRPr="009966F8" w:rsidRDefault="00E53D85" w:rsidP="00E53D85">
      <w:pPr>
        <w:spacing w:after="0" w:line="240" w:lineRule="auto"/>
        <w:ind w:firstLine="54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  </w:t>
      </w:r>
    </w:p>
    <w:p w14:paraId="1947F8C3" w14:textId="77777777" w:rsidR="00E53D85" w:rsidRPr="009966F8" w:rsidRDefault="00E53D85" w:rsidP="00E53D85">
      <w:pPr>
        <w:spacing w:after="0" w:line="240" w:lineRule="auto"/>
        <w:ind w:firstLine="54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Приложения:</w:t>
      </w:r>
    </w:p>
    <w:p w14:paraId="791F110D" w14:textId="77777777" w:rsidR="00E53D85" w:rsidRPr="009966F8" w:rsidRDefault="00E53D85" w:rsidP="00E53D85">
      <w:pPr>
        <w:spacing w:after="0" w:line="240" w:lineRule="auto"/>
        <w:ind w:firstLine="54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 сравнительная таблица технических характеристик предлагаемой продукции на </w:t>
      </w:r>
      <w:r w:rsidRPr="009966F8">
        <w:rPr>
          <w:rFonts w:ascii="Times New Roman" w:eastAsia="Times New Roman" w:hAnsi="Times New Roman" w:cs="Times New Roman"/>
          <w:sz w:val="20"/>
          <w:szCs w:val="20"/>
          <w:u w:val="single"/>
          <w:lang w:eastAsia="ru-RU"/>
        </w:rPr>
        <w:t>___</w:t>
      </w:r>
      <w:r w:rsidRPr="009966F8">
        <w:rPr>
          <w:rFonts w:ascii="Times New Roman" w:eastAsia="Times New Roman" w:hAnsi="Times New Roman" w:cs="Times New Roman"/>
          <w:sz w:val="20"/>
          <w:szCs w:val="20"/>
          <w:lang w:eastAsia="ru-RU"/>
        </w:rPr>
        <w:t xml:space="preserve"> листах; </w:t>
      </w:r>
    </w:p>
    <w:p w14:paraId="37DE131D" w14:textId="77777777" w:rsidR="00E53D85" w:rsidRPr="009966F8" w:rsidRDefault="00E53D85" w:rsidP="00E53D85">
      <w:pPr>
        <w:spacing w:after="0" w:line="240" w:lineRule="auto"/>
        <w:ind w:firstLine="540"/>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 оригинал доверенности от завода-изготовителя товара (форма №6) / </w:t>
      </w:r>
      <w:proofErr w:type="spellStart"/>
      <w:r w:rsidRPr="009966F8">
        <w:rPr>
          <w:rFonts w:ascii="Times New Roman" w:eastAsia="Times New Roman" w:hAnsi="Times New Roman" w:cs="Times New Roman"/>
          <w:sz w:val="20"/>
          <w:szCs w:val="20"/>
          <w:lang w:eastAsia="ru-RU"/>
        </w:rPr>
        <w:t>авторизационное</w:t>
      </w:r>
      <w:proofErr w:type="spellEnd"/>
      <w:r w:rsidRPr="009966F8">
        <w:rPr>
          <w:rFonts w:ascii="Times New Roman" w:eastAsia="Times New Roman" w:hAnsi="Times New Roman" w:cs="Times New Roman"/>
          <w:sz w:val="20"/>
          <w:szCs w:val="20"/>
          <w:lang w:eastAsia="ru-RU"/>
        </w:rPr>
        <w:t xml:space="preserve"> письмо от производителя (в случае если участник тендера не является производителем предлагаемого товара);</w:t>
      </w:r>
    </w:p>
    <w:p w14:paraId="5D900EE2" w14:textId="77777777" w:rsidR="00E53D85" w:rsidRPr="009966F8" w:rsidRDefault="00E53D85" w:rsidP="00E53D85">
      <w:pPr>
        <w:spacing w:after="0" w:line="240" w:lineRule="auto"/>
        <w:ind w:firstLine="54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информация о сервисных центрах/партнерах на территории Республики Узбекистан для обеспечения гарантийного обслуживания предлагаемого оборудования (письмо производителя с указанием адресов и контактов авторизованных сервисных центров на территории Республики Узбекистан или гарантийное письмо от сервисного партнера</w:t>
      </w:r>
      <w:r w:rsidRPr="009966F8">
        <w:rPr>
          <w:rFonts w:ascii="Times New Roman" w:eastAsia="Times New Roman" w:hAnsi="Times New Roman" w:cs="Times New Roman"/>
          <w:lang w:eastAsia="ru-RU"/>
        </w:rPr>
        <w:t xml:space="preserve"> </w:t>
      </w:r>
      <w:r w:rsidRPr="009966F8">
        <w:rPr>
          <w:rFonts w:ascii="Times New Roman" w:eastAsia="Times New Roman" w:hAnsi="Times New Roman" w:cs="Times New Roman"/>
          <w:sz w:val="20"/>
          <w:szCs w:val="20"/>
          <w:lang w:eastAsia="ru-RU"/>
        </w:rPr>
        <w:t>о</w:t>
      </w:r>
      <w:r w:rsidRPr="009966F8">
        <w:rPr>
          <w:rFonts w:ascii="Times New Roman" w:eastAsia="Times New Roman" w:hAnsi="Times New Roman" w:cs="Times New Roman"/>
          <w:lang w:eastAsia="ru-RU"/>
        </w:rPr>
        <w:t xml:space="preserve"> </w:t>
      </w:r>
      <w:r w:rsidRPr="009966F8">
        <w:rPr>
          <w:rFonts w:ascii="Times New Roman" w:eastAsia="Times New Roman" w:hAnsi="Times New Roman" w:cs="Times New Roman"/>
          <w:sz w:val="20"/>
          <w:szCs w:val="20"/>
          <w:lang w:eastAsia="ru-RU"/>
        </w:rPr>
        <w:t>принятии оборудования на обслуживание);</w:t>
      </w:r>
    </w:p>
    <w:p w14:paraId="7A97DBA6" w14:textId="77777777" w:rsidR="00E53D85" w:rsidRPr="009966F8" w:rsidRDefault="00E53D85" w:rsidP="00E53D85">
      <w:pPr>
        <w:spacing w:after="0" w:line="240" w:lineRule="auto"/>
        <w:ind w:firstLine="54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перечень технической документации (брошюры, технические паспорта, инструкция по эксплуатации и т.п. или иные документы, содержащие полное и подробное описание предлагаемого товара;</w:t>
      </w:r>
    </w:p>
    <w:p w14:paraId="2ED2708F" w14:textId="77777777" w:rsidR="00E53D85" w:rsidRPr="009966F8" w:rsidRDefault="00E53D85" w:rsidP="00E53D85">
      <w:pPr>
        <w:spacing w:after="0" w:line="240" w:lineRule="auto"/>
        <w:ind w:firstLine="54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i/>
          <w:sz w:val="20"/>
          <w:szCs w:val="20"/>
          <w:lang w:eastAsia="ru-RU"/>
        </w:rPr>
        <w:t>Представляемые документы должны быть прошнурованы, пронумерованы и скреплены подписью уполномоченного лица и печатью участника тендера.</w:t>
      </w:r>
    </w:p>
    <w:p w14:paraId="5A34DE29"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p w14:paraId="393BBE49"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p w14:paraId="43FFC5DE"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________________________________</w:t>
      </w:r>
    </w:p>
    <w:p w14:paraId="4656BD33"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(подпись уполномоченного лица)</w:t>
      </w:r>
    </w:p>
    <w:p w14:paraId="08A5286B"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p w14:paraId="430C5103"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p w14:paraId="4A8CA626"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____________________________________ </w:t>
      </w:r>
    </w:p>
    <w:p w14:paraId="10CED347"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(Ф.И.О. и должность уполномоченного лица)</w:t>
      </w:r>
    </w:p>
    <w:p w14:paraId="698C0B9B"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М.П.  </w:t>
      </w:r>
    </w:p>
    <w:p w14:paraId="3CA617B8"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p w14:paraId="4AE8C296" w14:textId="63762C8F" w:rsidR="00E53D85" w:rsidRPr="009966F8" w:rsidRDefault="00E53D85"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Дата: «</w:t>
      </w:r>
      <w:r w:rsidRPr="009966F8">
        <w:rPr>
          <w:rFonts w:ascii="Times New Roman" w:eastAsia="Times New Roman" w:hAnsi="Times New Roman" w:cs="Times New Roman"/>
          <w:sz w:val="20"/>
          <w:szCs w:val="20"/>
          <w:u w:val="single"/>
          <w:lang w:eastAsia="ru-RU"/>
        </w:rPr>
        <w:t>___</w:t>
      </w:r>
      <w:r w:rsidRPr="009966F8">
        <w:rPr>
          <w:rFonts w:ascii="Times New Roman" w:eastAsia="Times New Roman" w:hAnsi="Times New Roman" w:cs="Times New Roman"/>
          <w:sz w:val="20"/>
          <w:szCs w:val="20"/>
          <w:lang w:eastAsia="ru-RU"/>
        </w:rPr>
        <w:t xml:space="preserve">» </w:t>
      </w:r>
      <w:r w:rsidRPr="009966F8">
        <w:rPr>
          <w:rFonts w:ascii="Times New Roman" w:eastAsia="Times New Roman" w:hAnsi="Times New Roman" w:cs="Times New Roman"/>
          <w:sz w:val="20"/>
          <w:szCs w:val="20"/>
          <w:u w:val="single"/>
          <w:lang w:eastAsia="ru-RU"/>
        </w:rPr>
        <w:t>________________</w:t>
      </w:r>
      <w:r w:rsidRPr="009966F8">
        <w:rPr>
          <w:rFonts w:ascii="Times New Roman" w:eastAsia="Times New Roman" w:hAnsi="Times New Roman" w:cs="Times New Roman"/>
          <w:sz w:val="20"/>
          <w:szCs w:val="20"/>
          <w:lang w:eastAsia="ru-RU"/>
        </w:rPr>
        <w:t xml:space="preserve"> 202</w:t>
      </w:r>
      <w:r w:rsidR="00F1472D">
        <w:rPr>
          <w:rFonts w:ascii="Times New Roman" w:eastAsia="Times New Roman" w:hAnsi="Times New Roman" w:cs="Times New Roman"/>
          <w:sz w:val="20"/>
          <w:szCs w:val="20"/>
          <w:lang w:eastAsia="ru-RU"/>
        </w:rPr>
        <w:t>1</w:t>
      </w:r>
      <w:r w:rsidRPr="009966F8">
        <w:rPr>
          <w:rFonts w:ascii="Times New Roman" w:eastAsia="Times New Roman" w:hAnsi="Times New Roman" w:cs="Times New Roman"/>
          <w:sz w:val="20"/>
          <w:szCs w:val="20"/>
          <w:lang w:eastAsia="ru-RU"/>
        </w:rPr>
        <w:t xml:space="preserve"> г.</w:t>
      </w:r>
    </w:p>
    <w:p w14:paraId="5E7DDF0A"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p w14:paraId="1DE267B7"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p w14:paraId="11B18C3C" w14:textId="77777777" w:rsidR="00E53D85" w:rsidRPr="009966F8" w:rsidRDefault="00E53D85" w:rsidP="00E53D85">
      <w:pPr>
        <w:rPr>
          <w:rFonts w:ascii="Times New Roman" w:eastAsia="Times New Roman" w:hAnsi="Times New Roman" w:cs="Times New Roman"/>
          <w:b/>
          <w:sz w:val="20"/>
          <w:szCs w:val="20"/>
          <w:highlight w:val="green"/>
          <w:lang w:eastAsia="ru-RU"/>
        </w:rPr>
      </w:pPr>
      <w:r w:rsidRPr="009966F8">
        <w:rPr>
          <w:rFonts w:ascii="Times New Roman" w:eastAsia="Times New Roman" w:hAnsi="Times New Roman" w:cs="Times New Roman"/>
          <w:b/>
          <w:sz w:val="20"/>
          <w:szCs w:val="20"/>
          <w:highlight w:val="green"/>
          <w:lang w:eastAsia="ru-RU"/>
        </w:rPr>
        <w:br w:type="page"/>
      </w:r>
    </w:p>
    <w:p w14:paraId="635D887A" w14:textId="77777777" w:rsidR="00E53D85" w:rsidRPr="009966F8" w:rsidRDefault="00E53D85" w:rsidP="00E53D8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lastRenderedPageBreak/>
        <w:t>Сравнительная таблица технических характеристик предлагаемой продукции</w:t>
      </w:r>
    </w:p>
    <w:p w14:paraId="16499062" w14:textId="77777777" w:rsidR="00E53D85" w:rsidRPr="009966F8" w:rsidRDefault="00E53D85" w:rsidP="00E53D8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1F34ADD6" w14:textId="77777777" w:rsidR="00E53D85" w:rsidRPr="009966F8" w:rsidRDefault="00E53D85" w:rsidP="00E53D85">
      <w:pPr>
        <w:spacing w:after="0" w:line="240" w:lineRule="auto"/>
        <w:jc w:val="center"/>
        <w:rPr>
          <w:rFonts w:ascii="Times New Roman" w:eastAsia="Times New Roman" w:hAnsi="Times New Roman" w:cs="Times New Roman"/>
          <w:i/>
          <w:sz w:val="20"/>
          <w:szCs w:val="20"/>
          <w:lang w:eastAsia="ru-RU"/>
        </w:rPr>
      </w:pPr>
      <w:r w:rsidRPr="009966F8">
        <w:rPr>
          <w:rFonts w:ascii="Times New Roman" w:eastAsia="Times New Roman" w:hAnsi="Times New Roman" w:cs="Times New Roman"/>
          <w:i/>
          <w:sz w:val="20"/>
          <w:szCs w:val="20"/>
          <w:lang w:eastAsia="ru-RU"/>
        </w:rPr>
        <w:t xml:space="preserve">Тендер </w:t>
      </w:r>
      <w:r w:rsidRPr="009966F8">
        <w:rPr>
          <w:rFonts w:ascii="Times New Roman" w:eastAsia="Times New Roman" w:hAnsi="Times New Roman" w:cs="Times New Roman"/>
          <w:i/>
          <w:sz w:val="20"/>
          <w:szCs w:val="20"/>
          <w:u w:val="single"/>
          <w:lang w:eastAsia="ru-RU"/>
        </w:rPr>
        <w:t>__________________________________________________________</w:t>
      </w:r>
      <w:r w:rsidRPr="009966F8">
        <w:rPr>
          <w:rFonts w:ascii="Times New Roman" w:eastAsia="Times New Roman" w:hAnsi="Times New Roman" w:cs="Times New Roman"/>
          <w:i/>
          <w:sz w:val="20"/>
          <w:szCs w:val="20"/>
          <w:lang w:eastAsia="ru-RU"/>
        </w:rPr>
        <w:t xml:space="preserve"> (указать номер и предмет тендера)</w:t>
      </w:r>
    </w:p>
    <w:p w14:paraId="42FDA0FE" w14:textId="77777777" w:rsidR="00E53D85" w:rsidRPr="009966F8" w:rsidRDefault="00E53D85" w:rsidP="00E53D8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bl>
      <w:tblPr>
        <w:tblW w:w="972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516"/>
        <w:gridCol w:w="2245"/>
        <w:gridCol w:w="2126"/>
        <w:gridCol w:w="2141"/>
        <w:gridCol w:w="1134"/>
        <w:gridCol w:w="1559"/>
      </w:tblGrid>
      <w:tr w:rsidR="009966F8" w:rsidRPr="009966F8" w14:paraId="09D84E07" w14:textId="77777777" w:rsidTr="00E53D85">
        <w:tc>
          <w:tcPr>
            <w:tcW w:w="516" w:type="dxa"/>
            <w:vAlign w:val="center"/>
          </w:tcPr>
          <w:p w14:paraId="1715F73C"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w:t>
            </w:r>
          </w:p>
        </w:tc>
        <w:tc>
          <w:tcPr>
            <w:tcW w:w="2245" w:type="dxa"/>
            <w:vAlign w:val="center"/>
          </w:tcPr>
          <w:p w14:paraId="40BA6CCC"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Наименование параметра</w:t>
            </w:r>
          </w:p>
        </w:tc>
        <w:tc>
          <w:tcPr>
            <w:tcW w:w="2126" w:type="dxa"/>
            <w:vAlign w:val="center"/>
          </w:tcPr>
          <w:p w14:paraId="4AECAA32"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Показатель, согласно требованиям технического задания</w:t>
            </w:r>
          </w:p>
        </w:tc>
        <w:tc>
          <w:tcPr>
            <w:tcW w:w="2141" w:type="dxa"/>
            <w:vAlign w:val="center"/>
          </w:tcPr>
          <w:p w14:paraId="744A2311"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Показатель согласно предложению участника </w:t>
            </w:r>
            <w:r w:rsidRPr="009966F8">
              <w:rPr>
                <w:rFonts w:ascii="Times New Roman" w:eastAsia="Times New Roman" w:hAnsi="Times New Roman" w:cs="Times New Roman"/>
                <w:i/>
                <w:sz w:val="16"/>
                <w:szCs w:val="16"/>
                <w:lang w:eastAsia="ru-RU"/>
              </w:rPr>
              <w:t>(</w:t>
            </w:r>
            <w:r w:rsidRPr="009966F8">
              <w:rPr>
                <w:rFonts w:ascii="Times New Roman" w:eastAsia="Times New Roman" w:hAnsi="Times New Roman" w:cs="Times New Roman"/>
                <w:i/>
                <w:sz w:val="20"/>
                <w:szCs w:val="20"/>
                <w:lang w:eastAsia="ru-RU"/>
              </w:rPr>
              <w:t xml:space="preserve">указывается тип и/или модель, назначение и </w:t>
            </w:r>
            <w:proofErr w:type="spellStart"/>
            <w:r w:rsidRPr="009966F8">
              <w:rPr>
                <w:rFonts w:ascii="Times New Roman" w:eastAsia="Times New Roman" w:hAnsi="Times New Roman" w:cs="Times New Roman"/>
                <w:i/>
                <w:sz w:val="20"/>
                <w:szCs w:val="20"/>
                <w:lang w:eastAsia="ru-RU"/>
              </w:rPr>
              <w:t>техн</w:t>
            </w:r>
            <w:proofErr w:type="spellEnd"/>
            <w:r w:rsidRPr="009966F8">
              <w:rPr>
                <w:rFonts w:ascii="Times New Roman" w:eastAsia="Times New Roman" w:hAnsi="Times New Roman" w:cs="Times New Roman"/>
                <w:i/>
                <w:sz w:val="20"/>
                <w:szCs w:val="20"/>
                <w:lang w:eastAsia="ru-RU"/>
              </w:rPr>
              <w:t>. характеристики, производитель)</w:t>
            </w:r>
          </w:p>
        </w:tc>
        <w:tc>
          <w:tcPr>
            <w:tcW w:w="1134" w:type="dxa"/>
            <w:vAlign w:val="center"/>
          </w:tcPr>
          <w:p w14:paraId="5B303A63"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lang w:eastAsia="ru-RU"/>
              </w:rPr>
              <w:t>Гарант. срок</w:t>
            </w:r>
          </w:p>
        </w:tc>
        <w:tc>
          <w:tcPr>
            <w:tcW w:w="1559" w:type="dxa"/>
            <w:vAlign w:val="center"/>
          </w:tcPr>
          <w:p w14:paraId="643CC181"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Примечание (соответствует/ не соответствует)</w:t>
            </w:r>
          </w:p>
        </w:tc>
      </w:tr>
      <w:tr w:rsidR="009966F8" w:rsidRPr="009966F8" w14:paraId="2CF0DFCA" w14:textId="77777777" w:rsidTr="00E53D85">
        <w:tc>
          <w:tcPr>
            <w:tcW w:w="516" w:type="dxa"/>
            <w:vAlign w:val="center"/>
          </w:tcPr>
          <w:p w14:paraId="4A36260E"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1</w:t>
            </w:r>
          </w:p>
        </w:tc>
        <w:tc>
          <w:tcPr>
            <w:tcW w:w="2245" w:type="dxa"/>
            <w:vAlign w:val="center"/>
          </w:tcPr>
          <w:p w14:paraId="1A5EB3D1"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p>
        </w:tc>
        <w:tc>
          <w:tcPr>
            <w:tcW w:w="2126" w:type="dxa"/>
            <w:vAlign w:val="center"/>
          </w:tcPr>
          <w:p w14:paraId="3E250C67"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p>
        </w:tc>
        <w:tc>
          <w:tcPr>
            <w:tcW w:w="2141" w:type="dxa"/>
            <w:vAlign w:val="center"/>
          </w:tcPr>
          <w:p w14:paraId="2E599D17"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p>
        </w:tc>
        <w:tc>
          <w:tcPr>
            <w:tcW w:w="1134" w:type="dxa"/>
          </w:tcPr>
          <w:p w14:paraId="3EEC54BF"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p>
        </w:tc>
        <w:tc>
          <w:tcPr>
            <w:tcW w:w="1559" w:type="dxa"/>
            <w:vAlign w:val="center"/>
          </w:tcPr>
          <w:p w14:paraId="0B7BF19E"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p>
        </w:tc>
      </w:tr>
      <w:tr w:rsidR="009966F8" w:rsidRPr="009966F8" w14:paraId="1398D33E" w14:textId="77777777" w:rsidTr="00E53D85">
        <w:tc>
          <w:tcPr>
            <w:tcW w:w="516" w:type="dxa"/>
            <w:vAlign w:val="center"/>
          </w:tcPr>
          <w:p w14:paraId="2FC6145D"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2</w:t>
            </w:r>
          </w:p>
        </w:tc>
        <w:tc>
          <w:tcPr>
            <w:tcW w:w="2245" w:type="dxa"/>
            <w:vAlign w:val="center"/>
          </w:tcPr>
          <w:p w14:paraId="5D07EE4D"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p>
        </w:tc>
        <w:tc>
          <w:tcPr>
            <w:tcW w:w="2126" w:type="dxa"/>
            <w:vAlign w:val="center"/>
          </w:tcPr>
          <w:p w14:paraId="144DFADC"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p>
        </w:tc>
        <w:tc>
          <w:tcPr>
            <w:tcW w:w="2141" w:type="dxa"/>
            <w:vAlign w:val="center"/>
          </w:tcPr>
          <w:p w14:paraId="0E9D7934"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p>
        </w:tc>
        <w:tc>
          <w:tcPr>
            <w:tcW w:w="1134" w:type="dxa"/>
          </w:tcPr>
          <w:p w14:paraId="4A3F8AF8"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p>
        </w:tc>
        <w:tc>
          <w:tcPr>
            <w:tcW w:w="1559" w:type="dxa"/>
            <w:vAlign w:val="center"/>
          </w:tcPr>
          <w:p w14:paraId="02C32616"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p>
        </w:tc>
      </w:tr>
      <w:tr w:rsidR="009966F8" w:rsidRPr="009966F8" w14:paraId="773A669B" w14:textId="77777777" w:rsidTr="00E53D85">
        <w:tc>
          <w:tcPr>
            <w:tcW w:w="516" w:type="dxa"/>
            <w:vAlign w:val="center"/>
          </w:tcPr>
          <w:p w14:paraId="68EC9C4F"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3</w:t>
            </w:r>
          </w:p>
        </w:tc>
        <w:tc>
          <w:tcPr>
            <w:tcW w:w="2245" w:type="dxa"/>
            <w:vAlign w:val="center"/>
          </w:tcPr>
          <w:p w14:paraId="583568AD"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p>
        </w:tc>
        <w:tc>
          <w:tcPr>
            <w:tcW w:w="2126" w:type="dxa"/>
            <w:vAlign w:val="center"/>
          </w:tcPr>
          <w:p w14:paraId="13FD96DB"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p>
        </w:tc>
        <w:tc>
          <w:tcPr>
            <w:tcW w:w="2141" w:type="dxa"/>
            <w:vAlign w:val="center"/>
          </w:tcPr>
          <w:p w14:paraId="02911984"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p>
        </w:tc>
        <w:tc>
          <w:tcPr>
            <w:tcW w:w="1134" w:type="dxa"/>
          </w:tcPr>
          <w:p w14:paraId="138C9B26"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p>
        </w:tc>
        <w:tc>
          <w:tcPr>
            <w:tcW w:w="1559" w:type="dxa"/>
            <w:vAlign w:val="center"/>
          </w:tcPr>
          <w:p w14:paraId="1428AB25"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p>
        </w:tc>
      </w:tr>
    </w:tbl>
    <w:p w14:paraId="167F430B"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p>
    <w:p w14:paraId="2B3BC4DB"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p>
    <w:p w14:paraId="2EFBC074" w14:textId="77777777" w:rsidR="00E53D85" w:rsidRPr="009966F8" w:rsidRDefault="00E53D85" w:rsidP="00E53D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__________________________________________</w:t>
      </w:r>
    </w:p>
    <w:p w14:paraId="0B12F324" w14:textId="77777777" w:rsidR="00E53D85" w:rsidRPr="009966F8" w:rsidRDefault="00E53D85" w:rsidP="00E53D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Ф.И.О. и подпись руководителя или уполномоченного лица участника</w:t>
      </w:r>
    </w:p>
    <w:p w14:paraId="71066D1D" w14:textId="77777777" w:rsidR="00E53D85" w:rsidRPr="009966F8" w:rsidRDefault="00E53D85" w:rsidP="00E53D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E4DA"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p>
    <w:p w14:paraId="511C47A6"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Место печати</w:t>
      </w:r>
    </w:p>
    <w:p w14:paraId="44F59DF2" w14:textId="77777777" w:rsidR="00E53D85" w:rsidRPr="009966F8" w:rsidRDefault="00E53D85" w:rsidP="00E53D85">
      <w:pPr>
        <w:spacing w:after="0" w:line="240" w:lineRule="auto"/>
        <w:rPr>
          <w:rFonts w:ascii="Times New Roman" w:eastAsia="Times New Roman" w:hAnsi="Times New Roman" w:cs="Times New Roman"/>
          <w:i/>
          <w:sz w:val="20"/>
          <w:szCs w:val="20"/>
          <w:lang w:eastAsia="ru-RU"/>
        </w:rPr>
      </w:pPr>
      <w:r w:rsidRPr="009966F8">
        <w:rPr>
          <w:rFonts w:ascii="Times New Roman" w:eastAsia="Times New Roman" w:hAnsi="Times New Roman" w:cs="Times New Roman"/>
          <w:i/>
          <w:sz w:val="20"/>
          <w:szCs w:val="20"/>
          <w:lang w:eastAsia="ru-RU"/>
        </w:rPr>
        <w:t xml:space="preserve"> </w:t>
      </w:r>
      <w:r w:rsidRPr="009966F8">
        <w:rPr>
          <w:rFonts w:ascii="Times New Roman" w:eastAsia="Times New Roman" w:hAnsi="Times New Roman" w:cs="Times New Roman"/>
          <w:i/>
          <w:sz w:val="20"/>
          <w:szCs w:val="20"/>
          <w:lang w:eastAsia="ru-RU"/>
        </w:rPr>
        <w:br w:type="page"/>
      </w:r>
    </w:p>
    <w:p w14:paraId="1DB9234F" w14:textId="77777777" w:rsidR="00E53D85" w:rsidRPr="009966F8" w:rsidRDefault="00E53D85" w:rsidP="00E53D85">
      <w:pPr>
        <w:spacing w:after="0" w:line="240" w:lineRule="auto"/>
        <w:jc w:val="right"/>
        <w:rPr>
          <w:rFonts w:ascii="Times New Roman" w:eastAsia="Times New Roman" w:hAnsi="Times New Roman" w:cs="Times New Roman"/>
          <w:i/>
          <w:sz w:val="20"/>
          <w:szCs w:val="20"/>
          <w:lang w:eastAsia="ru-RU"/>
        </w:rPr>
      </w:pPr>
      <w:r w:rsidRPr="009966F8">
        <w:rPr>
          <w:rFonts w:ascii="Times New Roman" w:eastAsia="Times New Roman" w:hAnsi="Times New Roman" w:cs="Times New Roman"/>
          <w:i/>
          <w:sz w:val="20"/>
          <w:szCs w:val="20"/>
          <w:lang w:eastAsia="ru-RU"/>
        </w:rPr>
        <w:lastRenderedPageBreak/>
        <w:t xml:space="preserve"> Форма №8</w:t>
      </w:r>
    </w:p>
    <w:p w14:paraId="628C51BB" w14:textId="77777777" w:rsidR="00E53D85" w:rsidRPr="009966F8" w:rsidRDefault="00E53D85" w:rsidP="00E53D85">
      <w:pPr>
        <w:spacing w:after="0" w:line="240" w:lineRule="auto"/>
        <w:jc w:val="right"/>
        <w:rPr>
          <w:rFonts w:ascii="Times New Roman" w:eastAsia="Times New Roman" w:hAnsi="Times New Roman" w:cs="Times New Roman"/>
          <w:i/>
          <w:sz w:val="20"/>
          <w:szCs w:val="20"/>
          <w:lang w:eastAsia="ru-RU"/>
        </w:rPr>
      </w:pPr>
    </w:p>
    <w:p w14:paraId="3C287070" w14:textId="77777777" w:rsidR="00E53D85" w:rsidRPr="009966F8" w:rsidRDefault="00E53D85" w:rsidP="00E53D85">
      <w:pPr>
        <w:spacing w:after="0" w:line="240" w:lineRule="auto"/>
        <w:jc w:val="center"/>
        <w:rPr>
          <w:rFonts w:ascii="Times New Roman" w:eastAsia="Times New Roman" w:hAnsi="Times New Roman" w:cs="Times New Roman"/>
          <w:i/>
          <w:sz w:val="20"/>
          <w:szCs w:val="20"/>
          <w:lang w:eastAsia="ru-RU"/>
        </w:rPr>
      </w:pPr>
      <w:r w:rsidRPr="009966F8">
        <w:rPr>
          <w:rFonts w:ascii="Times New Roman" w:eastAsia="Times New Roman" w:hAnsi="Times New Roman" w:cs="Times New Roman"/>
          <w:i/>
          <w:sz w:val="20"/>
          <w:szCs w:val="20"/>
          <w:lang w:eastAsia="ru-RU"/>
        </w:rPr>
        <w:t xml:space="preserve">НА ФИРМЕННОМ БЛАНКЕ </w:t>
      </w:r>
    </w:p>
    <w:p w14:paraId="766E5C0A" w14:textId="77777777" w:rsidR="00E53D85" w:rsidRPr="009966F8" w:rsidRDefault="00E53D85" w:rsidP="00E53D85">
      <w:pPr>
        <w:widowControl w:val="0"/>
        <w:autoSpaceDE w:val="0"/>
        <w:autoSpaceDN w:val="0"/>
        <w:adjustRightInd w:val="0"/>
        <w:spacing w:after="0" w:line="240" w:lineRule="auto"/>
        <w:ind w:firstLine="851"/>
        <w:jc w:val="center"/>
        <w:rPr>
          <w:rFonts w:ascii="Times New Roman" w:eastAsia="Times New Roman" w:hAnsi="Times New Roman" w:cs="Times New Roman"/>
          <w:sz w:val="20"/>
          <w:szCs w:val="20"/>
          <w:lang w:eastAsia="ru-RU"/>
        </w:rPr>
      </w:pPr>
    </w:p>
    <w:p w14:paraId="02CDE64B" w14:textId="77777777" w:rsidR="00E53D85" w:rsidRPr="009966F8" w:rsidRDefault="00E53D85" w:rsidP="00E53D8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ЦЕНОВОЕ ПРЕДЛОЖЕНИЕ</w:t>
      </w:r>
    </w:p>
    <w:p w14:paraId="30088C0F" w14:textId="77777777" w:rsidR="00E53D85" w:rsidRPr="009966F8" w:rsidRDefault="00E53D85" w:rsidP="00E53D85">
      <w:pPr>
        <w:spacing w:after="0" w:line="240" w:lineRule="auto"/>
        <w:ind w:right="-83" w:firstLine="540"/>
        <w:rPr>
          <w:rFonts w:ascii="Times New Roman" w:eastAsia="MS Mincho" w:hAnsi="Times New Roman" w:cs="Times New Roman"/>
          <w:sz w:val="20"/>
          <w:szCs w:val="20"/>
          <w:lang w:eastAsia="ru-RU"/>
        </w:rPr>
      </w:pPr>
    </w:p>
    <w:p w14:paraId="52F1F9DC" w14:textId="77777777" w:rsidR="00E53D85" w:rsidRPr="009966F8" w:rsidRDefault="00E53D85" w:rsidP="00E53D85">
      <w:pPr>
        <w:spacing w:after="0" w:line="240" w:lineRule="auto"/>
        <w:ind w:right="-83" w:firstLine="540"/>
        <w:rPr>
          <w:rFonts w:ascii="Times New Roman" w:eastAsia="MS Mincho" w:hAnsi="Times New Roman" w:cs="Times New Roman"/>
          <w:sz w:val="20"/>
          <w:szCs w:val="20"/>
          <w:lang w:eastAsia="ru-RU"/>
        </w:rPr>
      </w:pPr>
    </w:p>
    <w:p w14:paraId="280B58AC" w14:textId="77777777" w:rsidR="00E53D85" w:rsidRPr="009966F8" w:rsidRDefault="00E53D85" w:rsidP="00E53D85">
      <w:pPr>
        <w:spacing w:after="0" w:line="240" w:lineRule="auto"/>
        <w:ind w:right="-83" w:firstLine="540"/>
        <w:jc w:val="center"/>
        <w:rPr>
          <w:rFonts w:ascii="Times New Roman" w:eastAsia="MS Mincho" w:hAnsi="Times New Roman" w:cs="Times New Roman"/>
          <w:i/>
          <w:sz w:val="20"/>
          <w:szCs w:val="20"/>
          <w:lang w:eastAsia="ru-RU"/>
        </w:rPr>
      </w:pPr>
      <w:r w:rsidRPr="009966F8">
        <w:rPr>
          <w:rFonts w:ascii="Times New Roman" w:eastAsia="MS Mincho" w:hAnsi="Times New Roman" w:cs="Times New Roman"/>
          <w:sz w:val="20"/>
          <w:szCs w:val="20"/>
          <w:lang w:eastAsia="ru-RU"/>
        </w:rPr>
        <w:t xml:space="preserve">на поставку </w:t>
      </w:r>
      <w:r w:rsidRPr="009966F8">
        <w:rPr>
          <w:rFonts w:ascii="Times New Roman" w:eastAsia="MS Mincho" w:hAnsi="Times New Roman" w:cs="Times New Roman"/>
          <w:i/>
          <w:sz w:val="20"/>
          <w:szCs w:val="20"/>
          <w:lang w:eastAsia="ru-RU"/>
        </w:rPr>
        <w:t>(указать предмет и номер тендера)</w:t>
      </w:r>
    </w:p>
    <w:p w14:paraId="5655799A" w14:textId="77777777" w:rsidR="00E53D85" w:rsidRPr="009966F8" w:rsidRDefault="00E53D85" w:rsidP="00E53D85">
      <w:pPr>
        <w:widowControl w:val="0"/>
        <w:autoSpaceDE w:val="0"/>
        <w:autoSpaceDN w:val="0"/>
        <w:adjustRightInd w:val="0"/>
        <w:spacing w:after="0" w:line="240" w:lineRule="auto"/>
        <w:ind w:firstLine="851"/>
        <w:jc w:val="center"/>
        <w:rPr>
          <w:rFonts w:ascii="Times New Roman" w:eastAsia="Times New Roman" w:hAnsi="Times New Roman" w:cs="Times New Roman"/>
          <w:sz w:val="20"/>
          <w:szCs w:val="20"/>
          <w:lang w:eastAsia="ru-RU"/>
        </w:rPr>
      </w:pPr>
    </w:p>
    <w:p w14:paraId="2826EED9" w14:textId="77777777" w:rsidR="00E53D85" w:rsidRPr="009966F8" w:rsidRDefault="00E53D85" w:rsidP="00E53D85">
      <w:pPr>
        <w:widowControl w:val="0"/>
        <w:autoSpaceDE w:val="0"/>
        <w:autoSpaceDN w:val="0"/>
        <w:adjustRightInd w:val="0"/>
        <w:spacing w:after="0" w:line="240" w:lineRule="auto"/>
        <w:ind w:firstLine="851"/>
        <w:jc w:val="center"/>
        <w:rPr>
          <w:rFonts w:ascii="Times New Roman" w:eastAsia="Times New Roman" w:hAnsi="Times New Roman" w:cs="Times New Roman"/>
          <w:sz w:val="20"/>
          <w:szCs w:val="20"/>
          <w:lang w:eastAsia="ru-RU"/>
        </w:rPr>
      </w:pPr>
    </w:p>
    <w:p w14:paraId="78A5D5DE" w14:textId="77777777" w:rsidR="00E53D85" w:rsidRPr="009966F8" w:rsidRDefault="00E53D85" w:rsidP="00E53D8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Дата: (</w:t>
      </w:r>
      <w:r w:rsidRPr="009966F8">
        <w:rPr>
          <w:rFonts w:ascii="Times New Roman" w:eastAsia="Times New Roman" w:hAnsi="Times New Roman" w:cs="Times New Roman"/>
          <w:i/>
          <w:sz w:val="20"/>
          <w:szCs w:val="20"/>
          <w:lang w:eastAsia="ru-RU"/>
        </w:rPr>
        <w:t>вписать дату подачи тендерного предложения</w:t>
      </w:r>
      <w:r w:rsidRPr="009966F8">
        <w:rPr>
          <w:rFonts w:ascii="Times New Roman" w:eastAsia="Times New Roman" w:hAnsi="Times New Roman" w:cs="Times New Roman"/>
          <w:sz w:val="20"/>
          <w:szCs w:val="20"/>
          <w:lang w:eastAsia="ru-RU"/>
        </w:rPr>
        <w:t>).</w:t>
      </w:r>
    </w:p>
    <w:p w14:paraId="0D0A9A17" w14:textId="77777777" w:rsidR="00E53D85" w:rsidRPr="009966F8" w:rsidRDefault="00E53D85" w:rsidP="00E53D8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КОМУ: Тендерной комиссии.</w:t>
      </w:r>
    </w:p>
    <w:p w14:paraId="6AC62252" w14:textId="77777777" w:rsidR="00E53D85" w:rsidRPr="009966F8" w:rsidRDefault="00E53D85" w:rsidP="00E53D85">
      <w:pPr>
        <w:spacing w:after="0" w:line="240" w:lineRule="auto"/>
        <w:ind w:firstLine="567"/>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Мы, нижеподписавшиеся, заявляем, что изучили тендерную документацию в целом и</w:t>
      </w:r>
      <w:r w:rsidRPr="009966F8">
        <w:rPr>
          <w:rFonts w:ascii="Times New Roman" w:eastAsia="Times New Roman" w:hAnsi="Times New Roman" w:cs="Times New Roman"/>
          <w:snapToGrid w:val="0"/>
          <w:sz w:val="20"/>
          <w:szCs w:val="20"/>
          <w:lang w:eastAsia="ru-RU"/>
        </w:rPr>
        <w:t xml:space="preserve"> ознакомились с характером проблем, которые должны быть решены в процессе изготовления (поставки) товара.</w:t>
      </w:r>
      <w:r w:rsidRPr="009966F8">
        <w:rPr>
          <w:rFonts w:ascii="Times New Roman" w:eastAsia="Times New Roman" w:hAnsi="Times New Roman" w:cs="Times New Roman"/>
          <w:sz w:val="20"/>
          <w:szCs w:val="20"/>
          <w:lang w:eastAsia="ru-RU"/>
        </w:rPr>
        <w:t xml:space="preserve"> </w:t>
      </w:r>
    </w:p>
    <w:p w14:paraId="4E1F85F2" w14:textId="77777777" w:rsidR="00E53D85" w:rsidRPr="009966F8" w:rsidRDefault="00E53D85" w:rsidP="00E53D85">
      <w:pPr>
        <w:spacing w:after="0" w:line="240" w:lineRule="auto"/>
        <w:ind w:firstLine="567"/>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napToGrid w:val="0"/>
          <w:sz w:val="20"/>
          <w:szCs w:val="20"/>
          <w:lang w:eastAsia="ru-RU"/>
        </w:rPr>
        <w:t>Проанализировав все требования,</w:t>
      </w:r>
      <w:r w:rsidRPr="009966F8">
        <w:rPr>
          <w:rFonts w:ascii="Times New Roman" w:eastAsia="Times New Roman" w:hAnsi="Times New Roman" w:cs="Times New Roman"/>
          <w:sz w:val="20"/>
          <w:szCs w:val="20"/>
          <w:lang w:eastAsia="ru-RU"/>
        </w:rPr>
        <w:t xml:space="preserve"> предлагаем </w:t>
      </w:r>
      <w:r w:rsidRPr="009966F8">
        <w:rPr>
          <w:rFonts w:ascii="Times New Roman" w:eastAsia="MS Mincho" w:hAnsi="Times New Roman" w:cs="Times New Roman"/>
          <w:sz w:val="20"/>
          <w:szCs w:val="20"/>
          <w:lang w:eastAsia="ru-RU"/>
        </w:rPr>
        <w:t>поставить (</w:t>
      </w:r>
      <w:r w:rsidRPr="009966F8">
        <w:rPr>
          <w:rFonts w:ascii="Times New Roman" w:eastAsia="MS Mincho" w:hAnsi="Times New Roman" w:cs="Times New Roman"/>
          <w:i/>
          <w:sz w:val="20"/>
          <w:szCs w:val="20"/>
          <w:lang w:eastAsia="ru-RU"/>
        </w:rPr>
        <w:t>указать наименование поставляемой продукции</w:t>
      </w:r>
      <w:r w:rsidRPr="009966F8">
        <w:rPr>
          <w:rFonts w:ascii="Times New Roman" w:eastAsia="MS Mincho" w:hAnsi="Times New Roman" w:cs="Times New Roman"/>
          <w:sz w:val="20"/>
          <w:szCs w:val="20"/>
          <w:lang w:eastAsia="ru-RU"/>
        </w:rPr>
        <w:t xml:space="preserve">) </w:t>
      </w:r>
      <w:r w:rsidRPr="009966F8">
        <w:rPr>
          <w:rFonts w:ascii="Times New Roman" w:eastAsia="Times New Roman" w:hAnsi="Times New Roman" w:cs="Times New Roman"/>
          <w:sz w:val="20"/>
          <w:szCs w:val="20"/>
          <w:lang w:eastAsia="ru-RU"/>
        </w:rPr>
        <w:t xml:space="preserve">в соответствии с </w:t>
      </w:r>
      <w:r w:rsidRPr="009966F8">
        <w:rPr>
          <w:rFonts w:ascii="Times New Roman" w:eastAsia="Times New Roman" w:hAnsi="Times New Roman" w:cs="Times New Roman"/>
          <w:sz w:val="20"/>
          <w:szCs w:val="20"/>
          <w:lang w:val="uz-Cyrl-UZ" w:eastAsia="ru-RU"/>
        </w:rPr>
        <w:t xml:space="preserve">условиями </w:t>
      </w:r>
      <w:r w:rsidRPr="009966F8">
        <w:rPr>
          <w:rFonts w:ascii="Times New Roman" w:eastAsia="Times New Roman" w:hAnsi="Times New Roman" w:cs="Times New Roman"/>
          <w:sz w:val="20"/>
          <w:szCs w:val="20"/>
          <w:lang w:eastAsia="ru-RU"/>
        </w:rPr>
        <w:t>тендерных торгов:</w:t>
      </w:r>
    </w:p>
    <w:p w14:paraId="2A626CF5" w14:textId="77777777" w:rsidR="00E53D85" w:rsidRPr="009966F8" w:rsidRDefault="00E53D85" w:rsidP="00E53D85">
      <w:pPr>
        <w:spacing w:after="0" w:line="240" w:lineRule="auto"/>
        <w:ind w:firstLine="567"/>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 условия </w:t>
      </w:r>
      <w:r w:rsidRPr="009966F8">
        <w:rPr>
          <w:rFonts w:ascii="Times New Roman" w:eastAsia="Times New Roman" w:hAnsi="Times New Roman" w:cs="Times New Roman"/>
          <w:sz w:val="20"/>
          <w:szCs w:val="20"/>
          <w:lang w:val="uz-Cyrl-UZ" w:eastAsia="ru-RU"/>
        </w:rPr>
        <w:t>оплат</w:t>
      </w:r>
      <w:r w:rsidRPr="009966F8">
        <w:rPr>
          <w:rFonts w:ascii="Times New Roman" w:eastAsia="Times New Roman" w:hAnsi="Times New Roman" w:cs="Times New Roman"/>
          <w:sz w:val="20"/>
          <w:szCs w:val="20"/>
          <w:lang w:eastAsia="ru-RU"/>
        </w:rPr>
        <w:t>ы - _________________________;</w:t>
      </w:r>
    </w:p>
    <w:p w14:paraId="1CFAB6E4" w14:textId="77777777" w:rsidR="00E53D85" w:rsidRPr="009966F8" w:rsidRDefault="00E53D85" w:rsidP="00E53D85">
      <w:pPr>
        <w:spacing w:after="0" w:line="240" w:lineRule="auto"/>
        <w:ind w:firstLine="567"/>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условия поставки - ________________________;</w:t>
      </w:r>
    </w:p>
    <w:p w14:paraId="59471208" w14:textId="77777777" w:rsidR="00E53D85" w:rsidRPr="009966F8" w:rsidRDefault="00E53D85" w:rsidP="00E53D85">
      <w:pPr>
        <w:spacing w:after="0" w:line="240" w:lineRule="auto"/>
        <w:ind w:firstLine="567"/>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сроки поставки - __________________________;</w:t>
      </w:r>
    </w:p>
    <w:p w14:paraId="168BA882" w14:textId="77777777" w:rsidR="00E53D85" w:rsidRPr="009966F8" w:rsidRDefault="00E53D85" w:rsidP="00E53D85">
      <w:pPr>
        <w:spacing w:after="0" w:line="240" w:lineRule="auto"/>
        <w:ind w:firstLine="567"/>
        <w:jc w:val="both"/>
        <w:rPr>
          <w:rFonts w:ascii="Times New Roman" w:eastAsia="Times New Roman" w:hAnsi="Times New Roman" w:cs="Times New Roman"/>
          <w:sz w:val="20"/>
          <w:szCs w:val="20"/>
          <w:u w:val="single"/>
          <w:lang w:eastAsia="ru-RU"/>
        </w:rPr>
      </w:pPr>
      <w:r w:rsidRPr="009966F8">
        <w:rPr>
          <w:rFonts w:ascii="Times New Roman" w:eastAsia="Times New Roman" w:hAnsi="Times New Roman" w:cs="Times New Roman"/>
          <w:sz w:val="20"/>
          <w:szCs w:val="20"/>
          <w:lang w:eastAsia="ru-RU"/>
        </w:rPr>
        <w:t>- предполагаемая стоимость транспортировки - ______</w:t>
      </w:r>
    </w:p>
    <w:p w14:paraId="06CC306A" w14:textId="77777777" w:rsidR="00E53D85" w:rsidRPr="009966F8" w:rsidRDefault="00E53D85" w:rsidP="00E53D85">
      <w:pPr>
        <w:spacing w:after="0" w:line="240" w:lineRule="auto"/>
        <w:ind w:firstLine="567"/>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сопутствующие работы, услуги _________________________</w:t>
      </w:r>
    </w:p>
    <w:p w14:paraId="6269F3ED" w14:textId="77777777" w:rsidR="00E53D85" w:rsidRPr="009966F8" w:rsidRDefault="00E53D85" w:rsidP="00E53D85">
      <w:pPr>
        <w:spacing w:after="0" w:line="240" w:lineRule="auto"/>
        <w:ind w:firstLine="567"/>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Общая сумма поставки предлагаемой продукции составляет _______________ (</w:t>
      </w:r>
      <w:r w:rsidRPr="009966F8">
        <w:rPr>
          <w:rFonts w:ascii="Times New Roman" w:eastAsia="Times New Roman" w:hAnsi="Times New Roman" w:cs="Times New Roman"/>
          <w:i/>
          <w:sz w:val="20"/>
          <w:szCs w:val="20"/>
          <w:lang w:eastAsia="ru-RU"/>
        </w:rPr>
        <w:t>указать общую сумму тендерного предложения цифрами и прописью, а также валюту платежа)</w:t>
      </w:r>
      <w:r w:rsidRPr="009966F8">
        <w:rPr>
          <w:rFonts w:ascii="Times New Roman" w:eastAsia="Times New Roman" w:hAnsi="Times New Roman" w:cs="Times New Roman"/>
          <w:sz w:val="20"/>
          <w:szCs w:val="20"/>
          <w:lang w:eastAsia="ru-RU"/>
        </w:rPr>
        <w:t xml:space="preserve"> и указана в прилагаемой таблице цен, которая является частью настоящего тендерного предложения.</w:t>
      </w:r>
    </w:p>
    <w:p w14:paraId="15BFA564" w14:textId="77777777" w:rsidR="00E53D85" w:rsidRPr="009966F8" w:rsidRDefault="00E53D85" w:rsidP="00E53D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  </w:t>
      </w:r>
    </w:p>
    <w:p w14:paraId="74389C15" w14:textId="77777777" w:rsidR="00E53D85" w:rsidRPr="009966F8" w:rsidRDefault="00E53D85" w:rsidP="00E53D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Мы понимаем, что тендерная комиссия не обязана принять наименьшее ценовое предложение, а принимать наилучшее предложение по всем показателям и критериям оценки.</w:t>
      </w:r>
    </w:p>
    <w:p w14:paraId="3AC8B8A8" w14:textId="77777777" w:rsidR="00E53D85" w:rsidRPr="009966F8" w:rsidRDefault="00E53D85" w:rsidP="00E53D85">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lang w:eastAsia="ru-RU"/>
        </w:rPr>
      </w:pPr>
    </w:p>
    <w:p w14:paraId="4160D594" w14:textId="399DF4D6" w:rsidR="00E53D85" w:rsidRPr="009966F8" w:rsidRDefault="00E53D85" w:rsidP="00E53D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Дата: «___» __________202</w:t>
      </w:r>
      <w:r w:rsidR="00F1472D">
        <w:rPr>
          <w:rFonts w:ascii="Times New Roman" w:eastAsia="Times New Roman" w:hAnsi="Times New Roman" w:cs="Times New Roman"/>
          <w:sz w:val="20"/>
          <w:szCs w:val="20"/>
          <w:lang w:eastAsia="ru-RU"/>
        </w:rPr>
        <w:t>1</w:t>
      </w:r>
      <w:r w:rsidRPr="009966F8">
        <w:rPr>
          <w:rFonts w:ascii="Times New Roman" w:eastAsia="Times New Roman" w:hAnsi="Times New Roman" w:cs="Times New Roman"/>
          <w:sz w:val="20"/>
          <w:szCs w:val="20"/>
          <w:lang w:eastAsia="ru-RU"/>
        </w:rPr>
        <w:t xml:space="preserve"> г.  </w:t>
      </w:r>
    </w:p>
    <w:p w14:paraId="3AEE72B8" w14:textId="77777777" w:rsidR="00E53D85" w:rsidRPr="009966F8" w:rsidRDefault="00E53D85" w:rsidP="00E53D85">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lang w:eastAsia="ru-RU"/>
        </w:rPr>
      </w:pPr>
    </w:p>
    <w:p w14:paraId="68B3E285" w14:textId="77777777" w:rsidR="00E53D85" w:rsidRPr="009966F8" w:rsidRDefault="00E53D85" w:rsidP="00E53D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___________________________________________</w:t>
      </w:r>
    </w:p>
    <w:p w14:paraId="5805F4D0" w14:textId="77777777" w:rsidR="00E53D85" w:rsidRPr="009966F8" w:rsidRDefault="00E53D85" w:rsidP="00E53D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Ф.И.О. и подпись руководителя или уполномоченного лица</w:t>
      </w:r>
    </w:p>
    <w:p w14:paraId="778DA9FF"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p>
    <w:p w14:paraId="10BFA50F"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p>
    <w:p w14:paraId="232BE906" w14:textId="77777777" w:rsidR="00E53D85" w:rsidRPr="009966F8" w:rsidRDefault="00E53D85" w:rsidP="00E53D85">
      <w:pPr>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Место печати</w:t>
      </w:r>
    </w:p>
    <w:p w14:paraId="669743F9" w14:textId="77777777" w:rsidR="00E53D85" w:rsidRPr="009966F8" w:rsidRDefault="00E53D85" w:rsidP="00E53D85">
      <w:pPr>
        <w:rPr>
          <w:rFonts w:ascii="Times New Roman" w:eastAsia="Times New Roman" w:hAnsi="Times New Roman" w:cs="Times New Roman"/>
          <w:i/>
          <w:sz w:val="20"/>
          <w:szCs w:val="20"/>
          <w:lang w:eastAsia="ru-RU"/>
        </w:rPr>
      </w:pPr>
      <w:r w:rsidRPr="009966F8">
        <w:rPr>
          <w:rFonts w:ascii="Times New Roman" w:eastAsia="Times New Roman" w:hAnsi="Times New Roman" w:cs="Times New Roman"/>
          <w:i/>
          <w:sz w:val="20"/>
          <w:szCs w:val="20"/>
          <w:lang w:eastAsia="ru-RU"/>
        </w:rPr>
        <w:br w:type="page"/>
      </w:r>
    </w:p>
    <w:p w14:paraId="54179B85" w14:textId="77777777" w:rsidR="00E53D85" w:rsidRPr="009966F8" w:rsidRDefault="00E53D85" w:rsidP="00E53D85">
      <w:pPr>
        <w:spacing w:after="0" w:line="240" w:lineRule="auto"/>
        <w:jc w:val="center"/>
        <w:rPr>
          <w:rFonts w:ascii="Times New Roman" w:eastAsia="Times New Roman" w:hAnsi="Times New Roman" w:cs="Times New Roman"/>
          <w:i/>
          <w:sz w:val="20"/>
          <w:szCs w:val="20"/>
          <w:lang w:eastAsia="ru-RU"/>
        </w:rPr>
      </w:pPr>
      <w:r w:rsidRPr="009966F8">
        <w:rPr>
          <w:rFonts w:ascii="Times New Roman" w:eastAsia="Times New Roman" w:hAnsi="Times New Roman" w:cs="Times New Roman"/>
          <w:i/>
          <w:sz w:val="20"/>
          <w:szCs w:val="20"/>
          <w:lang w:eastAsia="ru-RU"/>
        </w:rPr>
        <w:lastRenderedPageBreak/>
        <w:t>НА ФИРМЕННОМ БЛАНКЕ</w:t>
      </w:r>
    </w:p>
    <w:p w14:paraId="28B62505" w14:textId="77777777" w:rsidR="00E53D85" w:rsidRPr="009966F8" w:rsidRDefault="00E53D85" w:rsidP="00E53D85">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14:paraId="6EB6F346" w14:textId="77777777" w:rsidR="00E53D85" w:rsidRPr="009966F8" w:rsidRDefault="00E53D85" w:rsidP="00E53D85">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14:paraId="7B9FC90D" w14:textId="77777777" w:rsidR="00E53D85" w:rsidRPr="009966F8" w:rsidRDefault="00E53D85" w:rsidP="00E53D85">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ТАБЛИЦА ЦЕН НА ПОСТАВЛЯЕМЫЕ ТОВАРЫ</w:t>
      </w:r>
    </w:p>
    <w:p w14:paraId="3BF0E50B" w14:textId="77777777" w:rsidR="00E53D85" w:rsidRPr="009966F8" w:rsidRDefault="00E53D85" w:rsidP="00E53D85">
      <w:pPr>
        <w:spacing w:after="0" w:line="240" w:lineRule="auto"/>
        <w:jc w:val="both"/>
        <w:rPr>
          <w:rFonts w:ascii="Times New Roman" w:eastAsia="Times New Roman" w:hAnsi="Times New Roman" w:cs="Times New Roman"/>
          <w:b/>
          <w:sz w:val="20"/>
          <w:szCs w:val="20"/>
          <w:lang w:eastAsia="ru-RU"/>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A0" w:firstRow="1" w:lastRow="0" w:firstColumn="1" w:lastColumn="0" w:noHBand="0" w:noVBand="0"/>
      </w:tblPr>
      <w:tblGrid>
        <w:gridCol w:w="360"/>
        <w:gridCol w:w="4489"/>
        <w:gridCol w:w="850"/>
        <w:gridCol w:w="1134"/>
        <w:gridCol w:w="1418"/>
        <w:gridCol w:w="1559"/>
      </w:tblGrid>
      <w:tr w:rsidR="009966F8" w:rsidRPr="009966F8" w14:paraId="25C92059" w14:textId="77777777" w:rsidTr="00E53D85">
        <w:trPr>
          <w:trHeight w:val="595"/>
        </w:trPr>
        <w:tc>
          <w:tcPr>
            <w:tcW w:w="360" w:type="dxa"/>
            <w:vAlign w:val="center"/>
          </w:tcPr>
          <w:p w14:paraId="238FB170"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w:t>
            </w:r>
          </w:p>
        </w:tc>
        <w:tc>
          <w:tcPr>
            <w:tcW w:w="4489" w:type="dxa"/>
            <w:vAlign w:val="center"/>
          </w:tcPr>
          <w:p w14:paraId="5A96D261"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Наименование продукции</w:t>
            </w:r>
          </w:p>
        </w:tc>
        <w:tc>
          <w:tcPr>
            <w:tcW w:w="850" w:type="dxa"/>
            <w:vAlign w:val="center"/>
          </w:tcPr>
          <w:p w14:paraId="6711B205" w14:textId="77777777" w:rsidR="00E53D85" w:rsidRPr="009966F8" w:rsidRDefault="00E53D85" w:rsidP="00E53D85">
            <w:pPr>
              <w:spacing w:after="0" w:line="240" w:lineRule="auto"/>
              <w:ind w:left="11" w:right="-50"/>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Ед. изм.</w:t>
            </w:r>
          </w:p>
        </w:tc>
        <w:tc>
          <w:tcPr>
            <w:tcW w:w="1134" w:type="dxa"/>
            <w:vAlign w:val="center"/>
          </w:tcPr>
          <w:p w14:paraId="2CE76167"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Кол - во</w:t>
            </w:r>
          </w:p>
        </w:tc>
        <w:tc>
          <w:tcPr>
            <w:tcW w:w="1418" w:type="dxa"/>
            <w:tcBorders>
              <w:left w:val="single" w:sz="4" w:space="0" w:color="auto"/>
              <w:right w:val="single" w:sz="4" w:space="0" w:color="auto"/>
            </w:tcBorders>
            <w:vAlign w:val="center"/>
          </w:tcPr>
          <w:p w14:paraId="4390825C"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Цена за единицу  </w:t>
            </w:r>
          </w:p>
        </w:tc>
        <w:tc>
          <w:tcPr>
            <w:tcW w:w="1559" w:type="dxa"/>
            <w:tcBorders>
              <w:left w:val="single" w:sz="4" w:space="0" w:color="auto"/>
              <w:right w:val="single" w:sz="4" w:space="0" w:color="auto"/>
            </w:tcBorders>
            <w:vAlign w:val="center"/>
          </w:tcPr>
          <w:p w14:paraId="19E5EA60"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Сумма</w:t>
            </w:r>
          </w:p>
          <w:p w14:paraId="245D2E62" w14:textId="77777777" w:rsidR="00E53D85" w:rsidRPr="009966F8" w:rsidRDefault="00E53D85" w:rsidP="00E53D85">
            <w:pPr>
              <w:spacing w:after="0" w:line="240" w:lineRule="auto"/>
              <w:jc w:val="center"/>
              <w:rPr>
                <w:rFonts w:ascii="Times New Roman" w:eastAsia="Times New Roman" w:hAnsi="Times New Roman" w:cs="Times New Roman"/>
                <w:snapToGrid w:val="0"/>
                <w:sz w:val="20"/>
                <w:szCs w:val="20"/>
                <w:lang w:eastAsia="ru-RU"/>
              </w:rPr>
            </w:pPr>
            <w:r w:rsidRPr="009966F8">
              <w:rPr>
                <w:rFonts w:ascii="Times New Roman" w:eastAsia="Times New Roman" w:hAnsi="Times New Roman" w:cs="Times New Roman"/>
                <w:snapToGrid w:val="0"/>
                <w:sz w:val="20"/>
                <w:szCs w:val="20"/>
                <w:lang w:eastAsia="ru-RU"/>
              </w:rPr>
              <w:t xml:space="preserve">с учетом количества </w:t>
            </w:r>
            <w:r w:rsidRPr="009966F8">
              <w:rPr>
                <w:rFonts w:ascii="Times New Roman" w:eastAsia="Times New Roman" w:hAnsi="Times New Roman" w:cs="Times New Roman"/>
                <w:sz w:val="20"/>
                <w:szCs w:val="20"/>
                <w:lang w:eastAsia="ru-RU"/>
              </w:rPr>
              <w:t xml:space="preserve"> </w:t>
            </w:r>
          </w:p>
        </w:tc>
      </w:tr>
      <w:tr w:rsidR="009966F8" w:rsidRPr="009966F8" w14:paraId="311FCD76" w14:textId="77777777" w:rsidTr="00E53D85">
        <w:trPr>
          <w:trHeight w:val="315"/>
        </w:trPr>
        <w:tc>
          <w:tcPr>
            <w:tcW w:w="360" w:type="dxa"/>
            <w:vAlign w:val="center"/>
          </w:tcPr>
          <w:p w14:paraId="2FEAB965"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1</w:t>
            </w:r>
          </w:p>
        </w:tc>
        <w:tc>
          <w:tcPr>
            <w:tcW w:w="4489" w:type="dxa"/>
            <w:vAlign w:val="center"/>
          </w:tcPr>
          <w:p w14:paraId="5AD720F8"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 </w:t>
            </w:r>
          </w:p>
        </w:tc>
        <w:tc>
          <w:tcPr>
            <w:tcW w:w="850" w:type="dxa"/>
            <w:vAlign w:val="center"/>
          </w:tcPr>
          <w:p w14:paraId="0A18BCAA" w14:textId="77777777" w:rsidR="00E53D85" w:rsidRPr="009966F8" w:rsidRDefault="00E53D85" w:rsidP="00E53D85">
            <w:pPr>
              <w:spacing w:after="0" w:line="240" w:lineRule="auto"/>
              <w:ind w:left="-106"/>
              <w:rPr>
                <w:rFonts w:ascii="Times New Roman" w:eastAsia="Times New Roman" w:hAnsi="Times New Roman" w:cs="Times New Roman"/>
                <w:sz w:val="20"/>
                <w:szCs w:val="20"/>
                <w:lang w:eastAsia="ru-RU"/>
              </w:rPr>
            </w:pPr>
          </w:p>
        </w:tc>
        <w:tc>
          <w:tcPr>
            <w:tcW w:w="1134" w:type="dxa"/>
            <w:vAlign w:val="center"/>
          </w:tcPr>
          <w:p w14:paraId="720A6ED1"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right w:val="single" w:sz="4" w:space="0" w:color="auto"/>
            </w:tcBorders>
            <w:vAlign w:val="center"/>
          </w:tcPr>
          <w:p w14:paraId="154A3673"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p>
        </w:tc>
        <w:tc>
          <w:tcPr>
            <w:tcW w:w="1559" w:type="dxa"/>
            <w:tcBorders>
              <w:left w:val="single" w:sz="4" w:space="0" w:color="auto"/>
              <w:right w:val="single" w:sz="4" w:space="0" w:color="auto"/>
            </w:tcBorders>
            <w:vAlign w:val="center"/>
          </w:tcPr>
          <w:p w14:paraId="5B178A41"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p>
        </w:tc>
      </w:tr>
      <w:tr w:rsidR="009966F8" w:rsidRPr="009966F8" w14:paraId="466ADA98" w14:textId="77777777" w:rsidTr="00E53D85">
        <w:trPr>
          <w:trHeight w:val="419"/>
        </w:trPr>
        <w:tc>
          <w:tcPr>
            <w:tcW w:w="360" w:type="dxa"/>
            <w:vAlign w:val="center"/>
          </w:tcPr>
          <w:p w14:paraId="2C19E649"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2</w:t>
            </w:r>
          </w:p>
        </w:tc>
        <w:tc>
          <w:tcPr>
            <w:tcW w:w="4489" w:type="dxa"/>
            <w:vAlign w:val="center"/>
          </w:tcPr>
          <w:p w14:paraId="78A43DC2"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 </w:t>
            </w:r>
          </w:p>
        </w:tc>
        <w:tc>
          <w:tcPr>
            <w:tcW w:w="850" w:type="dxa"/>
            <w:vAlign w:val="center"/>
          </w:tcPr>
          <w:p w14:paraId="4FE22101" w14:textId="77777777" w:rsidR="00E53D85" w:rsidRPr="009966F8" w:rsidRDefault="00E53D85" w:rsidP="00E53D85">
            <w:pPr>
              <w:spacing w:after="0" w:line="240" w:lineRule="auto"/>
              <w:ind w:left="-106"/>
              <w:rPr>
                <w:rFonts w:ascii="Times New Roman" w:eastAsia="Times New Roman" w:hAnsi="Times New Roman" w:cs="Times New Roman"/>
                <w:sz w:val="20"/>
                <w:szCs w:val="20"/>
                <w:lang w:eastAsia="ru-RU"/>
              </w:rPr>
            </w:pPr>
          </w:p>
        </w:tc>
        <w:tc>
          <w:tcPr>
            <w:tcW w:w="1134" w:type="dxa"/>
            <w:vAlign w:val="center"/>
          </w:tcPr>
          <w:p w14:paraId="31190200"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right w:val="single" w:sz="4" w:space="0" w:color="auto"/>
            </w:tcBorders>
            <w:vAlign w:val="center"/>
          </w:tcPr>
          <w:p w14:paraId="276E7D4A"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p>
        </w:tc>
        <w:tc>
          <w:tcPr>
            <w:tcW w:w="1559" w:type="dxa"/>
            <w:tcBorders>
              <w:left w:val="single" w:sz="4" w:space="0" w:color="auto"/>
              <w:right w:val="single" w:sz="4" w:space="0" w:color="auto"/>
            </w:tcBorders>
            <w:vAlign w:val="center"/>
          </w:tcPr>
          <w:p w14:paraId="54C937B4"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p>
        </w:tc>
      </w:tr>
      <w:tr w:rsidR="00E53D85" w:rsidRPr="009966F8" w14:paraId="07F1C190" w14:textId="77777777" w:rsidTr="00E53D85">
        <w:trPr>
          <w:trHeight w:val="419"/>
        </w:trPr>
        <w:tc>
          <w:tcPr>
            <w:tcW w:w="360" w:type="dxa"/>
            <w:vAlign w:val="center"/>
          </w:tcPr>
          <w:p w14:paraId="0C50C9C5"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3</w:t>
            </w:r>
          </w:p>
        </w:tc>
        <w:tc>
          <w:tcPr>
            <w:tcW w:w="4489" w:type="dxa"/>
            <w:vAlign w:val="center"/>
          </w:tcPr>
          <w:p w14:paraId="12594829"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p>
        </w:tc>
        <w:tc>
          <w:tcPr>
            <w:tcW w:w="850" w:type="dxa"/>
            <w:vAlign w:val="center"/>
          </w:tcPr>
          <w:p w14:paraId="06320C36" w14:textId="77777777" w:rsidR="00E53D85" w:rsidRPr="009966F8" w:rsidRDefault="00E53D85" w:rsidP="00E53D85">
            <w:pPr>
              <w:spacing w:after="0" w:line="240" w:lineRule="auto"/>
              <w:ind w:left="-106"/>
              <w:rPr>
                <w:rFonts w:ascii="Times New Roman" w:eastAsia="Times New Roman" w:hAnsi="Times New Roman" w:cs="Times New Roman"/>
                <w:sz w:val="20"/>
                <w:szCs w:val="20"/>
                <w:lang w:eastAsia="ru-RU"/>
              </w:rPr>
            </w:pPr>
          </w:p>
        </w:tc>
        <w:tc>
          <w:tcPr>
            <w:tcW w:w="1134" w:type="dxa"/>
            <w:vAlign w:val="center"/>
          </w:tcPr>
          <w:p w14:paraId="490B39C0"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right w:val="single" w:sz="4" w:space="0" w:color="auto"/>
            </w:tcBorders>
            <w:vAlign w:val="center"/>
          </w:tcPr>
          <w:p w14:paraId="4EB35530"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p>
        </w:tc>
        <w:tc>
          <w:tcPr>
            <w:tcW w:w="1559" w:type="dxa"/>
            <w:tcBorders>
              <w:left w:val="single" w:sz="4" w:space="0" w:color="auto"/>
              <w:right w:val="single" w:sz="4" w:space="0" w:color="auto"/>
            </w:tcBorders>
            <w:vAlign w:val="center"/>
          </w:tcPr>
          <w:p w14:paraId="50D7F57E"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p>
        </w:tc>
      </w:tr>
    </w:tbl>
    <w:p w14:paraId="609B5C2B" w14:textId="77777777" w:rsidR="00E53D85" w:rsidRPr="009966F8" w:rsidRDefault="00E53D85" w:rsidP="00E53D85">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lang w:eastAsia="ru-RU"/>
        </w:rPr>
      </w:pPr>
    </w:p>
    <w:p w14:paraId="432BD9ED" w14:textId="77777777" w:rsidR="00E53D85" w:rsidRPr="009966F8" w:rsidRDefault="00E53D85" w:rsidP="00E53D85">
      <w:pPr>
        <w:widowControl w:val="0"/>
        <w:autoSpaceDE w:val="0"/>
        <w:autoSpaceDN w:val="0"/>
        <w:adjustRightInd w:val="0"/>
        <w:spacing w:after="0" w:line="240" w:lineRule="auto"/>
        <w:ind w:firstLine="851"/>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ТАБЛИЦА ЦЕН НА СОПУТСТВУЮЩИЕ РАБОТЫ, УСЛУГИ</w:t>
      </w:r>
    </w:p>
    <w:p w14:paraId="0454400E" w14:textId="77777777" w:rsidR="00E53D85" w:rsidRPr="009966F8" w:rsidRDefault="00E53D85" w:rsidP="00E53D85">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lang w:eastAsia="ru-RU"/>
        </w:rPr>
      </w:pPr>
    </w:p>
    <w:tbl>
      <w:tblPr>
        <w:tblW w:w="9797" w:type="dxa"/>
        <w:tblInd w:w="121" w:type="dxa"/>
        <w:tblLayout w:type="fixed"/>
        <w:tblLook w:val="04A0" w:firstRow="1" w:lastRow="0" w:firstColumn="1" w:lastColumn="0" w:noHBand="0" w:noVBand="1"/>
      </w:tblPr>
      <w:tblGrid>
        <w:gridCol w:w="336"/>
        <w:gridCol w:w="2921"/>
        <w:gridCol w:w="1559"/>
        <w:gridCol w:w="992"/>
        <w:gridCol w:w="993"/>
        <w:gridCol w:w="1417"/>
        <w:gridCol w:w="1579"/>
      </w:tblGrid>
      <w:tr w:rsidR="009966F8" w:rsidRPr="009966F8" w14:paraId="258B3B5A" w14:textId="77777777" w:rsidTr="00E53D85">
        <w:trPr>
          <w:trHeight w:val="577"/>
        </w:trPr>
        <w:tc>
          <w:tcPr>
            <w:tcW w:w="336" w:type="dxa"/>
            <w:tcBorders>
              <w:top w:val="single" w:sz="4" w:space="0" w:color="000000"/>
              <w:left w:val="single" w:sz="4" w:space="0" w:color="000000"/>
              <w:bottom w:val="single" w:sz="4" w:space="0" w:color="000000"/>
              <w:right w:val="nil"/>
            </w:tcBorders>
            <w:shd w:val="clear" w:color="auto" w:fill="FFFFFF"/>
            <w:vAlign w:val="center"/>
            <w:hideMark/>
          </w:tcPr>
          <w:p w14:paraId="2F29FC3B" w14:textId="77777777" w:rsidR="00E53D85" w:rsidRPr="009966F8" w:rsidRDefault="00E53D85" w:rsidP="00E53D85">
            <w:pPr>
              <w:ind w:left="-100" w:right="-111"/>
              <w:jc w:val="center"/>
              <w:rPr>
                <w:rFonts w:ascii="Times New Roman" w:eastAsia="Times New Roman" w:hAnsi="Times New Roman" w:cs="Times New Roman"/>
                <w:sz w:val="24"/>
                <w:szCs w:val="24"/>
              </w:rPr>
            </w:pPr>
            <w:r w:rsidRPr="009966F8">
              <w:rPr>
                <w:rFonts w:ascii="Times New Roman" w:eastAsia="Times New Roman" w:hAnsi="Times New Roman" w:cs="Times New Roman"/>
                <w:lang w:eastAsia="ru-RU"/>
              </w:rPr>
              <w:t>№</w:t>
            </w:r>
          </w:p>
        </w:tc>
        <w:tc>
          <w:tcPr>
            <w:tcW w:w="292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8BE1E2D" w14:textId="77777777" w:rsidR="00E53D85" w:rsidRPr="009966F8" w:rsidRDefault="00E53D85" w:rsidP="00E53D85">
            <w:pPr>
              <w:ind w:left="-127" w:right="-118"/>
              <w:jc w:val="center"/>
              <w:rPr>
                <w:rFonts w:ascii="Times New Roman" w:eastAsia="Times New Roman" w:hAnsi="Times New Roman" w:cs="Times New Roman"/>
                <w:sz w:val="24"/>
                <w:szCs w:val="24"/>
              </w:rPr>
            </w:pPr>
            <w:r w:rsidRPr="009966F8">
              <w:rPr>
                <w:rFonts w:ascii="Times New Roman" w:eastAsia="Times New Roman" w:hAnsi="Times New Roman" w:cs="Times New Roman"/>
                <w:lang w:eastAsia="ru-RU"/>
              </w:rPr>
              <w:t>Наименования работ/услуг</w:t>
            </w:r>
          </w:p>
        </w:tc>
        <w:tc>
          <w:tcPr>
            <w:tcW w:w="1559" w:type="dxa"/>
            <w:tcBorders>
              <w:top w:val="single" w:sz="4" w:space="0" w:color="000000"/>
              <w:left w:val="single" w:sz="4" w:space="0" w:color="auto"/>
              <w:bottom w:val="single" w:sz="4" w:space="0" w:color="000000"/>
              <w:right w:val="nil"/>
            </w:tcBorders>
            <w:shd w:val="clear" w:color="auto" w:fill="FFFFFF"/>
            <w:vAlign w:val="center"/>
            <w:hideMark/>
          </w:tcPr>
          <w:p w14:paraId="30988DC6" w14:textId="77777777" w:rsidR="00E53D85" w:rsidRPr="009966F8" w:rsidRDefault="00E53D85" w:rsidP="00E53D85">
            <w:pPr>
              <w:ind w:left="-106" w:right="-84"/>
              <w:jc w:val="center"/>
              <w:rPr>
                <w:rFonts w:ascii="Times New Roman" w:eastAsia="Times New Roman" w:hAnsi="Times New Roman" w:cs="Times New Roman"/>
                <w:sz w:val="24"/>
                <w:szCs w:val="24"/>
              </w:rPr>
            </w:pPr>
            <w:r w:rsidRPr="009966F8">
              <w:rPr>
                <w:rFonts w:ascii="Times New Roman" w:eastAsia="Times New Roman" w:hAnsi="Times New Roman" w:cs="Times New Roman"/>
                <w:lang w:eastAsia="ru-RU"/>
              </w:rPr>
              <w:t>Краткое описание</w:t>
            </w:r>
          </w:p>
        </w:tc>
        <w:tc>
          <w:tcPr>
            <w:tcW w:w="992"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783AE48" w14:textId="77777777" w:rsidR="00E53D85" w:rsidRPr="009966F8" w:rsidRDefault="00E53D85" w:rsidP="00E53D85">
            <w:pPr>
              <w:ind w:left="-98" w:right="-115"/>
              <w:jc w:val="center"/>
              <w:rPr>
                <w:rFonts w:ascii="Times New Roman" w:eastAsia="Times New Roman" w:hAnsi="Times New Roman" w:cs="Times New Roman"/>
                <w:sz w:val="24"/>
                <w:szCs w:val="24"/>
              </w:rPr>
            </w:pPr>
            <w:r w:rsidRPr="009966F8">
              <w:rPr>
                <w:rFonts w:ascii="Times New Roman" w:eastAsia="Times New Roman" w:hAnsi="Times New Roman" w:cs="Times New Roman"/>
                <w:lang w:eastAsia="ru-RU"/>
              </w:rPr>
              <w:t>Ед. изм.</w:t>
            </w:r>
          </w:p>
        </w:tc>
        <w:tc>
          <w:tcPr>
            <w:tcW w:w="993" w:type="dxa"/>
            <w:tcBorders>
              <w:top w:val="single" w:sz="4" w:space="0" w:color="000000"/>
              <w:left w:val="single" w:sz="4" w:space="0" w:color="auto"/>
              <w:bottom w:val="single" w:sz="4" w:space="0" w:color="000000"/>
              <w:right w:val="single" w:sz="4" w:space="0" w:color="auto"/>
            </w:tcBorders>
            <w:shd w:val="clear" w:color="auto" w:fill="FFFFFF"/>
            <w:vAlign w:val="center"/>
            <w:hideMark/>
          </w:tcPr>
          <w:p w14:paraId="41C1F9B1" w14:textId="77777777" w:rsidR="00E53D85" w:rsidRPr="009966F8" w:rsidRDefault="00E53D85" w:rsidP="00E53D85">
            <w:pPr>
              <w:ind w:left="-95" w:right="-104"/>
              <w:jc w:val="center"/>
              <w:rPr>
                <w:rFonts w:ascii="Times New Roman" w:eastAsia="Times New Roman" w:hAnsi="Times New Roman" w:cs="Times New Roman"/>
                <w:sz w:val="24"/>
                <w:szCs w:val="24"/>
              </w:rPr>
            </w:pPr>
            <w:r w:rsidRPr="009966F8">
              <w:rPr>
                <w:rFonts w:ascii="Times New Roman" w:eastAsia="Times New Roman" w:hAnsi="Times New Roman" w:cs="Times New Roman"/>
                <w:lang w:eastAsia="ru-RU"/>
              </w:rPr>
              <w:t>Кол-во</w:t>
            </w:r>
          </w:p>
        </w:tc>
        <w:tc>
          <w:tcPr>
            <w:tcW w:w="1417" w:type="dxa"/>
            <w:tcBorders>
              <w:top w:val="single" w:sz="4" w:space="0" w:color="000000"/>
              <w:left w:val="single" w:sz="4" w:space="0" w:color="auto"/>
              <w:bottom w:val="single" w:sz="4" w:space="0" w:color="000000"/>
              <w:right w:val="single" w:sz="4" w:space="0" w:color="auto"/>
            </w:tcBorders>
            <w:shd w:val="clear" w:color="auto" w:fill="FFFFFF"/>
            <w:vAlign w:val="center"/>
            <w:hideMark/>
          </w:tcPr>
          <w:p w14:paraId="4994C69A" w14:textId="77777777" w:rsidR="00E53D85" w:rsidRPr="009966F8" w:rsidRDefault="00E53D85" w:rsidP="00E53D85">
            <w:pPr>
              <w:ind w:left="-119" w:right="-122"/>
              <w:jc w:val="center"/>
              <w:rPr>
                <w:rFonts w:ascii="Times New Roman" w:eastAsia="Times New Roman" w:hAnsi="Times New Roman" w:cs="Times New Roman"/>
                <w:sz w:val="24"/>
                <w:szCs w:val="24"/>
              </w:rPr>
            </w:pPr>
            <w:r w:rsidRPr="009966F8">
              <w:rPr>
                <w:rFonts w:ascii="Times New Roman" w:eastAsia="Times New Roman" w:hAnsi="Times New Roman" w:cs="Times New Roman"/>
                <w:lang w:eastAsia="ru-RU"/>
              </w:rPr>
              <w:t>Цена за единицу</w:t>
            </w:r>
          </w:p>
        </w:tc>
        <w:tc>
          <w:tcPr>
            <w:tcW w:w="1579" w:type="dxa"/>
            <w:tcBorders>
              <w:top w:val="single" w:sz="4" w:space="0" w:color="000000"/>
              <w:left w:val="single" w:sz="4" w:space="0" w:color="auto"/>
              <w:bottom w:val="single" w:sz="4" w:space="0" w:color="000000"/>
              <w:right w:val="single" w:sz="4" w:space="0" w:color="auto"/>
            </w:tcBorders>
            <w:shd w:val="clear" w:color="auto" w:fill="FFFFFF"/>
            <w:vAlign w:val="center"/>
            <w:hideMark/>
          </w:tcPr>
          <w:p w14:paraId="6B93F0D6" w14:textId="77777777" w:rsidR="00E53D85" w:rsidRPr="009966F8" w:rsidRDefault="00E53D85" w:rsidP="00E53D85">
            <w:pPr>
              <w:ind w:left="-101" w:right="-106"/>
              <w:jc w:val="center"/>
              <w:rPr>
                <w:rFonts w:ascii="Times New Roman" w:eastAsia="Times New Roman" w:hAnsi="Times New Roman" w:cs="Times New Roman"/>
                <w:sz w:val="24"/>
                <w:szCs w:val="24"/>
              </w:rPr>
            </w:pPr>
            <w:r w:rsidRPr="009966F8">
              <w:rPr>
                <w:rFonts w:ascii="Times New Roman" w:eastAsia="Times New Roman" w:hAnsi="Times New Roman" w:cs="Times New Roman"/>
                <w:lang w:eastAsia="ru-RU"/>
              </w:rPr>
              <w:t>Сумма</w:t>
            </w:r>
          </w:p>
        </w:tc>
      </w:tr>
      <w:tr w:rsidR="009966F8" w:rsidRPr="009966F8" w14:paraId="1ECC863A" w14:textId="77777777" w:rsidTr="00E53D85">
        <w:trPr>
          <w:trHeight w:val="345"/>
        </w:trPr>
        <w:tc>
          <w:tcPr>
            <w:tcW w:w="336" w:type="dxa"/>
            <w:tcBorders>
              <w:top w:val="single" w:sz="4" w:space="0" w:color="000000"/>
              <w:left w:val="single" w:sz="4" w:space="0" w:color="000000"/>
              <w:bottom w:val="single" w:sz="4" w:space="0" w:color="auto"/>
              <w:right w:val="nil"/>
            </w:tcBorders>
            <w:shd w:val="clear" w:color="auto" w:fill="FFFFFF"/>
            <w:vAlign w:val="center"/>
          </w:tcPr>
          <w:p w14:paraId="6970BE0A" w14:textId="77777777" w:rsidR="00E53D85" w:rsidRPr="009966F8" w:rsidRDefault="00E53D85" w:rsidP="00E53D85">
            <w:pPr>
              <w:jc w:val="center"/>
              <w:rPr>
                <w:rFonts w:ascii="Times New Roman" w:eastAsia="Times New Roman" w:hAnsi="Times New Roman" w:cs="Times New Roman"/>
                <w:sz w:val="24"/>
                <w:szCs w:val="24"/>
              </w:rPr>
            </w:pPr>
            <w:r w:rsidRPr="009966F8">
              <w:rPr>
                <w:rFonts w:ascii="Times New Roman" w:eastAsia="Times New Roman" w:hAnsi="Times New Roman" w:cs="Times New Roman"/>
                <w:sz w:val="24"/>
                <w:szCs w:val="24"/>
              </w:rPr>
              <w:t>1</w:t>
            </w:r>
          </w:p>
        </w:tc>
        <w:tc>
          <w:tcPr>
            <w:tcW w:w="2921" w:type="dxa"/>
            <w:tcBorders>
              <w:top w:val="single" w:sz="4" w:space="0" w:color="000000"/>
              <w:left w:val="single" w:sz="4" w:space="0" w:color="000000"/>
              <w:bottom w:val="single" w:sz="4" w:space="0" w:color="auto"/>
              <w:right w:val="single" w:sz="4" w:space="0" w:color="auto"/>
            </w:tcBorders>
            <w:shd w:val="clear" w:color="auto" w:fill="FFFFFF"/>
            <w:vAlign w:val="center"/>
          </w:tcPr>
          <w:p w14:paraId="25377760" w14:textId="77777777" w:rsidR="00E53D85" w:rsidRPr="009966F8" w:rsidRDefault="00E53D85" w:rsidP="00E53D85">
            <w:pPr>
              <w:rPr>
                <w:rFonts w:ascii="Times New Roman" w:eastAsia="Times New Roman" w:hAnsi="Times New Roman" w:cs="Times New Roman"/>
                <w:sz w:val="24"/>
                <w:szCs w:val="24"/>
              </w:rPr>
            </w:pPr>
          </w:p>
        </w:tc>
        <w:tc>
          <w:tcPr>
            <w:tcW w:w="1559" w:type="dxa"/>
            <w:tcBorders>
              <w:top w:val="single" w:sz="4" w:space="0" w:color="000000"/>
              <w:left w:val="single" w:sz="4" w:space="0" w:color="auto"/>
              <w:bottom w:val="single" w:sz="4" w:space="0" w:color="auto"/>
              <w:right w:val="nil"/>
            </w:tcBorders>
            <w:shd w:val="clear" w:color="auto" w:fill="FFFFFF"/>
            <w:vAlign w:val="center"/>
          </w:tcPr>
          <w:p w14:paraId="5BEB6D5F" w14:textId="77777777" w:rsidR="00E53D85" w:rsidRPr="009966F8" w:rsidRDefault="00E53D85" w:rsidP="00E53D85">
            <w:pP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auto"/>
              <w:right w:val="single" w:sz="4" w:space="0" w:color="auto"/>
            </w:tcBorders>
            <w:shd w:val="clear" w:color="auto" w:fill="FFFFFF"/>
            <w:vAlign w:val="center"/>
          </w:tcPr>
          <w:p w14:paraId="71CFCAFF" w14:textId="77777777" w:rsidR="00E53D85" w:rsidRPr="009966F8" w:rsidRDefault="00E53D85" w:rsidP="00E53D85">
            <w:pPr>
              <w:rPr>
                <w:rFonts w:ascii="Times New Roman" w:eastAsia="Times New Roman" w:hAnsi="Times New Roman" w:cs="Times New Roman"/>
                <w:sz w:val="24"/>
                <w:szCs w:val="24"/>
              </w:rPr>
            </w:pPr>
          </w:p>
        </w:tc>
        <w:tc>
          <w:tcPr>
            <w:tcW w:w="993" w:type="dxa"/>
            <w:tcBorders>
              <w:top w:val="single" w:sz="4" w:space="0" w:color="000000"/>
              <w:left w:val="single" w:sz="4" w:space="0" w:color="auto"/>
              <w:bottom w:val="single" w:sz="4" w:space="0" w:color="auto"/>
              <w:right w:val="single" w:sz="4" w:space="0" w:color="auto"/>
            </w:tcBorders>
            <w:shd w:val="clear" w:color="auto" w:fill="FFFFFF"/>
            <w:vAlign w:val="center"/>
          </w:tcPr>
          <w:p w14:paraId="4BAB91A5" w14:textId="77777777" w:rsidR="00E53D85" w:rsidRPr="009966F8" w:rsidRDefault="00E53D85" w:rsidP="00E53D85">
            <w:pPr>
              <w:rPr>
                <w:rFonts w:ascii="Times New Roman" w:eastAsia="Times New Roman" w:hAnsi="Times New Roman" w:cs="Times New Roman"/>
                <w:sz w:val="24"/>
                <w:szCs w:val="24"/>
              </w:rPr>
            </w:pPr>
          </w:p>
        </w:tc>
        <w:tc>
          <w:tcPr>
            <w:tcW w:w="1417" w:type="dxa"/>
            <w:tcBorders>
              <w:top w:val="single" w:sz="4" w:space="0" w:color="000000"/>
              <w:left w:val="single" w:sz="4" w:space="0" w:color="auto"/>
              <w:bottom w:val="single" w:sz="4" w:space="0" w:color="auto"/>
              <w:right w:val="single" w:sz="4" w:space="0" w:color="auto"/>
            </w:tcBorders>
            <w:shd w:val="clear" w:color="auto" w:fill="FFFFFF"/>
            <w:vAlign w:val="center"/>
          </w:tcPr>
          <w:p w14:paraId="0FFF4E45" w14:textId="77777777" w:rsidR="00E53D85" w:rsidRPr="009966F8" w:rsidRDefault="00E53D85" w:rsidP="00E53D85">
            <w:pPr>
              <w:rPr>
                <w:rFonts w:ascii="Times New Roman" w:eastAsia="Times New Roman" w:hAnsi="Times New Roman" w:cs="Times New Roman"/>
                <w:sz w:val="24"/>
                <w:szCs w:val="24"/>
              </w:rPr>
            </w:pPr>
          </w:p>
        </w:tc>
        <w:tc>
          <w:tcPr>
            <w:tcW w:w="1579" w:type="dxa"/>
            <w:tcBorders>
              <w:top w:val="single" w:sz="4" w:space="0" w:color="000000"/>
              <w:left w:val="single" w:sz="4" w:space="0" w:color="auto"/>
              <w:bottom w:val="single" w:sz="4" w:space="0" w:color="auto"/>
              <w:right w:val="single" w:sz="4" w:space="0" w:color="auto"/>
            </w:tcBorders>
            <w:shd w:val="clear" w:color="auto" w:fill="FFFFFF"/>
            <w:vAlign w:val="center"/>
          </w:tcPr>
          <w:p w14:paraId="506A730C" w14:textId="77777777" w:rsidR="00E53D85" w:rsidRPr="009966F8" w:rsidRDefault="00E53D85" w:rsidP="00E53D85">
            <w:pPr>
              <w:rPr>
                <w:rFonts w:ascii="Times New Roman" w:eastAsia="Times New Roman" w:hAnsi="Times New Roman" w:cs="Times New Roman"/>
                <w:sz w:val="24"/>
                <w:szCs w:val="24"/>
              </w:rPr>
            </w:pPr>
          </w:p>
        </w:tc>
      </w:tr>
      <w:tr w:rsidR="009966F8" w:rsidRPr="009966F8" w14:paraId="35AD49F9" w14:textId="77777777" w:rsidTr="00E53D85">
        <w:trPr>
          <w:trHeight w:val="255"/>
        </w:trPr>
        <w:tc>
          <w:tcPr>
            <w:tcW w:w="336" w:type="dxa"/>
            <w:tcBorders>
              <w:top w:val="single" w:sz="4" w:space="0" w:color="auto"/>
              <w:left w:val="single" w:sz="4" w:space="0" w:color="000000"/>
              <w:bottom w:val="single" w:sz="4" w:space="0" w:color="auto"/>
              <w:right w:val="nil"/>
            </w:tcBorders>
            <w:shd w:val="clear" w:color="auto" w:fill="FFFFFF"/>
            <w:vAlign w:val="center"/>
          </w:tcPr>
          <w:p w14:paraId="27462402" w14:textId="77777777" w:rsidR="00E53D85" w:rsidRPr="009966F8" w:rsidRDefault="00E53D85" w:rsidP="00E53D85">
            <w:pPr>
              <w:jc w:val="center"/>
              <w:rPr>
                <w:rFonts w:ascii="Times New Roman" w:eastAsia="Times New Roman" w:hAnsi="Times New Roman" w:cs="Times New Roman"/>
                <w:sz w:val="24"/>
                <w:szCs w:val="24"/>
              </w:rPr>
            </w:pPr>
            <w:r w:rsidRPr="009966F8">
              <w:rPr>
                <w:rFonts w:ascii="Times New Roman" w:eastAsia="Times New Roman" w:hAnsi="Times New Roman" w:cs="Times New Roman"/>
                <w:sz w:val="24"/>
                <w:szCs w:val="24"/>
              </w:rPr>
              <w:t>2</w:t>
            </w:r>
          </w:p>
        </w:tc>
        <w:tc>
          <w:tcPr>
            <w:tcW w:w="2921" w:type="dxa"/>
            <w:tcBorders>
              <w:top w:val="single" w:sz="4" w:space="0" w:color="auto"/>
              <w:left w:val="single" w:sz="4" w:space="0" w:color="000000"/>
              <w:bottom w:val="single" w:sz="4" w:space="0" w:color="auto"/>
              <w:right w:val="single" w:sz="4" w:space="0" w:color="auto"/>
            </w:tcBorders>
            <w:shd w:val="clear" w:color="auto" w:fill="FFFFFF"/>
            <w:vAlign w:val="center"/>
          </w:tcPr>
          <w:p w14:paraId="48E01866" w14:textId="77777777" w:rsidR="00E53D85" w:rsidRPr="009966F8" w:rsidRDefault="00E53D85" w:rsidP="00E53D85">
            <w:pP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nil"/>
            </w:tcBorders>
            <w:shd w:val="clear" w:color="auto" w:fill="FFFFFF"/>
            <w:vAlign w:val="center"/>
          </w:tcPr>
          <w:p w14:paraId="5814D952" w14:textId="77777777" w:rsidR="00E53D85" w:rsidRPr="009966F8" w:rsidRDefault="00E53D85" w:rsidP="00E53D85">
            <w:pPr>
              <w:rPr>
                <w:rFonts w:ascii="Times New Roman" w:eastAsia="Times New Roman" w:hAnsi="Times New Roman" w:cs="Times New Roman"/>
                <w:sz w:val="24"/>
                <w:szCs w:val="24"/>
              </w:rPr>
            </w:pPr>
          </w:p>
        </w:tc>
        <w:tc>
          <w:tcPr>
            <w:tcW w:w="992" w:type="dxa"/>
            <w:tcBorders>
              <w:top w:val="single" w:sz="4" w:space="0" w:color="auto"/>
              <w:left w:val="single" w:sz="4" w:space="0" w:color="000000"/>
              <w:bottom w:val="single" w:sz="4" w:space="0" w:color="auto"/>
              <w:right w:val="single" w:sz="4" w:space="0" w:color="auto"/>
            </w:tcBorders>
            <w:shd w:val="clear" w:color="auto" w:fill="FFFFFF"/>
            <w:vAlign w:val="center"/>
          </w:tcPr>
          <w:p w14:paraId="32E1F795" w14:textId="77777777" w:rsidR="00E53D85" w:rsidRPr="009966F8" w:rsidRDefault="00E53D85" w:rsidP="00E53D85">
            <w:pP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1E3CBF9" w14:textId="77777777" w:rsidR="00E53D85" w:rsidRPr="009966F8" w:rsidRDefault="00E53D85" w:rsidP="00E53D85">
            <w:pP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B14D5D1" w14:textId="77777777" w:rsidR="00E53D85" w:rsidRPr="009966F8" w:rsidRDefault="00E53D85" w:rsidP="00E53D85">
            <w:pPr>
              <w:rPr>
                <w:rFonts w:ascii="Times New Roman" w:eastAsia="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14:paraId="295B7BE8" w14:textId="77777777" w:rsidR="00E53D85" w:rsidRPr="009966F8" w:rsidRDefault="00E53D85" w:rsidP="00E53D85">
            <w:pPr>
              <w:rPr>
                <w:rFonts w:ascii="Times New Roman" w:eastAsia="Times New Roman" w:hAnsi="Times New Roman" w:cs="Times New Roman"/>
                <w:sz w:val="24"/>
                <w:szCs w:val="24"/>
              </w:rPr>
            </w:pPr>
          </w:p>
        </w:tc>
      </w:tr>
      <w:tr w:rsidR="009966F8" w:rsidRPr="009966F8" w14:paraId="07E56827" w14:textId="77777777" w:rsidTr="00E53D85">
        <w:trPr>
          <w:trHeight w:val="450"/>
        </w:trPr>
        <w:tc>
          <w:tcPr>
            <w:tcW w:w="336" w:type="dxa"/>
            <w:tcBorders>
              <w:top w:val="single" w:sz="4" w:space="0" w:color="auto"/>
              <w:left w:val="single" w:sz="4" w:space="0" w:color="000000"/>
              <w:bottom w:val="single" w:sz="4" w:space="0" w:color="000000"/>
              <w:right w:val="nil"/>
            </w:tcBorders>
            <w:shd w:val="clear" w:color="auto" w:fill="FFFFFF"/>
            <w:vAlign w:val="center"/>
          </w:tcPr>
          <w:p w14:paraId="53FBB55D" w14:textId="77777777" w:rsidR="00E53D85" w:rsidRPr="009966F8" w:rsidRDefault="00E53D85" w:rsidP="00E53D85">
            <w:pPr>
              <w:jc w:val="center"/>
              <w:rPr>
                <w:rFonts w:ascii="Times New Roman" w:eastAsia="Times New Roman" w:hAnsi="Times New Roman" w:cs="Times New Roman"/>
                <w:sz w:val="24"/>
                <w:szCs w:val="24"/>
              </w:rPr>
            </w:pPr>
            <w:r w:rsidRPr="009966F8">
              <w:rPr>
                <w:rFonts w:ascii="Times New Roman" w:eastAsia="Times New Roman" w:hAnsi="Times New Roman" w:cs="Times New Roman"/>
                <w:sz w:val="24"/>
                <w:szCs w:val="24"/>
              </w:rPr>
              <w:t>3</w:t>
            </w:r>
          </w:p>
        </w:tc>
        <w:tc>
          <w:tcPr>
            <w:tcW w:w="2921" w:type="dxa"/>
            <w:tcBorders>
              <w:top w:val="single" w:sz="4" w:space="0" w:color="auto"/>
              <w:left w:val="single" w:sz="4" w:space="0" w:color="000000"/>
              <w:bottom w:val="single" w:sz="4" w:space="0" w:color="000000"/>
              <w:right w:val="single" w:sz="4" w:space="0" w:color="auto"/>
            </w:tcBorders>
            <w:shd w:val="clear" w:color="auto" w:fill="FFFFFF"/>
            <w:vAlign w:val="center"/>
          </w:tcPr>
          <w:p w14:paraId="7A699DCD" w14:textId="77777777" w:rsidR="00E53D85" w:rsidRPr="009966F8" w:rsidRDefault="00E53D85" w:rsidP="00E53D85">
            <w:pP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000000"/>
              <w:right w:val="nil"/>
            </w:tcBorders>
            <w:shd w:val="clear" w:color="auto" w:fill="FFFFFF"/>
            <w:vAlign w:val="center"/>
          </w:tcPr>
          <w:p w14:paraId="40D7CCB1" w14:textId="77777777" w:rsidR="00E53D85" w:rsidRPr="009966F8" w:rsidRDefault="00E53D85" w:rsidP="00E53D85">
            <w:pPr>
              <w:rPr>
                <w:rFonts w:ascii="Times New Roman" w:eastAsia="Times New Roman" w:hAnsi="Times New Roman" w:cs="Times New Roman"/>
                <w:sz w:val="24"/>
                <w:szCs w:val="24"/>
              </w:rPr>
            </w:pPr>
          </w:p>
        </w:tc>
        <w:tc>
          <w:tcPr>
            <w:tcW w:w="992" w:type="dxa"/>
            <w:tcBorders>
              <w:top w:val="single" w:sz="4" w:space="0" w:color="auto"/>
              <w:left w:val="single" w:sz="4" w:space="0" w:color="000000"/>
              <w:bottom w:val="single" w:sz="4" w:space="0" w:color="000000"/>
              <w:right w:val="single" w:sz="4" w:space="0" w:color="auto"/>
            </w:tcBorders>
            <w:shd w:val="clear" w:color="auto" w:fill="FFFFFF"/>
            <w:vAlign w:val="center"/>
          </w:tcPr>
          <w:p w14:paraId="31D468A9" w14:textId="77777777" w:rsidR="00E53D85" w:rsidRPr="009966F8" w:rsidRDefault="00E53D85" w:rsidP="00E53D85">
            <w:pP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000000"/>
              <w:right w:val="single" w:sz="4" w:space="0" w:color="auto"/>
            </w:tcBorders>
            <w:shd w:val="clear" w:color="auto" w:fill="FFFFFF"/>
            <w:vAlign w:val="center"/>
          </w:tcPr>
          <w:p w14:paraId="3CBFE460" w14:textId="77777777" w:rsidR="00E53D85" w:rsidRPr="009966F8" w:rsidRDefault="00E53D85" w:rsidP="00E53D85">
            <w:pP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000000"/>
              <w:right w:val="single" w:sz="4" w:space="0" w:color="auto"/>
            </w:tcBorders>
            <w:shd w:val="clear" w:color="auto" w:fill="FFFFFF"/>
            <w:vAlign w:val="center"/>
          </w:tcPr>
          <w:p w14:paraId="28A90D92" w14:textId="77777777" w:rsidR="00E53D85" w:rsidRPr="009966F8" w:rsidRDefault="00E53D85" w:rsidP="00E53D85">
            <w:pPr>
              <w:rPr>
                <w:rFonts w:ascii="Times New Roman" w:eastAsia="Times New Roman" w:hAnsi="Times New Roman" w:cs="Times New Roman"/>
                <w:sz w:val="24"/>
                <w:szCs w:val="24"/>
              </w:rPr>
            </w:pPr>
          </w:p>
        </w:tc>
        <w:tc>
          <w:tcPr>
            <w:tcW w:w="1579" w:type="dxa"/>
            <w:tcBorders>
              <w:top w:val="single" w:sz="4" w:space="0" w:color="auto"/>
              <w:left w:val="single" w:sz="4" w:space="0" w:color="auto"/>
              <w:bottom w:val="single" w:sz="4" w:space="0" w:color="000000"/>
              <w:right w:val="single" w:sz="4" w:space="0" w:color="auto"/>
            </w:tcBorders>
            <w:shd w:val="clear" w:color="auto" w:fill="FFFFFF"/>
            <w:vAlign w:val="center"/>
          </w:tcPr>
          <w:p w14:paraId="787A5395" w14:textId="77777777" w:rsidR="00E53D85" w:rsidRPr="009966F8" w:rsidRDefault="00E53D85" w:rsidP="00E53D85">
            <w:pPr>
              <w:rPr>
                <w:rFonts w:ascii="Times New Roman" w:eastAsia="Times New Roman" w:hAnsi="Times New Roman" w:cs="Times New Roman"/>
                <w:sz w:val="24"/>
                <w:szCs w:val="24"/>
              </w:rPr>
            </w:pPr>
          </w:p>
        </w:tc>
      </w:tr>
    </w:tbl>
    <w:p w14:paraId="06D95EBD" w14:textId="77777777" w:rsidR="00E53D85" w:rsidRPr="009966F8" w:rsidRDefault="00E53D85" w:rsidP="00E53D85">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lang w:eastAsia="ru-RU"/>
        </w:rPr>
      </w:pPr>
    </w:p>
    <w:p w14:paraId="5C141F79" w14:textId="77777777" w:rsidR="00E53D85" w:rsidRPr="009966F8" w:rsidRDefault="00E53D85" w:rsidP="00E53D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______________________________________________</w:t>
      </w:r>
    </w:p>
    <w:p w14:paraId="0B08423F" w14:textId="77777777" w:rsidR="00E53D85" w:rsidRPr="009966F8" w:rsidRDefault="00E53D85" w:rsidP="00E53D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Ф.И.О. и подпись руководителя или уполномоченного лица</w:t>
      </w:r>
    </w:p>
    <w:p w14:paraId="56E223D5" w14:textId="77777777" w:rsidR="00E53D85" w:rsidRPr="009966F8" w:rsidRDefault="00E53D85" w:rsidP="00E53D85">
      <w:pPr>
        <w:widowControl w:val="0"/>
        <w:autoSpaceDE w:val="0"/>
        <w:autoSpaceDN w:val="0"/>
        <w:adjustRightInd w:val="0"/>
        <w:spacing w:after="0" w:line="240" w:lineRule="auto"/>
        <w:ind w:left="360" w:firstLine="540"/>
        <w:jc w:val="both"/>
        <w:rPr>
          <w:rFonts w:ascii="Times New Roman" w:eastAsia="Times New Roman" w:hAnsi="Times New Roman" w:cs="Times New Roman"/>
          <w:sz w:val="20"/>
          <w:szCs w:val="20"/>
          <w:lang w:eastAsia="ru-RU"/>
        </w:rPr>
      </w:pPr>
    </w:p>
    <w:p w14:paraId="3C857E04" w14:textId="77777777" w:rsidR="00E53D85" w:rsidRPr="009966F8" w:rsidRDefault="00E53D85" w:rsidP="00E53D85">
      <w:pPr>
        <w:spacing w:after="0" w:line="240" w:lineRule="auto"/>
        <w:ind w:left="360" w:firstLine="540"/>
        <w:jc w:val="both"/>
        <w:rPr>
          <w:rFonts w:ascii="Times New Roman" w:eastAsia="Times New Roman" w:hAnsi="Times New Roman" w:cs="Times New Roman"/>
          <w:sz w:val="20"/>
          <w:szCs w:val="20"/>
          <w:lang w:eastAsia="ru-RU"/>
        </w:rPr>
      </w:pPr>
    </w:p>
    <w:p w14:paraId="68403EE9" w14:textId="77777777" w:rsidR="00E53D85" w:rsidRPr="009966F8" w:rsidRDefault="00E53D85" w:rsidP="00E53D85">
      <w:pPr>
        <w:spacing w:after="0" w:line="240" w:lineRule="auto"/>
        <w:ind w:left="360" w:firstLine="54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Место печати</w:t>
      </w:r>
    </w:p>
    <w:p w14:paraId="03BA5A39" w14:textId="77777777" w:rsidR="00E53D85" w:rsidRPr="009966F8" w:rsidRDefault="00E53D85" w:rsidP="00E53D85">
      <w:pPr>
        <w:widowControl w:val="0"/>
        <w:autoSpaceDE w:val="0"/>
        <w:autoSpaceDN w:val="0"/>
        <w:adjustRightInd w:val="0"/>
        <w:spacing w:after="0" w:line="240" w:lineRule="auto"/>
        <w:ind w:left="360" w:firstLine="540"/>
        <w:jc w:val="both"/>
        <w:rPr>
          <w:rFonts w:ascii="Times New Roman" w:eastAsia="Times New Roman" w:hAnsi="Times New Roman" w:cs="Times New Roman"/>
          <w:sz w:val="20"/>
          <w:szCs w:val="20"/>
          <w:lang w:eastAsia="ru-RU"/>
        </w:rPr>
      </w:pPr>
    </w:p>
    <w:p w14:paraId="1F23ED90" w14:textId="0BBB7617" w:rsidR="00E53D85" w:rsidRPr="009966F8" w:rsidRDefault="00E53D85" w:rsidP="00E53D85">
      <w:pPr>
        <w:widowControl w:val="0"/>
        <w:autoSpaceDE w:val="0"/>
        <w:autoSpaceDN w:val="0"/>
        <w:adjustRightInd w:val="0"/>
        <w:spacing w:after="0" w:line="240" w:lineRule="auto"/>
        <w:ind w:left="360" w:firstLine="54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Дата: «___» __________202</w:t>
      </w:r>
      <w:r w:rsidR="00F1472D">
        <w:rPr>
          <w:rFonts w:ascii="Times New Roman" w:eastAsia="Times New Roman" w:hAnsi="Times New Roman" w:cs="Times New Roman"/>
          <w:sz w:val="20"/>
          <w:szCs w:val="20"/>
          <w:lang w:eastAsia="ru-RU"/>
        </w:rPr>
        <w:t>1</w:t>
      </w:r>
      <w:r w:rsidRPr="009966F8">
        <w:rPr>
          <w:rFonts w:ascii="Times New Roman" w:eastAsia="Times New Roman" w:hAnsi="Times New Roman" w:cs="Times New Roman"/>
          <w:sz w:val="20"/>
          <w:szCs w:val="20"/>
          <w:lang w:eastAsia="ru-RU"/>
        </w:rPr>
        <w:t xml:space="preserve"> г.  </w:t>
      </w:r>
    </w:p>
    <w:p w14:paraId="405D7146" w14:textId="77777777" w:rsidR="00E53D85" w:rsidRPr="009966F8" w:rsidRDefault="00E53D85" w:rsidP="00E53D85">
      <w:pPr>
        <w:widowControl w:val="0"/>
        <w:autoSpaceDE w:val="0"/>
        <w:autoSpaceDN w:val="0"/>
        <w:adjustRightInd w:val="0"/>
        <w:spacing w:after="0" w:line="240" w:lineRule="auto"/>
        <w:ind w:left="360" w:firstLine="540"/>
        <w:jc w:val="both"/>
        <w:rPr>
          <w:rFonts w:ascii="Times New Roman" w:eastAsia="Times New Roman" w:hAnsi="Times New Roman" w:cs="Times New Roman"/>
          <w:sz w:val="20"/>
          <w:szCs w:val="20"/>
          <w:lang w:eastAsia="ru-RU"/>
        </w:rPr>
      </w:pPr>
    </w:p>
    <w:p w14:paraId="5BCF5A9A"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i/>
          <w:sz w:val="20"/>
          <w:szCs w:val="20"/>
          <w:lang w:eastAsia="ru-RU"/>
        </w:rPr>
        <w:t>Примечание: В случае расхождения между ценой единицы продукции и общей ценой, преимущество имеет цена единицы продукции.</w:t>
      </w:r>
    </w:p>
    <w:p w14:paraId="3CD3AD6C" w14:textId="77777777" w:rsidR="00E53D85" w:rsidRPr="009966F8" w:rsidRDefault="00E53D85" w:rsidP="00E53D85">
      <w:pPr>
        <w:spacing w:after="0" w:line="240" w:lineRule="auto"/>
        <w:jc w:val="right"/>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br w:type="page"/>
      </w:r>
      <w:r w:rsidRPr="009966F8">
        <w:rPr>
          <w:rFonts w:ascii="Times New Roman" w:eastAsia="Times New Roman" w:hAnsi="Times New Roman" w:cs="Times New Roman"/>
          <w:b/>
          <w:sz w:val="20"/>
          <w:szCs w:val="20"/>
          <w:lang w:eastAsia="ru-RU"/>
        </w:rPr>
        <w:lastRenderedPageBreak/>
        <w:t>Приложение №2</w:t>
      </w:r>
    </w:p>
    <w:p w14:paraId="1FB0DC28"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 xml:space="preserve">Порядок и критерии квалификационной оценки участников </w:t>
      </w:r>
    </w:p>
    <w:p w14:paraId="5EFAAECA"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 xml:space="preserve">и тендерных предложений. </w:t>
      </w:r>
    </w:p>
    <w:p w14:paraId="5210676E"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p w14:paraId="5A5CBDF4" w14:textId="77777777" w:rsidR="00E53D85" w:rsidRPr="009966F8" w:rsidRDefault="00E53D85" w:rsidP="00E53D85">
      <w:pPr>
        <w:spacing w:after="0" w:line="240" w:lineRule="auto"/>
        <w:ind w:firstLine="54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Квалификационная оценка осуществляется тендерной комиссией до начала тендера. Если требуемая информация не представлена участником, тендерная комиссия вправе не допускать его к участию в тендере.</w:t>
      </w:r>
    </w:p>
    <w:p w14:paraId="32F00F0F" w14:textId="77777777" w:rsidR="00E53D85" w:rsidRPr="009966F8" w:rsidRDefault="00E53D85" w:rsidP="00E53D85">
      <w:pPr>
        <w:spacing w:after="0" w:line="240" w:lineRule="auto"/>
        <w:ind w:firstLine="540"/>
        <w:rPr>
          <w:rFonts w:ascii="Times New Roman" w:eastAsia="Times New Roman" w:hAnsi="Times New Roman" w:cs="Times New Roman"/>
          <w:b/>
          <w:i/>
          <w:sz w:val="20"/>
          <w:szCs w:val="20"/>
          <w:lang w:eastAsia="ru-RU"/>
        </w:rPr>
      </w:pPr>
      <w:r w:rsidRPr="009966F8">
        <w:rPr>
          <w:rFonts w:ascii="Times New Roman" w:eastAsia="Times New Roman" w:hAnsi="Times New Roman" w:cs="Times New Roman"/>
          <w:b/>
          <w:i/>
          <w:sz w:val="20"/>
          <w:szCs w:val="20"/>
          <w:lang w:eastAsia="ru-RU"/>
        </w:rPr>
        <w:t>Критерии квалификационной оценки</w:t>
      </w:r>
    </w:p>
    <w:tbl>
      <w:tblPr>
        <w:tblW w:w="982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56"/>
        <w:gridCol w:w="2949"/>
        <w:gridCol w:w="3160"/>
        <w:gridCol w:w="3261"/>
      </w:tblGrid>
      <w:tr w:rsidR="009966F8" w:rsidRPr="009966F8" w14:paraId="1CF4E666" w14:textId="77777777" w:rsidTr="00E53D85">
        <w:trPr>
          <w:trHeight w:val="234"/>
        </w:trPr>
        <w:tc>
          <w:tcPr>
            <w:tcW w:w="456" w:type="dxa"/>
          </w:tcPr>
          <w:p w14:paraId="3E7E8EFC"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w:t>
            </w:r>
          </w:p>
        </w:tc>
        <w:tc>
          <w:tcPr>
            <w:tcW w:w="2949" w:type="dxa"/>
          </w:tcPr>
          <w:p w14:paraId="18403FE7"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Критерий</w:t>
            </w:r>
          </w:p>
        </w:tc>
        <w:tc>
          <w:tcPr>
            <w:tcW w:w="3160" w:type="dxa"/>
          </w:tcPr>
          <w:p w14:paraId="73E03909"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Оценка</w:t>
            </w:r>
          </w:p>
        </w:tc>
        <w:tc>
          <w:tcPr>
            <w:tcW w:w="3261" w:type="dxa"/>
          </w:tcPr>
          <w:p w14:paraId="7BF91057"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Примечание</w:t>
            </w:r>
          </w:p>
        </w:tc>
      </w:tr>
      <w:tr w:rsidR="009966F8" w:rsidRPr="009966F8" w14:paraId="5D944393" w14:textId="77777777" w:rsidTr="00E53D85">
        <w:trPr>
          <w:trHeight w:val="461"/>
        </w:trPr>
        <w:tc>
          <w:tcPr>
            <w:tcW w:w="456" w:type="dxa"/>
          </w:tcPr>
          <w:p w14:paraId="21DC91BA" w14:textId="4A59E8FB" w:rsidR="00E53D85" w:rsidRPr="009966F8" w:rsidRDefault="00F60F54" w:rsidP="00E53D85">
            <w:pPr>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1</w:t>
            </w:r>
          </w:p>
        </w:tc>
        <w:tc>
          <w:tcPr>
            <w:tcW w:w="2949" w:type="dxa"/>
          </w:tcPr>
          <w:p w14:paraId="25CF4EBC"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Наличие полного пакета квалификационных документов</w:t>
            </w:r>
          </w:p>
        </w:tc>
        <w:tc>
          <w:tcPr>
            <w:tcW w:w="3160" w:type="dxa"/>
          </w:tcPr>
          <w:p w14:paraId="1D0C44B0"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Имеется / Не имеется</w:t>
            </w:r>
          </w:p>
        </w:tc>
        <w:tc>
          <w:tcPr>
            <w:tcW w:w="3261" w:type="dxa"/>
          </w:tcPr>
          <w:p w14:paraId="7AB3C4DD"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Если не имеется, комиссия вправе дисквалифицировать участника</w:t>
            </w:r>
          </w:p>
        </w:tc>
      </w:tr>
      <w:tr w:rsidR="009966F8" w:rsidRPr="009966F8" w14:paraId="698598EF" w14:textId="77777777" w:rsidTr="00E53D85">
        <w:trPr>
          <w:trHeight w:val="461"/>
        </w:trPr>
        <w:tc>
          <w:tcPr>
            <w:tcW w:w="456" w:type="dxa"/>
          </w:tcPr>
          <w:p w14:paraId="6ECDA510" w14:textId="4549079A" w:rsidR="00B079CA" w:rsidRPr="009966F8" w:rsidRDefault="00B079CA" w:rsidP="00E53D85">
            <w:pPr>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2</w:t>
            </w:r>
          </w:p>
        </w:tc>
        <w:tc>
          <w:tcPr>
            <w:tcW w:w="2949" w:type="dxa"/>
          </w:tcPr>
          <w:p w14:paraId="62424B53" w14:textId="033046ED" w:rsidR="00B079CA" w:rsidRPr="009966F8" w:rsidRDefault="00B079CA" w:rsidP="000A7EC2">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Наличие задатка, обеспечивающего </w:t>
            </w:r>
            <w:proofErr w:type="spellStart"/>
            <w:r w:rsidRPr="009966F8">
              <w:rPr>
                <w:rFonts w:ascii="Times New Roman" w:eastAsia="Times New Roman" w:hAnsi="Times New Roman" w:cs="Times New Roman"/>
                <w:sz w:val="20"/>
                <w:szCs w:val="20"/>
                <w:lang w:eastAsia="ru-RU"/>
              </w:rPr>
              <w:t>безотзывность</w:t>
            </w:r>
            <w:proofErr w:type="spellEnd"/>
            <w:r w:rsidRPr="009966F8">
              <w:rPr>
                <w:rFonts w:ascii="Times New Roman" w:eastAsia="Times New Roman" w:hAnsi="Times New Roman" w:cs="Times New Roman"/>
                <w:sz w:val="20"/>
                <w:szCs w:val="20"/>
                <w:lang w:eastAsia="ru-RU"/>
              </w:rPr>
              <w:t xml:space="preserve"> </w:t>
            </w:r>
            <w:r w:rsidR="000A7EC2" w:rsidRPr="009966F8">
              <w:rPr>
                <w:rFonts w:ascii="Times New Roman" w:eastAsia="Times New Roman" w:hAnsi="Times New Roman" w:cs="Times New Roman"/>
                <w:sz w:val="20"/>
                <w:szCs w:val="20"/>
                <w:lang w:eastAsia="ru-RU"/>
              </w:rPr>
              <w:t>тендерного</w:t>
            </w:r>
            <w:r w:rsidRPr="009966F8">
              <w:rPr>
                <w:rFonts w:ascii="Times New Roman" w:eastAsia="Times New Roman" w:hAnsi="Times New Roman" w:cs="Times New Roman"/>
                <w:sz w:val="20"/>
                <w:szCs w:val="20"/>
                <w:lang w:eastAsia="ru-RU"/>
              </w:rPr>
              <w:t xml:space="preserve"> предложения</w:t>
            </w:r>
          </w:p>
        </w:tc>
        <w:tc>
          <w:tcPr>
            <w:tcW w:w="3160" w:type="dxa"/>
          </w:tcPr>
          <w:p w14:paraId="24509A60" w14:textId="320CFB68" w:rsidR="00B079CA" w:rsidRPr="009966F8" w:rsidRDefault="00B079CA"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Есть / нет</w:t>
            </w:r>
          </w:p>
        </w:tc>
        <w:tc>
          <w:tcPr>
            <w:tcW w:w="3261" w:type="dxa"/>
          </w:tcPr>
          <w:p w14:paraId="433F2BF1" w14:textId="2E7E2D58" w:rsidR="00B079CA" w:rsidRPr="009966F8" w:rsidRDefault="00B079CA"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Если нет (к моменту вскрытия конвертов), то участник дисквалифицируется</w:t>
            </w:r>
          </w:p>
        </w:tc>
      </w:tr>
      <w:tr w:rsidR="009966F8" w:rsidRPr="009966F8" w14:paraId="72B81C58" w14:textId="77777777" w:rsidTr="00E53D85">
        <w:trPr>
          <w:trHeight w:val="696"/>
        </w:trPr>
        <w:tc>
          <w:tcPr>
            <w:tcW w:w="456" w:type="dxa"/>
          </w:tcPr>
          <w:p w14:paraId="1BF150D2" w14:textId="57D5F272" w:rsidR="00E53D85" w:rsidRPr="009966F8" w:rsidRDefault="00B079CA" w:rsidP="00E53D85">
            <w:pPr>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3</w:t>
            </w:r>
          </w:p>
        </w:tc>
        <w:tc>
          <w:tcPr>
            <w:tcW w:w="2949" w:type="dxa"/>
          </w:tcPr>
          <w:p w14:paraId="13B649C8"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Исполнение обязательств по ранее заключенным договорам (Форма №2)</w:t>
            </w:r>
          </w:p>
        </w:tc>
        <w:tc>
          <w:tcPr>
            <w:tcW w:w="3160" w:type="dxa"/>
          </w:tcPr>
          <w:p w14:paraId="533927B1"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Надлежащее / не надлежащее (оценивается на основании гарантийного письма участника)</w:t>
            </w:r>
          </w:p>
        </w:tc>
        <w:tc>
          <w:tcPr>
            <w:tcW w:w="3261" w:type="dxa"/>
          </w:tcPr>
          <w:p w14:paraId="52B48751" w14:textId="77777777" w:rsidR="00E53D85" w:rsidRPr="009966F8" w:rsidRDefault="00E53D85" w:rsidP="00E53D85">
            <w:pPr>
              <w:spacing w:after="0" w:line="240" w:lineRule="auto"/>
              <w:ind w:left="64" w:right="-57"/>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Если ненадлежащее, то участник дисквалифицируется</w:t>
            </w:r>
          </w:p>
        </w:tc>
      </w:tr>
      <w:tr w:rsidR="009966F8" w:rsidRPr="009966F8" w14:paraId="48D1EF05" w14:textId="77777777" w:rsidTr="00E53D85">
        <w:trPr>
          <w:trHeight w:val="696"/>
        </w:trPr>
        <w:tc>
          <w:tcPr>
            <w:tcW w:w="456" w:type="dxa"/>
          </w:tcPr>
          <w:p w14:paraId="1C2447B8" w14:textId="62068266" w:rsidR="00E53D85" w:rsidRPr="009966F8" w:rsidRDefault="00B079CA" w:rsidP="00E53D85">
            <w:pPr>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4</w:t>
            </w:r>
          </w:p>
        </w:tc>
        <w:tc>
          <w:tcPr>
            <w:tcW w:w="2949" w:type="dxa"/>
          </w:tcPr>
          <w:p w14:paraId="36E0191D"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Состояние участника в стадии реорганизации, ликвидации или банкротства (Форма №2)</w:t>
            </w:r>
          </w:p>
        </w:tc>
        <w:tc>
          <w:tcPr>
            <w:tcW w:w="3160" w:type="dxa"/>
          </w:tcPr>
          <w:p w14:paraId="4E303B03"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Да / нет</w:t>
            </w:r>
          </w:p>
          <w:p w14:paraId="2B54B4E3"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(оценивается на основании гарантийного письма участника)</w:t>
            </w:r>
          </w:p>
        </w:tc>
        <w:tc>
          <w:tcPr>
            <w:tcW w:w="3261" w:type="dxa"/>
          </w:tcPr>
          <w:p w14:paraId="6BAC3749" w14:textId="77777777" w:rsidR="00E53D85" w:rsidRPr="009966F8" w:rsidRDefault="00E53D85" w:rsidP="00E53D85">
            <w:pPr>
              <w:spacing w:after="0" w:line="240" w:lineRule="auto"/>
              <w:ind w:left="64" w:right="-57"/>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Если да, то участник дисквалифицируется</w:t>
            </w:r>
          </w:p>
        </w:tc>
      </w:tr>
      <w:tr w:rsidR="009966F8" w:rsidRPr="009966F8" w14:paraId="193410E8" w14:textId="77777777" w:rsidTr="00E53D85">
        <w:trPr>
          <w:trHeight w:val="931"/>
        </w:trPr>
        <w:tc>
          <w:tcPr>
            <w:tcW w:w="456" w:type="dxa"/>
          </w:tcPr>
          <w:p w14:paraId="38CB6444" w14:textId="696356FE" w:rsidR="00E53D85" w:rsidRPr="009966F8" w:rsidRDefault="00B079CA" w:rsidP="00E53D85">
            <w:pPr>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5</w:t>
            </w:r>
          </w:p>
        </w:tc>
        <w:tc>
          <w:tcPr>
            <w:tcW w:w="2949" w:type="dxa"/>
          </w:tcPr>
          <w:p w14:paraId="6DD2492F"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Состояние участника в стадии судебного или арбитражного разбирательства с Заказчиком (Форма №2) </w:t>
            </w:r>
          </w:p>
        </w:tc>
        <w:tc>
          <w:tcPr>
            <w:tcW w:w="3160" w:type="dxa"/>
          </w:tcPr>
          <w:p w14:paraId="374E9107"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Да / нет</w:t>
            </w:r>
          </w:p>
          <w:p w14:paraId="5C1E843F"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(оценивается на основании гарантийного письма участника и информации от заказчика)</w:t>
            </w:r>
          </w:p>
        </w:tc>
        <w:tc>
          <w:tcPr>
            <w:tcW w:w="3261" w:type="dxa"/>
          </w:tcPr>
          <w:p w14:paraId="19C44266" w14:textId="77777777" w:rsidR="00E53D85" w:rsidRPr="009966F8" w:rsidRDefault="00E53D85" w:rsidP="00E53D85">
            <w:pPr>
              <w:spacing w:after="0" w:line="240" w:lineRule="auto"/>
              <w:ind w:left="64" w:right="-57"/>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Если да, то участник дисквалифицируется</w:t>
            </w:r>
          </w:p>
        </w:tc>
      </w:tr>
      <w:tr w:rsidR="009966F8" w:rsidRPr="009966F8" w14:paraId="6ED579DE" w14:textId="77777777" w:rsidTr="00E53D85">
        <w:trPr>
          <w:trHeight w:val="696"/>
        </w:trPr>
        <w:tc>
          <w:tcPr>
            <w:tcW w:w="456" w:type="dxa"/>
          </w:tcPr>
          <w:p w14:paraId="7D79638D" w14:textId="4E214BAB" w:rsidR="00E53D85" w:rsidRPr="009966F8" w:rsidRDefault="00B079CA" w:rsidP="00E53D85">
            <w:pPr>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6</w:t>
            </w:r>
          </w:p>
        </w:tc>
        <w:tc>
          <w:tcPr>
            <w:tcW w:w="2949" w:type="dxa"/>
          </w:tcPr>
          <w:p w14:paraId="34ED1F2B"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Представление финансовых показателей участника (Форма №4)</w:t>
            </w:r>
          </w:p>
        </w:tc>
        <w:tc>
          <w:tcPr>
            <w:tcW w:w="3160" w:type="dxa"/>
          </w:tcPr>
          <w:p w14:paraId="07D193B5"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Есть / нет</w:t>
            </w:r>
          </w:p>
        </w:tc>
        <w:tc>
          <w:tcPr>
            <w:tcW w:w="3261" w:type="dxa"/>
          </w:tcPr>
          <w:p w14:paraId="0E1C4D7D" w14:textId="77777777" w:rsidR="00E53D85" w:rsidRPr="009966F8" w:rsidRDefault="00E53D85" w:rsidP="00E53D85">
            <w:pPr>
              <w:spacing w:after="0" w:line="240" w:lineRule="auto"/>
              <w:ind w:left="64" w:right="-22"/>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Если не представлено, комиссия вправе дисквалифицировать участника</w:t>
            </w:r>
          </w:p>
        </w:tc>
      </w:tr>
      <w:tr w:rsidR="009966F8" w:rsidRPr="009966F8" w14:paraId="56F9301B" w14:textId="77777777" w:rsidTr="00E53D85">
        <w:trPr>
          <w:trHeight w:val="696"/>
        </w:trPr>
        <w:tc>
          <w:tcPr>
            <w:tcW w:w="456" w:type="dxa"/>
          </w:tcPr>
          <w:p w14:paraId="0EB1221A" w14:textId="0F820898" w:rsidR="00E53D85" w:rsidRPr="009966F8" w:rsidRDefault="00B079CA" w:rsidP="00E53D85">
            <w:pPr>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7</w:t>
            </w:r>
          </w:p>
        </w:tc>
        <w:tc>
          <w:tcPr>
            <w:tcW w:w="2949" w:type="dxa"/>
          </w:tcPr>
          <w:p w14:paraId="3C75FB04"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Регистрация участника и/или банка участника в оффшорных зонах (Форма №3)</w:t>
            </w:r>
          </w:p>
        </w:tc>
        <w:tc>
          <w:tcPr>
            <w:tcW w:w="3160" w:type="dxa"/>
          </w:tcPr>
          <w:p w14:paraId="152B8B71"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Да / нет</w:t>
            </w:r>
          </w:p>
        </w:tc>
        <w:tc>
          <w:tcPr>
            <w:tcW w:w="3261" w:type="dxa"/>
          </w:tcPr>
          <w:p w14:paraId="4291305D" w14:textId="77777777" w:rsidR="00E53D85" w:rsidRPr="009966F8" w:rsidRDefault="00E53D85" w:rsidP="00E53D85">
            <w:pPr>
              <w:spacing w:after="0" w:line="240" w:lineRule="auto"/>
              <w:ind w:left="64"/>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Если да, то участник дисквалифицируется</w:t>
            </w:r>
          </w:p>
        </w:tc>
      </w:tr>
      <w:tr w:rsidR="009966F8" w:rsidRPr="009966F8" w14:paraId="486C9D03" w14:textId="77777777" w:rsidTr="00E53D85">
        <w:trPr>
          <w:trHeight w:val="696"/>
        </w:trPr>
        <w:tc>
          <w:tcPr>
            <w:tcW w:w="456" w:type="dxa"/>
          </w:tcPr>
          <w:p w14:paraId="30B77139" w14:textId="61BF45F8" w:rsidR="00E53D85" w:rsidRPr="009966F8" w:rsidRDefault="00B079CA" w:rsidP="00E53D85">
            <w:pPr>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8</w:t>
            </w:r>
          </w:p>
        </w:tc>
        <w:tc>
          <w:tcPr>
            <w:tcW w:w="2949" w:type="dxa"/>
          </w:tcPr>
          <w:p w14:paraId="087F6363"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Участник имеется в Едином реестре недобросовестных исполнителей</w:t>
            </w:r>
          </w:p>
        </w:tc>
        <w:tc>
          <w:tcPr>
            <w:tcW w:w="3160" w:type="dxa"/>
          </w:tcPr>
          <w:p w14:paraId="1A1491FA"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Имеется / Не имеется</w:t>
            </w:r>
          </w:p>
        </w:tc>
        <w:tc>
          <w:tcPr>
            <w:tcW w:w="3261" w:type="dxa"/>
          </w:tcPr>
          <w:p w14:paraId="2230E276" w14:textId="77777777" w:rsidR="00E53D85" w:rsidRPr="009966F8" w:rsidRDefault="00E53D85" w:rsidP="00E53D85">
            <w:pPr>
              <w:spacing w:after="0" w:line="240" w:lineRule="auto"/>
              <w:ind w:left="64" w:right="-57"/>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Если имеется, то участник дисквалифицируется</w:t>
            </w:r>
          </w:p>
        </w:tc>
      </w:tr>
      <w:tr w:rsidR="009966F8" w:rsidRPr="009966F8" w14:paraId="3F15A5AF" w14:textId="77777777" w:rsidTr="00E53D85">
        <w:trPr>
          <w:trHeight w:val="931"/>
        </w:trPr>
        <w:tc>
          <w:tcPr>
            <w:tcW w:w="456" w:type="dxa"/>
          </w:tcPr>
          <w:p w14:paraId="09D05542" w14:textId="5D24B5DE" w:rsidR="00E53D85" w:rsidRPr="009966F8" w:rsidRDefault="00B079CA" w:rsidP="00E53D85">
            <w:pPr>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9</w:t>
            </w:r>
          </w:p>
        </w:tc>
        <w:tc>
          <w:tcPr>
            <w:tcW w:w="2949" w:type="dxa"/>
            <w:vAlign w:val="center"/>
          </w:tcPr>
          <w:p w14:paraId="18637E4D"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Наличие задолженности по уплате налогов и других обязательных платежей (Форма №2)</w:t>
            </w:r>
          </w:p>
        </w:tc>
        <w:tc>
          <w:tcPr>
            <w:tcW w:w="3160" w:type="dxa"/>
            <w:vAlign w:val="center"/>
          </w:tcPr>
          <w:p w14:paraId="3BF101BA" w14:textId="77777777" w:rsidR="00E53D85" w:rsidRPr="009966F8" w:rsidRDefault="00E53D85" w:rsidP="00E53D85">
            <w:pPr>
              <w:spacing w:after="0" w:line="240" w:lineRule="auto"/>
              <w:ind w:right="8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Есть/нет (оценивается на основании гарантийного письма участника и подтверждающих документов)</w:t>
            </w:r>
          </w:p>
        </w:tc>
        <w:tc>
          <w:tcPr>
            <w:tcW w:w="3261" w:type="dxa"/>
            <w:vAlign w:val="center"/>
          </w:tcPr>
          <w:p w14:paraId="27DC076D" w14:textId="77777777" w:rsidR="00E53D85" w:rsidRPr="009966F8" w:rsidRDefault="00E53D85" w:rsidP="00E53D85">
            <w:pPr>
              <w:spacing w:after="0" w:line="240" w:lineRule="auto"/>
              <w:ind w:left="64"/>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Если есть, то участник дисквалифицируется</w:t>
            </w:r>
          </w:p>
        </w:tc>
      </w:tr>
      <w:tr w:rsidR="009966F8" w:rsidRPr="009966F8" w14:paraId="0ADD699D" w14:textId="77777777" w:rsidTr="00E53D85">
        <w:trPr>
          <w:trHeight w:val="469"/>
        </w:trPr>
        <w:tc>
          <w:tcPr>
            <w:tcW w:w="456" w:type="dxa"/>
          </w:tcPr>
          <w:p w14:paraId="3C81F02F" w14:textId="6B8C59DB" w:rsidR="00E53D85" w:rsidRPr="009966F8" w:rsidRDefault="00B079CA" w:rsidP="00E53D85">
            <w:pPr>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10</w:t>
            </w:r>
          </w:p>
        </w:tc>
        <w:tc>
          <w:tcPr>
            <w:tcW w:w="2949" w:type="dxa"/>
          </w:tcPr>
          <w:p w14:paraId="5FE80B19"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Опыт работы по реализации аналогичных проектов</w:t>
            </w:r>
          </w:p>
        </w:tc>
        <w:tc>
          <w:tcPr>
            <w:tcW w:w="3160" w:type="dxa"/>
          </w:tcPr>
          <w:p w14:paraId="63FE979F"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 Не менее 3-х лет</w:t>
            </w:r>
          </w:p>
        </w:tc>
        <w:tc>
          <w:tcPr>
            <w:tcW w:w="3261" w:type="dxa"/>
          </w:tcPr>
          <w:p w14:paraId="390B8AED" w14:textId="77777777" w:rsidR="00E53D85" w:rsidRPr="009966F8" w:rsidRDefault="00E53D85" w:rsidP="00E53D85">
            <w:pPr>
              <w:spacing w:after="0" w:line="240" w:lineRule="auto"/>
              <w:ind w:right="-57"/>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Если меньше, комиссия вправе дисквалифицировать участника</w:t>
            </w:r>
          </w:p>
        </w:tc>
      </w:tr>
      <w:tr w:rsidR="004F20DB" w:rsidRPr="009966F8" w14:paraId="36A28C92" w14:textId="77777777" w:rsidTr="00E53D85">
        <w:trPr>
          <w:trHeight w:val="469"/>
        </w:trPr>
        <w:tc>
          <w:tcPr>
            <w:tcW w:w="456" w:type="dxa"/>
          </w:tcPr>
          <w:p w14:paraId="22662A66" w14:textId="3C0CABFC" w:rsidR="004F20DB" w:rsidRPr="009966F8" w:rsidRDefault="004F20DB" w:rsidP="00B079CA">
            <w:pPr>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1</w:t>
            </w:r>
            <w:r w:rsidR="00B079CA" w:rsidRPr="009966F8">
              <w:rPr>
                <w:rFonts w:ascii="Times New Roman" w:eastAsia="Times New Roman" w:hAnsi="Times New Roman" w:cs="Times New Roman"/>
                <w:sz w:val="20"/>
                <w:szCs w:val="20"/>
                <w:lang w:eastAsia="ru-RU"/>
              </w:rPr>
              <w:t>1</w:t>
            </w:r>
          </w:p>
        </w:tc>
        <w:tc>
          <w:tcPr>
            <w:tcW w:w="2949" w:type="dxa"/>
          </w:tcPr>
          <w:p w14:paraId="4475419A" w14:textId="27D2D661" w:rsidR="004F20DB" w:rsidRPr="009966F8" w:rsidRDefault="004F20DB"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Участники, у которых учредителями являются одни и те же юридические и физические лица</w:t>
            </w:r>
          </w:p>
        </w:tc>
        <w:tc>
          <w:tcPr>
            <w:tcW w:w="3160" w:type="dxa"/>
          </w:tcPr>
          <w:p w14:paraId="616293C6" w14:textId="31A78DF0" w:rsidR="004F20DB" w:rsidRPr="009966F8" w:rsidRDefault="004F20DB"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Да / нет</w:t>
            </w:r>
          </w:p>
        </w:tc>
        <w:tc>
          <w:tcPr>
            <w:tcW w:w="3261" w:type="dxa"/>
          </w:tcPr>
          <w:p w14:paraId="1DCC032D" w14:textId="60203442" w:rsidR="004F20DB" w:rsidRPr="009966F8" w:rsidRDefault="004F20DB" w:rsidP="00E53D85">
            <w:pPr>
              <w:spacing w:after="0" w:line="240" w:lineRule="auto"/>
              <w:ind w:right="-57"/>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Если да, то участник дисквалифицируется</w:t>
            </w:r>
          </w:p>
        </w:tc>
      </w:tr>
    </w:tbl>
    <w:p w14:paraId="6B295265" w14:textId="77777777" w:rsidR="00E53D85" w:rsidRPr="009966F8" w:rsidRDefault="00E53D85" w:rsidP="00E53D85">
      <w:pPr>
        <w:spacing w:after="0" w:line="240" w:lineRule="auto"/>
        <w:ind w:firstLine="540"/>
        <w:rPr>
          <w:rFonts w:ascii="Times New Roman" w:eastAsia="Times New Roman" w:hAnsi="Times New Roman" w:cs="Times New Roman"/>
          <w:b/>
          <w:sz w:val="20"/>
          <w:szCs w:val="20"/>
          <w:lang w:eastAsia="ru-RU"/>
        </w:rPr>
      </w:pPr>
    </w:p>
    <w:p w14:paraId="2B4AECE5" w14:textId="77777777" w:rsidR="00E53D85" w:rsidRPr="009966F8" w:rsidRDefault="00E53D85" w:rsidP="00E53D85">
      <w:pPr>
        <w:spacing w:after="0" w:line="240" w:lineRule="auto"/>
        <w:ind w:firstLine="540"/>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I. Этап: Техническая оценка предложений.</w:t>
      </w:r>
    </w:p>
    <w:p w14:paraId="746EDEEF" w14:textId="77777777" w:rsidR="00E53D85" w:rsidRPr="009966F8" w:rsidRDefault="00E53D85" w:rsidP="00E53D85">
      <w:pPr>
        <w:spacing w:after="0" w:line="240" w:lineRule="auto"/>
        <w:ind w:firstLine="54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Осуществляется тендерной комиссией на основании документов внутреннего конверта с технической частью. Предложения участников тендера, не прошедшие, по технической оценке, (не набравшие 3 балла по итогам выставления баллов), дисквалифицируются. При этом конверт с ценовой частью возвращается участнику без вскрытия.</w:t>
      </w:r>
    </w:p>
    <w:p w14:paraId="5C6B7D8B" w14:textId="77777777" w:rsidR="00E53D85" w:rsidRPr="009966F8" w:rsidRDefault="00E53D85" w:rsidP="00E53D85">
      <w:pPr>
        <w:spacing w:after="0" w:line="240" w:lineRule="auto"/>
        <w:ind w:firstLine="540"/>
        <w:rPr>
          <w:rFonts w:ascii="Times New Roman" w:eastAsia="Times New Roman" w:hAnsi="Times New Roman" w:cs="Times New Roman"/>
          <w:b/>
          <w:i/>
          <w:sz w:val="20"/>
          <w:szCs w:val="20"/>
          <w:lang w:eastAsia="ru-RU"/>
        </w:rPr>
      </w:pPr>
    </w:p>
    <w:p w14:paraId="22BC2E1E" w14:textId="77777777" w:rsidR="00E53D85" w:rsidRPr="009966F8" w:rsidRDefault="00E53D85" w:rsidP="00E53D85">
      <w:pPr>
        <w:spacing w:after="0" w:line="240" w:lineRule="auto"/>
        <w:ind w:firstLine="540"/>
        <w:rPr>
          <w:rFonts w:ascii="Times New Roman" w:eastAsia="Times New Roman" w:hAnsi="Times New Roman" w:cs="Times New Roman"/>
          <w:b/>
          <w:i/>
          <w:sz w:val="20"/>
          <w:szCs w:val="20"/>
          <w:lang w:eastAsia="ru-RU"/>
        </w:rPr>
      </w:pPr>
      <w:r w:rsidRPr="009966F8">
        <w:rPr>
          <w:rFonts w:ascii="Times New Roman" w:eastAsia="Times New Roman" w:hAnsi="Times New Roman" w:cs="Times New Roman"/>
          <w:b/>
          <w:i/>
          <w:sz w:val="20"/>
          <w:szCs w:val="20"/>
          <w:lang w:eastAsia="ru-RU"/>
        </w:rPr>
        <w:t>Критерии технической оценки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1"/>
        <w:gridCol w:w="2939"/>
        <w:gridCol w:w="3065"/>
        <w:gridCol w:w="3218"/>
      </w:tblGrid>
      <w:tr w:rsidR="009966F8" w:rsidRPr="009966F8" w14:paraId="52842B2E" w14:textId="77777777" w:rsidTr="00E53D85">
        <w:tc>
          <w:tcPr>
            <w:tcW w:w="448" w:type="dxa"/>
          </w:tcPr>
          <w:p w14:paraId="2841E89A"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w:t>
            </w:r>
          </w:p>
        </w:tc>
        <w:tc>
          <w:tcPr>
            <w:tcW w:w="2983" w:type="dxa"/>
          </w:tcPr>
          <w:p w14:paraId="03851C2A"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Критерий</w:t>
            </w:r>
          </w:p>
        </w:tc>
        <w:tc>
          <w:tcPr>
            <w:tcW w:w="3119" w:type="dxa"/>
          </w:tcPr>
          <w:p w14:paraId="24961DEC"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Оценка</w:t>
            </w:r>
          </w:p>
        </w:tc>
        <w:tc>
          <w:tcPr>
            <w:tcW w:w="3260" w:type="dxa"/>
          </w:tcPr>
          <w:p w14:paraId="2E06B616"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Примечание</w:t>
            </w:r>
          </w:p>
        </w:tc>
      </w:tr>
      <w:tr w:rsidR="009966F8" w:rsidRPr="009966F8" w14:paraId="7DDE84F8" w14:textId="77777777" w:rsidTr="00E53D85">
        <w:tc>
          <w:tcPr>
            <w:tcW w:w="448" w:type="dxa"/>
          </w:tcPr>
          <w:p w14:paraId="33795E9A"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1</w:t>
            </w:r>
          </w:p>
        </w:tc>
        <w:tc>
          <w:tcPr>
            <w:tcW w:w="2983" w:type="dxa"/>
          </w:tcPr>
          <w:p w14:paraId="522EFA15"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Соответствие требованиям технической части тендерной документации </w:t>
            </w:r>
          </w:p>
        </w:tc>
        <w:tc>
          <w:tcPr>
            <w:tcW w:w="3119" w:type="dxa"/>
          </w:tcPr>
          <w:p w14:paraId="6F3CE40C"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Соответствует – 1 балл</w:t>
            </w:r>
          </w:p>
          <w:p w14:paraId="0E059A32"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Не соответствует – 0 баллов</w:t>
            </w:r>
          </w:p>
        </w:tc>
        <w:tc>
          <w:tcPr>
            <w:tcW w:w="3260" w:type="dxa"/>
          </w:tcPr>
          <w:p w14:paraId="07F93121"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Если не соответствует, то участник дисквалифицируется</w:t>
            </w:r>
          </w:p>
        </w:tc>
      </w:tr>
      <w:tr w:rsidR="009966F8" w:rsidRPr="009966F8" w14:paraId="47062363" w14:textId="77777777" w:rsidTr="00E53D85">
        <w:tc>
          <w:tcPr>
            <w:tcW w:w="448" w:type="dxa"/>
          </w:tcPr>
          <w:p w14:paraId="5CA010F5"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2</w:t>
            </w:r>
          </w:p>
        </w:tc>
        <w:tc>
          <w:tcPr>
            <w:tcW w:w="2983" w:type="dxa"/>
          </w:tcPr>
          <w:p w14:paraId="03B77261"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Доверенность производителя (Форма №6) или </w:t>
            </w:r>
            <w:proofErr w:type="spellStart"/>
            <w:r w:rsidRPr="009966F8">
              <w:rPr>
                <w:rFonts w:ascii="Times New Roman" w:eastAsia="Times New Roman" w:hAnsi="Times New Roman" w:cs="Times New Roman"/>
                <w:sz w:val="20"/>
                <w:szCs w:val="20"/>
                <w:lang w:eastAsia="ru-RU"/>
              </w:rPr>
              <w:t>авторизационное</w:t>
            </w:r>
            <w:proofErr w:type="spellEnd"/>
            <w:r w:rsidRPr="009966F8">
              <w:rPr>
                <w:rFonts w:ascii="Times New Roman" w:eastAsia="Times New Roman" w:hAnsi="Times New Roman" w:cs="Times New Roman"/>
                <w:sz w:val="20"/>
                <w:szCs w:val="20"/>
                <w:lang w:eastAsia="ru-RU"/>
              </w:rPr>
              <w:t xml:space="preserve"> письмо</w:t>
            </w:r>
          </w:p>
        </w:tc>
        <w:tc>
          <w:tcPr>
            <w:tcW w:w="3119" w:type="dxa"/>
          </w:tcPr>
          <w:p w14:paraId="2FABB1E1"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Есть – 1 балл</w:t>
            </w:r>
          </w:p>
          <w:p w14:paraId="68D3D8E1"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Нет – 0 баллов</w:t>
            </w:r>
          </w:p>
        </w:tc>
        <w:tc>
          <w:tcPr>
            <w:tcW w:w="3260" w:type="dxa"/>
          </w:tcPr>
          <w:p w14:paraId="22342F45"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 Если нет, комиссия вправе дисквалифицировать участника</w:t>
            </w:r>
          </w:p>
        </w:tc>
      </w:tr>
      <w:tr w:rsidR="00E53D85" w:rsidRPr="009966F8" w14:paraId="0D833AA7" w14:textId="77777777" w:rsidTr="00E53D85">
        <w:trPr>
          <w:trHeight w:val="447"/>
        </w:trPr>
        <w:tc>
          <w:tcPr>
            <w:tcW w:w="448" w:type="dxa"/>
          </w:tcPr>
          <w:p w14:paraId="51886514"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3</w:t>
            </w:r>
          </w:p>
        </w:tc>
        <w:tc>
          <w:tcPr>
            <w:tcW w:w="2983" w:type="dxa"/>
          </w:tcPr>
          <w:p w14:paraId="789AA17B"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Наличие сервисного центра/партнера</w:t>
            </w:r>
          </w:p>
        </w:tc>
        <w:tc>
          <w:tcPr>
            <w:tcW w:w="3119" w:type="dxa"/>
          </w:tcPr>
          <w:p w14:paraId="5F31D721"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Есть – 1 балл</w:t>
            </w:r>
          </w:p>
          <w:p w14:paraId="1616F91D"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Нет – 0 баллов</w:t>
            </w:r>
          </w:p>
        </w:tc>
        <w:tc>
          <w:tcPr>
            <w:tcW w:w="3260" w:type="dxa"/>
          </w:tcPr>
          <w:p w14:paraId="0A5F8523"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Если нет, комиссия вправе дисквалифицировать участника</w:t>
            </w:r>
          </w:p>
        </w:tc>
      </w:tr>
    </w:tbl>
    <w:p w14:paraId="7E6DCF36" w14:textId="77777777" w:rsidR="00E53D85" w:rsidRPr="009966F8" w:rsidRDefault="00E53D85" w:rsidP="00E53D85">
      <w:pPr>
        <w:spacing w:after="0" w:line="240" w:lineRule="auto"/>
        <w:ind w:firstLine="540"/>
        <w:rPr>
          <w:rFonts w:ascii="Times New Roman" w:eastAsia="Times New Roman" w:hAnsi="Times New Roman" w:cs="Times New Roman"/>
          <w:b/>
          <w:sz w:val="20"/>
          <w:szCs w:val="20"/>
          <w:lang w:eastAsia="ru-RU"/>
        </w:rPr>
      </w:pPr>
    </w:p>
    <w:p w14:paraId="3B1694C4" w14:textId="77777777" w:rsidR="00B079CA" w:rsidRPr="009966F8" w:rsidRDefault="00B079CA" w:rsidP="00E53D85">
      <w:pPr>
        <w:spacing w:after="0" w:line="240" w:lineRule="auto"/>
        <w:ind w:firstLine="540"/>
        <w:rPr>
          <w:rFonts w:ascii="Times New Roman" w:eastAsia="Times New Roman" w:hAnsi="Times New Roman" w:cs="Times New Roman"/>
          <w:b/>
          <w:sz w:val="20"/>
          <w:szCs w:val="20"/>
          <w:lang w:eastAsia="ru-RU"/>
        </w:rPr>
      </w:pPr>
    </w:p>
    <w:p w14:paraId="6C560428" w14:textId="77777777" w:rsidR="00B079CA" w:rsidRPr="009966F8" w:rsidRDefault="00B079CA" w:rsidP="00E53D85">
      <w:pPr>
        <w:spacing w:after="0" w:line="240" w:lineRule="auto"/>
        <w:ind w:firstLine="540"/>
        <w:rPr>
          <w:rFonts w:ascii="Times New Roman" w:eastAsia="Times New Roman" w:hAnsi="Times New Roman" w:cs="Times New Roman"/>
          <w:b/>
          <w:sz w:val="20"/>
          <w:szCs w:val="20"/>
          <w:lang w:eastAsia="ru-RU"/>
        </w:rPr>
      </w:pPr>
    </w:p>
    <w:p w14:paraId="55B353CF" w14:textId="77777777" w:rsidR="00E53D85" w:rsidRPr="009966F8" w:rsidRDefault="00E53D85" w:rsidP="00E53D85">
      <w:pPr>
        <w:spacing w:after="0" w:line="240" w:lineRule="auto"/>
        <w:ind w:firstLine="540"/>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lastRenderedPageBreak/>
        <w:t>II Этап: Ценовая оценка предложений.</w:t>
      </w:r>
    </w:p>
    <w:p w14:paraId="5BA31C84" w14:textId="77777777" w:rsidR="00E53D85" w:rsidRPr="009966F8" w:rsidRDefault="00E53D85" w:rsidP="00E53D85">
      <w:pPr>
        <w:spacing w:after="0" w:line="240" w:lineRule="auto"/>
        <w:ind w:firstLine="54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Осуществляется тендерной комиссией после проведения технической оценки на основании документов внутреннего конверта с ценовой частью.</w:t>
      </w:r>
    </w:p>
    <w:p w14:paraId="1B89D882" w14:textId="77777777" w:rsidR="00E53D85" w:rsidRPr="009966F8" w:rsidRDefault="00E53D85" w:rsidP="00E53D85">
      <w:pPr>
        <w:spacing w:after="0" w:line="240" w:lineRule="auto"/>
        <w:ind w:firstLine="540"/>
        <w:rPr>
          <w:rFonts w:ascii="Times New Roman" w:eastAsia="Times New Roman" w:hAnsi="Times New Roman" w:cs="Times New Roman"/>
          <w:b/>
          <w:i/>
          <w:sz w:val="20"/>
          <w:szCs w:val="20"/>
          <w:lang w:eastAsia="ru-RU"/>
        </w:rPr>
      </w:pPr>
      <w:r w:rsidRPr="009966F8">
        <w:rPr>
          <w:rFonts w:ascii="Times New Roman" w:eastAsia="Times New Roman" w:hAnsi="Times New Roman" w:cs="Times New Roman"/>
          <w:b/>
          <w:i/>
          <w:sz w:val="20"/>
          <w:szCs w:val="20"/>
          <w:lang w:eastAsia="ru-RU"/>
        </w:rPr>
        <w:t>Критерии ценовой оценки</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58"/>
        <w:gridCol w:w="3086"/>
        <w:gridCol w:w="2992"/>
        <w:gridCol w:w="3274"/>
      </w:tblGrid>
      <w:tr w:rsidR="009966F8" w:rsidRPr="009966F8" w14:paraId="6B29ED8F" w14:textId="77777777" w:rsidTr="00E53D85">
        <w:tc>
          <w:tcPr>
            <w:tcW w:w="458" w:type="dxa"/>
          </w:tcPr>
          <w:p w14:paraId="1243C3ED"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w:t>
            </w:r>
          </w:p>
        </w:tc>
        <w:tc>
          <w:tcPr>
            <w:tcW w:w="3086" w:type="dxa"/>
          </w:tcPr>
          <w:p w14:paraId="4CC026A0"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Критерий</w:t>
            </w:r>
          </w:p>
        </w:tc>
        <w:tc>
          <w:tcPr>
            <w:tcW w:w="2992" w:type="dxa"/>
          </w:tcPr>
          <w:p w14:paraId="0296A591"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Оценка</w:t>
            </w:r>
          </w:p>
        </w:tc>
        <w:tc>
          <w:tcPr>
            <w:tcW w:w="3274" w:type="dxa"/>
          </w:tcPr>
          <w:p w14:paraId="685A4C31"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Примечание</w:t>
            </w:r>
          </w:p>
        </w:tc>
      </w:tr>
      <w:tr w:rsidR="00E53D85" w:rsidRPr="009966F8" w14:paraId="268914E0" w14:textId="77777777" w:rsidTr="00E53D85">
        <w:tc>
          <w:tcPr>
            <w:tcW w:w="458" w:type="dxa"/>
          </w:tcPr>
          <w:p w14:paraId="428B7E29" w14:textId="77777777" w:rsidR="00E53D85" w:rsidRPr="009966F8" w:rsidRDefault="00E53D85" w:rsidP="00E53D85">
            <w:pPr>
              <w:spacing w:after="0" w:line="240" w:lineRule="auto"/>
              <w:ind w:right="-33"/>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1</w:t>
            </w:r>
          </w:p>
        </w:tc>
        <w:tc>
          <w:tcPr>
            <w:tcW w:w="3086" w:type="dxa"/>
          </w:tcPr>
          <w:p w14:paraId="7C73C46E" w14:textId="77777777" w:rsidR="00E53D85" w:rsidRPr="009966F8" w:rsidRDefault="00E53D85" w:rsidP="00E53D85">
            <w:pPr>
              <w:spacing w:after="0" w:line="240" w:lineRule="auto"/>
              <w:ind w:right="140"/>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Наименьшая цена</w:t>
            </w:r>
          </w:p>
        </w:tc>
        <w:tc>
          <w:tcPr>
            <w:tcW w:w="2992" w:type="dxa"/>
          </w:tcPr>
          <w:p w14:paraId="0043B27E"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Наименьшая цена - наивысший балл</w:t>
            </w:r>
          </w:p>
          <w:p w14:paraId="40232912" w14:textId="77777777" w:rsidR="00E53D85" w:rsidRPr="009966F8" w:rsidRDefault="00E53D85" w:rsidP="00E53D85">
            <w:pPr>
              <w:spacing w:after="0" w:line="240" w:lineRule="auto"/>
              <w:ind w:right="140"/>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Наивысшая цена - наименьший балл</w:t>
            </w:r>
          </w:p>
        </w:tc>
        <w:tc>
          <w:tcPr>
            <w:tcW w:w="3274" w:type="dxa"/>
          </w:tcPr>
          <w:p w14:paraId="1FEB7235" w14:textId="77777777" w:rsidR="00E53D85" w:rsidRPr="009966F8" w:rsidRDefault="00E53D85" w:rsidP="00E53D85">
            <w:pPr>
              <w:spacing w:after="0" w:line="240" w:lineRule="auto"/>
              <w:ind w:left="20"/>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При этом шкала баллов формируется в зависимости от количества предложений участников  </w:t>
            </w:r>
          </w:p>
        </w:tc>
      </w:tr>
    </w:tbl>
    <w:p w14:paraId="0BA0781E"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262CCA87"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1F62564A"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1A952608"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66E0CFE1"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5993D5CF"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177E55B2"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64AA4BED"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742FC120"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6710D665"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0BFDBE94"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2084FE19"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2914BFC1"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1C0D0B35"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3B73BDA8"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623FA1DB"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3E3147DE"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039EEC6A"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02E04D0B"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71F84AC0"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5D58AAF3"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2DA31F25"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65EE9360"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0C98A7EA"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576E6DE9"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427B5C6F"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1195F188"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405FB4C4"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32A68C2F"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3A5CBDC4"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12E8E81D"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0C1D6732"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5F0CA7A7"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03889E3E"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2B2B6B92"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3BCA789C"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6181D7D4"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4D41D414"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7171EAF7"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3A4FEE8E"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277F9BEC"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658D7A82"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7FA1BBE4"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7AB224E4"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1F3E43D4"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32BCDF61"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12D24B08"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28952DA0"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7E04240B"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7FE7C0CA"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78DBFCE4"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2A81AC3E"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4BB99247"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292D79C6" w14:textId="77777777" w:rsidR="00B079CA" w:rsidRPr="009966F8" w:rsidRDefault="00B079CA" w:rsidP="00E53D85">
      <w:pPr>
        <w:spacing w:after="0" w:line="240" w:lineRule="auto"/>
        <w:jc w:val="right"/>
        <w:rPr>
          <w:rFonts w:ascii="Times New Roman" w:eastAsia="Times New Roman" w:hAnsi="Times New Roman" w:cs="Times New Roman"/>
          <w:b/>
          <w:sz w:val="20"/>
          <w:szCs w:val="20"/>
        </w:rPr>
      </w:pPr>
    </w:p>
    <w:p w14:paraId="20EF4DF5" w14:textId="77777777" w:rsidR="00E53D85" w:rsidRPr="009966F8" w:rsidRDefault="00E53D85" w:rsidP="00E53D85">
      <w:pPr>
        <w:spacing w:after="0" w:line="240" w:lineRule="auto"/>
        <w:jc w:val="right"/>
        <w:rPr>
          <w:rFonts w:ascii="Times New Roman" w:eastAsia="Times New Roman" w:hAnsi="Times New Roman" w:cs="Times New Roman"/>
          <w:b/>
          <w:sz w:val="20"/>
          <w:szCs w:val="20"/>
        </w:rPr>
      </w:pPr>
      <w:r w:rsidRPr="009966F8">
        <w:rPr>
          <w:rFonts w:ascii="Times New Roman" w:eastAsia="Times New Roman" w:hAnsi="Times New Roman" w:cs="Times New Roman"/>
          <w:b/>
          <w:sz w:val="20"/>
          <w:szCs w:val="20"/>
        </w:rPr>
        <w:lastRenderedPageBreak/>
        <w:t xml:space="preserve">Приложение №3 </w:t>
      </w:r>
    </w:p>
    <w:p w14:paraId="178E6E7F" w14:textId="77777777" w:rsidR="00E53D85" w:rsidRPr="009966F8" w:rsidRDefault="00E53D85" w:rsidP="00E53D85">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p>
    <w:p w14:paraId="4E31C458" w14:textId="77777777" w:rsidR="00E53D85" w:rsidRPr="009966F8" w:rsidRDefault="00E53D85" w:rsidP="00E53D85">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p>
    <w:p w14:paraId="66464560" w14:textId="77777777" w:rsidR="00E53D85" w:rsidRPr="009966F8" w:rsidRDefault="00E53D85" w:rsidP="00E53D85">
      <w:pPr>
        <w:widowControl w:val="0"/>
        <w:autoSpaceDE w:val="0"/>
        <w:autoSpaceDN w:val="0"/>
        <w:adjustRightInd w:val="0"/>
        <w:spacing w:after="0" w:line="240" w:lineRule="auto"/>
        <w:jc w:val="center"/>
        <w:rPr>
          <w:rFonts w:ascii="Times New Roman" w:eastAsia="Times New Roman" w:hAnsi="Times New Roman" w:cs="Times New Roman"/>
          <w:b/>
          <w:bCs/>
          <w:noProof/>
          <w:sz w:val="20"/>
          <w:szCs w:val="20"/>
        </w:rPr>
      </w:pPr>
    </w:p>
    <w:p w14:paraId="1517BF1D" w14:textId="77777777" w:rsidR="00495AFB" w:rsidRPr="009966F8" w:rsidRDefault="00495AFB" w:rsidP="00495AFB">
      <w:pPr>
        <w:widowControl w:val="0"/>
        <w:autoSpaceDE w:val="0"/>
        <w:autoSpaceDN w:val="0"/>
        <w:adjustRightInd w:val="0"/>
        <w:spacing w:after="0" w:line="240" w:lineRule="auto"/>
        <w:jc w:val="center"/>
        <w:rPr>
          <w:rFonts w:ascii="Times New Roman" w:eastAsia="Times New Roman" w:hAnsi="Times New Roman" w:cs="Times New Roman"/>
          <w:b/>
          <w:bCs/>
          <w:noProof/>
          <w:sz w:val="20"/>
          <w:szCs w:val="20"/>
        </w:rPr>
      </w:pPr>
      <w:r w:rsidRPr="009966F8">
        <w:rPr>
          <w:rFonts w:ascii="Times New Roman" w:eastAsia="Times New Roman" w:hAnsi="Times New Roman" w:cs="Times New Roman"/>
          <w:b/>
          <w:bCs/>
          <w:noProof/>
          <w:sz w:val="20"/>
          <w:szCs w:val="20"/>
        </w:rPr>
        <w:t>ПЕРЕЧЕНЬ</w:t>
      </w:r>
    </w:p>
    <w:p w14:paraId="4B0B6CD6" w14:textId="77777777" w:rsidR="00495AFB" w:rsidRPr="009966F8" w:rsidRDefault="00495AFB" w:rsidP="00495AFB">
      <w:pPr>
        <w:widowControl w:val="0"/>
        <w:autoSpaceDE w:val="0"/>
        <w:autoSpaceDN w:val="0"/>
        <w:adjustRightInd w:val="0"/>
        <w:spacing w:after="0" w:line="240" w:lineRule="auto"/>
        <w:jc w:val="center"/>
        <w:rPr>
          <w:rFonts w:ascii="Times New Roman" w:eastAsia="Times New Roman" w:hAnsi="Times New Roman" w:cs="Times New Roman"/>
          <w:b/>
          <w:bCs/>
          <w:noProof/>
          <w:sz w:val="20"/>
          <w:szCs w:val="20"/>
        </w:rPr>
      </w:pPr>
      <w:r w:rsidRPr="009966F8">
        <w:rPr>
          <w:rFonts w:ascii="Times New Roman" w:eastAsia="Times New Roman" w:hAnsi="Times New Roman" w:cs="Times New Roman"/>
          <w:b/>
          <w:bCs/>
          <w:noProof/>
          <w:sz w:val="20"/>
          <w:szCs w:val="20"/>
        </w:rPr>
        <w:t>государств и территорий, предоставляющих льготный налоговый режим и (или) не предусматривающих раскрытие и предоставление информации при проведении финансовых операций (оффшорные зоны)</w:t>
      </w:r>
    </w:p>
    <w:p w14:paraId="105B3B84" w14:textId="77777777" w:rsidR="00495AFB" w:rsidRPr="009966F8" w:rsidRDefault="00495AFB" w:rsidP="00495AFB">
      <w:pPr>
        <w:spacing w:after="0" w:line="240" w:lineRule="auto"/>
        <w:ind w:right="135"/>
        <w:jc w:val="center"/>
        <w:rPr>
          <w:rFonts w:ascii="Times New Roman" w:eastAsia="Times New Roman" w:hAnsi="Times New Roman" w:cs="Times New Roman"/>
          <w:bCs/>
          <w:noProof/>
          <w:sz w:val="20"/>
          <w:szCs w:val="20"/>
        </w:rPr>
      </w:pPr>
      <w:r w:rsidRPr="009966F8">
        <w:rPr>
          <w:rFonts w:ascii="Times New Roman" w:eastAsia="Times New Roman" w:hAnsi="Times New Roman" w:cs="Times New Roman"/>
          <w:bCs/>
          <w:noProof/>
          <w:sz w:val="20"/>
          <w:szCs w:val="20"/>
        </w:rPr>
        <w:t>(согласно Постановлению ГНК, ГТК и ЦБ Республики Узбекистан, зарегистрированному в МЮ за № 2467-1 от 30.07.2014 г.</w:t>
      </w:r>
      <w:r w:rsidRPr="009966F8">
        <w:t xml:space="preserve"> </w:t>
      </w:r>
      <w:r w:rsidRPr="009966F8">
        <w:rPr>
          <w:rFonts w:ascii="Times New Roman" w:eastAsia="Times New Roman" w:hAnsi="Times New Roman" w:cs="Times New Roman"/>
          <w:bCs/>
          <w:noProof/>
          <w:sz w:val="20"/>
          <w:szCs w:val="20"/>
        </w:rPr>
        <w:t>с изменениями и дополнениями рег. в МЮ № 2467-3 от 12.10.2020 г.)</w:t>
      </w:r>
    </w:p>
    <w:p w14:paraId="1706EE67" w14:textId="77777777" w:rsidR="00495AFB" w:rsidRPr="009966F8" w:rsidRDefault="00495AFB" w:rsidP="00495AFB">
      <w:pPr>
        <w:widowControl w:val="0"/>
        <w:autoSpaceDE w:val="0"/>
        <w:autoSpaceDN w:val="0"/>
        <w:adjustRightInd w:val="0"/>
        <w:spacing w:after="0" w:line="240" w:lineRule="auto"/>
        <w:jc w:val="center"/>
        <w:rPr>
          <w:rFonts w:ascii="Times New Roman" w:eastAsia="Times New Roman" w:hAnsi="Times New Roman" w:cs="Times New Roman"/>
          <w:b/>
          <w:bCs/>
          <w:noProof/>
          <w:sz w:val="20"/>
          <w:szCs w:val="20"/>
        </w:rPr>
      </w:pPr>
    </w:p>
    <w:tbl>
      <w:tblPr>
        <w:tblW w:w="495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5"/>
        <w:gridCol w:w="2681"/>
        <w:gridCol w:w="5272"/>
        <w:gridCol w:w="1309"/>
      </w:tblGrid>
      <w:tr w:rsidR="009966F8" w:rsidRPr="009966F8" w14:paraId="616872A9" w14:textId="77777777" w:rsidTr="00495AFB">
        <w:tc>
          <w:tcPr>
            <w:tcW w:w="0" w:type="auto"/>
            <w:tcMar>
              <w:top w:w="0" w:type="dxa"/>
              <w:left w:w="108" w:type="dxa"/>
              <w:bottom w:w="0" w:type="dxa"/>
              <w:right w:w="108" w:type="dxa"/>
            </w:tcMar>
            <w:vAlign w:val="center"/>
            <w:hideMark/>
          </w:tcPr>
          <w:p w14:paraId="7FF4A8C6"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Style w:val="afff0"/>
                <w:rFonts w:ascii="Times New Roman" w:hAnsi="Times New Roman" w:cs="Times New Roman"/>
                <w:sz w:val="20"/>
                <w:szCs w:val="20"/>
              </w:rPr>
              <w:t>№ п/п</w:t>
            </w:r>
          </w:p>
        </w:tc>
        <w:tc>
          <w:tcPr>
            <w:tcW w:w="0" w:type="auto"/>
            <w:tcMar>
              <w:top w:w="0" w:type="dxa"/>
              <w:left w:w="108" w:type="dxa"/>
              <w:bottom w:w="0" w:type="dxa"/>
              <w:right w:w="108" w:type="dxa"/>
            </w:tcMar>
            <w:vAlign w:val="center"/>
            <w:hideMark/>
          </w:tcPr>
          <w:p w14:paraId="67FBBF72"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Style w:val="afff0"/>
                <w:rFonts w:ascii="Times New Roman" w:hAnsi="Times New Roman" w:cs="Times New Roman"/>
                <w:sz w:val="20"/>
                <w:szCs w:val="20"/>
              </w:rPr>
              <w:t>Краткое название страны</w:t>
            </w:r>
          </w:p>
        </w:tc>
        <w:tc>
          <w:tcPr>
            <w:tcW w:w="0" w:type="auto"/>
            <w:tcMar>
              <w:top w:w="0" w:type="dxa"/>
              <w:left w:w="108" w:type="dxa"/>
              <w:bottom w:w="0" w:type="dxa"/>
              <w:right w:w="108" w:type="dxa"/>
            </w:tcMar>
            <w:vAlign w:val="center"/>
            <w:hideMark/>
          </w:tcPr>
          <w:p w14:paraId="3FEC5AA5"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Style w:val="afff0"/>
                <w:rFonts w:ascii="Times New Roman" w:hAnsi="Times New Roman" w:cs="Times New Roman"/>
                <w:sz w:val="20"/>
                <w:szCs w:val="20"/>
              </w:rPr>
              <w:t>Полное название страны</w:t>
            </w:r>
          </w:p>
        </w:tc>
        <w:tc>
          <w:tcPr>
            <w:tcW w:w="0" w:type="auto"/>
            <w:tcMar>
              <w:top w:w="0" w:type="dxa"/>
              <w:left w:w="108" w:type="dxa"/>
              <w:bottom w:w="0" w:type="dxa"/>
              <w:right w:w="108" w:type="dxa"/>
            </w:tcMar>
            <w:vAlign w:val="center"/>
            <w:hideMark/>
          </w:tcPr>
          <w:p w14:paraId="695E4ACC"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Style w:val="afff0"/>
                <w:rFonts w:ascii="Times New Roman" w:hAnsi="Times New Roman" w:cs="Times New Roman"/>
                <w:sz w:val="20"/>
                <w:szCs w:val="20"/>
              </w:rPr>
              <w:t>Цифровой код</w:t>
            </w:r>
          </w:p>
        </w:tc>
      </w:tr>
      <w:tr w:rsidR="009966F8" w:rsidRPr="009966F8" w14:paraId="54570D04" w14:textId="77777777" w:rsidTr="00495AFB">
        <w:trPr>
          <w:trHeight w:val="313"/>
        </w:trPr>
        <w:tc>
          <w:tcPr>
            <w:tcW w:w="0" w:type="auto"/>
            <w:tcMar>
              <w:top w:w="0" w:type="dxa"/>
              <w:left w:w="108" w:type="dxa"/>
              <w:bottom w:w="0" w:type="dxa"/>
              <w:right w:w="108" w:type="dxa"/>
            </w:tcMar>
            <w:vAlign w:val="center"/>
            <w:hideMark/>
          </w:tcPr>
          <w:p w14:paraId="7F03B593"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1.</w:t>
            </w:r>
          </w:p>
        </w:tc>
        <w:tc>
          <w:tcPr>
            <w:tcW w:w="0" w:type="auto"/>
            <w:tcMar>
              <w:top w:w="0" w:type="dxa"/>
              <w:left w:w="108" w:type="dxa"/>
              <w:bottom w:w="0" w:type="dxa"/>
              <w:right w:w="108" w:type="dxa"/>
            </w:tcMar>
            <w:vAlign w:val="center"/>
            <w:hideMark/>
          </w:tcPr>
          <w:p w14:paraId="4C59D617"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Американское Самоа</w:t>
            </w:r>
          </w:p>
        </w:tc>
        <w:tc>
          <w:tcPr>
            <w:tcW w:w="0" w:type="auto"/>
            <w:tcMar>
              <w:top w:w="0" w:type="dxa"/>
              <w:left w:w="108" w:type="dxa"/>
              <w:bottom w:w="0" w:type="dxa"/>
              <w:right w:w="108" w:type="dxa"/>
            </w:tcMar>
            <w:vAlign w:val="center"/>
            <w:hideMark/>
          </w:tcPr>
          <w:p w14:paraId="2D771CC7"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Американское (Восточное) Самоа</w:t>
            </w:r>
          </w:p>
        </w:tc>
        <w:tc>
          <w:tcPr>
            <w:tcW w:w="0" w:type="auto"/>
            <w:tcMar>
              <w:top w:w="0" w:type="dxa"/>
              <w:left w:w="108" w:type="dxa"/>
              <w:bottom w:w="0" w:type="dxa"/>
              <w:right w:w="108" w:type="dxa"/>
            </w:tcMar>
            <w:vAlign w:val="center"/>
            <w:hideMark/>
          </w:tcPr>
          <w:p w14:paraId="4D97D1C3"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101</w:t>
            </w:r>
          </w:p>
        </w:tc>
      </w:tr>
      <w:tr w:rsidR="009966F8" w:rsidRPr="009966F8" w14:paraId="2308F670" w14:textId="77777777" w:rsidTr="00495AFB">
        <w:tc>
          <w:tcPr>
            <w:tcW w:w="0" w:type="auto"/>
            <w:tcMar>
              <w:top w:w="0" w:type="dxa"/>
              <w:left w:w="108" w:type="dxa"/>
              <w:bottom w:w="0" w:type="dxa"/>
              <w:right w:w="108" w:type="dxa"/>
            </w:tcMar>
            <w:vAlign w:val="center"/>
            <w:hideMark/>
          </w:tcPr>
          <w:p w14:paraId="2A9B30DD"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2.</w:t>
            </w:r>
          </w:p>
        </w:tc>
        <w:tc>
          <w:tcPr>
            <w:tcW w:w="0" w:type="auto"/>
            <w:tcMar>
              <w:top w:w="0" w:type="dxa"/>
              <w:left w:w="108" w:type="dxa"/>
              <w:bottom w:w="0" w:type="dxa"/>
              <w:right w:w="108" w:type="dxa"/>
            </w:tcMar>
            <w:vAlign w:val="center"/>
            <w:hideMark/>
          </w:tcPr>
          <w:p w14:paraId="1EAE6308"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Ангилья</w:t>
            </w:r>
          </w:p>
        </w:tc>
        <w:tc>
          <w:tcPr>
            <w:tcW w:w="0" w:type="auto"/>
            <w:tcMar>
              <w:top w:w="0" w:type="dxa"/>
              <w:left w:w="108" w:type="dxa"/>
              <w:bottom w:w="0" w:type="dxa"/>
              <w:right w:w="108" w:type="dxa"/>
            </w:tcMar>
            <w:vAlign w:val="center"/>
            <w:hideMark/>
          </w:tcPr>
          <w:p w14:paraId="2319EE18"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Ангилья (Соединенное Королевство Великобритании и Северной Ирландии)</w:t>
            </w:r>
          </w:p>
        </w:tc>
        <w:tc>
          <w:tcPr>
            <w:tcW w:w="0" w:type="auto"/>
            <w:tcMar>
              <w:top w:w="0" w:type="dxa"/>
              <w:left w:w="108" w:type="dxa"/>
              <w:bottom w:w="0" w:type="dxa"/>
              <w:right w:w="108" w:type="dxa"/>
            </w:tcMar>
            <w:vAlign w:val="center"/>
            <w:hideMark/>
          </w:tcPr>
          <w:p w14:paraId="34CFCD6F"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102</w:t>
            </w:r>
          </w:p>
        </w:tc>
      </w:tr>
      <w:tr w:rsidR="009966F8" w:rsidRPr="009966F8" w14:paraId="7C08364B" w14:textId="77777777" w:rsidTr="00495AFB">
        <w:tc>
          <w:tcPr>
            <w:tcW w:w="0" w:type="auto"/>
            <w:tcMar>
              <w:top w:w="0" w:type="dxa"/>
              <w:left w:w="108" w:type="dxa"/>
              <w:bottom w:w="0" w:type="dxa"/>
              <w:right w:w="108" w:type="dxa"/>
            </w:tcMar>
            <w:vAlign w:val="center"/>
            <w:hideMark/>
          </w:tcPr>
          <w:p w14:paraId="29E2FBBC"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3.</w:t>
            </w:r>
          </w:p>
        </w:tc>
        <w:tc>
          <w:tcPr>
            <w:tcW w:w="0" w:type="auto"/>
            <w:tcMar>
              <w:top w:w="0" w:type="dxa"/>
              <w:left w:w="108" w:type="dxa"/>
              <w:bottom w:w="0" w:type="dxa"/>
              <w:right w:w="108" w:type="dxa"/>
            </w:tcMar>
            <w:hideMark/>
          </w:tcPr>
          <w:p w14:paraId="03E014FF"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Андорра</w:t>
            </w:r>
          </w:p>
        </w:tc>
        <w:tc>
          <w:tcPr>
            <w:tcW w:w="0" w:type="auto"/>
            <w:tcMar>
              <w:top w:w="0" w:type="dxa"/>
              <w:left w:w="108" w:type="dxa"/>
              <w:bottom w:w="0" w:type="dxa"/>
              <w:right w:w="108" w:type="dxa"/>
            </w:tcMar>
            <w:hideMark/>
          </w:tcPr>
          <w:p w14:paraId="469228DE"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Княжество Андорра</w:t>
            </w:r>
          </w:p>
        </w:tc>
        <w:tc>
          <w:tcPr>
            <w:tcW w:w="0" w:type="auto"/>
            <w:tcMar>
              <w:top w:w="0" w:type="dxa"/>
              <w:left w:w="108" w:type="dxa"/>
              <w:bottom w:w="0" w:type="dxa"/>
              <w:right w:w="108" w:type="dxa"/>
            </w:tcMar>
            <w:vAlign w:val="center"/>
            <w:hideMark/>
          </w:tcPr>
          <w:p w14:paraId="7036A942"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103</w:t>
            </w:r>
          </w:p>
        </w:tc>
      </w:tr>
      <w:tr w:rsidR="009966F8" w:rsidRPr="009966F8" w14:paraId="774CC7BC" w14:textId="77777777" w:rsidTr="00495AFB">
        <w:tc>
          <w:tcPr>
            <w:tcW w:w="0" w:type="auto"/>
            <w:tcMar>
              <w:top w:w="0" w:type="dxa"/>
              <w:left w:w="108" w:type="dxa"/>
              <w:bottom w:w="0" w:type="dxa"/>
              <w:right w:w="108" w:type="dxa"/>
            </w:tcMar>
            <w:vAlign w:val="center"/>
            <w:hideMark/>
          </w:tcPr>
          <w:p w14:paraId="6217DC0C"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4.</w:t>
            </w:r>
          </w:p>
        </w:tc>
        <w:tc>
          <w:tcPr>
            <w:tcW w:w="0" w:type="auto"/>
            <w:tcMar>
              <w:top w:w="0" w:type="dxa"/>
              <w:left w:w="108" w:type="dxa"/>
              <w:bottom w:w="0" w:type="dxa"/>
              <w:right w:w="108" w:type="dxa"/>
            </w:tcMar>
            <w:vAlign w:val="center"/>
            <w:hideMark/>
          </w:tcPr>
          <w:p w14:paraId="48619B7D"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Антигуа и Барбуда</w:t>
            </w:r>
          </w:p>
        </w:tc>
        <w:tc>
          <w:tcPr>
            <w:tcW w:w="0" w:type="auto"/>
            <w:tcMar>
              <w:top w:w="0" w:type="dxa"/>
              <w:left w:w="108" w:type="dxa"/>
              <w:bottom w:w="0" w:type="dxa"/>
              <w:right w:w="108" w:type="dxa"/>
            </w:tcMar>
            <w:vAlign w:val="center"/>
            <w:hideMark/>
          </w:tcPr>
          <w:p w14:paraId="6396F029"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Антигуа и Барбуда</w:t>
            </w:r>
          </w:p>
        </w:tc>
        <w:tc>
          <w:tcPr>
            <w:tcW w:w="0" w:type="auto"/>
            <w:tcMar>
              <w:top w:w="0" w:type="dxa"/>
              <w:left w:w="108" w:type="dxa"/>
              <w:bottom w:w="0" w:type="dxa"/>
              <w:right w:w="108" w:type="dxa"/>
            </w:tcMar>
            <w:vAlign w:val="center"/>
            <w:hideMark/>
          </w:tcPr>
          <w:p w14:paraId="3088485C"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104</w:t>
            </w:r>
          </w:p>
        </w:tc>
      </w:tr>
      <w:tr w:rsidR="009966F8" w:rsidRPr="009966F8" w14:paraId="17C95DA3" w14:textId="77777777" w:rsidTr="00495AFB">
        <w:tc>
          <w:tcPr>
            <w:tcW w:w="0" w:type="auto"/>
            <w:tcMar>
              <w:top w:w="0" w:type="dxa"/>
              <w:left w:w="108" w:type="dxa"/>
              <w:bottom w:w="0" w:type="dxa"/>
              <w:right w:w="108" w:type="dxa"/>
            </w:tcMar>
            <w:vAlign w:val="center"/>
            <w:hideMark/>
          </w:tcPr>
          <w:p w14:paraId="57978117"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5.</w:t>
            </w:r>
          </w:p>
        </w:tc>
        <w:tc>
          <w:tcPr>
            <w:tcW w:w="0" w:type="auto"/>
            <w:tcMar>
              <w:top w:w="0" w:type="dxa"/>
              <w:left w:w="108" w:type="dxa"/>
              <w:bottom w:w="0" w:type="dxa"/>
              <w:right w:w="108" w:type="dxa"/>
            </w:tcMar>
            <w:vAlign w:val="center"/>
            <w:hideMark/>
          </w:tcPr>
          <w:p w14:paraId="6A402AB1"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 xml:space="preserve">Аруба </w:t>
            </w:r>
          </w:p>
        </w:tc>
        <w:tc>
          <w:tcPr>
            <w:tcW w:w="0" w:type="auto"/>
            <w:tcMar>
              <w:top w:w="0" w:type="dxa"/>
              <w:left w:w="108" w:type="dxa"/>
              <w:bottom w:w="0" w:type="dxa"/>
              <w:right w:w="108" w:type="dxa"/>
            </w:tcMar>
            <w:vAlign w:val="center"/>
            <w:hideMark/>
          </w:tcPr>
          <w:p w14:paraId="3AB2B240"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Остров Аруба (Королевство Нидерланды)</w:t>
            </w:r>
          </w:p>
        </w:tc>
        <w:tc>
          <w:tcPr>
            <w:tcW w:w="0" w:type="auto"/>
            <w:tcMar>
              <w:top w:w="0" w:type="dxa"/>
              <w:left w:w="108" w:type="dxa"/>
              <w:bottom w:w="0" w:type="dxa"/>
              <w:right w:w="108" w:type="dxa"/>
            </w:tcMar>
            <w:vAlign w:val="center"/>
            <w:hideMark/>
          </w:tcPr>
          <w:p w14:paraId="746D14F1"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105</w:t>
            </w:r>
          </w:p>
        </w:tc>
      </w:tr>
      <w:tr w:rsidR="009966F8" w:rsidRPr="009966F8" w14:paraId="2ACAD0D4" w14:textId="77777777" w:rsidTr="00495AFB">
        <w:tc>
          <w:tcPr>
            <w:tcW w:w="0" w:type="auto"/>
            <w:tcMar>
              <w:top w:w="0" w:type="dxa"/>
              <w:left w:w="108" w:type="dxa"/>
              <w:bottom w:w="0" w:type="dxa"/>
              <w:right w:w="108" w:type="dxa"/>
            </w:tcMar>
            <w:vAlign w:val="center"/>
            <w:hideMark/>
          </w:tcPr>
          <w:p w14:paraId="2319E1E6"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6.</w:t>
            </w:r>
          </w:p>
        </w:tc>
        <w:tc>
          <w:tcPr>
            <w:tcW w:w="0" w:type="auto"/>
            <w:tcMar>
              <w:top w:w="0" w:type="dxa"/>
              <w:left w:w="108" w:type="dxa"/>
              <w:bottom w:w="0" w:type="dxa"/>
              <w:right w:w="108" w:type="dxa"/>
            </w:tcMar>
            <w:vAlign w:val="center"/>
            <w:hideMark/>
          </w:tcPr>
          <w:p w14:paraId="32FC0A6C"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Содружество Багамских островов</w:t>
            </w:r>
          </w:p>
        </w:tc>
        <w:tc>
          <w:tcPr>
            <w:tcW w:w="0" w:type="auto"/>
            <w:tcMar>
              <w:top w:w="0" w:type="dxa"/>
              <w:left w:w="108" w:type="dxa"/>
              <w:bottom w:w="0" w:type="dxa"/>
              <w:right w:w="108" w:type="dxa"/>
            </w:tcMar>
            <w:vAlign w:val="center"/>
            <w:hideMark/>
          </w:tcPr>
          <w:p w14:paraId="0A28B139"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Содружество Багамских островов</w:t>
            </w:r>
          </w:p>
        </w:tc>
        <w:tc>
          <w:tcPr>
            <w:tcW w:w="0" w:type="auto"/>
            <w:tcMar>
              <w:top w:w="0" w:type="dxa"/>
              <w:left w:w="108" w:type="dxa"/>
              <w:bottom w:w="0" w:type="dxa"/>
              <w:right w:w="108" w:type="dxa"/>
            </w:tcMar>
            <w:vAlign w:val="center"/>
            <w:hideMark/>
          </w:tcPr>
          <w:p w14:paraId="56237EF8"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106</w:t>
            </w:r>
          </w:p>
        </w:tc>
      </w:tr>
      <w:tr w:rsidR="009966F8" w:rsidRPr="009966F8" w14:paraId="5B9676BC" w14:textId="77777777" w:rsidTr="00495AFB">
        <w:tc>
          <w:tcPr>
            <w:tcW w:w="0" w:type="auto"/>
            <w:tcMar>
              <w:top w:w="0" w:type="dxa"/>
              <w:left w:w="108" w:type="dxa"/>
              <w:bottom w:w="0" w:type="dxa"/>
              <w:right w:w="108" w:type="dxa"/>
            </w:tcMar>
            <w:vAlign w:val="center"/>
            <w:hideMark/>
          </w:tcPr>
          <w:p w14:paraId="41BA1B99"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7.</w:t>
            </w:r>
          </w:p>
        </w:tc>
        <w:tc>
          <w:tcPr>
            <w:tcW w:w="0" w:type="auto"/>
            <w:tcMar>
              <w:top w:w="0" w:type="dxa"/>
              <w:left w:w="108" w:type="dxa"/>
              <w:bottom w:w="0" w:type="dxa"/>
              <w:right w:w="108" w:type="dxa"/>
            </w:tcMar>
            <w:vAlign w:val="center"/>
            <w:hideMark/>
          </w:tcPr>
          <w:p w14:paraId="1BC19A78"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Барбадос</w:t>
            </w:r>
          </w:p>
        </w:tc>
        <w:tc>
          <w:tcPr>
            <w:tcW w:w="0" w:type="auto"/>
            <w:tcMar>
              <w:top w:w="0" w:type="dxa"/>
              <w:left w:w="108" w:type="dxa"/>
              <w:bottom w:w="0" w:type="dxa"/>
              <w:right w:w="108" w:type="dxa"/>
            </w:tcMar>
            <w:vAlign w:val="center"/>
            <w:hideMark/>
          </w:tcPr>
          <w:p w14:paraId="6D4FB7EC"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Барбадос</w:t>
            </w:r>
          </w:p>
        </w:tc>
        <w:tc>
          <w:tcPr>
            <w:tcW w:w="0" w:type="auto"/>
            <w:tcMar>
              <w:top w:w="0" w:type="dxa"/>
              <w:left w:w="108" w:type="dxa"/>
              <w:bottom w:w="0" w:type="dxa"/>
              <w:right w:w="108" w:type="dxa"/>
            </w:tcMar>
            <w:vAlign w:val="center"/>
            <w:hideMark/>
          </w:tcPr>
          <w:p w14:paraId="264FB9C5"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107</w:t>
            </w:r>
          </w:p>
        </w:tc>
      </w:tr>
      <w:tr w:rsidR="009966F8" w:rsidRPr="009966F8" w14:paraId="05403A57" w14:textId="77777777" w:rsidTr="00495AFB">
        <w:tc>
          <w:tcPr>
            <w:tcW w:w="0" w:type="auto"/>
            <w:tcMar>
              <w:top w:w="0" w:type="dxa"/>
              <w:left w:w="108" w:type="dxa"/>
              <w:bottom w:w="0" w:type="dxa"/>
              <w:right w:w="108" w:type="dxa"/>
            </w:tcMar>
            <w:vAlign w:val="center"/>
            <w:hideMark/>
          </w:tcPr>
          <w:p w14:paraId="3655DEAB"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8.</w:t>
            </w:r>
          </w:p>
        </w:tc>
        <w:tc>
          <w:tcPr>
            <w:tcW w:w="0" w:type="auto"/>
            <w:tcMar>
              <w:top w:w="0" w:type="dxa"/>
              <w:left w:w="108" w:type="dxa"/>
              <w:bottom w:w="0" w:type="dxa"/>
              <w:right w:w="108" w:type="dxa"/>
            </w:tcMar>
            <w:vAlign w:val="center"/>
            <w:hideMark/>
          </w:tcPr>
          <w:p w14:paraId="174C0DD5"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Белиз</w:t>
            </w:r>
          </w:p>
        </w:tc>
        <w:tc>
          <w:tcPr>
            <w:tcW w:w="0" w:type="auto"/>
            <w:tcMar>
              <w:top w:w="0" w:type="dxa"/>
              <w:left w:w="108" w:type="dxa"/>
              <w:bottom w:w="0" w:type="dxa"/>
              <w:right w:w="108" w:type="dxa"/>
            </w:tcMar>
            <w:vAlign w:val="center"/>
            <w:hideMark/>
          </w:tcPr>
          <w:p w14:paraId="5BBB5156"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Белиз</w:t>
            </w:r>
          </w:p>
        </w:tc>
        <w:tc>
          <w:tcPr>
            <w:tcW w:w="0" w:type="auto"/>
            <w:tcMar>
              <w:top w:w="0" w:type="dxa"/>
              <w:left w:w="108" w:type="dxa"/>
              <w:bottom w:w="0" w:type="dxa"/>
              <w:right w:w="108" w:type="dxa"/>
            </w:tcMar>
            <w:vAlign w:val="center"/>
            <w:hideMark/>
          </w:tcPr>
          <w:p w14:paraId="3C2C297B"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108</w:t>
            </w:r>
          </w:p>
        </w:tc>
      </w:tr>
      <w:tr w:rsidR="009966F8" w:rsidRPr="009966F8" w14:paraId="2E973310" w14:textId="77777777" w:rsidTr="00495AFB">
        <w:tc>
          <w:tcPr>
            <w:tcW w:w="0" w:type="auto"/>
            <w:tcMar>
              <w:top w:w="0" w:type="dxa"/>
              <w:left w:w="108" w:type="dxa"/>
              <w:bottom w:w="0" w:type="dxa"/>
              <w:right w:w="108" w:type="dxa"/>
            </w:tcMar>
            <w:vAlign w:val="center"/>
            <w:hideMark/>
          </w:tcPr>
          <w:p w14:paraId="0C0AC93E"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9.</w:t>
            </w:r>
          </w:p>
        </w:tc>
        <w:tc>
          <w:tcPr>
            <w:tcW w:w="0" w:type="auto"/>
            <w:tcMar>
              <w:top w:w="0" w:type="dxa"/>
              <w:left w:w="108" w:type="dxa"/>
              <w:bottom w:w="0" w:type="dxa"/>
              <w:right w:w="108" w:type="dxa"/>
            </w:tcMar>
            <w:vAlign w:val="center"/>
            <w:hideMark/>
          </w:tcPr>
          <w:p w14:paraId="14D6F464"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Бермудские Острова</w:t>
            </w:r>
          </w:p>
        </w:tc>
        <w:tc>
          <w:tcPr>
            <w:tcW w:w="0" w:type="auto"/>
            <w:tcMar>
              <w:top w:w="0" w:type="dxa"/>
              <w:left w:w="108" w:type="dxa"/>
              <w:bottom w:w="0" w:type="dxa"/>
              <w:right w:w="108" w:type="dxa"/>
            </w:tcMar>
            <w:vAlign w:val="center"/>
            <w:hideMark/>
          </w:tcPr>
          <w:p w14:paraId="156A61E5"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Бермудские Острова (Соединенное Королевство Великобритании и Северной Ирландии)</w:t>
            </w:r>
          </w:p>
        </w:tc>
        <w:tc>
          <w:tcPr>
            <w:tcW w:w="0" w:type="auto"/>
            <w:tcMar>
              <w:top w:w="0" w:type="dxa"/>
              <w:left w:w="108" w:type="dxa"/>
              <w:bottom w:w="0" w:type="dxa"/>
              <w:right w:w="108" w:type="dxa"/>
            </w:tcMar>
            <w:vAlign w:val="center"/>
            <w:hideMark/>
          </w:tcPr>
          <w:p w14:paraId="2D3A3F32"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109</w:t>
            </w:r>
          </w:p>
        </w:tc>
      </w:tr>
      <w:tr w:rsidR="009966F8" w:rsidRPr="009966F8" w14:paraId="5E51E69C" w14:textId="77777777" w:rsidTr="00495AFB">
        <w:tc>
          <w:tcPr>
            <w:tcW w:w="0" w:type="auto"/>
            <w:tcMar>
              <w:top w:w="0" w:type="dxa"/>
              <w:left w:w="108" w:type="dxa"/>
              <w:bottom w:w="0" w:type="dxa"/>
              <w:right w:w="108" w:type="dxa"/>
            </w:tcMar>
            <w:vAlign w:val="center"/>
            <w:hideMark/>
          </w:tcPr>
          <w:p w14:paraId="798EB4BE"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10.</w:t>
            </w:r>
          </w:p>
        </w:tc>
        <w:tc>
          <w:tcPr>
            <w:tcW w:w="0" w:type="auto"/>
            <w:tcMar>
              <w:top w:w="0" w:type="dxa"/>
              <w:left w:w="108" w:type="dxa"/>
              <w:bottom w:w="0" w:type="dxa"/>
              <w:right w:w="108" w:type="dxa"/>
            </w:tcMar>
            <w:vAlign w:val="center"/>
            <w:hideMark/>
          </w:tcPr>
          <w:p w14:paraId="72B8C53F"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Британские Территории</w:t>
            </w:r>
          </w:p>
        </w:tc>
        <w:tc>
          <w:tcPr>
            <w:tcW w:w="0" w:type="auto"/>
            <w:tcMar>
              <w:top w:w="0" w:type="dxa"/>
              <w:left w:w="108" w:type="dxa"/>
              <w:bottom w:w="0" w:type="dxa"/>
              <w:right w:w="108" w:type="dxa"/>
            </w:tcMar>
            <w:vAlign w:val="center"/>
            <w:hideMark/>
          </w:tcPr>
          <w:p w14:paraId="3573F534"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 xml:space="preserve">Британская Территория в Индийском Океане (остров </w:t>
            </w:r>
            <w:proofErr w:type="spellStart"/>
            <w:r w:rsidRPr="009966F8">
              <w:rPr>
                <w:rFonts w:ascii="Times New Roman" w:hAnsi="Times New Roman" w:cs="Times New Roman"/>
                <w:sz w:val="20"/>
                <w:szCs w:val="20"/>
              </w:rPr>
              <w:t>Чагос</w:t>
            </w:r>
            <w:proofErr w:type="spellEnd"/>
            <w:r w:rsidRPr="009966F8">
              <w:rPr>
                <w:rFonts w:ascii="Times New Roman" w:hAnsi="Times New Roman" w:cs="Times New Roman"/>
                <w:sz w:val="20"/>
                <w:szCs w:val="20"/>
              </w:rPr>
              <w:t>)</w:t>
            </w:r>
          </w:p>
        </w:tc>
        <w:tc>
          <w:tcPr>
            <w:tcW w:w="0" w:type="auto"/>
            <w:tcMar>
              <w:top w:w="0" w:type="dxa"/>
              <w:left w:w="108" w:type="dxa"/>
              <w:bottom w:w="0" w:type="dxa"/>
              <w:right w:w="108" w:type="dxa"/>
            </w:tcMar>
            <w:vAlign w:val="center"/>
            <w:hideMark/>
          </w:tcPr>
          <w:p w14:paraId="3C929459"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110</w:t>
            </w:r>
          </w:p>
        </w:tc>
      </w:tr>
      <w:tr w:rsidR="009966F8" w:rsidRPr="009966F8" w14:paraId="5028E38B" w14:textId="77777777" w:rsidTr="00495AFB">
        <w:tc>
          <w:tcPr>
            <w:tcW w:w="0" w:type="auto"/>
            <w:tcMar>
              <w:top w:w="0" w:type="dxa"/>
              <w:left w:w="108" w:type="dxa"/>
              <w:bottom w:w="0" w:type="dxa"/>
              <w:right w:w="108" w:type="dxa"/>
            </w:tcMar>
            <w:vAlign w:val="center"/>
            <w:hideMark/>
          </w:tcPr>
          <w:p w14:paraId="0708C511"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11.</w:t>
            </w:r>
          </w:p>
        </w:tc>
        <w:tc>
          <w:tcPr>
            <w:tcW w:w="0" w:type="auto"/>
            <w:tcMar>
              <w:top w:w="0" w:type="dxa"/>
              <w:left w:w="108" w:type="dxa"/>
              <w:bottom w:w="0" w:type="dxa"/>
              <w:right w:w="108" w:type="dxa"/>
            </w:tcMar>
            <w:vAlign w:val="center"/>
            <w:hideMark/>
          </w:tcPr>
          <w:p w14:paraId="767CE135"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Бруней-</w:t>
            </w:r>
            <w:proofErr w:type="spellStart"/>
            <w:r w:rsidRPr="009966F8">
              <w:rPr>
                <w:rFonts w:ascii="Times New Roman" w:hAnsi="Times New Roman" w:cs="Times New Roman"/>
                <w:sz w:val="20"/>
                <w:szCs w:val="20"/>
              </w:rPr>
              <w:t>Доруссалам</w:t>
            </w:r>
            <w:proofErr w:type="spellEnd"/>
          </w:p>
        </w:tc>
        <w:tc>
          <w:tcPr>
            <w:tcW w:w="0" w:type="auto"/>
            <w:tcMar>
              <w:top w:w="0" w:type="dxa"/>
              <w:left w:w="108" w:type="dxa"/>
              <w:bottom w:w="0" w:type="dxa"/>
              <w:right w:w="108" w:type="dxa"/>
            </w:tcMar>
            <w:vAlign w:val="center"/>
            <w:hideMark/>
          </w:tcPr>
          <w:p w14:paraId="2FD8ABC3"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Государство Бруней-</w:t>
            </w:r>
            <w:proofErr w:type="spellStart"/>
            <w:r w:rsidRPr="009966F8">
              <w:rPr>
                <w:rFonts w:ascii="Times New Roman" w:hAnsi="Times New Roman" w:cs="Times New Roman"/>
                <w:sz w:val="20"/>
                <w:szCs w:val="20"/>
              </w:rPr>
              <w:t>Доруссалам</w:t>
            </w:r>
            <w:proofErr w:type="spellEnd"/>
          </w:p>
        </w:tc>
        <w:tc>
          <w:tcPr>
            <w:tcW w:w="0" w:type="auto"/>
            <w:tcMar>
              <w:top w:w="0" w:type="dxa"/>
              <w:left w:w="108" w:type="dxa"/>
              <w:bottom w:w="0" w:type="dxa"/>
              <w:right w:w="108" w:type="dxa"/>
            </w:tcMar>
            <w:vAlign w:val="center"/>
            <w:hideMark/>
          </w:tcPr>
          <w:p w14:paraId="264214E9"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111</w:t>
            </w:r>
          </w:p>
        </w:tc>
      </w:tr>
      <w:tr w:rsidR="009966F8" w:rsidRPr="009966F8" w14:paraId="08EFE6CD" w14:textId="77777777" w:rsidTr="00495AFB">
        <w:tc>
          <w:tcPr>
            <w:tcW w:w="0" w:type="auto"/>
            <w:tcMar>
              <w:top w:w="0" w:type="dxa"/>
              <w:left w:w="108" w:type="dxa"/>
              <w:bottom w:w="0" w:type="dxa"/>
              <w:right w:w="108" w:type="dxa"/>
            </w:tcMar>
            <w:vAlign w:val="center"/>
            <w:hideMark/>
          </w:tcPr>
          <w:p w14:paraId="4BAE2E7A"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12.</w:t>
            </w:r>
          </w:p>
        </w:tc>
        <w:tc>
          <w:tcPr>
            <w:tcW w:w="0" w:type="auto"/>
            <w:tcMar>
              <w:top w:w="0" w:type="dxa"/>
              <w:left w:w="108" w:type="dxa"/>
              <w:bottom w:w="0" w:type="dxa"/>
              <w:right w:w="108" w:type="dxa"/>
            </w:tcMar>
            <w:vAlign w:val="center"/>
            <w:hideMark/>
          </w:tcPr>
          <w:p w14:paraId="7439D622"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 xml:space="preserve">Штат Вайоминг </w:t>
            </w:r>
          </w:p>
        </w:tc>
        <w:tc>
          <w:tcPr>
            <w:tcW w:w="0" w:type="auto"/>
            <w:tcMar>
              <w:top w:w="0" w:type="dxa"/>
              <w:left w:w="108" w:type="dxa"/>
              <w:bottom w:w="0" w:type="dxa"/>
              <w:right w:w="108" w:type="dxa"/>
            </w:tcMar>
            <w:vAlign w:val="center"/>
            <w:hideMark/>
          </w:tcPr>
          <w:p w14:paraId="69D8D20E"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Штат Вайоминг (Соединенные Штаты Америки)</w:t>
            </w:r>
          </w:p>
        </w:tc>
        <w:tc>
          <w:tcPr>
            <w:tcW w:w="0" w:type="auto"/>
            <w:tcMar>
              <w:top w:w="0" w:type="dxa"/>
              <w:left w:w="108" w:type="dxa"/>
              <w:bottom w:w="0" w:type="dxa"/>
              <w:right w:w="108" w:type="dxa"/>
            </w:tcMar>
            <w:vAlign w:val="center"/>
            <w:hideMark/>
          </w:tcPr>
          <w:p w14:paraId="3DFF5F18"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112</w:t>
            </w:r>
          </w:p>
        </w:tc>
      </w:tr>
      <w:tr w:rsidR="009966F8" w:rsidRPr="009966F8" w14:paraId="5B57D1D2" w14:textId="77777777" w:rsidTr="00495AFB">
        <w:tc>
          <w:tcPr>
            <w:tcW w:w="0" w:type="auto"/>
            <w:tcMar>
              <w:top w:w="0" w:type="dxa"/>
              <w:left w:w="108" w:type="dxa"/>
              <w:bottom w:w="0" w:type="dxa"/>
              <w:right w:w="108" w:type="dxa"/>
            </w:tcMar>
            <w:vAlign w:val="center"/>
            <w:hideMark/>
          </w:tcPr>
          <w:p w14:paraId="7675FA18"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13.</w:t>
            </w:r>
          </w:p>
        </w:tc>
        <w:tc>
          <w:tcPr>
            <w:tcW w:w="0" w:type="auto"/>
            <w:tcMar>
              <w:top w:w="0" w:type="dxa"/>
              <w:left w:w="108" w:type="dxa"/>
              <w:bottom w:w="0" w:type="dxa"/>
              <w:right w:w="108" w:type="dxa"/>
            </w:tcMar>
            <w:vAlign w:val="center"/>
            <w:hideMark/>
          </w:tcPr>
          <w:p w14:paraId="270870B1"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Вануату</w:t>
            </w:r>
          </w:p>
        </w:tc>
        <w:tc>
          <w:tcPr>
            <w:tcW w:w="0" w:type="auto"/>
            <w:tcMar>
              <w:top w:w="0" w:type="dxa"/>
              <w:left w:w="108" w:type="dxa"/>
              <w:bottom w:w="0" w:type="dxa"/>
              <w:right w:w="108" w:type="dxa"/>
            </w:tcMar>
            <w:vAlign w:val="center"/>
            <w:hideMark/>
          </w:tcPr>
          <w:p w14:paraId="09D80774"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 xml:space="preserve">Республика Вануату </w:t>
            </w:r>
          </w:p>
        </w:tc>
        <w:tc>
          <w:tcPr>
            <w:tcW w:w="0" w:type="auto"/>
            <w:tcMar>
              <w:top w:w="0" w:type="dxa"/>
              <w:left w:w="108" w:type="dxa"/>
              <w:bottom w:w="0" w:type="dxa"/>
              <w:right w:w="108" w:type="dxa"/>
            </w:tcMar>
            <w:vAlign w:val="center"/>
            <w:hideMark/>
          </w:tcPr>
          <w:p w14:paraId="3FA295C1"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113</w:t>
            </w:r>
          </w:p>
        </w:tc>
      </w:tr>
      <w:tr w:rsidR="009966F8" w:rsidRPr="009966F8" w14:paraId="288A415B" w14:textId="77777777" w:rsidTr="00495AFB">
        <w:tc>
          <w:tcPr>
            <w:tcW w:w="0" w:type="auto"/>
            <w:tcMar>
              <w:top w:w="0" w:type="dxa"/>
              <w:left w:w="108" w:type="dxa"/>
              <w:bottom w:w="0" w:type="dxa"/>
              <w:right w:w="108" w:type="dxa"/>
            </w:tcMar>
            <w:vAlign w:val="center"/>
            <w:hideMark/>
          </w:tcPr>
          <w:p w14:paraId="531954C8"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14.</w:t>
            </w:r>
          </w:p>
        </w:tc>
        <w:tc>
          <w:tcPr>
            <w:tcW w:w="0" w:type="auto"/>
            <w:tcMar>
              <w:top w:w="0" w:type="dxa"/>
              <w:left w:w="108" w:type="dxa"/>
              <w:bottom w:w="0" w:type="dxa"/>
              <w:right w:w="108" w:type="dxa"/>
            </w:tcMar>
            <w:vAlign w:val="center"/>
            <w:hideMark/>
          </w:tcPr>
          <w:p w14:paraId="0DD6614A"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Виргинские Острова</w:t>
            </w:r>
          </w:p>
        </w:tc>
        <w:tc>
          <w:tcPr>
            <w:tcW w:w="0" w:type="auto"/>
            <w:tcMar>
              <w:top w:w="0" w:type="dxa"/>
              <w:left w:w="108" w:type="dxa"/>
              <w:bottom w:w="0" w:type="dxa"/>
              <w:right w:w="108" w:type="dxa"/>
            </w:tcMar>
            <w:vAlign w:val="center"/>
            <w:hideMark/>
          </w:tcPr>
          <w:p w14:paraId="745F052F"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Виргинские Острова (Соединенные Штаты Америки)</w:t>
            </w:r>
          </w:p>
        </w:tc>
        <w:tc>
          <w:tcPr>
            <w:tcW w:w="0" w:type="auto"/>
            <w:tcMar>
              <w:top w:w="0" w:type="dxa"/>
              <w:left w:w="108" w:type="dxa"/>
              <w:bottom w:w="0" w:type="dxa"/>
              <w:right w:w="108" w:type="dxa"/>
            </w:tcMar>
            <w:vAlign w:val="center"/>
            <w:hideMark/>
          </w:tcPr>
          <w:p w14:paraId="7C56C9D7"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114</w:t>
            </w:r>
          </w:p>
        </w:tc>
      </w:tr>
      <w:tr w:rsidR="009966F8" w:rsidRPr="009966F8" w14:paraId="7141AF9B" w14:textId="77777777" w:rsidTr="00495AFB">
        <w:tc>
          <w:tcPr>
            <w:tcW w:w="0" w:type="auto"/>
            <w:tcMar>
              <w:top w:w="0" w:type="dxa"/>
              <w:left w:w="108" w:type="dxa"/>
              <w:bottom w:w="0" w:type="dxa"/>
              <w:right w:w="108" w:type="dxa"/>
            </w:tcMar>
            <w:vAlign w:val="center"/>
            <w:hideMark/>
          </w:tcPr>
          <w:p w14:paraId="5AFA0A76"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15.</w:t>
            </w:r>
          </w:p>
        </w:tc>
        <w:tc>
          <w:tcPr>
            <w:tcW w:w="0" w:type="auto"/>
            <w:tcMar>
              <w:top w:w="0" w:type="dxa"/>
              <w:left w:w="108" w:type="dxa"/>
              <w:bottom w:w="0" w:type="dxa"/>
              <w:right w:w="108" w:type="dxa"/>
            </w:tcMar>
            <w:vAlign w:val="center"/>
            <w:hideMark/>
          </w:tcPr>
          <w:p w14:paraId="457038DE"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Британские Виргинские острова</w:t>
            </w:r>
          </w:p>
        </w:tc>
        <w:tc>
          <w:tcPr>
            <w:tcW w:w="0" w:type="auto"/>
            <w:tcMar>
              <w:top w:w="0" w:type="dxa"/>
              <w:left w:w="108" w:type="dxa"/>
              <w:bottom w:w="0" w:type="dxa"/>
              <w:right w:w="108" w:type="dxa"/>
            </w:tcMar>
            <w:vAlign w:val="center"/>
            <w:hideMark/>
          </w:tcPr>
          <w:p w14:paraId="7D427AFB"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Британские Виргинские Острова</w:t>
            </w:r>
          </w:p>
        </w:tc>
        <w:tc>
          <w:tcPr>
            <w:tcW w:w="0" w:type="auto"/>
            <w:tcMar>
              <w:top w:w="0" w:type="dxa"/>
              <w:left w:w="108" w:type="dxa"/>
              <w:bottom w:w="0" w:type="dxa"/>
              <w:right w:w="108" w:type="dxa"/>
            </w:tcMar>
            <w:vAlign w:val="center"/>
            <w:hideMark/>
          </w:tcPr>
          <w:p w14:paraId="7A74E352"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115</w:t>
            </w:r>
          </w:p>
        </w:tc>
      </w:tr>
      <w:tr w:rsidR="009966F8" w:rsidRPr="009966F8" w14:paraId="07211753" w14:textId="77777777" w:rsidTr="00495AFB">
        <w:tc>
          <w:tcPr>
            <w:tcW w:w="0" w:type="auto"/>
            <w:tcMar>
              <w:top w:w="0" w:type="dxa"/>
              <w:left w:w="108" w:type="dxa"/>
              <w:bottom w:w="0" w:type="dxa"/>
              <w:right w:w="108" w:type="dxa"/>
            </w:tcMar>
            <w:vAlign w:val="center"/>
            <w:hideMark/>
          </w:tcPr>
          <w:p w14:paraId="7FFAC005"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16.</w:t>
            </w:r>
          </w:p>
        </w:tc>
        <w:tc>
          <w:tcPr>
            <w:tcW w:w="0" w:type="auto"/>
            <w:tcMar>
              <w:top w:w="0" w:type="dxa"/>
              <w:left w:w="108" w:type="dxa"/>
              <w:bottom w:w="0" w:type="dxa"/>
              <w:right w:w="108" w:type="dxa"/>
            </w:tcMar>
            <w:vAlign w:val="center"/>
            <w:hideMark/>
          </w:tcPr>
          <w:p w14:paraId="51A5839D"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Гватемала</w:t>
            </w:r>
          </w:p>
        </w:tc>
        <w:tc>
          <w:tcPr>
            <w:tcW w:w="0" w:type="auto"/>
            <w:tcMar>
              <w:top w:w="0" w:type="dxa"/>
              <w:left w:w="108" w:type="dxa"/>
              <w:bottom w:w="0" w:type="dxa"/>
              <w:right w:w="108" w:type="dxa"/>
            </w:tcMar>
            <w:vAlign w:val="center"/>
            <w:hideMark/>
          </w:tcPr>
          <w:p w14:paraId="55B70B5B"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Республика Гватемала</w:t>
            </w:r>
          </w:p>
        </w:tc>
        <w:tc>
          <w:tcPr>
            <w:tcW w:w="0" w:type="auto"/>
            <w:tcMar>
              <w:top w:w="0" w:type="dxa"/>
              <w:left w:w="108" w:type="dxa"/>
              <w:bottom w:w="0" w:type="dxa"/>
              <w:right w:w="108" w:type="dxa"/>
            </w:tcMar>
            <w:vAlign w:val="center"/>
            <w:hideMark/>
          </w:tcPr>
          <w:p w14:paraId="6A3B7C6B"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116</w:t>
            </w:r>
          </w:p>
        </w:tc>
      </w:tr>
      <w:tr w:rsidR="009966F8" w:rsidRPr="009966F8" w14:paraId="645C42DC" w14:textId="77777777" w:rsidTr="00495AFB">
        <w:tc>
          <w:tcPr>
            <w:tcW w:w="0" w:type="auto"/>
            <w:tcMar>
              <w:top w:w="0" w:type="dxa"/>
              <w:left w:w="108" w:type="dxa"/>
              <w:bottom w:w="0" w:type="dxa"/>
              <w:right w:w="108" w:type="dxa"/>
            </w:tcMar>
            <w:vAlign w:val="center"/>
            <w:hideMark/>
          </w:tcPr>
          <w:p w14:paraId="1B8887B2"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17.</w:t>
            </w:r>
          </w:p>
        </w:tc>
        <w:tc>
          <w:tcPr>
            <w:tcW w:w="0" w:type="auto"/>
            <w:tcMar>
              <w:top w:w="0" w:type="dxa"/>
              <w:left w:w="108" w:type="dxa"/>
              <w:bottom w:w="0" w:type="dxa"/>
              <w:right w:w="108" w:type="dxa"/>
            </w:tcMar>
            <w:vAlign w:val="center"/>
            <w:hideMark/>
          </w:tcPr>
          <w:p w14:paraId="5FCA8883"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Гибралтар</w:t>
            </w:r>
          </w:p>
        </w:tc>
        <w:tc>
          <w:tcPr>
            <w:tcW w:w="0" w:type="auto"/>
            <w:tcMar>
              <w:top w:w="0" w:type="dxa"/>
              <w:left w:w="108" w:type="dxa"/>
              <w:bottom w:w="0" w:type="dxa"/>
              <w:right w:w="108" w:type="dxa"/>
            </w:tcMar>
            <w:vAlign w:val="center"/>
            <w:hideMark/>
          </w:tcPr>
          <w:p w14:paraId="77E3E30D"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Гибралтар (Соединенное Королевство Великобритании и Северной Ирландии)</w:t>
            </w:r>
          </w:p>
        </w:tc>
        <w:tc>
          <w:tcPr>
            <w:tcW w:w="0" w:type="auto"/>
            <w:tcMar>
              <w:top w:w="0" w:type="dxa"/>
              <w:left w:w="108" w:type="dxa"/>
              <w:bottom w:w="0" w:type="dxa"/>
              <w:right w:w="108" w:type="dxa"/>
            </w:tcMar>
            <w:vAlign w:val="center"/>
            <w:hideMark/>
          </w:tcPr>
          <w:p w14:paraId="7C8A6547"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117</w:t>
            </w:r>
          </w:p>
        </w:tc>
      </w:tr>
      <w:tr w:rsidR="009966F8" w:rsidRPr="009966F8" w14:paraId="2F8C60F6" w14:textId="77777777" w:rsidTr="00495AFB">
        <w:tc>
          <w:tcPr>
            <w:tcW w:w="0" w:type="auto"/>
            <w:tcMar>
              <w:top w:w="0" w:type="dxa"/>
              <w:left w:w="108" w:type="dxa"/>
              <w:bottom w:w="0" w:type="dxa"/>
              <w:right w:w="108" w:type="dxa"/>
            </w:tcMar>
            <w:vAlign w:val="center"/>
            <w:hideMark/>
          </w:tcPr>
          <w:p w14:paraId="427DEBAE"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18.</w:t>
            </w:r>
          </w:p>
        </w:tc>
        <w:tc>
          <w:tcPr>
            <w:tcW w:w="0" w:type="auto"/>
            <w:tcMar>
              <w:top w:w="0" w:type="dxa"/>
              <w:left w:w="108" w:type="dxa"/>
              <w:bottom w:w="0" w:type="dxa"/>
              <w:right w:w="108" w:type="dxa"/>
            </w:tcMar>
            <w:vAlign w:val="center"/>
            <w:hideMark/>
          </w:tcPr>
          <w:p w14:paraId="73C7526B"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Гонконг-Сянган</w:t>
            </w:r>
          </w:p>
        </w:tc>
        <w:tc>
          <w:tcPr>
            <w:tcW w:w="0" w:type="auto"/>
            <w:tcMar>
              <w:top w:w="0" w:type="dxa"/>
              <w:left w:w="108" w:type="dxa"/>
              <w:bottom w:w="0" w:type="dxa"/>
              <w:right w:w="108" w:type="dxa"/>
            </w:tcMar>
            <w:vAlign w:val="center"/>
            <w:hideMark/>
          </w:tcPr>
          <w:p w14:paraId="40B1B567"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Специальный Административный район Гонконг-Сянган (Китайская Народная Республика)</w:t>
            </w:r>
          </w:p>
        </w:tc>
        <w:tc>
          <w:tcPr>
            <w:tcW w:w="0" w:type="auto"/>
            <w:tcMar>
              <w:top w:w="0" w:type="dxa"/>
              <w:left w:w="108" w:type="dxa"/>
              <w:bottom w:w="0" w:type="dxa"/>
              <w:right w:w="108" w:type="dxa"/>
            </w:tcMar>
            <w:vAlign w:val="center"/>
            <w:hideMark/>
          </w:tcPr>
          <w:p w14:paraId="7C8904DC"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118</w:t>
            </w:r>
          </w:p>
        </w:tc>
      </w:tr>
      <w:tr w:rsidR="009966F8" w:rsidRPr="009966F8" w14:paraId="09432C2F" w14:textId="77777777" w:rsidTr="00495AFB">
        <w:tc>
          <w:tcPr>
            <w:tcW w:w="0" w:type="auto"/>
            <w:tcMar>
              <w:top w:w="0" w:type="dxa"/>
              <w:left w:w="108" w:type="dxa"/>
              <w:bottom w:w="0" w:type="dxa"/>
              <w:right w:w="108" w:type="dxa"/>
            </w:tcMar>
            <w:vAlign w:val="center"/>
            <w:hideMark/>
          </w:tcPr>
          <w:p w14:paraId="37708CB8"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19.</w:t>
            </w:r>
          </w:p>
        </w:tc>
        <w:tc>
          <w:tcPr>
            <w:tcW w:w="0" w:type="auto"/>
            <w:tcMar>
              <w:top w:w="0" w:type="dxa"/>
              <w:left w:w="108" w:type="dxa"/>
              <w:bottom w:w="0" w:type="dxa"/>
              <w:right w:w="108" w:type="dxa"/>
            </w:tcMar>
            <w:vAlign w:val="center"/>
            <w:hideMark/>
          </w:tcPr>
          <w:p w14:paraId="73D33007"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Гренада</w:t>
            </w:r>
          </w:p>
        </w:tc>
        <w:tc>
          <w:tcPr>
            <w:tcW w:w="0" w:type="auto"/>
            <w:tcMar>
              <w:top w:w="0" w:type="dxa"/>
              <w:left w:w="108" w:type="dxa"/>
              <w:bottom w:w="0" w:type="dxa"/>
              <w:right w:w="108" w:type="dxa"/>
            </w:tcMar>
            <w:vAlign w:val="center"/>
            <w:hideMark/>
          </w:tcPr>
          <w:p w14:paraId="07E67DCC"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Гренада</w:t>
            </w:r>
          </w:p>
        </w:tc>
        <w:tc>
          <w:tcPr>
            <w:tcW w:w="0" w:type="auto"/>
            <w:tcMar>
              <w:top w:w="0" w:type="dxa"/>
              <w:left w:w="108" w:type="dxa"/>
              <w:bottom w:w="0" w:type="dxa"/>
              <w:right w:w="108" w:type="dxa"/>
            </w:tcMar>
            <w:vAlign w:val="center"/>
            <w:hideMark/>
          </w:tcPr>
          <w:p w14:paraId="3074BB53"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119</w:t>
            </w:r>
          </w:p>
        </w:tc>
      </w:tr>
      <w:tr w:rsidR="009966F8" w:rsidRPr="009966F8" w14:paraId="095462F0" w14:textId="77777777" w:rsidTr="00495AFB">
        <w:tc>
          <w:tcPr>
            <w:tcW w:w="0" w:type="auto"/>
            <w:tcMar>
              <w:top w:w="0" w:type="dxa"/>
              <w:left w:w="108" w:type="dxa"/>
              <w:bottom w:w="0" w:type="dxa"/>
              <w:right w:w="108" w:type="dxa"/>
            </w:tcMar>
            <w:vAlign w:val="center"/>
            <w:hideMark/>
          </w:tcPr>
          <w:p w14:paraId="7102B00F"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20.</w:t>
            </w:r>
          </w:p>
        </w:tc>
        <w:tc>
          <w:tcPr>
            <w:tcW w:w="0" w:type="auto"/>
            <w:tcMar>
              <w:top w:w="0" w:type="dxa"/>
              <w:left w:w="108" w:type="dxa"/>
              <w:bottom w:w="0" w:type="dxa"/>
              <w:right w:w="108" w:type="dxa"/>
            </w:tcMar>
            <w:vAlign w:val="center"/>
            <w:hideMark/>
          </w:tcPr>
          <w:p w14:paraId="0F291701"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Штат Делавэр</w:t>
            </w:r>
          </w:p>
        </w:tc>
        <w:tc>
          <w:tcPr>
            <w:tcW w:w="0" w:type="auto"/>
            <w:tcMar>
              <w:top w:w="0" w:type="dxa"/>
              <w:left w:w="108" w:type="dxa"/>
              <w:bottom w:w="0" w:type="dxa"/>
              <w:right w:w="108" w:type="dxa"/>
            </w:tcMar>
            <w:vAlign w:val="center"/>
            <w:hideMark/>
          </w:tcPr>
          <w:p w14:paraId="3664360A"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Штат Делавэр (Соединенные Штаты Америки)</w:t>
            </w:r>
          </w:p>
        </w:tc>
        <w:tc>
          <w:tcPr>
            <w:tcW w:w="0" w:type="auto"/>
            <w:tcMar>
              <w:top w:w="0" w:type="dxa"/>
              <w:left w:w="108" w:type="dxa"/>
              <w:bottom w:w="0" w:type="dxa"/>
              <w:right w:w="108" w:type="dxa"/>
            </w:tcMar>
            <w:vAlign w:val="center"/>
            <w:hideMark/>
          </w:tcPr>
          <w:p w14:paraId="3D79EBB5"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120</w:t>
            </w:r>
          </w:p>
        </w:tc>
      </w:tr>
      <w:tr w:rsidR="009966F8" w:rsidRPr="009966F8" w14:paraId="47F76A8E" w14:textId="77777777" w:rsidTr="00495AFB">
        <w:tc>
          <w:tcPr>
            <w:tcW w:w="0" w:type="auto"/>
            <w:tcMar>
              <w:top w:w="0" w:type="dxa"/>
              <w:left w:w="108" w:type="dxa"/>
              <w:bottom w:w="0" w:type="dxa"/>
              <w:right w:w="108" w:type="dxa"/>
            </w:tcMar>
            <w:vAlign w:val="center"/>
            <w:hideMark/>
          </w:tcPr>
          <w:p w14:paraId="05643F0C"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21.</w:t>
            </w:r>
          </w:p>
        </w:tc>
        <w:tc>
          <w:tcPr>
            <w:tcW w:w="0" w:type="auto"/>
            <w:tcMar>
              <w:top w:w="0" w:type="dxa"/>
              <w:left w:w="108" w:type="dxa"/>
              <w:bottom w:w="0" w:type="dxa"/>
              <w:right w:w="108" w:type="dxa"/>
            </w:tcMar>
            <w:vAlign w:val="center"/>
            <w:hideMark/>
          </w:tcPr>
          <w:p w14:paraId="71D36920"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Доминика</w:t>
            </w:r>
          </w:p>
        </w:tc>
        <w:tc>
          <w:tcPr>
            <w:tcW w:w="0" w:type="auto"/>
            <w:tcMar>
              <w:top w:w="0" w:type="dxa"/>
              <w:left w:w="108" w:type="dxa"/>
              <w:bottom w:w="0" w:type="dxa"/>
              <w:right w:w="108" w:type="dxa"/>
            </w:tcMar>
            <w:vAlign w:val="center"/>
            <w:hideMark/>
          </w:tcPr>
          <w:p w14:paraId="5674F28D"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Содружество Доминики</w:t>
            </w:r>
          </w:p>
        </w:tc>
        <w:tc>
          <w:tcPr>
            <w:tcW w:w="0" w:type="auto"/>
            <w:tcMar>
              <w:top w:w="0" w:type="dxa"/>
              <w:left w:w="108" w:type="dxa"/>
              <w:bottom w:w="0" w:type="dxa"/>
              <w:right w:w="108" w:type="dxa"/>
            </w:tcMar>
            <w:vAlign w:val="center"/>
            <w:hideMark/>
          </w:tcPr>
          <w:p w14:paraId="5F89E3DC"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121</w:t>
            </w:r>
          </w:p>
        </w:tc>
      </w:tr>
      <w:tr w:rsidR="009966F8" w:rsidRPr="009966F8" w14:paraId="1A6B6457" w14:textId="77777777" w:rsidTr="00495AFB">
        <w:tc>
          <w:tcPr>
            <w:tcW w:w="0" w:type="auto"/>
            <w:tcMar>
              <w:top w:w="0" w:type="dxa"/>
              <w:left w:w="108" w:type="dxa"/>
              <w:bottom w:w="0" w:type="dxa"/>
              <w:right w:w="108" w:type="dxa"/>
            </w:tcMar>
            <w:vAlign w:val="center"/>
            <w:hideMark/>
          </w:tcPr>
          <w:p w14:paraId="79BF982F"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22.</w:t>
            </w:r>
          </w:p>
        </w:tc>
        <w:tc>
          <w:tcPr>
            <w:tcW w:w="0" w:type="auto"/>
            <w:tcMar>
              <w:top w:w="0" w:type="dxa"/>
              <w:left w:w="108" w:type="dxa"/>
              <w:bottom w:w="0" w:type="dxa"/>
              <w:right w:w="108" w:type="dxa"/>
            </w:tcMar>
            <w:vAlign w:val="center"/>
            <w:hideMark/>
          </w:tcPr>
          <w:p w14:paraId="463E31AB"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Доминиканская Республика</w:t>
            </w:r>
          </w:p>
        </w:tc>
        <w:tc>
          <w:tcPr>
            <w:tcW w:w="0" w:type="auto"/>
            <w:tcMar>
              <w:top w:w="0" w:type="dxa"/>
              <w:left w:w="108" w:type="dxa"/>
              <w:bottom w:w="0" w:type="dxa"/>
              <w:right w:w="108" w:type="dxa"/>
            </w:tcMar>
            <w:vAlign w:val="center"/>
            <w:hideMark/>
          </w:tcPr>
          <w:p w14:paraId="5B044ADB"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Доминиканская Республика</w:t>
            </w:r>
          </w:p>
        </w:tc>
        <w:tc>
          <w:tcPr>
            <w:tcW w:w="0" w:type="auto"/>
            <w:tcMar>
              <w:top w:w="0" w:type="dxa"/>
              <w:left w:w="108" w:type="dxa"/>
              <w:bottom w:w="0" w:type="dxa"/>
              <w:right w:w="108" w:type="dxa"/>
            </w:tcMar>
            <w:vAlign w:val="center"/>
            <w:hideMark/>
          </w:tcPr>
          <w:p w14:paraId="4EB89650"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122</w:t>
            </w:r>
          </w:p>
        </w:tc>
      </w:tr>
      <w:tr w:rsidR="009966F8" w:rsidRPr="009966F8" w14:paraId="435F0996" w14:textId="77777777" w:rsidTr="00495AFB">
        <w:tc>
          <w:tcPr>
            <w:tcW w:w="0" w:type="auto"/>
            <w:tcMar>
              <w:top w:w="0" w:type="dxa"/>
              <w:left w:w="108" w:type="dxa"/>
              <w:bottom w:w="0" w:type="dxa"/>
              <w:right w:w="108" w:type="dxa"/>
            </w:tcMar>
            <w:vAlign w:val="center"/>
            <w:hideMark/>
          </w:tcPr>
          <w:p w14:paraId="24F518F3"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23.</w:t>
            </w:r>
          </w:p>
        </w:tc>
        <w:tc>
          <w:tcPr>
            <w:tcW w:w="0" w:type="auto"/>
            <w:tcMar>
              <w:top w:w="0" w:type="dxa"/>
              <w:left w:w="108" w:type="dxa"/>
              <w:bottom w:w="0" w:type="dxa"/>
              <w:right w:w="108" w:type="dxa"/>
            </w:tcMar>
            <w:vAlign w:val="center"/>
            <w:hideMark/>
          </w:tcPr>
          <w:p w14:paraId="69CAF6B8"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 xml:space="preserve">Южная Георгия и Южные </w:t>
            </w:r>
            <w:proofErr w:type="spellStart"/>
            <w:r w:rsidRPr="009966F8">
              <w:rPr>
                <w:rFonts w:ascii="Times New Roman" w:hAnsi="Times New Roman" w:cs="Times New Roman"/>
                <w:sz w:val="20"/>
                <w:szCs w:val="20"/>
              </w:rPr>
              <w:t>Сандвичевы</w:t>
            </w:r>
            <w:proofErr w:type="spellEnd"/>
            <w:r w:rsidRPr="009966F8">
              <w:rPr>
                <w:rFonts w:ascii="Times New Roman" w:hAnsi="Times New Roman" w:cs="Times New Roman"/>
                <w:sz w:val="20"/>
                <w:szCs w:val="20"/>
              </w:rPr>
              <w:t xml:space="preserve"> Острова</w:t>
            </w:r>
          </w:p>
        </w:tc>
        <w:tc>
          <w:tcPr>
            <w:tcW w:w="0" w:type="auto"/>
            <w:tcMar>
              <w:top w:w="0" w:type="dxa"/>
              <w:left w:w="108" w:type="dxa"/>
              <w:bottom w:w="0" w:type="dxa"/>
              <w:right w:w="108" w:type="dxa"/>
            </w:tcMar>
            <w:vAlign w:val="center"/>
            <w:hideMark/>
          </w:tcPr>
          <w:p w14:paraId="2A67E5E2"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 xml:space="preserve">Южная Георгия и Южные </w:t>
            </w:r>
            <w:proofErr w:type="spellStart"/>
            <w:r w:rsidRPr="009966F8">
              <w:rPr>
                <w:rFonts w:ascii="Times New Roman" w:hAnsi="Times New Roman" w:cs="Times New Roman"/>
                <w:sz w:val="20"/>
                <w:szCs w:val="20"/>
              </w:rPr>
              <w:t>Сандвичевы</w:t>
            </w:r>
            <w:proofErr w:type="spellEnd"/>
            <w:r w:rsidRPr="009966F8">
              <w:rPr>
                <w:rFonts w:ascii="Times New Roman" w:hAnsi="Times New Roman" w:cs="Times New Roman"/>
                <w:sz w:val="20"/>
                <w:szCs w:val="20"/>
              </w:rPr>
              <w:t xml:space="preserve"> Острова (Соединенное Королевство Великобритании и Северной Ирландии)</w:t>
            </w:r>
          </w:p>
        </w:tc>
        <w:tc>
          <w:tcPr>
            <w:tcW w:w="0" w:type="auto"/>
            <w:tcMar>
              <w:top w:w="0" w:type="dxa"/>
              <w:left w:w="108" w:type="dxa"/>
              <w:bottom w:w="0" w:type="dxa"/>
              <w:right w:w="108" w:type="dxa"/>
            </w:tcMar>
            <w:vAlign w:val="center"/>
            <w:hideMark/>
          </w:tcPr>
          <w:p w14:paraId="6EEADE4C"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123</w:t>
            </w:r>
          </w:p>
        </w:tc>
      </w:tr>
      <w:tr w:rsidR="009966F8" w:rsidRPr="009966F8" w14:paraId="29BCE1B8" w14:textId="77777777" w:rsidTr="00495AFB">
        <w:tc>
          <w:tcPr>
            <w:tcW w:w="0" w:type="auto"/>
            <w:tcMar>
              <w:top w:w="0" w:type="dxa"/>
              <w:left w:w="108" w:type="dxa"/>
              <w:bottom w:w="0" w:type="dxa"/>
              <w:right w:w="108" w:type="dxa"/>
            </w:tcMar>
            <w:vAlign w:val="center"/>
            <w:hideMark/>
          </w:tcPr>
          <w:p w14:paraId="2FFFA2A0"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24.</w:t>
            </w:r>
          </w:p>
        </w:tc>
        <w:tc>
          <w:tcPr>
            <w:tcW w:w="0" w:type="auto"/>
            <w:tcMar>
              <w:top w:w="0" w:type="dxa"/>
              <w:left w:w="108" w:type="dxa"/>
              <w:bottom w:w="0" w:type="dxa"/>
              <w:right w:w="108" w:type="dxa"/>
            </w:tcMar>
            <w:vAlign w:val="center"/>
            <w:hideMark/>
          </w:tcPr>
          <w:p w14:paraId="7D0E9383"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Джибути</w:t>
            </w:r>
          </w:p>
        </w:tc>
        <w:tc>
          <w:tcPr>
            <w:tcW w:w="0" w:type="auto"/>
            <w:tcMar>
              <w:top w:w="0" w:type="dxa"/>
              <w:left w:w="108" w:type="dxa"/>
              <w:bottom w:w="0" w:type="dxa"/>
              <w:right w:w="108" w:type="dxa"/>
            </w:tcMar>
            <w:vAlign w:val="center"/>
            <w:hideMark/>
          </w:tcPr>
          <w:p w14:paraId="333DFC0E"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 xml:space="preserve">Республика Джибути </w:t>
            </w:r>
          </w:p>
        </w:tc>
        <w:tc>
          <w:tcPr>
            <w:tcW w:w="0" w:type="auto"/>
            <w:tcMar>
              <w:top w:w="0" w:type="dxa"/>
              <w:left w:w="108" w:type="dxa"/>
              <w:bottom w:w="0" w:type="dxa"/>
              <w:right w:w="108" w:type="dxa"/>
            </w:tcMar>
            <w:vAlign w:val="center"/>
            <w:hideMark/>
          </w:tcPr>
          <w:p w14:paraId="6BFB7B7A"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124</w:t>
            </w:r>
          </w:p>
        </w:tc>
      </w:tr>
      <w:tr w:rsidR="009966F8" w:rsidRPr="009966F8" w14:paraId="3DE97649" w14:textId="77777777" w:rsidTr="00495AFB">
        <w:tc>
          <w:tcPr>
            <w:tcW w:w="0" w:type="auto"/>
            <w:tcMar>
              <w:top w:w="0" w:type="dxa"/>
              <w:left w:w="108" w:type="dxa"/>
              <w:bottom w:w="0" w:type="dxa"/>
              <w:right w:w="108" w:type="dxa"/>
            </w:tcMar>
            <w:vAlign w:val="center"/>
            <w:hideMark/>
          </w:tcPr>
          <w:p w14:paraId="4E2C26FC"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25.</w:t>
            </w:r>
          </w:p>
        </w:tc>
        <w:tc>
          <w:tcPr>
            <w:tcW w:w="0" w:type="auto"/>
            <w:tcMar>
              <w:top w:w="0" w:type="dxa"/>
              <w:left w:w="108" w:type="dxa"/>
              <w:bottom w:w="0" w:type="dxa"/>
              <w:right w:w="108" w:type="dxa"/>
            </w:tcMar>
            <w:vAlign w:val="center"/>
            <w:hideMark/>
          </w:tcPr>
          <w:p w14:paraId="0EE074E8"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Кайман</w:t>
            </w:r>
          </w:p>
        </w:tc>
        <w:tc>
          <w:tcPr>
            <w:tcW w:w="0" w:type="auto"/>
            <w:tcMar>
              <w:top w:w="0" w:type="dxa"/>
              <w:left w:w="108" w:type="dxa"/>
              <w:bottom w:w="0" w:type="dxa"/>
              <w:right w:w="108" w:type="dxa"/>
            </w:tcMar>
            <w:vAlign w:val="center"/>
            <w:hideMark/>
          </w:tcPr>
          <w:p w14:paraId="53F19636"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Острова Кайман (Соединенное Королевство Великобритании и Северной Ирландии)</w:t>
            </w:r>
          </w:p>
        </w:tc>
        <w:tc>
          <w:tcPr>
            <w:tcW w:w="0" w:type="auto"/>
            <w:tcMar>
              <w:top w:w="0" w:type="dxa"/>
              <w:left w:w="108" w:type="dxa"/>
              <w:bottom w:w="0" w:type="dxa"/>
              <w:right w:w="108" w:type="dxa"/>
            </w:tcMar>
            <w:vAlign w:val="center"/>
            <w:hideMark/>
          </w:tcPr>
          <w:p w14:paraId="761C7CB7"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125</w:t>
            </w:r>
          </w:p>
        </w:tc>
      </w:tr>
      <w:tr w:rsidR="009966F8" w:rsidRPr="009966F8" w14:paraId="12EE8D41" w14:textId="77777777" w:rsidTr="00495AFB">
        <w:tc>
          <w:tcPr>
            <w:tcW w:w="0" w:type="auto"/>
            <w:tcMar>
              <w:top w:w="0" w:type="dxa"/>
              <w:left w:w="108" w:type="dxa"/>
              <w:bottom w:w="0" w:type="dxa"/>
              <w:right w:w="108" w:type="dxa"/>
            </w:tcMar>
            <w:vAlign w:val="center"/>
            <w:hideMark/>
          </w:tcPr>
          <w:p w14:paraId="406BA776"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26.</w:t>
            </w:r>
          </w:p>
        </w:tc>
        <w:tc>
          <w:tcPr>
            <w:tcW w:w="0" w:type="auto"/>
            <w:tcMar>
              <w:top w:w="0" w:type="dxa"/>
              <w:left w:w="108" w:type="dxa"/>
              <w:bottom w:w="0" w:type="dxa"/>
              <w:right w:w="108" w:type="dxa"/>
            </w:tcMar>
            <w:vAlign w:val="center"/>
            <w:hideMark/>
          </w:tcPr>
          <w:p w14:paraId="7D0424A4"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 xml:space="preserve">Острова </w:t>
            </w:r>
            <w:proofErr w:type="spellStart"/>
            <w:r w:rsidRPr="009966F8">
              <w:rPr>
                <w:rFonts w:ascii="Times New Roman" w:hAnsi="Times New Roman" w:cs="Times New Roman"/>
                <w:sz w:val="20"/>
                <w:szCs w:val="20"/>
              </w:rPr>
              <w:t>Кергелен</w:t>
            </w:r>
            <w:proofErr w:type="spellEnd"/>
            <w:r w:rsidRPr="009966F8">
              <w:rPr>
                <w:rFonts w:ascii="Times New Roman" w:hAnsi="Times New Roman" w:cs="Times New Roman"/>
                <w:sz w:val="20"/>
                <w:szCs w:val="20"/>
              </w:rPr>
              <w:t xml:space="preserve"> </w:t>
            </w:r>
          </w:p>
        </w:tc>
        <w:tc>
          <w:tcPr>
            <w:tcW w:w="0" w:type="auto"/>
            <w:tcMar>
              <w:top w:w="0" w:type="dxa"/>
              <w:left w:w="108" w:type="dxa"/>
              <w:bottom w:w="0" w:type="dxa"/>
              <w:right w:w="108" w:type="dxa"/>
            </w:tcMar>
            <w:vAlign w:val="center"/>
            <w:hideMark/>
          </w:tcPr>
          <w:p w14:paraId="22FEB26C"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 xml:space="preserve">Острова </w:t>
            </w:r>
            <w:proofErr w:type="spellStart"/>
            <w:r w:rsidRPr="009966F8">
              <w:rPr>
                <w:rFonts w:ascii="Times New Roman" w:hAnsi="Times New Roman" w:cs="Times New Roman"/>
                <w:sz w:val="20"/>
                <w:szCs w:val="20"/>
              </w:rPr>
              <w:t>Кергелен</w:t>
            </w:r>
            <w:proofErr w:type="spellEnd"/>
            <w:r w:rsidRPr="009966F8">
              <w:rPr>
                <w:rFonts w:ascii="Times New Roman" w:hAnsi="Times New Roman" w:cs="Times New Roman"/>
                <w:sz w:val="20"/>
                <w:szCs w:val="20"/>
              </w:rPr>
              <w:t xml:space="preserve"> (Французская Республика)</w:t>
            </w:r>
          </w:p>
        </w:tc>
        <w:tc>
          <w:tcPr>
            <w:tcW w:w="0" w:type="auto"/>
            <w:tcMar>
              <w:top w:w="0" w:type="dxa"/>
              <w:left w:w="108" w:type="dxa"/>
              <w:bottom w:w="0" w:type="dxa"/>
              <w:right w:w="108" w:type="dxa"/>
            </w:tcMar>
            <w:vAlign w:val="center"/>
            <w:hideMark/>
          </w:tcPr>
          <w:p w14:paraId="200FA30B"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126</w:t>
            </w:r>
          </w:p>
        </w:tc>
      </w:tr>
      <w:tr w:rsidR="009966F8" w:rsidRPr="009966F8" w14:paraId="586433EB" w14:textId="77777777" w:rsidTr="00495AFB">
        <w:tc>
          <w:tcPr>
            <w:tcW w:w="0" w:type="auto"/>
            <w:tcMar>
              <w:top w:w="0" w:type="dxa"/>
              <w:left w:w="108" w:type="dxa"/>
              <w:bottom w:w="0" w:type="dxa"/>
              <w:right w:w="108" w:type="dxa"/>
            </w:tcMar>
            <w:vAlign w:val="center"/>
            <w:hideMark/>
          </w:tcPr>
          <w:p w14:paraId="64ADA930"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27.</w:t>
            </w:r>
          </w:p>
        </w:tc>
        <w:tc>
          <w:tcPr>
            <w:tcW w:w="0" w:type="auto"/>
            <w:tcMar>
              <w:top w:w="0" w:type="dxa"/>
              <w:left w:w="108" w:type="dxa"/>
              <w:bottom w:w="0" w:type="dxa"/>
              <w:right w:w="108" w:type="dxa"/>
            </w:tcMar>
            <w:vAlign w:val="center"/>
            <w:hideMark/>
          </w:tcPr>
          <w:p w14:paraId="75408794"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Кипр</w:t>
            </w:r>
          </w:p>
        </w:tc>
        <w:tc>
          <w:tcPr>
            <w:tcW w:w="0" w:type="auto"/>
            <w:tcMar>
              <w:top w:w="0" w:type="dxa"/>
              <w:left w:w="108" w:type="dxa"/>
              <w:bottom w:w="0" w:type="dxa"/>
              <w:right w:w="108" w:type="dxa"/>
            </w:tcMar>
            <w:vAlign w:val="center"/>
            <w:hideMark/>
          </w:tcPr>
          <w:p w14:paraId="479E1D3F"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Республика Кипр</w:t>
            </w:r>
          </w:p>
        </w:tc>
        <w:tc>
          <w:tcPr>
            <w:tcW w:w="0" w:type="auto"/>
            <w:tcMar>
              <w:top w:w="0" w:type="dxa"/>
              <w:left w:w="108" w:type="dxa"/>
              <w:bottom w:w="0" w:type="dxa"/>
              <w:right w:w="108" w:type="dxa"/>
            </w:tcMar>
            <w:vAlign w:val="center"/>
            <w:hideMark/>
          </w:tcPr>
          <w:p w14:paraId="17D4C3B2"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127</w:t>
            </w:r>
          </w:p>
        </w:tc>
      </w:tr>
      <w:tr w:rsidR="009966F8" w:rsidRPr="009966F8" w14:paraId="3FEC345B" w14:textId="77777777" w:rsidTr="00495AFB">
        <w:tc>
          <w:tcPr>
            <w:tcW w:w="0" w:type="auto"/>
            <w:tcMar>
              <w:top w:w="0" w:type="dxa"/>
              <w:left w:w="108" w:type="dxa"/>
              <w:bottom w:w="0" w:type="dxa"/>
              <w:right w:w="108" w:type="dxa"/>
            </w:tcMar>
            <w:vAlign w:val="center"/>
            <w:hideMark/>
          </w:tcPr>
          <w:p w14:paraId="17289750"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28.</w:t>
            </w:r>
          </w:p>
        </w:tc>
        <w:tc>
          <w:tcPr>
            <w:tcW w:w="0" w:type="auto"/>
            <w:tcMar>
              <w:top w:w="0" w:type="dxa"/>
              <w:left w:w="108" w:type="dxa"/>
              <w:bottom w:w="0" w:type="dxa"/>
              <w:right w:w="108" w:type="dxa"/>
            </w:tcMar>
            <w:vAlign w:val="center"/>
            <w:hideMark/>
          </w:tcPr>
          <w:p w14:paraId="0B41A2D8"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Кирибати</w:t>
            </w:r>
          </w:p>
        </w:tc>
        <w:tc>
          <w:tcPr>
            <w:tcW w:w="0" w:type="auto"/>
            <w:tcMar>
              <w:top w:w="0" w:type="dxa"/>
              <w:left w:w="108" w:type="dxa"/>
              <w:bottom w:w="0" w:type="dxa"/>
              <w:right w:w="108" w:type="dxa"/>
            </w:tcMar>
            <w:vAlign w:val="center"/>
            <w:hideMark/>
          </w:tcPr>
          <w:p w14:paraId="7010F695"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 xml:space="preserve">Республика Кирибати </w:t>
            </w:r>
          </w:p>
        </w:tc>
        <w:tc>
          <w:tcPr>
            <w:tcW w:w="0" w:type="auto"/>
            <w:tcMar>
              <w:top w:w="0" w:type="dxa"/>
              <w:left w:w="108" w:type="dxa"/>
              <w:bottom w:w="0" w:type="dxa"/>
              <w:right w:w="108" w:type="dxa"/>
            </w:tcMar>
            <w:vAlign w:val="center"/>
            <w:hideMark/>
          </w:tcPr>
          <w:p w14:paraId="55D0A238"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128</w:t>
            </w:r>
          </w:p>
        </w:tc>
      </w:tr>
      <w:tr w:rsidR="009966F8" w:rsidRPr="009966F8" w14:paraId="21D52157" w14:textId="77777777" w:rsidTr="00495AFB">
        <w:tc>
          <w:tcPr>
            <w:tcW w:w="0" w:type="auto"/>
            <w:tcMar>
              <w:top w:w="0" w:type="dxa"/>
              <w:left w:w="108" w:type="dxa"/>
              <w:bottom w:w="0" w:type="dxa"/>
              <w:right w:w="108" w:type="dxa"/>
            </w:tcMar>
            <w:vAlign w:val="center"/>
            <w:hideMark/>
          </w:tcPr>
          <w:p w14:paraId="63A1641E"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29.</w:t>
            </w:r>
          </w:p>
        </w:tc>
        <w:tc>
          <w:tcPr>
            <w:tcW w:w="0" w:type="auto"/>
            <w:tcMar>
              <w:top w:w="0" w:type="dxa"/>
              <w:left w:w="108" w:type="dxa"/>
              <w:bottom w:w="0" w:type="dxa"/>
              <w:right w:w="108" w:type="dxa"/>
            </w:tcMar>
            <w:vAlign w:val="center"/>
            <w:hideMark/>
          </w:tcPr>
          <w:p w14:paraId="418AC3AA"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Коста-Рика</w:t>
            </w:r>
          </w:p>
        </w:tc>
        <w:tc>
          <w:tcPr>
            <w:tcW w:w="0" w:type="auto"/>
            <w:tcMar>
              <w:top w:w="0" w:type="dxa"/>
              <w:left w:w="108" w:type="dxa"/>
              <w:bottom w:w="0" w:type="dxa"/>
              <w:right w:w="108" w:type="dxa"/>
            </w:tcMar>
            <w:vAlign w:val="center"/>
            <w:hideMark/>
          </w:tcPr>
          <w:p w14:paraId="038138C3"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Республика Коста-Рика</w:t>
            </w:r>
          </w:p>
        </w:tc>
        <w:tc>
          <w:tcPr>
            <w:tcW w:w="0" w:type="auto"/>
            <w:tcMar>
              <w:top w:w="0" w:type="dxa"/>
              <w:left w:w="108" w:type="dxa"/>
              <w:bottom w:w="0" w:type="dxa"/>
              <w:right w:w="108" w:type="dxa"/>
            </w:tcMar>
            <w:vAlign w:val="center"/>
            <w:hideMark/>
          </w:tcPr>
          <w:p w14:paraId="0F6B48D1"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129</w:t>
            </w:r>
          </w:p>
        </w:tc>
      </w:tr>
      <w:tr w:rsidR="009966F8" w:rsidRPr="009966F8" w14:paraId="37C08D6D" w14:textId="77777777" w:rsidTr="00495AFB">
        <w:tc>
          <w:tcPr>
            <w:tcW w:w="0" w:type="auto"/>
            <w:tcMar>
              <w:top w:w="0" w:type="dxa"/>
              <w:left w:w="108" w:type="dxa"/>
              <w:bottom w:w="0" w:type="dxa"/>
              <w:right w:w="108" w:type="dxa"/>
            </w:tcMar>
            <w:vAlign w:val="center"/>
            <w:hideMark/>
          </w:tcPr>
          <w:p w14:paraId="086CCEEA"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30.</w:t>
            </w:r>
          </w:p>
        </w:tc>
        <w:tc>
          <w:tcPr>
            <w:tcW w:w="0" w:type="auto"/>
            <w:tcMar>
              <w:top w:w="0" w:type="dxa"/>
              <w:left w:w="108" w:type="dxa"/>
              <w:bottom w:w="0" w:type="dxa"/>
              <w:right w:w="108" w:type="dxa"/>
            </w:tcMar>
            <w:vAlign w:val="center"/>
            <w:hideMark/>
          </w:tcPr>
          <w:p w14:paraId="514AA559"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Острова Кука</w:t>
            </w:r>
          </w:p>
        </w:tc>
        <w:tc>
          <w:tcPr>
            <w:tcW w:w="0" w:type="auto"/>
            <w:tcMar>
              <w:top w:w="0" w:type="dxa"/>
              <w:left w:w="108" w:type="dxa"/>
              <w:bottom w:w="0" w:type="dxa"/>
              <w:right w:w="108" w:type="dxa"/>
            </w:tcMar>
            <w:vAlign w:val="center"/>
            <w:hideMark/>
          </w:tcPr>
          <w:p w14:paraId="37B625F8"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Острова Кука (Новая Зеландия)</w:t>
            </w:r>
          </w:p>
        </w:tc>
        <w:tc>
          <w:tcPr>
            <w:tcW w:w="0" w:type="auto"/>
            <w:tcMar>
              <w:top w:w="0" w:type="dxa"/>
              <w:left w:w="108" w:type="dxa"/>
              <w:bottom w:w="0" w:type="dxa"/>
              <w:right w:w="108" w:type="dxa"/>
            </w:tcMar>
            <w:vAlign w:val="center"/>
            <w:hideMark/>
          </w:tcPr>
          <w:p w14:paraId="61DB5E61"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130</w:t>
            </w:r>
          </w:p>
        </w:tc>
      </w:tr>
      <w:tr w:rsidR="009966F8" w:rsidRPr="009966F8" w14:paraId="744F1EFC" w14:textId="77777777" w:rsidTr="00495AFB">
        <w:tc>
          <w:tcPr>
            <w:tcW w:w="0" w:type="auto"/>
            <w:tcMar>
              <w:top w:w="0" w:type="dxa"/>
              <w:left w:w="108" w:type="dxa"/>
              <w:bottom w:w="0" w:type="dxa"/>
              <w:right w:w="108" w:type="dxa"/>
            </w:tcMar>
            <w:vAlign w:val="center"/>
            <w:hideMark/>
          </w:tcPr>
          <w:p w14:paraId="70FE4E6F"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31.</w:t>
            </w:r>
          </w:p>
        </w:tc>
        <w:tc>
          <w:tcPr>
            <w:tcW w:w="0" w:type="auto"/>
            <w:tcMar>
              <w:top w:w="0" w:type="dxa"/>
              <w:left w:w="108" w:type="dxa"/>
              <w:bottom w:w="0" w:type="dxa"/>
              <w:right w:w="108" w:type="dxa"/>
            </w:tcMar>
            <w:vAlign w:val="center"/>
            <w:hideMark/>
          </w:tcPr>
          <w:p w14:paraId="6713EF3C" w14:textId="77777777" w:rsidR="00495AFB" w:rsidRPr="009966F8" w:rsidRDefault="00495AFB" w:rsidP="009966F8">
            <w:pPr>
              <w:spacing w:after="0" w:line="240" w:lineRule="auto"/>
              <w:rPr>
                <w:rFonts w:ascii="Times New Roman" w:hAnsi="Times New Roman" w:cs="Times New Roman"/>
                <w:sz w:val="20"/>
                <w:szCs w:val="20"/>
              </w:rPr>
            </w:pPr>
            <w:proofErr w:type="spellStart"/>
            <w:r w:rsidRPr="009966F8">
              <w:rPr>
                <w:rFonts w:ascii="Times New Roman" w:hAnsi="Times New Roman" w:cs="Times New Roman"/>
                <w:sz w:val="20"/>
                <w:szCs w:val="20"/>
              </w:rPr>
              <w:t>Лабуан</w:t>
            </w:r>
            <w:proofErr w:type="spellEnd"/>
          </w:p>
        </w:tc>
        <w:tc>
          <w:tcPr>
            <w:tcW w:w="0" w:type="auto"/>
            <w:tcMar>
              <w:top w:w="0" w:type="dxa"/>
              <w:left w:w="108" w:type="dxa"/>
              <w:bottom w:w="0" w:type="dxa"/>
              <w:right w:w="108" w:type="dxa"/>
            </w:tcMar>
            <w:vAlign w:val="center"/>
            <w:hideMark/>
          </w:tcPr>
          <w:p w14:paraId="02CDB4D5"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 xml:space="preserve">Федеральная Территория </w:t>
            </w:r>
            <w:proofErr w:type="spellStart"/>
            <w:r w:rsidRPr="009966F8">
              <w:rPr>
                <w:rFonts w:ascii="Times New Roman" w:hAnsi="Times New Roman" w:cs="Times New Roman"/>
                <w:sz w:val="20"/>
                <w:szCs w:val="20"/>
              </w:rPr>
              <w:t>Лабуан</w:t>
            </w:r>
            <w:proofErr w:type="spellEnd"/>
            <w:r w:rsidRPr="009966F8">
              <w:rPr>
                <w:rFonts w:ascii="Times New Roman" w:hAnsi="Times New Roman" w:cs="Times New Roman"/>
                <w:sz w:val="20"/>
                <w:szCs w:val="20"/>
              </w:rPr>
              <w:t xml:space="preserve"> (Малайская Федерация)</w:t>
            </w:r>
          </w:p>
        </w:tc>
        <w:tc>
          <w:tcPr>
            <w:tcW w:w="0" w:type="auto"/>
            <w:tcMar>
              <w:top w:w="0" w:type="dxa"/>
              <w:left w:w="108" w:type="dxa"/>
              <w:bottom w:w="0" w:type="dxa"/>
              <w:right w:w="108" w:type="dxa"/>
            </w:tcMar>
            <w:vAlign w:val="center"/>
            <w:hideMark/>
          </w:tcPr>
          <w:p w14:paraId="289EEF4D"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131</w:t>
            </w:r>
          </w:p>
        </w:tc>
      </w:tr>
      <w:tr w:rsidR="009966F8" w:rsidRPr="009966F8" w14:paraId="4F79EDCE" w14:textId="77777777" w:rsidTr="00495AFB">
        <w:tc>
          <w:tcPr>
            <w:tcW w:w="0" w:type="auto"/>
            <w:tcMar>
              <w:top w:w="0" w:type="dxa"/>
              <w:left w:w="108" w:type="dxa"/>
              <w:bottom w:w="0" w:type="dxa"/>
              <w:right w:w="108" w:type="dxa"/>
            </w:tcMar>
            <w:vAlign w:val="center"/>
            <w:hideMark/>
          </w:tcPr>
          <w:p w14:paraId="1A649B5E"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32.</w:t>
            </w:r>
          </w:p>
        </w:tc>
        <w:tc>
          <w:tcPr>
            <w:tcW w:w="0" w:type="auto"/>
            <w:tcMar>
              <w:top w:w="0" w:type="dxa"/>
              <w:left w:w="108" w:type="dxa"/>
              <w:bottom w:w="0" w:type="dxa"/>
              <w:right w:w="108" w:type="dxa"/>
            </w:tcMar>
            <w:vAlign w:val="center"/>
            <w:hideMark/>
          </w:tcPr>
          <w:p w14:paraId="20A91554"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Либерия</w:t>
            </w:r>
          </w:p>
        </w:tc>
        <w:tc>
          <w:tcPr>
            <w:tcW w:w="0" w:type="auto"/>
            <w:tcMar>
              <w:top w:w="0" w:type="dxa"/>
              <w:left w:w="108" w:type="dxa"/>
              <w:bottom w:w="0" w:type="dxa"/>
              <w:right w:w="108" w:type="dxa"/>
            </w:tcMar>
            <w:vAlign w:val="center"/>
            <w:hideMark/>
          </w:tcPr>
          <w:p w14:paraId="11A4097E"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Республика Либерия</w:t>
            </w:r>
          </w:p>
        </w:tc>
        <w:tc>
          <w:tcPr>
            <w:tcW w:w="0" w:type="auto"/>
            <w:tcMar>
              <w:top w:w="0" w:type="dxa"/>
              <w:left w:w="108" w:type="dxa"/>
              <w:bottom w:w="0" w:type="dxa"/>
              <w:right w:w="108" w:type="dxa"/>
            </w:tcMar>
            <w:vAlign w:val="center"/>
            <w:hideMark/>
          </w:tcPr>
          <w:p w14:paraId="5D0CCF4F"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132</w:t>
            </w:r>
          </w:p>
        </w:tc>
      </w:tr>
      <w:tr w:rsidR="009966F8" w:rsidRPr="009966F8" w14:paraId="64D2C1F1" w14:textId="77777777" w:rsidTr="00495AFB">
        <w:tc>
          <w:tcPr>
            <w:tcW w:w="0" w:type="auto"/>
            <w:tcMar>
              <w:top w:w="0" w:type="dxa"/>
              <w:left w:w="108" w:type="dxa"/>
              <w:bottom w:w="0" w:type="dxa"/>
              <w:right w:w="108" w:type="dxa"/>
            </w:tcMar>
            <w:vAlign w:val="center"/>
            <w:hideMark/>
          </w:tcPr>
          <w:p w14:paraId="13A4C517"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33.</w:t>
            </w:r>
          </w:p>
        </w:tc>
        <w:tc>
          <w:tcPr>
            <w:tcW w:w="0" w:type="auto"/>
            <w:tcMar>
              <w:top w:w="0" w:type="dxa"/>
              <w:left w:w="108" w:type="dxa"/>
              <w:bottom w:w="0" w:type="dxa"/>
              <w:right w:w="108" w:type="dxa"/>
            </w:tcMar>
            <w:vAlign w:val="center"/>
            <w:hideMark/>
          </w:tcPr>
          <w:p w14:paraId="3329C13F"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Ливан</w:t>
            </w:r>
          </w:p>
        </w:tc>
        <w:tc>
          <w:tcPr>
            <w:tcW w:w="0" w:type="auto"/>
            <w:tcMar>
              <w:top w:w="0" w:type="dxa"/>
              <w:left w:w="108" w:type="dxa"/>
              <w:bottom w:w="0" w:type="dxa"/>
              <w:right w:w="108" w:type="dxa"/>
            </w:tcMar>
            <w:vAlign w:val="center"/>
            <w:hideMark/>
          </w:tcPr>
          <w:p w14:paraId="63E76913"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Ливанская Республика</w:t>
            </w:r>
          </w:p>
        </w:tc>
        <w:tc>
          <w:tcPr>
            <w:tcW w:w="0" w:type="auto"/>
            <w:tcMar>
              <w:top w:w="0" w:type="dxa"/>
              <w:left w:w="108" w:type="dxa"/>
              <w:bottom w:w="0" w:type="dxa"/>
              <w:right w:w="108" w:type="dxa"/>
            </w:tcMar>
            <w:vAlign w:val="center"/>
            <w:hideMark/>
          </w:tcPr>
          <w:p w14:paraId="3FB6D9EA"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133</w:t>
            </w:r>
          </w:p>
        </w:tc>
      </w:tr>
      <w:tr w:rsidR="009966F8" w:rsidRPr="009966F8" w14:paraId="63083E47" w14:textId="77777777" w:rsidTr="00495AFB">
        <w:tc>
          <w:tcPr>
            <w:tcW w:w="0" w:type="auto"/>
            <w:tcMar>
              <w:top w:w="0" w:type="dxa"/>
              <w:left w:w="108" w:type="dxa"/>
              <w:bottom w:w="0" w:type="dxa"/>
              <w:right w:w="108" w:type="dxa"/>
            </w:tcMar>
            <w:vAlign w:val="center"/>
            <w:hideMark/>
          </w:tcPr>
          <w:p w14:paraId="046735E3"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34.</w:t>
            </w:r>
          </w:p>
        </w:tc>
        <w:tc>
          <w:tcPr>
            <w:tcW w:w="0" w:type="auto"/>
            <w:tcMar>
              <w:top w:w="0" w:type="dxa"/>
              <w:left w:w="108" w:type="dxa"/>
              <w:bottom w:w="0" w:type="dxa"/>
              <w:right w:w="108" w:type="dxa"/>
            </w:tcMar>
            <w:vAlign w:val="center"/>
            <w:hideMark/>
          </w:tcPr>
          <w:p w14:paraId="068AF832"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Лихтенштейн</w:t>
            </w:r>
          </w:p>
        </w:tc>
        <w:tc>
          <w:tcPr>
            <w:tcW w:w="0" w:type="auto"/>
            <w:tcMar>
              <w:top w:w="0" w:type="dxa"/>
              <w:left w:w="108" w:type="dxa"/>
              <w:bottom w:w="0" w:type="dxa"/>
              <w:right w:w="108" w:type="dxa"/>
            </w:tcMar>
            <w:vAlign w:val="center"/>
            <w:hideMark/>
          </w:tcPr>
          <w:p w14:paraId="1C604885"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Княжество Лихтенштейн</w:t>
            </w:r>
          </w:p>
        </w:tc>
        <w:tc>
          <w:tcPr>
            <w:tcW w:w="0" w:type="auto"/>
            <w:tcMar>
              <w:top w:w="0" w:type="dxa"/>
              <w:left w:w="108" w:type="dxa"/>
              <w:bottom w:w="0" w:type="dxa"/>
              <w:right w:w="108" w:type="dxa"/>
            </w:tcMar>
            <w:vAlign w:val="center"/>
            <w:hideMark/>
          </w:tcPr>
          <w:p w14:paraId="34CACC31"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134</w:t>
            </w:r>
          </w:p>
        </w:tc>
      </w:tr>
      <w:tr w:rsidR="009966F8" w:rsidRPr="009966F8" w14:paraId="14A4B204" w14:textId="77777777" w:rsidTr="00495AFB">
        <w:tc>
          <w:tcPr>
            <w:tcW w:w="0" w:type="auto"/>
            <w:tcMar>
              <w:top w:w="0" w:type="dxa"/>
              <w:left w:w="108" w:type="dxa"/>
              <w:bottom w:w="0" w:type="dxa"/>
              <w:right w:w="108" w:type="dxa"/>
            </w:tcMar>
            <w:vAlign w:val="center"/>
            <w:hideMark/>
          </w:tcPr>
          <w:p w14:paraId="4E4A18C3"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35.</w:t>
            </w:r>
          </w:p>
        </w:tc>
        <w:tc>
          <w:tcPr>
            <w:tcW w:w="0" w:type="auto"/>
            <w:tcMar>
              <w:top w:w="0" w:type="dxa"/>
              <w:left w:w="108" w:type="dxa"/>
              <w:bottom w:w="0" w:type="dxa"/>
              <w:right w:w="108" w:type="dxa"/>
            </w:tcMar>
            <w:vAlign w:val="center"/>
            <w:hideMark/>
          </w:tcPr>
          <w:p w14:paraId="0BA4CB0F"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Маврикий</w:t>
            </w:r>
          </w:p>
        </w:tc>
        <w:tc>
          <w:tcPr>
            <w:tcW w:w="0" w:type="auto"/>
            <w:tcMar>
              <w:top w:w="0" w:type="dxa"/>
              <w:left w:w="108" w:type="dxa"/>
              <w:bottom w:w="0" w:type="dxa"/>
              <w:right w:w="108" w:type="dxa"/>
            </w:tcMar>
            <w:vAlign w:val="center"/>
            <w:hideMark/>
          </w:tcPr>
          <w:p w14:paraId="4C0EA63C"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Республика Маврикий</w:t>
            </w:r>
          </w:p>
        </w:tc>
        <w:tc>
          <w:tcPr>
            <w:tcW w:w="0" w:type="auto"/>
            <w:tcMar>
              <w:top w:w="0" w:type="dxa"/>
              <w:left w:w="108" w:type="dxa"/>
              <w:bottom w:w="0" w:type="dxa"/>
              <w:right w:w="108" w:type="dxa"/>
            </w:tcMar>
            <w:vAlign w:val="center"/>
            <w:hideMark/>
          </w:tcPr>
          <w:p w14:paraId="690C36F1"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135</w:t>
            </w:r>
          </w:p>
        </w:tc>
      </w:tr>
      <w:tr w:rsidR="009966F8" w:rsidRPr="009966F8" w14:paraId="4DFF88D8" w14:textId="77777777" w:rsidTr="00495AFB">
        <w:tc>
          <w:tcPr>
            <w:tcW w:w="0" w:type="auto"/>
            <w:tcMar>
              <w:top w:w="0" w:type="dxa"/>
              <w:left w:w="108" w:type="dxa"/>
              <w:bottom w:w="0" w:type="dxa"/>
              <w:right w:w="108" w:type="dxa"/>
            </w:tcMar>
            <w:vAlign w:val="center"/>
            <w:hideMark/>
          </w:tcPr>
          <w:p w14:paraId="0D4DFD9A"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36.</w:t>
            </w:r>
          </w:p>
        </w:tc>
        <w:tc>
          <w:tcPr>
            <w:tcW w:w="0" w:type="auto"/>
            <w:tcMar>
              <w:top w:w="0" w:type="dxa"/>
              <w:left w:w="108" w:type="dxa"/>
              <w:bottom w:w="0" w:type="dxa"/>
              <w:right w:w="108" w:type="dxa"/>
            </w:tcMar>
            <w:vAlign w:val="center"/>
            <w:hideMark/>
          </w:tcPr>
          <w:p w14:paraId="0406AEA0"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Остров Мадейра</w:t>
            </w:r>
          </w:p>
        </w:tc>
        <w:tc>
          <w:tcPr>
            <w:tcW w:w="0" w:type="auto"/>
            <w:tcMar>
              <w:top w:w="0" w:type="dxa"/>
              <w:left w:w="108" w:type="dxa"/>
              <w:bottom w:w="0" w:type="dxa"/>
              <w:right w:w="108" w:type="dxa"/>
            </w:tcMar>
            <w:vAlign w:val="center"/>
            <w:hideMark/>
          </w:tcPr>
          <w:p w14:paraId="0F65F403"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Остров Мадейра (Республика Португалия)</w:t>
            </w:r>
          </w:p>
        </w:tc>
        <w:tc>
          <w:tcPr>
            <w:tcW w:w="0" w:type="auto"/>
            <w:tcMar>
              <w:top w:w="0" w:type="dxa"/>
              <w:left w:w="108" w:type="dxa"/>
              <w:bottom w:w="0" w:type="dxa"/>
              <w:right w:w="108" w:type="dxa"/>
            </w:tcMar>
            <w:vAlign w:val="center"/>
            <w:hideMark/>
          </w:tcPr>
          <w:p w14:paraId="554EE04B"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136</w:t>
            </w:r>
          </w:p>
        </w:tc>
      </w:tr>
      <w:tr w:rsidR="009966F8" w:rsidRPr="009966F8" w14:paraId="3BF14D33" w14:textId="77777777" w:rsidTr="00495AFB">
        <w:tc>
          <w:tcPr>
            <w:tcW w:w="0" w:type="auto"/>
            <w:tcMar>
              <w:top w:w="0" w:type="dxa"/>
              <w:left w:w="108" w:type="dxa"/>
              <w:bottom w:w="0" w:type="dxa"/>
              <w:right w:w="108" w:type="dxa"/>
            </w:tcMar>
            <w:vAlign w:val="center"/>
            <w:hideMark/>
          </w:tcPr>
          <w:p w14:paraId="5F319A03"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37.</w:t>
            </w:r>
          </w:p>
        </w:tc>
        <w:tc>
          <w:tcPr>
            <w:tcW w:w="0" w:type="auto"/>
            <w:tcMar>
              <w:top w:w="0" w:type="dxa"/>
              <w:left w:w="108" w:type="dxa"/>
              <w:bottom w:w="0" w:type="dxa"/>
              <w:right w:w="108" w:type="dxa"/>
            </w:tcMar>
            <w:vAlign w:val="center"/>
            <w:hideMark/>
          </w:tcPr>
          <w:p w14:paraId="0CEE533D"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Макао-</w:t>
            </w:r>
            <w:proofErr w:type="spellStart"/>
            <w:r w:rsidRPr="009966F8">
              <w:rPr>
                <w:rFonts w:ascii="Times New Roman" w:hAnsi="Times New Roman" w:cs="Times New Roman"/>
                <w:sz w:val="20"/>
                <w:szCs w:val="20"/>
              </w:rPr>
              <w:t>Аоминь</w:t>
            </w:r>
            <w:proofErr w:type="spellEnd"/>
          </w:p>
        </w:tc>
        <w:tc>
          <w:tcPr>
            <w:tcW w:w="0" w:type="auto"/>
            <w:tcMar>
              <w:top w:w="0" w:type="dxa"/>
              <w:left w:w="108" w:type="dxa"/>
              <w:bottom w:w="0" w:type="dxa"/>
              <w:right w:w="108" w:type="dxa"/>
            </w:tcMar>
            <w:vAlign w:val="center"/>
            <w:hideMark/>
          </w:tcPr>
          <w:p w14:paraId="2DFBFF16"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Специальный Административный район Макао-</w:t>
            </w:r>
            <w:proofErr w:type="spellStart"/>
            <w:r w:rsidRPr="009966F8">
              <w:rPr>
                <w:rFonts w:ascii="Times New Roman" w:hAnsi="Times New Roman" w:cs="Times New Roman"/>
                <w:sz w:val="20"/>
                <w:szCs w:val="20"/>
              </w:rPr>
              <w:t>Аоминь</w:t>
            </w:r>
            <w:proofErr w:type="spellEnd"/>
            <w:r w:rsidRPr="009966F8">
              <w:rPr>
                <w:rFonts w:ascii="Times New Roman" w:hAnsi="Times New Roman" w:cs="Times New Roman"/>
                <w:sz w:val="20"/>
                <w:szCs w:val="20"/>
              </w:rPr>
              <w:t xml:space="preserve"> (Китайская Народная Республика)</w:t>
            </w:r>
          </w:p>
        </w:tc>
        <w:tc>
          <w:tcPr>
            <w:tcW w:w="0" w:type="auto"/>
            <w:tcMar>
              <w:top w:w="0" w:type="dxa"/>
              <w:left w:w="108" w:type="dxa"/>
              <w:bottom w:w="0" w:type="dxa"/>
              <w:right w:w="108" w:type="dxa"/>
            </w:tcMar>
            <w:vAlign w:val="center"/>
            <w:hideMark/>
          </w:tcPr>
          <w:p w14:paraId="3775C41D"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137</w:t>
            </w:r>
          </w:p>
        </w:tc>
      </w:tr>
      <w:tr w:rsidR="009966F8" w:rsidRPr="009966F8" w14:paraId="120E6B52" w14:textId="77777777" w:rsidTr="00495AFB">
        <w:tc>
          <w:tcPr>
            <w:tcW w:w="0" w:type="auto"/>
            <w:tcMar>
              <w:top w:w="0" w:type="dxa"/>
              <w:left w:w="108" w:type="dxa"/>
              <w:bottom w:w="0" w:type="dxa"/>
              <w:right w:w="108" w:type="dxa"/>
            </w:tcMar>
            <w:vAlign w:val="center"/>
            <w:hideMark/>
          </w:tcPr>
          <w:p w14:paraId="332B6E00"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38.</w:t>
            </w:r>
          </w:p>
        </w:tc>
        <w:tc>
          <w:tcPr>
            <w:tcW w:w="0" w:type="auto"/>
            <w:tcMar>
              <w:top w:w="0" w:type="dxa"/>
              <w:left w:w="108" w:type="dxa"/>
              <w:bottom w:w="0" w:type="dxa"/>
              <w:right w:w="108" w:type="dxa"/>
            </w:tcMar>
            <w:vAlign w:val="center"/>
            <w:hideMark/>
          </w:tcPr>
          <w:p w14:paraId="2427D2FD"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Мальдивы</w:t>
            </w:r>
          </w:p>
        </w:tc>
        <w:tc>
          <w:tcPr>
            <w:tcW w:w="0" w:type="auto"/>
            <w:tcMar>
              <w:top w:w="0" w:type="dxa"/>
              <w:left w:w="108" w:type="dxa"/>
              <w:bottom w:w="0" w:type="dxa"/>
              <w:right w:w="108" w:type="dxa"/>
            </w:tcMar>
            <w:vAlign w:val="center"/>
            <w:hideMark/>
          </w:tcPr>
          <w:p w14:paraId="26D5F759"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Мальдивская Республика</w:t>
            </w:r>
          </w:p>
        </w:tc>
        <w:tc>
          <w:tcPr>
            <w:tcW w:w="0" w:type="auto"/>
            <w:tcMar>
              <w:top w:w="0" w:type="dxa"/>
              <w:left w:w="108" w:type="dxa"/>
              <w:bottom w:w="0" w:type="dxa"/>
              <w:right w:w="108" w:type="dxa"/>
            </w:tcMar>
            <w:vAlign w:val="center"/>
            <w:hideMark/>
          </w:tcPr>
          <w:p w14:paraId="797ED716"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138</w:t>
            </w:r>
          </w:p>
        </w:tc>
      </w:tr>
      <w:tr w:rsidR="009966F8" w:rsidRPr="009966F8" w14:paraId="19B044E3" w14:textId="77777777" w:rsidTr="00495AFB">
        <w:tc>
          <w:tcPr>
            <w:tcW w:w="0" w:type="auto"/>
            <w:tcMar>
              <w:top w:w="0" w:type="dxa"/>
              <w:left w:w="108" w:type="dxa"/>
              <w:bottom w:w="0" w:type="dxa"/>
              <w:right w:w="108" w:type="dxa"/>
            </w:tcMar>
            <w:vAlign w:val="center"/>
            <w:hideMark/>
          </w:tcPr>
          <w:p w14:paraId="4E37D3DF"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lastRenderedPageBreak/>
              <w:t>39.</w:t>
            </w:r>
          </w:p>
        </w:tc>
        <w:tc>
          <w:tcPr>
            <w:tcW w:w="0" w:type="auto"/>
            <w:tcMar>
              <w:top w:w="0" w:type="dxa"/>
              <w:left w:w="108" w:type="dxa"/>
              <w:bottom w:w="0" w:type="dxa"/>
              <w:right w:w="108" w:type="dxa"/>
            </w:tcMar>
            <w:vAlign w:val="center"/>
            <w:hideMark/>
          </w:tcPr>
          <w:p w14:paraId="4EC7FCDC"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Мальта</w:t>
            </w:r>
          </w:p>
        </w:tc>
        <w:tc>
          <w:tcPr>
            <w:tcW w:w="0" w:type="auto"/>
            <w:tcMar>
              <w:top w:w="0" w:type="dxa"/>
              <w:left w:w="108" w:type="dxa"/>
              <w:bottom w:w="0" w:type="dxa"/>
              <w:right w:w="108" w:type="dxa"/>
            </w:tcMar>
            <w:vAlign w:val="center"/>
            <w:hideMark/>
          </w:tcPr>
          <w:p w14:paraId="693C5E82"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Республика Мальта</w:t>
            </w:r>
          </w:p>
        </w:tc>
        <w:tc>
          <w:tcPr>
            <w:tcW w:w="0" w:type="auto"/>
            <w:tcMar>
              <w:top w:w="0" w:type="dxa"/>
              <w:left w:w="108" w:type="dxa"/>
              <w:bottom w:w="0" w:type="dxa"/>
              <w:right w:w="108" w:type="dxa"/>
            </w:tcMar>
            <w:vAlign w:val="center"/>
            <w:hideMark/>
          </w:tcPr>
          <w:p w14:paraId="4C029238"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139</w:t>
            </w:r>
          </w:p>
        </w:tc>
      </w:tr>
      <w:tr w:rsidR="009966F8" w:rsidRPr="009966F8" w14:paraId="27EFCCA2" w14:textId="77777777" w:rsidTr="00495AFB">
        <w:tc>
          <w:tcPr>
            <w:tcW w:w="0" w:type="auto"/>
            <w:tcMar>
              <w:top w:w="0" w:type="dxa"/>
              <w:left w:w="108" w:type="dxa"/>
              <w:bottom w:w="0" w:type="dxa"/>
              <w:right w:w="108" w:type="dxa"/>
            </w:tcMar>
            <w:vAlign w:val="center"/>
            <w:hideMark/>
          </w:tcPr>
          <w:p w14:paraId="1A4F8A70"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40.</w:t>
            </w:r>
          </w:p>
        </w:tc>
        <w:tc>
          <w:tcPr>
            <w:tcW w:w="0" w:type="auto"/>
            <w:tcMar>
              <w:top w:w="0" w:type="dxa"/>
              <w:left w:w="108" w:type="dxa"/>
              <w:bottom w:w="0" w:type="dxa"/>
              <w:right w:w="108" w:type="dxa"/>
            </w:tcMar>
            <w:vAlign w:val="center"/>
            <w:hideMark/>
          </w:tcPr>
          <w:p w14:paraId="787EB995"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Маршалловы Острова</w:t>
            </w:r>
          </w:p>
        </w:tc>
        <w:tc>
          <w:tcPr>
            <w:tcW w:w="0" w:type="auto"/>
            <w:tcMar>
              <w:top w:w="0" w:type="dxa"/>
              <w:left w:w="108" w:type="dxa"/>
              <w:bottom w:w="0" w:type="dxa"/>
              <w:right w:w="108" w:type="dxa"/>
            </w:tcMar>
            <w:vAlign w:val="center"/>
            <w:hideMark/>
          </w:tcPr>
          <w:p w14:paraId="30A29399"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Республика Маршалловы Острова</w:t>
            </w:r>
          </w:p>
        </w:tc>
        <w:tc>
          <w:tcPr>
            <w:tcW w:w="0" w:type="auto"/>
            <w:tcMar>
              <w:top w:w="0" w:type="dxa"/>
              <w:left w:w="108" w:type="dxa"/>
              <w:bottom w:w="0" w:type="dxa"/>
              <w:right w:w="108" w:type="dxa"/>
            </w:tcMar>
            <w:vAlign w:val="center"/>
            <w:hideMark/>
          </w:tcPr>
          <w:p w14:paraId="680521D5"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140</w:t>
            </w:r>
          </w:p>
        </w:tc>
      </w:tr>
      <w:tr w:rsidR="009966F8" w:rsidRPr="009966F8" w14:paraId="728A36FE" w14:textId="77777777" w:rsidTr="00495AFB">
        <w:tc>
          <w:tcPr>
            <w:tcW w:w="0" w:type="auto"/>
            <w:tcMar>
              <w:top w:w="0" w:type="dxa"/>
              <w:left w:w="108" w:type="dxa"/>
              <w:bottom w:w="0" w:type="dxa"/>
              <w:right w:w="108" w:type="dxa"/>
            </w:tcMar>
            <w:vAlign w:val="center"/>
            <w:hideMark/>
          </w:tcPr>
          <w:p w14:paraId="358A3E0A"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41.</w:t>
            </w:r>
          </w:p>
        </w:tc>
        <w:tc>
          <w:tcPr>
            <w:tcW w:w="0" w:type="auto"/>
            <w:tcMar>
              <w:top w:w="0" w:type="dxa"/>
              <w:left w:w="108" w:type="dxa"/>
              <w:bottom w:w="0" w:type="dxa"/>
              <w:right w:w="108" w:type="dxa"/>
            </w:tcMar>
            <w:vAlign w:val="center"/>
            <w:hideMark/>
          </w:tcPr>
          <w:p w14:paraId="137AE1A6"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Монако</w:t>
            </w:r>
          </w:p>
        </w:tc>
        <w:tc>
          <w:tcPr>
            <w:tcW w:w="0" w:type="auto"/>
            <w:tcMar>
              <w:top w:w="0" w:type="dxa"/>
              <w:left w:w="108" w:type="dxa"/>
              <w:bottom w:w="0" w:type="dxa"/>
              <w:right w:w="108" w:type="dxa"/>
            </w:tcMar>
            <w:vAlign w:val="center"/>
            <w:hideMark/>
          </w:tcPr>
          <w:p w14:paraId="6C2F52E0"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Княжество Монако</w:t>
            </w:r>
          </w:p>
        </w:tc>
        <w:tc>
          <w:tcPr>
            <w:tcW w:w="0" w:type="auto"/>
            <w:tcMar>
              <w:top w:w="0" w:type="dxa"/>
              <w:left w:w="108" w:type="dxa"/>
              <w:bottom w:w="0" w:type="dxa"/>
              <w:right w:w="108" w:type="dxa"/>
            </w:tcMar>
            <w:vAlign w:val="center"/>
            <w:hideMark/>
          </w:tcPr>
          <w:p w14:paraId="6E8B56B4"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141</w:t>
            </w:r>
          </w:p>
        </w:tc>
      </w:tr>
      <w:tr w:rsidR="009966F8" w:rsidRPr="009966F8" w14:paraId="10301D0C" w14:textId="77777777" w:rsidTr="00495AFB">
        <w:tc>
          <w:tcPr>
            <w:tcW w:w="0" w:type="auto"/>
            <w:tcMar>
              <w:top w:w="0" w:type="dxa"/>
              <w:left w:w="108" w:type="dxa"/>
              <w:bottom w:w="0" w:type="dxa"/>
              <w:right w:w="108" w:type="dxa"/>
            </w:tcMar>
            <w:vAlign w:val="center"/>
            <w:hideMark/>
          </w:tcPr>
          <w:p w14:paraId="3B6C9500"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42.</w:t>
            </w:r>
          </w:p>
        </w:tc>
        <w:tc>
          <w:tcPr>
            <w:tcW w:w="0" w:type="auto"/>
            <w:tcMar>
              <w:top w:w="0" w:type="dxa"/>
              <w:left w:w="108" w:type="dxa"/>
              <w:bottom w:w="0" w:type="dxa"/>
              <w:right w:w="108" w:type="dxa"/>
            </w:tcMar>
            <w:vAlign w:val="center"/>
            <w:hideMark/>
          </w:tcPr>
          <w:p w14:paraId="4F9CFC0A"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Монтсеррат</w:t>
            </w:r>
          </w:p>
        </w:tc>
        <w:tc>
          <w:tcPr>
            <w:tcW w:w="0" w:type="auto"/>
            <w:tcMar>
              <w:top w:w="0" w:type="dxa"/>
              <w:left w:w="108" w:type="dxa"/>
              <w:bottom w:w="0" w:type="dxa"/>
              <w:right w:w="108" w:type="dxa"/>
            </w:tcMar>
            <w:vAlign w:val="center"/>
            <w:hideMark/>
          </w:tcPr>
          <w:p w14:paraId="547DD9B5"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Монтсеррат (Соединенное Королевство Великобритании и Северной Ирландии)</w:t>
            </w:r>
          </w:p>
        </w:tc>
        <w:tc>
          <w:tcPr>
            <w:tcW w:w="0" w:type="auto"/>
            <w:tcMar>
              <w:top w:w="0" w:type="dxa"/>
              <w:left w:w="108" w:type="dxa"/>
              <w:bottom w:w="0" w:type="dxa"/>
              <w:right w:w="108" w:type="dxa"/>
            </w:tcMar>
            <w:vAlign w:val="center"/>
            <w:hideMark/>
          </w:tcPr>
          <w:p w14:paraId="7B15D8EE"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142</w:t>
            </w:r>
          </w:p>
        </w:tc>
      </w:tr>
      <w:tr w:rsidR="009966F8" w:rsidRPr="009966F8" w14:paraId="36FA2A47" w14:textId="77777777" w:rsidTr="00495AFB">
        <w:tc>
          <w:tcPr>
            <w:tcW w:w="0" w:type="auto"/>
            <w:tcMar>
              <w:top w:w="0" w:type="dxa"/>
              <w:left w:w="108" w:type="dxa"/>
              <w:bottom w:w="0" w:type="dxa"/>
              <w:right w:w="108" w:type="dxa"/>
            </w:tcMar>
            <w:vAlign w:val="center"/>
            <w:hideMark/>
          </w:tcPr>
          <w:p w14:paraId="20D70F22"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43.</w:t>
            </w:r>
          </w:p>
        </w:tc>
        <w:tc>
          <w:tcPr>
            <w:tcW w:w="0" w:type="auto"/>
            <w:tcMar>
              <w:top w:w="0" w:type="dxa"/>
              <w:left w:w="108" w:type="dxa"/>
              <w:bottom w:w="0" w:type="dxa"/>
              <w:right w:w="108" w:type="dxa"/>
            </w:tcMar>
            <w:vAlign w:val="center"/>
            <w:hideMark/>
          </w:tcPr>
          <w:p w14:paraId="756C408C"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Остров Мэн</w:t>
            </w:r>
          </w:p>
        </w:tc>
        <w:tc>
          <w:tcPr>
            <w:tcW w:w="0" w:type="auto"/>
            <w:tcMar>
              <w:top w:w="0" w:type="dxa"/>
              <w:left w:w="108" w:type="dxa"/>
              <w:bottom w:w="0" w:type="dxa"/>
              <w:right w:w="108" w:type="dxa"/>
            </w:tcMar>
            <w:vAlign w:val="center"/>
            <w:hideMark/>
          </w:tcPr>
          <w:p w14:paraId="54F539B6"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Остров Мэн (Соединенное Королевство Великобритании и Северной Ирландии)</w:t>
            </w:r>
          </w:p>
        </w:tc>
        <w:tc>
          <w:tcPr>
            <w:tcW w:w="0" w:type="auto"/>
            <w:tcMar>
              <w:top w:w="0" w:type="dxa"/>
              <w:left w:w="108" w:type="dxa"/>
              <w:bottom w:w="0" w:type="dxa"/>
              <w:right w:w="108" w:type="dxa"/>
            </w:tcMar>
            <w:vAlign w:val="center"/>
            <w:hideMark/>
          </w:tcPr>
          <w:p w14:paraId="5EB3E8E3"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143</w:t>
            </w:r>
          </w:p>
        </w:tc>
      </w:tr>
      <w:tr w:rsidR="009966F8" w:rsidRPr="009966F8" w14:paraId="4B428D42" w14:textId="77777777" w:rsidTr="00495AFB">
        <w:tc>
          <w:tcPr>
            <w:tcW w:w="0" w:type="auto"/>
            <w:tcMar>
              <w:top w:w="0" w:type="dxa"/>
              <w:left w:w="108" w:type="dxa"/>
              <w:bottom w:w="0" w:type="dxa"/>
              <w:right w:w="108" w:type="dxa"/>
            </w:tcMar>
            <w:vAlign w:val="center"/>
            <w:hideMark/>
          </w:tcPr>
          <w:p w14:paraId="3634A928"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44.</w:t>
            </w:r>
          </w:p>
        </w:tc>
        <w:tc>
          <w:tcPr>
            <w:tcW w:w="0" w:type="auto"/>
            <w:tcMar>
              <w:top w:w="0" w:type="dxa"/>
              <w:left w:w="108" w:type="dxa"/>
              <w:bottom w:w="0" w:type="dxa"/>
              <w:right w:w="108" w:type="dxa"/>
            </w:tcMar>
            <w:vAlign w:val="center"/>
            <w:hideMark/>
          </w:tcPr>
          <w:p w14:paraId="1D4A2253"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Науру</w:t>
            </w:r>
          </w:p>
        </w:tc>
        <w:tc>
          <w:tcPr>
            <w:tcW w:w="0" w:type="auto"/>
            <w:tcMar>
              <w:top w:w="0" w:type="dxa"/>
              <w:left w:w="108" w:type="dxa"/>
              <w:bottom w:w="0" w:type="dxa"/>
              <w:right w:w="108" w:type="dxa"/>
            </w:tcMar>
            <w:vAlign w:val="center"/>
            <w:hideMark/>
          </w:tcPr>
          <w:p w14:paraId="401385DF"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Республика Науру</w:t>
            </w:r>
          </w:p>
        </w:tc>
        <w:tc>
          <w:tcPr>
            <w:tcW w:w="0" w:type="auto"/>
            <w:tcMar>
              <w:top w:w="0" w:type="dxa"/>
              <w:left w:w="108" w:type="dxa"/>
              <w:bottom w:w="0" w:type="dxa"/>
              <w:right w:w="108" w:type="dxa"/>
            </w:tcMar>
            <w:vAlign w:val="center"/>
            <w:hideMark/>
          </w:tcPr>
          <w:p w14:paraId="48038CEF"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144</w:t>
            </w:r>
          </w:p>
        </w:tc>
      </w:tr>
      <w:tr w:rsidR="009966F8" w:rsidRPr="009966F8" w14:paraId="798A7827" w14:textId="77777777" w:rsidTr="00495AFB">
        <w:tc>
          <w:tcPr>
            <w:tcW w:w="0" w:type="auto"/>
            <w:tcMar>
              <w:top w:w="0" w:type="dxa"/>
              <w:left w:w="108" w:type="dxa"/>
              <w:bottom w:w="0" w:type="dxa"/>
              <w:right w:w="108" w:type="dxa"/>
            </w:tcMar>
            <w:vAlign w:val="center"/>
            <w:hideMark/>
          </w:tcPr>
          <w:p w14:paraId="5331EE0C"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45.</w:t>
            </w:r>
          </w:p>
        </w:tc>
        <w:tc>
          <w:tcPr>
            <w:tcW w:w="0" w:type="auto"/>
            <w:tcMar>
              <w:top w:w="0" w:type="dxa"/>
              <w:left w:w="108" w:type="dxa"/>
              <w:bottom w:w="0" w:type="dxa"/>
              <w:right w:w="108" w:type="dxa"/>
            </w:tcMar>
            <w:vAlign w:val="center"/>
            <w:hideMark/>
          </w:tcPr>
          <w:p w14:paraId="3D8630BB"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 xml:space="preserve">Нидерландские Антилы </w:t>
            </w:r>
          </w:p>
        </w:tc>
        <w:tc>
          <w:tcPr>
            <w:tcW w:w="0" w:type="auto"/>
            <w:tcMar>
              <w:top w:w="0" w:type="dxa"/>
              <w:left w:w="108" w:type="dxa"/>
              <w:bottom w:w="0" w:type="dxa"/>
              <w:right w:w="108" w:type="dxa"/>
            </w:tcMar>
            <w:vAlign w:val="center"/>
            <w:hideMark/>
          </w:tcPr>
          <w:p w14:paraId="60083EC3"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Нидерландские Антильские острова (Королевство Нидерланды)</w:t>
            </w:r>
          </w:p>
        </w:tc>
        <w:tc>
          <w:tcPr>
            <w:tcW w:w="0" w:type="auto"/>
            <w:tcMar>
              <w:top w:w="0" w:type="dxa"/>
              <w:left w:w="108" w:type="dxa"/>
              <w:bottom w:w="0" w:type="dxa"/>
              <w:right w:w="108" w:type="dxa"/>
            </w:tcMar>
            <w:vAlign w:val="center"/>
            <w:hideMark/>
          </w:tcPr>
          <w:p w14:paraId="375CADF6"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145</w:t>
            </w:r>
          </w:p>
        </w:tc>
      </w:tr>
      <w:tr w:rsidR="009966F8" w:rsidRPr="009966F8" w14:paraId="58A2CD4E" w14:textId="77777777" w:rsidTr="00495AFB">
        <w:tc>
          <w:tcPr>
            <w:tcW w:w="0" w:type="auto"/>
            <w:tcMar>
              <w:top w:w="0" w:type="dxa"/>
              <w:left w:w="108" w:type="dxa"/>
              <w:bottom w:w="0" w:type="dxa"/>
              <w:right w:w="108" w:type="dxa"/>
            </w:tcMar>
            <w:vAlign w:val="center"/>
            <w:hideMark/>
          </w:tcPr>
          <w:p w14:paraId="50305C70"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46.</w:t>
            </w:r>
          </w:p>
        </w:tc>
        <w:tc>
          <w:tcPr>
            <w:tcW w:w="0" w:type="auto"/>
            <w:tcMar>
              <w:top w:w="0" w:type="dxa"/>
              <w:left w:w="108" w:type="dxa"/>
              <w:bottom w:w="0" w:type="dxa"/>
              <w:right w:w="108" w:type="dxa"/>
            </w:tcMar>
            <w:vAlign w:val="center"/>
            <w:hideMark/>
          </w:tcPr>
          <w:p w14:paraId="6A5720A8"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Ниуэ</w:t>
            </w:r>
          </w:p>
        </w:tc>
        <w:tc>
          <w:tcPr>
            <w:tcW w:w="0" w:type="auto"/>
            <w:tcMar>
              <w:top w:w="0" w:type="dxa"/>
              <w:left w:w="108" w:type="dxa"/>
              <w:bottom w:w="0" w:type="dxa"/>
              <w:right w:w="108" w:type="dxa"/>
            </w:tcMar>
            <w:vAlign w:val="center"/>
            <w:hideMark/>
          </w:tcPr>
          <w:p w14:paraId="2B8CC36B"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Ниуэ (Новая Зеландия)</w:t>
            </w:r>
          </w:p>
        </w:tc>
        <w:tc>
          <w:tcPr>
            <w:tcW w:w="0" w:type="auto"/>
            <w:tcMar>
              <w:top w:w="0" w:type="dxa"/>
              <w:left w:w="108" w:type="dxa"/>
              <w:bottom w:w="0" w:type="dxa"/>
              <w:right w:w="108" w:type="dxa"/>
            </w:tcMar>
            <w:vAlign w:val="center"/>
            <w:hideMark/>
          </w:tcPr>
          <w:p w14:paraId="5231B969"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146</w:t>
            </w:r>
          </w:p>
        </w:tc>
      </w:tr>
      <w:tr w:rsidR="009966F8" w:rsidRPr="009966F8" w14:paraId="30CD0A67" w14:textId="77777777" w:rsidTr="00495AFB">
        <w:tc>
          <w:tcPr>
            <w:tcW w:w="0" w:type="auto"/>
            <w:tcMar>
              <w:top w:w="0" w:type="dxa"/>
              <w:left w:w="108" w:type="dxa"/>
              <w:bottom w:w="0" w:type="dxa"/>
              <w:right w:w="108" w:type="dxa"/>
            </w:tcMar>
            <w:vAlign w:val="center"/>
            <w:hideMark/>
          </w:tcPr>
          <w:p w14:paraId="78AB1335"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47.</w:t>
            </w:r>
          </w:p>
        </w:tc>
        <w:tc>
          <w:tcPr>
            <w:tcW w:w="0" w:type="auto"/>
            <w:tcMar>
              <w:top w:w="0" w:type="dxa"/>
              <w:left w:w="108" w:type="dxa"/>
              <w:bottom w:w="0" w:type="dxa"/>
              <w:right w:w="108" w:type="dxa"/>
            </w:tcMar>
            <w:vAlign w:val="center"/>
            <w:hideMark/>
          </w:tcPr>
          <w:p w14:paraId="560CCB58"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 xml:space="preserve">Нормандский остров Гернси </w:t>
            </w:r>
          </w:p>
        </w:tc>
        <w:tc>
          <w:tcPr>
            <w:tcW w:w="0" w:type="auto"/>
            <w:tcMar>
              <w:top w:w="0" w:type="dxa"/>
              <w:left w:w="108" w:type="dxa"/>
              <w:bottom w:w="0" w:type="dxa"/>
              <w:right w:w="108" w:type="dxa"/>
            </w:tcMar>
            <w:vAlign w:val="center"/>
            <w:hideMark/>
          </w:tcPr>
          <w:p w14:paraId="43E1C8CF"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Нормандский остров Гернси (Соединенное Королевство Великобритании и Северной Ирландии)</w:t>
            </w:r>
          </w:p>
        </w:tc>
        <w:tc>
          <w:tcPr>
            <w:tcW w:w="0" w:type="auto"/>
            <w:tcMar>
              <w:top w:w="0" w:type="dxa"/>
              <w:left w:w="108" w:type="dxa"/>
              <w:bottom w:w="0" w:type="dxa"/>
              <w:right w:w="108" w:type="dxa"/>
            </w:tcMar>
            <w:vAlign w:val="center"/>
            <w:hideMark/>
          </w:tcPr>
          <w:p w14:paraId="47E17EDF"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147</w:t>
            </w:r>
          </w:p>
        </w:tc>
      </w:tr>
      <w:tr w:rsidR="009966F8" w:rsidRPr="009966F8" w14:paraId="26ED8763" w14:textId="77777777" w:rsidTr="00495AFB">
        <w:tc>
          <w:tcPr>
            <w:tcW w:w="0" w:type="auto"/>
            <w:tcMar>
              <w:top w:w="0" w:type="dxa"/>
              <w:left w:w="108" w:type="dxa"/>
              <w:bottom w:w="0" w:type="dxa"/>
              <w:right w:w="108" w:type="dxa"/>
            </w:tcMar>
            <w:vAlign w:val="center"/>
            <w:hideMark/>
          </w:tcPr>
          <w:p w14:paraId="4514DFA5"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48.</w:t>
            </w:r>
          </w:p>
        </w:tc>
        <w:tc>
          <w:tcPr>
            <w:tcW w:w="0" w:type="auto"/>
            <w:tcMar>
              <w:top w:w="0" w:type="dxa"/>
              <w:left w:w="108" w:type="dxa"/>
              <w:bottom w:w="0" w:type="dxa"/>
              <w:right w:w="108" w:type="dxa"/>
            </w:tcMar>
            <w:vAlign w:val="center"/>
            <w:hideMark/>
          </w:tcPr>
          <w:p w14:paraId="4CD488B2"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Нормандский остров Джерси</w:t>
            </w:r>
          </w:p>
        </w:tc>
        <w:tc>
          <w:tcPr>
            <w:tcW w:w="0" w:type="auto"/>
            <w:tcMar>
              <w:top w:w="0" w:type="dxa"/>
              <w:left w:w="108" w:type="dxa"/>
              <w:bottom w:w="0" w:type="dxa"/>
              <w:right w:w="108" w:type="dxa"/>
            </w:tcMar>
            <w:vAlign w:val="center"/>
            <w:hideMark/>
          </w:tcPr>
          <w:p w14:paraId="108CE0A5"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Нормандский остров Джерси (Соединенное Королевство Великобритании и Северной Ирландии)</w:t>
            </w:r>
          </w:p>
        </w:tc>
        <w:tc>
          <w:tcPr>
            <w:tcW w:w="0" w:type="auto"/>
            <w:tcMar>
              <w:top w:w="0" w:type="dxa"/>
              <w:left w:w="108" w:type="dxa"/>
              <w:bottom w:w="0" w:type="dxa"/>
              <w:right w:w="108" w:type="dxa"/>
            </w:tcMar>
            <w:vAlign w:val="center"/>
            <w:hideMark/>
          </w:tcPr>
          <w:p w14:paraId="0792D477"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148</w:t>
            </w:r>
          </w:p>
        </w:tc>
      </w:tr>
      <w:tr w:rsidR="009966F8" w:rsidRPr="009966F8" w14:paraId="5FFD626D" w14:textId="77777777" w:rsidTr="00495AFB">
        <w:tc>
          <w:tcPr>
            <w:tcW w:w="0" w:type="auto"/>
            <w:tcMar>
              <w:top w:w="0" w:type="dxa"/>
              <w:left w:w="108" w:type="dxa"/>
              <w:bottom w:w="0" w:type="dxa"/>
              <w:right w:w="108" w:type="dxa"/>
            </w:tcMar>
            <w:vAlign w:val="center"/>
            <w:hideMark/>
          </w:tcPr>
          <w:p w14:paraId="016FB69D"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49.</w:t>
            </w:r>
          </w:p>
        </w:tc>
        <w:tc>
          <w:tcPr>
            <w:tcW w:w="0" w:type="auto"/>
            <w:tcMar>
              <w:top w:w="0" w:type="dxa"/>
              <w:left w:w="108" w:type="dxa"/>
              <w:bottom w:w="0" w:type="dxa"/>
              <w:right w:w="108" w:type="dxa"/>
            </w:tcMar>
            <w:vAlign w:val="center"/>
            <w:hideMark/>
          </w:tcPr>
          <w:p w14:paraId="35BD49C0"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 xml:space="preserve">Нормандский остров </w:t>
            </w:r>
            <w:proofErr w:type="spellStart"/>
            <w:r w:rsidRPr="009966F8">
              <w:rPr>
                <w:rFonts w:ascii="Times New Roman" w:hAnsi="Times New Roman" w:cs="Times New Roman"/>
                <w:sz w:val="20"/>
                <w:szCs w:val="20"/>
              </w:rPr>
              <w:t>Олдерни</w:t>
            </w:r>
            <w:proofErr w:type="spellEnd"/>
          </w:p>
        </w:tc>
        <w:tc>
          <w:tcPr>
            <w:tcW w:w="0" w:type="auto"/>
            <w:tcMar>
              <w:top w:w="0" w:type="dxa"/>
              <w:left w:w="108" w:type="dxa"/>
              <w:bottom w:w="0" w:type="dxa"/>
              <w:right w:w="108" w:type="dxa"/>
            </w:tcMar>
            <w:vAlign w:val="center"/>
            <w:hideMark/>
          </w:tcPr>
          <w:p w14:paraId="39C324BE"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 xml:space="preserve">Нормандский остров </w:t>
            </w:r>
            <w:proofErr w:type="spellStart"/>
            <w:r w:rsidRPr="009966F8">
              <w:rPr>
                <w:rFonts w:ascii="Times New Roman" w:hAnsi="Times New Roman" w:cs="Times New Roman"/>
                <w:sz w:val="20"/>
                <w:szCs w:val="20"/>
              </w:rPr>
              <w:t>Олдерни</w:t>
            </w:r>
            <w:proofErr w:type="spellEnd"/>
            <w:r w:rsidRPr="009966F8">
              <w:rPr>
                <w:rFonts w:ascii="Times New Roman" w:hAnsi="Times New Roman" w:cs="Times New Roman"/>
                <w:sz w:val="20"/>
                <w:szCs w:val="20"/>
              </w:rPr>
              <w:t xml:space="preserve"> (Соединенное Королевство Великобритании и Северной Ирландии)</w:t>
            </w:r>
          </w:p>
        </w:tc>
        <w:tc>
          <w:tcPr>
            <w:tcW w:w="0" w:type="auto"/>
            <w:tcMar>
              <w:top w:w="0" w:type="dxa"/>
              <w:left w:w="108" w:type="dxa"/>
              <w:bottom w:w="0" w:type="dxa"/>
              <w:right w:w="108" w:type="dxa"/>
            </w:tcMar>
            <w:vAlign w:val="center"/>
            <w:hideMark/>
          </w:tcPr>
          <w:p w14:paraId="0E6551BC"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149</w:t>
            </w:r>
          </w:p>
        </w:tc>
      </w:tr>
      <w:tr w:rsidR="009966F8" w:rsidRPr="009966F8" w14:paraId="6F42F845" w14:textId="77777777" w:rsidTr="00495AFB">
        <w:tc>
          <w:tcPr>
            <w:tcW w:w="0" w:type="auto"/>
            <w:tcMar>
              <w:top w:w="0" w:type="dxa"/>
              <w:left w:w="108" w:type="dxa"/>
              <w:bottom w:w="0" w:type="dxa"/>
              <w:right w:w="108" w:type="dxa"/>
            </w:tcMar>
            <w:vAlign w:val="center"/>
            <w:hideMark/>
          </w:tcPr>
          <w:p w14:paraId="16B5D43B"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50.</w:t>
            </w:r>
          </w:p>
        </w:tc>
        <w:tc>
          <w:tcPr>
            <w:tcW w:w="0" w:type="auto"/>
            <w:tcMar>
              <w:top w:w="0" w:type="dxa"/>
              <w:left w:w="108" w:type="dxa"/>
              <w:bottom w:w="0" w:type="dxa"/>
              <w:right w:w="108" w:type="dxa"/>
            </w:tcMar>
            <w:vAlign w:val="center"/>
            <w:hideMark/>
          </w:tcPr>
          <w:p w14:paraId="589B8CBC"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Нормандский остров Сарк</w:t>
            </w:r>
          </w:p>
        </w:tc>
        <w:tc>
          <w:tcPr>
            <w:tcW w:w="0" w:type="auto"/>
            <w:tcMar>
              <w:top w:w="0" w:type="dxa"/>
              <w:left w:w="108" w:type="dxa"/>
              <w:bottom w:w="0" w:type="dxa"/>
              <w:right w:w="108" w:type="dxa"/>
            </w:tcMar>
            <w:vAlign w:val="center"/>
            <w:hideMark/>
          </w:tcPr>
          <w:p w14:paraId="6272F611"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Нормандский остров Сарк (Соединенное Королевство Великобритании и Северной Ирландии)</w:t>
            </w:r>
          </w:p>
        </w:tc>
        <w:tc>
          <w:tcPr>
            <w:tcW w:w="0" w:type="auto"/>
            <w:tcMar>
              <w:top w:w="0" w:type="dxa"/>
              <w:left w:w="108" w:type="dxa"/>
              <w:bottom w:w="0" w:type="dxa"/>
              <w:right w:w="108" w:type="dxa"/>
            </w:tcMar>
            <w:vAlign w:val="center"/>
            <w:hideMark/>
          </w:tcPr>
          <w:p w14:paraId="6F56C7FC"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150</w:t>
            </w:r>
          </w:p>
        </w:tc>
      </w:tr>
      <w:tr w:rsidR="009966F8" w:rsidRPr="009966F8" w14:paraId="0422C64A" w14:textId="77777777" w:rsidTr="00495AFB">
        <w:tc>
          <w:tcPr>
            <w:tcW w:w="0" w:type="auto"/>
            <w:tcMar>
              <w:top w:w="0" w:type="dxa"/>
              <w:left w:w="108" w:type="dxa"/>
              <w:bottom w:w="0" w:type="dxa"/>
              <w:right w:w="108" w:type="dxa"/>
            </w:tcMar>
            <w:vAlign w:val="center"/>
            <w:hideMark/>
          </w:tcPr>
          <w:p w14:paraId="773B544B"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51.</w:t>
            </w:r>
          </w:p>
        </w:tc>
        <w:tc>
          <w:tcPr>
            <w:tcW w:w="0" w:type="auto"/>
            <w:tcMar>
              <w:top w:w="0" w:type="dxa"/>
              <w:left w:w="108" w:type="dxa"/>
              <w:bottom w:w="0" w:type="dxa"/>
              <w:right w:w="108" w:type="dxa"/>
            </w:tcMar>
            <w:vAlign w:val="center"/>
            <w:hideMark/>
          </w:tcPr>
          <w:p w14:paraId="3A1DAA5F"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Палау</w:t>
            </w:r>
          </w:p>
        </w:tc>
        <w:tc>
          <w:tcPr>
            <w:tcW w:w="0" w:type="auto"/>
            <w:tcMar>
              <w:top w:w="0" w:type="dxa"/>
              <w:left w:w="108" w:type="dxa"/>
              <w:bottom w:w="0" w:type="dxa"/>
              <w:right w:w="108" w:type="dxa"/>
            </w:tcMar>
            <w:vAlign w:val="center"/>
            <w:hideMark/>
          </w:tcPr>
          <w:p w14:paraId="1F1DD25C"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Республика Палау</w:t>
            </w:r>
          </w:p>
        </w:tc>
        <w:tc>
          <w:tcPr>
            <w:tcW w:w="0" w:type="auto"/>
            <w:tcMar>
              <w:top w:w="0" w:type="dxa"/>
              <w:left w:w="108" w:type="dxa"/>
              <w:bottom w:w="0" w:type="dxa"/>
              <w:right w:w="108" w:type="dxa"/>
            </w:tcMar>
            <w:vAlign w:val="center"/>
            <w:hideMark/>
          </w:tcPr>
          <w:p w14:paraId="561BD0B6"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151</w:t>
            </w:r>
          </w:p>
        </w:tc>
      </w:tr>
      <w:tr w:rsidR="009966F8" w:rsidRPr="009966F8" w14:paraId="3F40A8F1" w14:textId="77777777" w:rsidTr="00495AFB">
        <w:tc>
          <w:tcPr>
            <w:tcW w:w="0" w:type="auto"/>
            <w:tcMar>
              <w:top w:w="0" w:type="dxa"/>
              <w:left w:w="108" w:type="dxa"/>
              <w:bottom w:w="0" w:type="dxa"/>
              <w:right w:w="108" w:type="dxa"/>
            </w:tcMar>
            <w:vAlign w:val="center"/>
            <w:hideMark/>
          </w:tcPr>
          <w:p w14:paraId="451DB523"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52.</w:t>
            </w:r>
          </w:p>
        </w:tc>
        <w:tc>
          <w:tcPr>
            <w:tcW w:w="0" w:type="auto"/>
            <w:tcMar>
              <w:top w:w="0" w:type="dxa"/>
              <w:left w:w="108" w:type="dxa"/>
              <w:bottom w:w="0" w:type="dxa"/>
              <w:right w:w="108" w:type="dxa"/>
            </w:tcMar>
            <w:vAlign w:val="center"/>
            <w:hideMark/>
          </w:tcPr>
          <w:p w14:paraId="1FBAD8A8"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Панама</w:t>
            </w:r>
          </w:p>
        </w:tc>
        <w:tc>
          <w:tcPr>
            <w:tcW w:w="0" w:type="auto"/>
            <w:tcMar>
              <w:top w:w="0" w:type="dxa"/>
              <w:left w:w="108" w:type="dxa"/>
              <w:bottom w:w="0" w:type="dxa"/>
              <w:right w:w="108" w:type="dxa"/>
            </w:tcMar>
            <w:vAlign w:val="center"/>
            <w:hideMark/>
          </w:tcPr>
          <w:p w14:paraId="5E166FCF"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Республика Панама</w:t>
            </w:r>
          </w:p>
        </w:tc>
        <w:tc>
          <w:tcPr>
            <w:tcW w:w="0" w:type="auto"/>
            <w:tcMar>
              <w:top w:w="0" w:type="dxa"/>
              <w:left w:w="108" w:type="dxa"/>
              <w:bottom w:w="0" w:type="dxa"/>
              <w:right w:w="108" w:type="dxa"/>
            </w:tcMar>
            <w:vAlign w:val="center"/>
            <w:hideMark/>
          </w:tcPr>
          <w:p w14:paraId="1DCC3CAE"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152</w:t>
            </w:r>
          </w:p>
        </w:tc>
      </w:tr>
      <w:tr w:rsidR="009966F8" w:rsidRPr="009966F8" w14:paraId="3A23811A" w14:textId="77777777" w:rsidTr="00495AFB">
        <w:tc>
          <w:tcPr>
            <w:tcW w:w="0" w:type="auto"/>
            <w:tcMar>
              <w:top w:w="0" w:type="dxa"/>
              <w:left w:w="108" w:type="dxa"/>
              <w:bottom w:w="0" w:type="dxa"/>
              <w:right w:w="108" w:type="dxa"/>
            </w:tcMar>
            <w:vAlign w:val="center"/>
            <w:hideMark/>
          </w:tcPr>
          <w:p w14:paraId="2E9DF533"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53.</w:t>
            </w:r>
          </w:p>
        </w:tc>
        <w:tc>
          <w:tcPr>
            <w:tcW w:w="0" w:type="auto"/>
            <w:tcMar>
              <w:top w:w="0" w:type="dxa"/>
              <w:left w:w="108" w:type="dxa"/>
              <w:bottom w:w="0" w:type="dxa"/>
              <w:right w:w="108" w:type="dxa"/>
            </w:tcMar>
            <w:vAlign w:val="center"/>
            <w:hideMark/>
          </w:tcPr>
          <w:p w14:paraId="7CD48296" w14:textId="77777777" w:rsidR="00495AFB" w:rsidRPr="009966F8" w:rsidRDefault="00495AFB" w:rsidP="009966F8">
            <w:pPr>
              <w:spacing w:after="0" w:line="240" w:lineRule="auto"/>
              <w:rPr>
                <w:rFonts w:ascii="Times New Roman" w:hAnsi="Times New Roman" w:cs="Times New Roman"/>
                <w:sz w:val="20"/>
                <w:szCs w:val="20"/>
              </w:rPr>
            </w:pPr>
            <w:proofErr w:type="spellStart"/>
            <w:r w:rsidRPr="009966F8">
              <w:rPr>
                <w:rFonts w:ascii="Times New Roman" w:hAnsi="Times New Roman" w:cs="Times New Roman"/>
                <w:sz w:val="20"/>
                <w:szCs w:val="20"/>
              </w:rPr>
              <w:t>Питкэрн</w:t>
            </w:r>
            <w:proofErr w:type="spellEnd"/>
          </w:p>
        </w:tc>
        <w:tc>
          <w:tcPr>
            <w:tcW w:w="0" w:type="auto"/>
            <w:tcMar>
              <w:top w:w="0" w:type="dxa"/>
              <w:left w:w="108" w:type="dxa"/>
              <w:bottom w:w="0" w:type="dxa"/>
              <w:right w:w="108" w:type="dxa"/>
            </w:tcMar>
            <w:vAlign w:val="center"/>
            <w:hideMark/>
          </w:tcPr>
          <w:p w14:paraId="7FA2A541"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 xml:space="preserve">Острова </w:t>
            </w:r>
            <w:proofErr w:type="spellStart"/>
            <w:r w:rsidRPr="009966F8">
              <w:rPr>
                <w:rFonts w:ascii="Times New Roman" w:hAnsi="Times New Roman" w:cs="Times New Roman"/>
                <w:sz w:val="20"/>
                <w:szCs w:val="20"/>
              </w:rPr>
              <w:t>Питкэрн</w:t>
            </w:r>
            <w:proofErr w:type="spellEnd"/>
            <w:r w:rsidRPr="009966F8">
              <w:rPr>
                <w:rFonts w:ascii="Times New Roman" w:hAnsi="Times New Roman" w:cs="Times New Roman"/>
                <w:sz w:val="20"/>
                <w:szCs w:val="20"/>
              </w:rPr>
              <w:t xml:space="preserve"> (Соединенное Королевство Великобритании и Северной Ирландии)</w:t>
            </w:r>
          </w:p>
        </w:tc>
        <w:tc>
          <w:tcPr>
            <w:tcW w:w="0" w:type="auto"/>
            <w:tcMar>
              <w:top w:w="0" w:type="dxa"/>
              <w:left w:w="108" w:type="dxa"/>
              <w:bottom w:w="0" w:type="dxa"/>
              <w:right w:w="108" w:type="dxa"/>
            </w:tcMar>
            <w:vAlign w:val="center"/>
            <w:hideMark/>
          </w:tcPr>
          <w:p w14:paraId="1DAABD0E"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153</w:t>
            </w:r>
          </w:p>
        </w:tc>
      </w:tr>
      <w:tr w:rsidR="009966F8" w:rsidRPr="009966F8" w14:paraId="2E3034CD" w14:textId="77777777" w:rsidTr="00495AFB">
        <w:tc>
          <w:tcPr>
            <w:tcW w:w="0" w:type="auto"/>
            <w:tcMar>
              <w:top w:w="0" w:type="dxa"/>
              <w:left w:w="108" w:type="dxa"/>
              <w:bottom w:w="0" w:type="dxa"/>
              <w:right w:w="108" w:type="dxa"/>
            </w:tcMar>
            <w:vAlign w:val="center"/>
            <w:hideMark/>
          </w:tcPr>
          <w:p w14:paraId="7F1C9311"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54.</w:t>
            </w:r>
          </w:p>
        </w:tc>
        <w:tc>
          <w:tcPr>
            <w:tcW w:w="0" w:type="auto"/>
            <w:tcMar>
              <w:top w:w="0" w:type="dxa"/>
              <w:left w:w="108" w:type="dxa"/>
              <w:bottom w:w="0" w:type="dxa"/>
              <w:right w:w="108" w:type="dxa"/>
            </w:tcMar>
            <w:vAlign w:val="center"/>
            <w:hideMark/>
          </w:tcPr>
          <w:p w14:paraId="0642DE1A"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Пуэрто-Рико</w:t>
            </w:r>
          </w:p>
        </w:tc>
        <w:tc>
          <w:tcPr>
            <w:tcW w:w="0" w:type="auto"/>
            <w:tcMar>
              <w:top w:w="0" w:type="dxa"/>
              <w:left w:w="108" w:type="dxa"/>
              <w:bottom w:w="0" w:type="dxa"/>
              <w:right w:w="108" w:type="dxa"/>
            </w:tcMar>
            <w:vAlign w:val="center"/>
            <w:hideMark/>
          </w:tcPr>
          <w:p w14:paraId="4E4F46B7"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Пуэрто-Рико (Соединенные Штаты Америки)</w:t>
            </w:r>
          </w:p>
        </w:tc>
        <w:tc>
          <w:tcPr>
            <w:tcW w:w="0" w:type="auto"/>
            <w:tcMar>
              <w:top w:w="0" w:type="dxa"/>
              <w:left w:w="108" w:type="dxa"/>
              <w:bottom w:w="0" w:type="dxa"/>
              <w:right w:w="108" w:type="dxa"/>
            </w:tcMar>
            <w:vAlign w:val="center"/>
            <w:hideMark/>
          </w:tcPr>
          <w:p w14:paraId="5258A7F5"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154</w:t>
            </w:r>
          </w:p>
        </w:tc>
      </w:tr>
      <w:tr w:rsidR="009966F8" w:rsidRPr="009966F8" w14:paraId="7B396AC4" w14:textId="77777777" w:rsidTr="00495AFB">
        <w:tc>
          <w:tcPr>
            <w:tcW w:w="0" w:type="auto"/>
            <w:tcMar>
              <w:top w:w="0" w:type="dxa"/>
              <w:left w:w="108" w:type="dxa"/>
              <w:bottom w:w="0" w:type="dxa"/>
              <w:right w:w="108" w:type="dxa"/>
            </w:tcMar>
            <w:vAlign w:val="center"/>
            <w:hideMark/>
          </w:tcPr>
          <w:p w14:paraId="0A666B4D"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55.</w:t>
            </w:r>
          </w:p>
        </w:tc>
        <w:tc>
          <w:tcPr>
            <w:tcW w:w="0" w:type="auto"/>
            <w:tcMar>
              <w:top w:w="0" w:type="dxa"/>
              <w:left w:w="108" w:type="dxa"/>
              <w:bottom w:w="0" w:type="dxa"/>
              <w:right w:w="108" w:type="dxa"/>
            </w:tcMar>
            <w:vAlign w:val="center"/>
            <w:hideMark/>
          </w:tcPr>
          <w:p w14:paraId="162F1FC0"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Самоа</w:t>
            </w:r>
          </w:p>
        </w:tc>
        <w:tc>
          <w:tcPr>
            <w:tcW w:w="0" w:type="auto"/>
            <w:tcMar>
              <w:top w:w="0" w:type="dxa"/>
              <w:left w:w="108" w:type="dxa"/>
              <w:bottom w:w="0" w:type="dxa"/>
              <w:right w:w="108" w:type="dxa"/>
            </w:tcMar>
            <w:vAlign w:val="center"/>
            <w:hideMark/>
          </w:tcPr>
          <w:p w14:paraId="28E1B3C3"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Независимое государство Самоа</w:t>
            </w:r>
          </w:p>
        </w:tc>
        <w:tc>
          <w:tcPr>
            <w:tcW w:w="0" w:type="auto"/>
            <w:tcMar>
              <w:top w:w="0" w:type="dxa"/>
              <w:left w:w="108" w:type="dxa"/>
              <w:bottom w:w="0" w:type="dxa"/>
              <w:right w:w="108" w:type="dxa"/>
            </w:tcMar>
            <w:vAlign w:val="center"/>
            <w:hideMark/>
          </w:tcPr>
          <w:p w14:paraId="75B9FD5A"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155</w:t>
            </w:r>
          </w:p>
        </w:tc>
      </w:tr>
      <w:tr w:rsidR="009966F8" w:rsidRPr="009966F8" w14:paraId="25F13FCD" w14:textId="77777777" w:rsidTr="00495AFB">
        <w:tc>
          <w:tcPr>
            <w:tcW w:w="0" w:type="auto"/>
            <w:tcMar>
              <w:top w:w="0" w:type="dxa"/>
              <w:left w:w="108" w:type="dxa"/>
              <w:bottom w:w="0" w:type="dxa"/>
              <w:right w:w="108" w:type="dxa"/>
            </w:tcMar>
            <w:vAlign w:val="center"/>
            <w:hideMark/>
          </w:tcPr>
          <w:p w14:paraId="64C1D1D2"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56.</w:t>
            </w:r>
          </w:p>
        </w:tc>
        <w:tc>
          <w:tcPr>
            <w:tcW w:w="0" w:type="auto"/>
            <w:tcMar>
              <w:top w:w="0" w:type="dxa"/>
              <w:left w:w="108" w:type="dxa"/>
              <w:bottom w:w="0" w:type="dxa"/>
              <w:right w:w="108" w:type="dxa"/>
            </w:tcMar>
            <w:vAlign w:val="center"/>
            <w:hideMark/>
          </w:tcPr>
          <w:p w14:paraId="7A9B3F6D"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Сан-Марино</w:t>
            </w:r>
          </w:p>
        </w:tc>
        <w:tc>
          <w:tcPr>
            <w:tcW w:w="0" w:type="auto"/>
            <w:tcMar>
              <w:top w:w="0" w:type="dxa"/>
              <w:left w:w="108" w:type="dxa"/>
              <w:bottom w:w="0" w:type="dxa"/>
              <w:right w:w="108" w:type="dxa"/>
            </w:tcMar>
            <w:vAlign w:val="center"/>
            <w:hideMark/>
          </w:tcPr>
          <w:p w14:paraId="30DD2625"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Республика Сан-Марино</w:t>
            </w:r>
          </w:p>
        </w:tc>
        <w:tc>
          <w:tcPr>
            <w:tcW w:w="0" w:type="auto"/>
            <w:tcMar>
              <w:top w:w="0" w:type="dxa"/>
              <w:left w:w="108" w:type="dxa"/>
              <w:bottom w:w="0" w:type="dxa"/>
              <w:right w:w="108" w:type="dxa"/>
            </w:tcMar>
            <w:vAlign w:val="center"/>
            <w:hideMark/>
          </w:tcPr>
          <w:p w14:paraId="2F0D227F"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156</w:t>
            </w:r>
          </w:p>
        </w:tc>
      </w:tr>
      <w:tr w:rsidR="009966F8" w:rsidRPr="009966F8" w14:paraId="500767AE" w14:textId="77777777" w:rsidTr="00495AFB">
        <w:tc>
          <w:tcPr>
            <w:tcW w:w="0" w:type="auto"/>
            <w:tcMar>
              <w:top w:w="0" w:type="dxa"/>
              <w:left w:w="108" w:type="dxa"/>
              <w:bottom w:w="0" w:type="dxa"/>
              <w:right w:w="108" w:type="dxa"/>
            </w:tcMar>
            <w:vAlign w:val="center"/>
            <w:hideMark/>
          </w:tcPr>
          <w:p w14:paraId="332950E6"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57.</w:t>
            </w:r>
          </w:p>
        </w:tc>
        <w:tc>
          <w:tcPr>
            <w:tcW w:w="0" w:type="auto"/>
            <w:tcMar>
              <w:top w:w="0" w:type="dxa"/>
              <w:left w:w="108" w:type="dxa"/>
              <w:bottom w:w="0" w:type="dxa"/>
              <w:right w:w="108" w:type="dxa"/>
            </w:tcMar>
            <w:vAlign w:val="center"/>
            <w:hideMark/>
          </w:tcPr>
          <w:p w14:paraId="53114E96"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 xml:space="preserve">Острова Сейшелы </w:t>
            </w:r>
          </w:p>
        </w:tc>
        <w:tc>
          <w:tcPr>
            <w:tcW w:w="0" w:type="auto"/>
            <w:tcMar>
              <w:top w:w="0" w:type="dxa"/>
              <w:left w:w="108" w:type="dxa"/>
              <w:bottom w:w="0" w:type="dxa"/>
              <w:right w:w="108" w:type="dxa"/>
            </w:tcMar>
            <w:vAlign w:val="center"/>
            <w:hideMark/>
          </w:tcPr>
          <w:p w14:paraId="5A00B1D3"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Республика Сейшельские Острова</w:t>
            </w:r>
          </w:p>
        </w:tc>
        <w:tc>
          <w:tcPr>
            <w:tcW w:w="0" w:type="auto"/>
            <w:tcMar>
              <w:top w:w="0" w:type="dxa"/>
              <w:left w:w="108" w:type="dxa"/>
              <w:bottom w:w="0" w:type="dxa"/>
              <w:right w:w="108" w:type="dxa"/>
            </w:tcMar>
            <w:vAlign w:val="center"/>
            <w:hideMark/>
          </w:tcPr>
          <w:p w14:paraId="67B2C39E"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157</w:t>
            </w:r>
          </w:p>
        </w:tc>
      </w:tr>
      <w:tr w:rsidR="009966F8" w:rsidRPr="009966F8" w14:paraId="0A2DEDB1" w14:textId="77777777" w:rsidTr="00495AFB">
        <w:tc>
          <w:tcPr>
            <w:tcW w:w="0" w:type="auto"/>
            <w:tcMar>
              <w:top w:w="0" w:type="dxa"/>
              <w:left w:w="108" w:type="dxa"/>
              <w:bottom w:w="0" w:type="dxa"/>
              <w:right w:w="108" w:type="dxa"/>
            </w:tcMar>
            <w:vAlign w:val="center"/>
            <w:hideMark/>
          </w:tcPr>
          <w:p w14:paraId="47214B89"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58.</w:t>
            </w:r>
          </w:p>
        </w:tc>
        <w:tc>
          <w:tcPr>
            <w:tcW w:w="0" w:type="auto"/>
            <w:tcMar>
              <w:top w:w="0" w:type="dxa"/>
              <w:left w:w="108" w:type="dxa"/>
              <w:bottom w:w="0" w:type="dxa"/>
              <w:right w:w="108" w:type="dxa"/>
            </w:tcMar>
            <w:vAlign w:val="center"/>
            <w:hideMark/>
          </w:tcPr>
          <w:p w14:paraId="635BB1FD"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Сен-Мартен (</w:t>
            </w:r>
            <w:proofErr w:type="spellStart"/>
            <w:r w:rsidRPr="009966F8">
              <w:rPr>
                <w:rFonts w:ascii="Times New Roman" w:hAnsi="Times New Roman" w:cs="Times New Roman"/>
                <w:sz w:val="20"/>
                <w:szCs w:val="20"/>
              </w:rPr>
              <w:t>Синт</w:t>
            </w:r>
            <w:proofErr w:type="spellEnd"/>
            <w:r w:rsidRPr="009966F8">
              <w:rPr>
                <w:rFonts w:ascii="Times New Roman" w:hAnsi="Times New Roman" w:cs="Times New Roman"/>
                <w:sz w:val="20"/>
                <w:szCs w:val="20"/>
              </w:rPr>
              <w:t>-Мартен)</w:t>
            </w:r>
          </w:p>
        </w:tc>
        <w:tc>
          <w:tcPr>
            <w:tcW w:w="0" w:type="auto"/>
            <w:tcMar>
              <w:top w:w="0" w:type="dxa"/>
              <w:left w:w="108" w:type="dxa"/>
              <w:bottom w:w="0" w:type="dxa"/>
              <w:right w:w="108" w:type="dxa"/>
            </w:tcMar>
            <w:vAlign w:val="center"/>
            <w:hideMark/>
          </w:tcPr>
          <w:p w14:paraId="4FC83457"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Сен-Мартен (</w:t>
            </w:r>
            <w:proofErr w:type="spellStart"/>
            <w:r w:rsidRPr="009966F8">
              <w:rPr>
                <w:rFonts w:ascii="Times New Roman" w:hAnsi="Times New Roman" w:cs="Times New Roman"/>
                <w:sz w:val="20"/>
                <w:szCs w:val="20"/>
              </w:rPr>
              <w:t>Синт</w:t>
            </w:r>
            <w:proofErr w:type="spellEnd"/>
            <w:r w:rsidRPr="009966F8">
              <w:rPr>
                <w:rFonts w:ascii="Times New Roman" w:hAnsi="Times New Roman" w:cs="Times New Roman"/>
                <w:sz w:val="20"/>
                <w:szCs w:val="20"/>
              </w:rPr>
              <w:t>-Мартен) (Королевство Нидерланды)</w:t>
            </w:r>
          </w:p>
        </w:tc>
        <w:tc>
          <w:tcPr>
            <w:tcW w:w="0" w:type="auto"/>
            <w:tcMar>
              <w:top w:w="0" w:type="dxa"/>
              <w:left w:w="108" w:type="dxa"/>
              <w:bottom w:w="0" w:type="dxa"/>
              <w:right w:w="108" w:type="dxa"/>
            </w:tcMar>
            <w:vAlign w:val="center"/>
            <w:hideMark/>
          </w:tcPr>
          <w:p w14:paraId="4E8CC9FE"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158</w:t>
            </w:r>
          </w:p>
        </w:tc>
      </w:tr>
      <w:tr w:rsidR="009966F8" w:rsidRPr="009966F8" w14:paraId="089AA7A2" w14:textId="77777777" w:rsidTr="00495AFB">
        <w:tc>
          <w:tcPr>
            <w:tcW w:w="0" w:type="auto"/>
            <w:tcMar>
              <w:top w:w="0" w:type="dxa"/>
              <w:left w:w="108" w:type="dxa"/>
              <w:bottom w:w="0" w:type="dxa"/>
              <w:right w:w="108" w:type="dxa"/>
            </w:tcMar>
            <w:vAlign w:val="center"/>
            <w:hideMark/>
          </w:tcPr>
          <w:p w14:paraId="1F045FAB"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59.</w:t>
            </w:r>
          </w:p>
        </w:tc>
        <w:tc>
          <w:tcPr>
            <w:tcW w:w="0" w:type="auto"/>
            <w:tcMar>
              <w:top w:w="0" w:type="dxa"/>
              <w:left w:w="108" w:type="dxa"/>
              <w:bottom w:w="0" w:type="dxa"/>
              <w:right w:w="108" w:type="dxa"/>
            </w:tcMar>
            <w:vAlign w:val="center"/>
            <w:hideMark/>
          </w:tcPr>
          <w:p w14:paraId="05D6D7BA"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Сент-Винсент и Гренадины</w:t>
            </w:r>
          </w:p>
        </w:tc>
        <w:tc>
          <w:tcPr>
            <w:tcW w:w="0" w:type="auto"/>
            <w:tcMar>
              <w:top w:w="0" w:type="dxa"/>
              <w:left w:w="108" w:type="dxa"/>
              <w:bottom w:w="0" w:type="dxa"/>
              <w:right w:w="108" w:type="dxa"/>
            </w:tcMar>
            <w:vAlign w:val="center"/>
            <w:hideMark/>
          </w:tcPr>
          <w:p w14:paraId="1E1E9B51"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Сент-Винсент и Гренадины</w:t>
            </w:r>
          </w:p>
        </w:tc>
        <w:tc>
          <w:tcPr>
            <w:tcW w:w="0" w:type="auto"/>
            <w:tcMar>
              <w:top w:w="0" w:type="dxa"/>
              <w:left w:w="108" w:type="dxa"/>
              <w:bottom w:w="0" w:type="dxa"/>
              <w:right w:w="108" w:type="dxa"/>
            </w:tcMar>
            <w:vAlign w:val="center"/>
            <w:hideMark/>
          </w:tcPr>
          <w:p w14:paraId="1739345E"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159</w:t>
            </w:r>
          </w:p>
        </w:tc>
      </w:tr>
      <w:tr w:rsidR="009966F8" w:rsidRPr="009966F8" w14:paraId="6EDB49B0" w14:textId="77777777" w:rsidTr="00495AFB">
        <w:tc>
          <w:tcPr>
            <w:tcW w:w="0" w:type="auto"/>
            <w:tcMar>
              <w:top w:w="0" w:type="dxa"/>
              <w:left w:w="108" w:type="dxa"/>
              <w:bottom w:w="0" w:type="dxa"/>
              <w:right w:w="108" w:type="dxa"/>
            </w:tcMar>
            <w:vAlign w:val="center"/>
            <w:hideMark/>
          </w:tcPr>
          <w:p w14:paraId="301DAF25"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60.</w:t>
            </w:r>
          </w:p>
        </w:tc>
        <w:tc>
          <w:tcPr>
            <w:tcW w:w="0" w:type="auto"/>
            <w:tcMar>
              <w:top w:w="0" w:type="dxa"/>
              <w:left w:w="108" w:type="dxa"/>
              <w:bottom w:w="0" w:type="dxa"/>
              <w:right w:w="108" w:type="dxa"/>
            </w:tcMar>
            <w:vAlign w:val="center"/>
            <w:hideMark/>
          </w:tcPr>
          <w:p w14:paraId="7DD4E83E"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Сент-Китс и Невис</w:t>
            </w:r>
          </w:p>
        </w:tc>
        <w:tc>
          <w:tcPr>
            <w:tcW w:w="0" w:type="auto"/>
            <w:tcMar>
              <w:top w:w="0" w:type="dxa"/>
              <w:left w:w="108" w:type="dxa"/>
              <w:bottom w:w="0" w:type="dxa"/>
              <w:right w:w="108" w:type="dxa"/>
            </w:tcMar>
            <w:vAlign w:val="center"/>
            <w:hideMark/>
          </w:tcPr>
          <w:p w14:paraId="6BDE8F80"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Федерация Сент-Китс (Сент-Кристофер) и Невис</w:t>
            </w:r>
          </w:p>
        </w:tc>
        <w:tc>
          <w:tcPr>
            <w:tcW w:w="0" w:type="auto"/>
            <w:tcMar>
              <w:top w:w="0" w:type="dxa"/>
              <w:left w:w="108" w:type="dxa"/>
              <w:bottom w:w="0" w:type="dxa"/>
              <w:right w:w="108" w:type="dxa"/>
            </w:tcMar>
            <w:vAlign w:val="center"/>
            <w:hideMark/>
          </w:tcPr>
          <w:p w14:paraId="543420CD"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160</w:t>
            </w:r>
          </w:p>
        </w:tc>
      </w:tr>
      <w:tr w:rsidR="009966F8" w:rsidRPr="009966F8" w14:paraId="2B1CDE53" w14:textId="77777777" w:rsidTr="00495AFB">
        <w:tc>
          <w:tcPr>
            <w:tcW w:w="0" w:type="auto"/>
            <w:tcMar>
              <w:top w:w="0" w:type="dxa"/>
              <w:left w:w="108" w:type="dxa"/>
              <w:bottom w:w="0" w:type="dxa"/>
              <w:right w:w="108" w:type="dxa"/>
            </w:tcMar>
            <w:vAlign w:val="center"/>
            <w:hideMark/>
          </w:tcPr>
          <w:p w14:paraId="6DA6D062"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61.</w:t>
            </w:r>
          </w:p>
        </w:tc>
        <w:tc>
          <w:tcPr>
            <w:tcW w:w="0" w:type="auto"/>
            <w:tcMar>
              <w:top w:w="0" w:type="dxa"/>
              <w:left w:w="108" w:type="dxa"/>
              <w:bottom w:w="0" w:type="dxa"/>
              <w:right w:w="108" w:type="dxa"/>
            </w:tcMar>
            <w:vAlign w:val="center"/>
            <w:hideMark/>
          </w:tcPr>
          <w:p w14:paraId="33952BB9"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Сент-Люсия</w:t>
            </w:r>
          </w:p>
        </w:tc>
        <w:tc>
          <w:tcPr>
            <w:tcW w:w="0" w:type="auto"/>
            <w:tcMar>
              <w:top w:w="0" w:type="dxa"/>
              <w:left w:w="108" w:type="dxa"/>
              <w:bottom w:w="0" w:type="dxa"/>
              <w:right w:w="108" w:type="dxa"/>
            </w:tcMar>
            <w:vAlign w:val="center"/>
            <w:hideMark/>
          </w:tcPr>
          <w:p w14:paraId="7CBB363D"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Сент-Люсия</w:t>
            </w:r>
          </w:p>
        </w:tc>
        <w:tc>
          <w:tcPr>
            <w:tcW w:w="0" w:type="auto"/>
            <w:tcMar>
              <w:top w:w="0" w:type="dxa"/>
              <w:left w:w="108" w:type="dxa"/>
              <w:bottom w:w="0" w:type="dxa"/>
              <w:right w:w="108" w:type="dxa"/>
            </w:tcMar>
            <w:vAlign w:val="center"/>
            <w:hideMark/>
          </w:tcPr>
          <w:p w14:paraId="351CC0CA"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161</w:t>
            </w:r>
          </w:p>
        </w:tc>
      </w:tr>
      <w:tr w:rsidR="009966F8" w:rsidRPr="009966F8" w14:paraId="47F755E6" w14:textId="77777777" w:rsidTr="00495AFB">
        <w:tc>
          <w:tcPr>
            <w:tcW w:w="0" w:type="auto"/>
            <w:tcMar>
              <w:top w:w="0" w:type="dxa"/>
              <w:left w:w="108" w:type="dxa"/>
              <w:bottom w:w="0" w:type="dxa"/>
              <w:right w:w="108" w:type="dxa"/>
            </w:tcMar>
            <w:vAlign w:val="center"/>
            <w:hideMark/>
          </w:tcPr>
          <w:p w14:paraId="0D89E0EF"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62.</w:t>
            </w:r>
          </w:p>
        </w:tc>
        <w:tc>
          <w:tcPr>
            <w:tcW w:w="0" w:type="auto"/>
            <w:tcMar>
              <w:top w:w="0" w:type="dxa"/>
              <w:left w:w="108" w:type="dxa"/>
              <w:bottom w:w="0" w:type="dxa"/>
              <w:right w:w="108" w:type="dxa"/>
            </w:tcMar>
            <w:vAlign w:val="center"/>
            <w:hideMark/>
          </w:tcPr>
          <w:p w14:paraId="7D86EEF0" w14:textId="77777777" w:rsidR="00495AFB" w:rsidRPr="009966F8" w:rsidRDefault="00495AFB" w:rsidP="009966F8">
            <w:pPr>
              <w:spacing w:after="0" w:line="240" w:lineRule="auto"/>
              <w:rPr>
                <w:rFonts w:ascii="Times New Roman" w:hAnsi="Times New Roman" w:cs="Times New Roman"/>
                <w:sz w:val="20"/>
                <w:szCs w:val="20"/>
              </w:rPr>
            </w:pPr>
            <w:proofErr w:type="spellStart"/>
            <w:r w:rsidRPr="009966F8">
              <w:rPr>
                <w:rFonts w:ascii="Times New Roman" w:hAnsi="Times New Roman" w:cs="Times New Roman"/>
                <w:sz w:val="20"/>
                <w:szCs w:val="20"/>
              </w:rPr>
              <w:t>Теркс</w:t>
            </w:r>
            <w:proofErr w:type="spellEnd"/>
            <w:r w:rsidRPr="009966F8">
              <w:rPr>
                <w:rFonts w:ascii="Times New Roman" w:hAnsi="Times New Roman" w:cs="Times New Roman"/>
                <w:sz w:val="20"/>
                <w:szCs w:val="20"/>
              </w:rPr>
              <w:t xml:space="preserve"> и </w:t>
            </w:r>
            <w:proofErr w:type="spellStart"/>
            <w:r w:rsidRPr="009966F8">
              <w:rPr>
                <w:rFonts w:ascii="Times New Roman" w:hAnsi="Times New Roman" w:cs="Times New Roman"/>
                <w:sz w:val="20"/>
                <w:szCs w:val="20"/>
              </w:rPr>
              <w:t>Кайкос</w:t>
            </w:r>
            <w:proofErr w:type="spellEnd"/>
          </w:p>
        </w:tc>
        <w:tc>
          <w:tcPr>
            <w:tcW w:w="0" w:type="auto"/>
            <w:tcMar>
              <w:top w:w="0" w:type="dxa"/>
              <w:left w:w="108" w:type="dxa"/>
              <w:bottom w:w="0" w:type="dxa"/>
              <w:right w:w="108" w:type="dxa"/>
            </w:tcMar>
            <w:vAlign w:val="center"/>
            <w:hideMark/>
          </w:tcPr>
          <w:p w14:paraId="3C895D48"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 xml:space="preserve">Острова </w:t>
            </w:r>
            <w:proofErr w:type="spellStart"/>
            <w:r w:rsidRPr="009966F8">
              <w:rPr>
                <w:rFonts w:ascii="Times New Roman" w:hAnsi="Times New Roman" w:cs="Times New Roman"/>
                <w:sz w:val="20"/>
                <w:szCs w:val="20"/>
              </w:rPr>
              <w:t>Теркс</w:t>
            </w:r>
            <w:proofErr w:type="spellEnd"/>
            <w:r w:rsidRPr="009966F8">
              <w:rPr>
                <w:rFonts w:ascii="Times New Roman" w:hAnsi="Times New Roman" w:cs="Times New Roman"/>
                <w:sz w:val="20"/>
                <w:szCs w:val="20"/>
              </w:rPr>
              <w:t xml:space="preserve"> и </w:t>
            </w:r>
            <w:proofErr w:type="spellStart"/>
            <w:r w:rsidRPr="009966F8">
              <w:rPr>
                <w:rFonts w:ascii="Times New Roman" w:hAnsi="Times New Roman" w:cs="Times New Roman"/>
                <w:sz w:val="20"/>
                <w:szCs w:val="20"/>
              </w:rPr>
              <w:t>Кайкос</w:t>
            </w:r>
            <w:proofErr w:type="spellEnd"/>
            <w:r w:rsidRPr="009966F8">
              <w:rPr>
                <w:rFonts w:ascii="Times New Roman" w:hAnsi="Times New Roman" w:cs="Times New Roman"/>
                <w:sz w:val="20"/>
                <w:szCs w:val="20"/>
              </w:rPr>
              <w:t xml:space="preserve"> (Соединенное Королевство Великобритании и Северной Ирландии)</w:t>
            </w:r>
          </w:p>
        </w:tc>
        <w:tc>
          <w:tcPr>
            <w:tcW w:w="0" w:type="auto"/>
            <w:tcMar>
              <w:top w:w="0" w:type="dxa"/>
              <w:left w:w="108" w:type="dxa"/>
              <w:bottom w:w="0" w:type="dxa"/>
              <w:right w:w="108" w:type="dxa"/>
            </w:tcMar>
            <w:vAlign w:val="center"/>
            <w:hideMark/>
          </w:tcPr>
          <w:p w14:paraId="7CCC62CD"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162</w:t>
            </w:r>
          </w:p>
        </w:tc>
      </w:tr>
      <w:tr w:rsidR="009966F8" w:rsidRPr="009966F8" w14:paraId="4F9C4AA9" w14:textId="77777777" w:rsidTr="00495AFB">
        <w:tc>
          <w:tcPr>
            <w:tcW w:w="0" w:type="auto"/>
            <w:tcMar>
              <w:top w:w="0" w:type="dxa"/>
              <w:left w:w="108" w:type="dxa"/>
              <w:bottom w:w="0" w:type="dxa"/>
              <w:right w:w="108" w:type="dxa"/>
            </w:tcMar>
            <w:vAlign w:val="center"/>
            <w:hideMark/>
          </w:tcPr>
          <w:p w14:paraId="76A7231B"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63.</w:t>
            </w:r>
          </w:p>
        </w:tc>
        <w:tc>
          <w:tcPr>
            <w:tcW w:w="0" w:type="auto"/>
            <w:tcMar>
              <w:top w:w="0" w:type="dxa"/>
              <w:left w:w="108" w:type="dxa"/>
              <w:bottom w:w="0" w:type="dxa"/>
              <w:right w:w="108" w:type="dxa"/>
            </w:tcMar>
            <w:vAlign w:val="center"/>
            <w:hideMark/>
          </w:tcPr>
          <w:p w14:paraId="04FAB8C0"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Тонга</w:t>
            </w:r>
          </w:p>
        </w:tc>
        <w:tc>
          <w:tcPr>
            <w:tcW w:w="0" w:type="auto"/>
            <w:tcMar>
              <w:top w:w="0" w:type="dxa"/>
              <w:left w:w="108" w:type="dxa"/>
              <w:bottom w:w="0" w:type="dxa"/>
              <w:right w:w="108" w:type="dxa"/>
            </w:tcMar>
            <w:vAlign w:val="center"/>
            <w:hideMark/>
          </w:tcPr>
          <w:p w14:paraId="218E4DA2"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Королевство Тонга</w:t>
            </w:r>
          </w:p>
        </w:tc>
        <w:tc>
          <w:tcPr>
            <w:tcW w:w="0" w:type="auto"/>
            <w:tcMar>
              <w:top w:w="0" w:type="dxa"/>
              <w:left w:w="108" w:type="dxa"/>
              <w:bottom w:w="0" w:type="dxa"/>
              <w:right w:w="108" w:type="dxa"/>
            </w:tcMar>
            <w:vAlign w:val="center"/>
            <w:hideMark/>
          </w:tcPr>
          <w:p w14:paraId="6B44F5F3"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163</w:t>
            </w:r>
          </w:p>
        </w:tc>
      </w:tr>
      <w:tr w:rsidR="009966F8" w:rsidRPr="009966F8" w14:paraId="605E2839" w14:textId="77777777" w:rsidTr="00495AFB">
        <w:tc>
          <w:tcPr>
            <w:tcW w:w="0" w:type="auto"/>
            <w:tcMar>
              <w:top w:w="0" w:type="dxa"/>
              <w:left w:w="108" w:type="dxa"/>
              <w:bottom w:w="0" w:type="dxa"/>
              <w:right w:w="108" w:type="dxa"/>
            </w:tcMar>
            <w:vAlign w:val="center"/>
            <w:hideMark/>
          </w:tcPr>
          <w:p w14:paraId="39E91813"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64.</w:t>
            </w:r>
          </w:p>
        </w:tc>
        <w:tc>
          <w:tcPr>
            <w:tcW w:w="0" w:type="auto"/>
            <w:tcMar>
              <w:top w:w="0" w:type="dxa"/>
              <w:left w:w="108" w:type="dxa"/>
              <w:bottom w:w="0" w:type="dxa"/>
              <w:right w:w="108" w:type="dxa"/>
            </w:tcMar>
            <w:vAlign w:val="center"/>
            <w:hideMark/>
          </w:tcPr>
          <w:p w14:paraId="3E4D7335"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Уругвай</w:t>
            </w:r>
          </w:p>
        </w:tc>
        <w:tc>
          <w:tcPr>
            <w:tcW w:w="0" w:type="auto"/>
            <w:tcMar>
              <w:top w:w="0" w:type="dxa"/>
              <w:left w:w="108" w:type="dxa"/>
              <w:bottom w:w="0" w:type="dxa"/>
              <w:right w:w="108" w:type="dxa"/>
            </w:tcMar>
            <w:vAlign w:val="center"/>
            <w:hideMark/>
          </w:tcPr>
          <w:p w14:paraId="3C499E15"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Восточная Республика Уругвай</w:t>
            </w:r>
          </w:p>
        </w:tc>
        <w:tc>
          <w:tcPr>
            <w:tcW w:w="0" w:type="auto"/>
            <w:tcMar>
              <w:top w:w="0" w:type="dxa"/>
              <w:left w:w="108" w:type="dxa"/>
              <w:bottom w:w="0" w:type="dxa"/>
              <w:right w:w="108" w:type="dxa"/>
            </w:tcMar>
            <w:vAlign w:val="center"/>
            <w:hideMark/>
          </w:tcPr>
          <w:p w14:paraId="6F425FB2"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164</w:t>
            </w:r>
          </w:p>
        </w:tc>
      </w:tr>
      <w:tr w:rsidR="009966F8" w:rsidRPr="009966F8" w14:paraId="547B7C70" w14:textId="77777777" w:rsidTr="00495AFB">
        <w:tc>
          <w:tcPr>
            <w:tcW w:w="0" w:type="auto"/>
            <w:tcMar>
              <w:top w:w="0" w:type="dxa"/>
              <w:left w:w="108" w:type="dxa"/>
              <w:bottom w:w="0" w:type="dxa"/>
              <w:right w:w="108" w:type="dxa"/>
            </w:tcMar>
            <w:vAlign w:val="center"/>
            <w:hideMark/>
          </w:tcPr>
          <w:p w14:paraId="1739F697"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65.</w:t>
            </w:r>
          </w:p>
        </w:tc>
        <w:tc>
          <w:tcPr>
            <w:tcW w:w="0" w:type="auto"/>
            <w:tcMar>
              <w:top w:w="0" w:type="dxa"/>
              <w:left w:w="108" w:type="dxa"/>
              <w:bottom w:w="0" w:type="dxa"/>
              <w:right w:w="108" w:type="dxa"/>
            </w:tcMar>
            <w:vAlign w:val="center"/>
            <w:hideMark/>
          </w:tcPr>
          <w:p w14:paraId="25B5B734"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Фиджи</w:t>
            </w:r>
          </w:p>
        </w:tc>
        <w:tc>
          <w:tcPr>
            <w:tcW w:w="0" w:type="auto"/>
            <w:tcMar>
              <w:top w:w="0" w:type="dxa"/>
              <w:left w:w="108" w:type="dxa"/>
              <w:bottom w:w="0" w:type="dxa"/>
              <w:right w:w="108" w:type="dxa"/>
            </w:tcMar>
            <w:vAlign w:val="center"/>
            <w:hideMark/>
          </w:tcPr>
          <w:p w14:paraId="47421025"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Республика Фиджи</w:t>
            </w:r>
          </w:p>
        </w:tc>
        <w:tc>
          <w:tcPr>
            <w:tcW w:w="0" w:type="auto"/>
            <w:tcMar>
              <w:top w:w="0" w:type="dxa"/>
              <w:left w:w="108" w:type="dxa"/>
              <w:bottom w:w="0" w:type="dxa"/>
              <w:right w:w="108" w:type="dxa"/>
            </w:tcMar>
            <w:vAlign w:val="center"/>
            <w:hideMark/>
          </w:tcPr>
          <w:p w14:paraId="4C723581"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165</w:t>
            </w:r>
          </w:p>
        </w:tc>
      </w:tr>
      <w:tr w:rsidR="009966F8" w:rsidRPr="009966F8" w14:paraId="6DEAFCBD" w14:textId="77777777" w:rsidTr="00495AFB">
        <w:tc>
          <w:tcPr>
            <w:tcW w:w="0" w:type="auto"/>
            <w:tcMar>
              <w:top w:w="0" w:type="dxa"/>
              <w:left w:w="108" w:type="dxa"/>
              <w:bottom w:w="0" w:type="dxa"/>
              <w:right w:w="108" w:type="dxa"/>
            </w:tcMar>
            <w:vAlign w:val="center"/>
            <w:hideMark/>
          </w:tcPr>
          <w:p w14:paraId="2061C814"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66.</w:t>
            </w:r>
          </w:p>
        </w:tc>
        <w:tc>
          <w:tcPr>
            <w:tcW w:w="0" w:type="auto"/>
            <w:tcMar>
              <w:top w:w="0" w:type="dxa"/>
              <w:left w:w="108" w:type="dxa"/>
              <w:bottom w:w="0" w:type="dxa"/>
              <w:right w:w="108" w:type="dxa"/>
            </w:tcMar>
            <w:vAlign w:val="center"/>
            <w:hideMark/>
          </w:tcPr>
          <w:p w14:paraId="6245769D"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Филиппины</w:t>
            </w:r>
          </w:p>
        </w:tc>
        <w:tc>
          <w:tcPr>
            <w:tcW w:w="0" w:type="auto"/>
            <w:tcMar>
              <w:top w:w="0" w:type="dxa"/>
              <w:left w:w="108" w:type="dxa"/>
              <w:bottom w:w="0" w:type="dxa"/>
              <w:right w:w="108" w:type="dxa"/>
            </w:tcMar>
            <w:vAlign w:val="center"/>
            <w:hideMark/>
          </w:tcPr>
          <w:p w14:paraId="1DE44C97"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Республика Филиппины</w:t>
            </w:r>
          </w:p>
        </w:tc>
        <w:tc>
          <w:tcPr>
            <w:tcW w:w="0" w:type="auto"/>
            <w:tcMar>
              <w:top w:w="0" w:type="dxa"/>
              <w:left w:w="108" w:type="dxa"/>
              <w:bottom w:w="0" w:type="dxa"/>
              <w:right w:w="108" w:type="dxa"/>
            </w:tcMar>
            <w:vAlign w:val="center"/>
            <w:hideMark/>
          </w:tcPr>
          <w:p w14:paraId="5A5AF161"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166</w:t>
            </w:r>
          </w:p>
        </w:tc>
      </w:tr>
      <w:tr w:rsidR="009966F8" w:rsidRPr="009966F8" w14:paraId="26D7CCCE" w14:textId="77777777" w:rsidTr="00495AFB">
        <w:tc>
          <w:tcPr>
            <w:tcW w:w="0" w:type="auto"/>
            <w:tcMar>
              <w:top w:w="0" w:type="dxa"/>
              <w:left w:w="108" w:type="dxa"/>
              <w:bottom w:w="0" w:type="dxa"/>
              <w:right w:w="108" w:type="dxa"/>
            </w:tcMar>
            <w:vAlign w:val="center"/>
            <w:hideMark/>
          </w:tcPr>
          <w:p w14:paraId="6AEECB14"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67.</w:t>
            </w:r>
          </w:p>
        </w:tc>
        <w:tc>
          <w:tcPr>
            <w:tcW w:w="0" w:type="auto"/>
            <w:tcMar>
              <w:top w:w="0" w:type="dxa"/>
              <w:left w:w="108" w:type="dxa"/>
              <w:bottom w:w="0" w:type="dxa"/>
              <w:right w:w="108" w:type="dxa"/>
            </w:tcMar>
            <w:vAlign w:val="center"/>
            <w:hideMark/>
          </w:tcPr>
          <w:p w14:paraId="65F1B82C"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Французская Полинезия</w:t>
            </w:r>
          </w:p>
        </w:tc>
        <w:tc>
          <w:tcPr>
            <w:tcW w:w="0" w:type="auto"/>
            <w:tcMar>
              <w:top w:w="0" w:type="dxa"/>
              <w:left w:w="108" w:type="dxa"/>
              <w:bottom w:w="0" w:type="dxa"/>
              <w:right w:w="108" w:type="dxa"/>
            </w:tcMar>
            <w:vAlign w:val="center"/>
            <w:hideMark/>
          </w:tcPr>
          <w:p w14:paraId="05335E35"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Французская Полинезия (Французская Республика)</w:t>
            </w:r>
          </w:p>
        </w:tc>
        <w:tc>
          <w:tcPr>
            <w:tcW w:w="0" w:type="auto"/>
            <w:tcMar>
              <w:top w:w="0" w:type="dxa"/>
              <w:left w:w="108" w:type="dxa"/>
              <w:bottom w:w="0" w:type="dxa"/>
              <w:right w:w="108" w:type="dxa"/>
            </w:tcMar>
            <w:vAlign w:val="center"/>
            <w:hideMark/>
          </w:tcPr>
          <w:p w14:paraId="1EB1D226"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167</w:t>
            </w:r>
          </w:p>
        </w:tc>
      </w:tr>
      <w:tr w:rsidR="009966F8" w:rsidRPr="009966F8" w14:paraId="101AD38B" w14:textId="77777777" w:rsidTr="00495AFB">
        <w:tc>
          <w:tcPr>
            <w:tcW w:w="0" w:type="auto"/>
            <w:tcMar>
              <w:top w:w="0" w:type="dxa"/>
              <w:left w:w="108" w:type="dxa"/>
              <w:bottom w:w="0" w:type="dxa"/>
              <w:right w:w="108" w:type="dxa"/>
            </w:tcMar>
            <w:vAlign w:val="center"/>
            <w:hideMark/>
          </w:tcPr>
          <w:p w14:paraId="3FD8BBE0"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68.</w:t>
            </w:r>
          </w:p>
        </w:tc>
        <w:tc>
          <w:tcPr>
            <w:tcW w:w="0" w:type="auto"/>
            <w:tcMar>
              <w:top w:w="0" w:type="dxa"/>
              <w:left w:w="108" w:type="dxa"/>
              <w:bottom w:w="0" w:type="dxa"/>
              <w:right w:w="108" w:type="dxa"/>
            </w:tcMar>
            <w:vAlign w:val="center"/>
            <w:hideMark/>
          </w:tcPr>
          <w:p w14:paraId="78AC4D53"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Шри-Ланка</w:t>
            </w:r>
          </w:p>
        </w:tc>
        <w:tc>
          <w:tcPr>
            <w:tcW w:w="0" w:type="auto"/>
            <w:tcMar>
              <w:top w:w="0" w:type="dxa"/>
              <w:left w:w="108" w:type="dxa"/>
              <w:bottom w:w="0" w:type="dxa"/>
              <w:right w:w="108" w:type="dxa"/>
            </w:tcMar>
            <w:vAlign w:val="center"/>
            <w:hideMark/>
          </w:tcPr>
          <w:p w14:paraId="051F57E6"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 xml:space="preserve">Демократическая Социалистическая Республика Шри-Ланка </w:t>
            </w:r>
          </w:p>
        </w:tc>
        <w:tc>
          <w:tcPr>
            <w:tcW w:w="0" w:type="auto"/>
            <w:tcMar>
              <w:top w:w="0" w:type="dxa"/>
              <w:left w:w="108" w:type="dxa"/>
              <w:bottom w:w="0" w:type="dxa"/>
              <w:right w:w="108" w:type="dxa"/>
            </w:tcMar>
            <w:vAlign w:val="center"/>
            <w:hideMark/>
          </w:tcPr>
          <w:p w14:paraId="1E7BD804"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168</w:t>
            </w:r>
          </w:p>
        </w:tc>
      </w:tr>
      <w:tr w:rsidR="00495AFB" w:rsidRPr="009966F8" w14:paraId="5C6C0418" w14:textId="77777777" w:rsidTr="00495AFB">
        <w:tc>
          <w:tcPr>
            <w:tcW w:w="0" w:type="auto"/>
            <w:tcMar>
              <w:top w:w="0" w:type="dxa"/>
              <w:left w:w="108" w:type="dxa"/>
              <w:bottom w:w="0" w:type="dxa"/>
              <w:right w:w="108" w:type="dxa"/>
            </w:tcMar>
            <w:vAlign w:val="center"/>
            <w:hideMark/>
          </w:tcPr>
          <w:p w14:paraId="703236E9"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69.</w:t>
            </w:r>
          </w:p>
        </w:tc>
        <w:tc>
          <w:tcPr>
            <w:tcW w:w="0" w:type="auto"/>
            <w:tcMar>
              <w:top w:w="0" w:type="dxa"/>
              <w:left w:w="108" w:type="dxa"/>
              <w:bottom w:w="0" w:type="dxa"/>
              <w:right w:w="108" w:type="dxa"/>
            </w:tcMar>
            <w:vAlign w:val="center"/>
            <w:hideMark/>
          </w:tcPr>
          <w:p w14:paraId="51718A6B"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Ямайка</w:t>
            </w:r>
          </w:p>
        </w:tc>
        <w:tc>
          <w:tcPr>
            <w:tcW w:w="0" w:type="auto"/>
            <w:tcMar>
              <w:top w:w="0" w:type="dxa"/>
              <w:left w:w="108" w:type="dxa"/>
              <w:bottom w:w="0" w:type="dxa"/>
              <w:right w:w="108" w:type="dxa"/>
            </w:tcMar>
            <w:vAlign w:val="center"/>
            <w:hideMark/>
          </w:tcPr>
          <w:p w14:paraId="0BD81BCB" w14:textId="77777777" w:rsidR="00495AFB" w:rsidRPr="009966F8" w:rsidRDefault="00495AFB" w:rsidP="009966F8">
            <w:pPr>
              <w:spacing w:after="0" w:line="240" w:lineRule="auto"/>
              <w:rPr>
                <w:rFonts w:ascii="Times New Roman" w:hAnsi="Times New Roman" w:cs="Times New Roman"/>
                <w:sz w:val="20"/>
                <w:szCs w:val="20"/>
              </w:rPr>
            </w:pPr>
            <w:r w:rsidRPr="009966F8">
              <w:rPr>
                <w:rFonts w:ascii="Times New Roman" w:hAnsi="Times New Roman" w:cs="Times New Roman"/>
                <w:sz w:val="20"/>
                <w:szCs w:val="20"/>
              </w:rPr>
              <w:t>Ямайка</w:t>
            </w:r>
          </w:p>
        </w:tc>
        <w:tc>
          <w:tcPr>
            <w:tcW w:w="0" w:type="auto"/>
            <w:tcMar>
              <w:top w:w="0" w:type="dxa"/>
              <w:left w:w="108" w:type="dxa"/>
              <w:bottom w:w="0" w:type="dxa"/>
              <w:right w:w="108" w:type="dxa"/>
            </w:tcMar>
            <w:vAlign w:val="center"/>
            <w:hideMark/>
          </w:tcPr>
          <w:p w14:paraId="7CAEE3F4" w14:textId="77777777" w:rsidR="00495AFB" w:rsidRPr="009966F8" w:rsidRDefault="00495AFB" w:rsidP="009966F8">
            <w:pPr>
              <w:spacing w:after="0" w:line="240" w:lineRule="auto"/>
              <w:jc w:val="center"/>
              <w:rPr>
                <w:rFonts w:ascii="Times New Roman" w:hAnsi="Times New Roman" w:cs="Times New Roman"/>
                <w:sz w:val="20"/>
                <w:szCs w:val="20"/>
              </w:rPr>
            </w:pPr>
            <w:r w:rsidRPr="009966F8">
              <w:rPr>
                <w:rFonts w:ascii="Times New Roman" w:hAnsi="Times New Roman" w:cs="Times New Roman"/>
                <w:sz w:val="20"/>
                <w:szCs w:val="20"/>
              </w:rPr>
              <w:t>169</w:t>
            </w:r>
          </w:p>
        </w:tc>
      </w:tr>
    </w:tbl>
    <w:p w14:paraId="3B49A239" w14:textId="77777777" w:rsidR="00E53D85" w:rsidRPr="009966F8" w:rsidRDefault="00E53D85" w:rsidP="00E53D85">
      <w:pPr>
        <w:rPr>
          <w:rFonts w:ascii="Times New Roman" w:eastAsia="Times New Roman" w:hAnsi="Times New Roman" w:cs="Times New Roman"/>
          <w:lang w:eastAsia="ru-RU"/>
        </w:rPr>
      </w:pPr>
    </w:p>
    <w:p w14:paraId="209A1370" w14:textId="42554E04" w:rsidR="00E53D85" w:rsidRPr="009966F8" w:rsidRDefault="00E53D85">
      <w:pPr>
        <w:rPr>
          <w:rFonts w:ascii="Calibri" w:eastAsia="Times New Roman" w:hAnsi="Calibri" w:cs="Times New Roman"/>
          <w:lang w:eastAsia="ru-RU"/>
        </w:rPr>
      </w:pPr>
      <w:r w:rsidRPr="009966F8">
        <w:rPr>
          <w:rFonts w:ascii="Times New Roman" w:eastAsia="Times New Roman" w:hAnsi="Times New Roman" w:cs="Times New Roman"/>
          <w:lang w:eastAsia="ru-RU"/>
        </w:rPr>
        <w:br w:type="page"/>
      </w:r>
    </w:p>
    <w:p w14:paraId="5F6FA30B" w14:textId="77777777" w:rsidR="00E53D85" w:rsidRPr="009966F8" w:rsidRDefault="00E53D85" w:rsidP="00E53D85">
      <w:pPr>
        <w:spacing w:after="0" w:line="240" w:lineRule="auto"/>
        <w:jc w:val="center"/>
        <w:rPr>
          <w:rFonts w:ascii="Calibri" w:eastAsia="Times New Roman" w:hAnsi="Calibri" w:cs="Times New Roman"/>
          <w:lang w:eastAsia="ru-RU"/>
        </w:rPr>
      </w:pPr>
    </w:p>
    <w:p w14:paraId="6F6CFA7B" w14:textId="77777777" w:rsidR="008159A5" w:rsidRPr="009966F8" w:rsidRDefault="008159A5" w:rsidP="00E53D85">
      <w:pPr>
        <w:spacing w:after="0" w:line="240" w:lineRule="auto"/>
        <w:jc w:val="center"/>
      </w:pPr>
    </w:p>
    <w:p w14:paraId="42D239D8" w14:textId="77777777" w:rsidR="008159A5" w:rsidRPr="009966F8" w:rsidRDefault="008159A5" w:rsidP="00E53D85">
      <w:pPr>
        <w:spacing w:after="0" w:line="240" w:lineRule="auto"/>
        <w:jc w:val="center"/>
      </w:pPr>
    </w:p>
    <w:p w14:paraId="1601E25F" w14:textId="77777777" w:rsidR="008159A5" w:rsidRPr="009966F8" w:rsidRDefault="008159A5" w:rsidP="00E53D85">
      <w:pPr>
        <w:spacing w:after="0" w:line="240" w:lineRule="auto"/>
        <w:jc w:val="center"/>
      </w:pPr>
    </w:p>
    <w:p w14:paraId="61561440" w14:textId="77777777" w:rsidR="008159A5" w:rsidRPr="009966F8" w:rsidRDefault="008159A5" w:rsidP="00E53D85">
      <w:pPr>
        <w:spacing w:after="0" w:line="240" w:lineRule="auto"/>
        <w:jc w:val="center"/>
      </w:pPr>
    </w:p>
    <w:p w14:paraId="3E53CEDD" w14:textId="77777777" w:rsidR="008159A5" w:rsidRPr="009966F8" w:rsidRDefault="008159A5" w:rsidP="00E53D85">
      <w:pPr>
        <w:spacing w:after="0" w:line="240" w:lineRule="auto"/>
        <w:jc w:val="center"/>
      </w:pPr>
    </w:p>
    <w:p w14:paraId="3033D88A" w14:textId="77777777" w:rsidR="008159A5" w:rsidRPr="009966F8" w:rsidRDefault="008159A5" w:rsidP="00E53D85">
      <w:pPr>
        <w:spacing w:after="0" w:line="240" w:lineRule="auto"/>
        <w:jc w:val="center"/>
      </w:pPr>
    </w:p>
    <w:p w14:paraId="1F4B82A1" w14:textId="2AC19677" w:rsidR="00E53D85" w:rsidRPr="009966F8" w:rsidRDefault="00A35FDA" w:rsidP="00E53D85">
      <w:pPr>
        <w:spacing w:after="0" w:line="240" w:lineRule="auto"/>
        <w:jc w:val="center"/>
        <w:rPr>
          <w:rFonts w:ascii="Times New Roman" w:eastAsia="Times New Roman" w:hAnsi="Times New Roman" w:cs="Times New Roman"/>
          <w:b/>
          <w:sz w:val="20"/>
          <w:szCs w:val="20"/>
          <w:lang w:eastAsia="ru-RU"/>
        </w:rPr>
      </w:pPr>
      <w:hyperlink w:anchor="разд_2_техчасть" w:history="1">
        <w:r w:rsidR="00E53D85" w:rsidRPr="009966F8">
          <w:rPr>
            <w:rFonts w:ascii="Times New Roman" w:eastAsia="Times New Roman" w:hAnsi="Times New Roman" w:cs="Times New Roman"/>
            <w:b/>
            <w:sz w:val="20"/>
            <w:szCs w:val="20"/>
            <w:lang w:eastAsia="ru-RU"/>
          </w:rPr>
          <w:t xml:space="preserve"> </w:t>
        </w:r>
        <w:r w:rsidR="00E53D85" w:rsidRPr="009966F8">
          <w:rPr>
            <w:rFonts w:ascii="Times New Roman" w:eastAsia="Times New Roman" w:hAnsi="Times New Roman" w:cs="Times New Roman"/>
            <w:b/>
            <w:sz w:val="20"/>
            <w:szCs w:val="20"/>
            <w:lang w:val="en-US" w:eastAsia="ru-RU"/>
          </w:rPr>
          <w:t>II</w:t>
        </w:r>
        <w:r w:rsidR="00E53D85" w:rsidRPr="009966F8">
          <w:rPr>
            <w:rFonts w:ascii="Times New Roman" w:eastAsia="Times New Roman" w:hAnsi="Times New Roman" w:cs="Times New Roman"/>
            <w:b/>
            <w:sz w:val="20"/>
            <w:szCs w:val="20"/>
            <w:lang w:eastAsia="ru-RU"/>
          </w:rPr>
          <w:t>.</w:t>
        </w:r>
        <w:r w:rsidR="00E53D85" w:rsidRPr="009966F8">
          <w:rPr>
            <w:rFonts w:ascii="Times New Roman" w:eastAsia="Times New Roman" w:hAnsi="Times New Roman" w:cs="Times New Roman"/>
            <w:lang w:eastAsia="ru-RU"/>
          </w:rPr>
          <w:t xml:space="preserve"> </w:t>
        </w:r>
        <w:r w:rsidR="00E53D85" w:rsidRPr="009966F8">
          <w:rPr>
            <w:rFonts w:ascii="Times New Roman" w:eastAsia="Times New Roman" w:hAnsi="Times New Roman" w:cs="Times New Roman"/>
            <w:b/>
            <w:sz w:val="20"/>
            <w:szCs w:val="20"/>
            <w:lang w:eastAsia="ru-RU"/>
          </w:rPr>
          <w:t xml:space="preserve">ТЕХНИЧЕСКАЯ ЧАСТЬ </w:t>
        </w:r>
      </w:hyperlink>
    </w:p>
    <w:p w14:paraId="2EDF0F50" w14:textId="77777777" w:rsidR="00E53D85" w:rsidRPr="009966F8" w:rsidRDefault="00E53D85" w:rsidP="00E53D85">
      <w:pPr>
        <w:spacing w:after="0" w:line="240" w:lineRule="auto"/>
        <w:rPr>
          <w:rFonts w:ascii="Times New Roman" w:eastAsia="Times New Roman" w:hAnsi="Times New Roman" w:cs="Times New Roman"/>
          <w:b/>
          <w:sz w:val="20"/>
          <w:szCs w:val="20"/>
          <w:lang w:eastAsia="ru-RU"/>
        </w:rPr>
      </w:pPr>
    </w:p>
    <w:p w14:paraId="3E5B4C13" w14:textId="77777777" w:rsidR="00E53D85" w:rsidRPr="009966F8" w:rsidRDefault="00E53D85" w:rsidP="00E53D85">
      <w:pPr>
        <w:spacing w:after="0" w:line="240" w:lineRule="auto"/>
        <w:jc w:val="center"/>
        <w:rPr>
          <w:rFonts w:ascii="Times New Roman" w:eastAsia="Times New Roman" w:hAnsi="Times New Roman" w:cs="Times New Roman"/>
          <w:bCs/>
          <w:sz w:val="24"/>
          <w:szCs w:val="24"/>
          <w:lang w:eastAsia="ru-RU"/>
        </w:rPr>
      </w:pPr>
    </w:p>
    <w:p w14:paraId="4F8250D7" w14:textId="77777777" w:rsidR="00E53D85" w:rsidRPr="009966F8" w:rsidRDefault="00E53D85" w:rsidP="00E53D85">
      <w:pPr>
        <w:spacing w:after="0" w:line="240" w:lineRule="auto"/>
        <w:jc w:val="center"/>
        <w:rPr>
          <w:rFonts w:ascii="Times New Roman" w:eastAsia="Times New Roman" w:hAnsi="Times New Roman" w:cs="Times New Roman"/>
          <w:bCs/>
          <w:sz w:val="24"/>
          <w:szCs w:val="24"/>
          <w:lang w:eastAsia="ru-RU"/>
        </w:rPr>
      </w:pPr>
    </w:p>
    <w:p w14:paraId="55641D13" w14:textId="77777777" w:rsidR="00E53D85" w:rsidRPr="009966F8" w:rsidRDefault="00E53D85" w:rsidP="00E53D85">
      <w:pPr>
        <w:spacing w:after="0" w:line="240" w:lineRule="auto"/>
        <w:jc w:val="center"/>
        <w:rPr>
          <w:rFonts w:ascii="Times New Roman" w:eastAsia="Times New Roman" w:hAnsi="Times New Roman" w:cs="Times New Roman"/>
          <w:bCs/>
          <w:sz w:val="24"/>
          <w:szCs w:val="24"/>
          <w:lang w:eastAsia="ru-RU"/>
        </w:rPr>
      </w:pPr>
    </w:p>
    <w:p w14:paraId="7CBC3AFD" w14:textId="77777777" w:rsidR="00E53D85" w:rsidRPr="009966F8" w:rsidRDefault="00E53D85" w:rsidP="00E53D85">
      <w:pPr>
        <w:spacing w:after="0" w:line="240" w:lineRule="auto"/>
        <w:jc w:val="center"/>
        <w:rPr>
          <w:rFonts w:ascii="Times New Roman" w:eastAsia="Times New Roman" w:hAnsi="Times New Roman" w:cs="Times New Roman"/>
          <w:bCs/>
          <w:sz w:val="28"/>
          <w:szCs w:val="28"/>
          <w:lang w:eastAsia="ru-RU"/>
        </w:rPr>
      </w:pPr>
      <w:r w:rsidRPr="009966F8">
        <w:rPr>
          <w:rFonts w:ascii="Times New Roman" w:eastAsia="Times New Roman" w:hAnsi="Times New Roman" w:cs="Times New Roman"/>
          <w:bCs/>
          <w:sz w:val="28"/>
          <w:szCs w:val="28"/>
          <w:lang w:eastAsia="ru-RU"/>
        </w:rPr>
        <w:t>ТЕХНИЧЕСКОЕ ЗАДАНИЕ</w:t>
      </w:r>
    </w:p>
    <w:p w14:paraId="5C2FFAFD" w14:textId="77777777" w:rsidR="00E53D85" w:rsidRPr="009966F8" w:rsidRDefault="00E53D85" w:rsidP="00E53D85">
      <w:pPr>
        <w:spacing w:after="0" w:line="240" w:lineRule="auto"/>
        <w:jc w:val="center"/>
        <w:rPr>
          <w:rFonts w:ascii="Times New Roman" w:eastAsia="Times New Roman" w:hAnsi="Times New Roman" w:cs="Times New Roman"/>
          <w:bCs/>
          <w:sz w:val="28"/>
          <w:szCs w:val="28"/>
          <w:lang w:eastAsia="ru-RU"/>
        </w:rPr>
      </w:pPr>
    </w:p>
    <w:p w14:paraId="37BC9826" w14:textId="77777777" w:rsidR="00E53D85" w:rsidRPr="009966F8" w:rsidRDefault="00E53D85" w:rsidP="00E53D85">
      <w:pPr>
        <w:spacing w:after="0" w:line="240" w:lineRule="auto"/>
        <w:jc w:val="center"/>
        <w:rPr>
          <w:rFonts w:ascii="Times New Roman" w:eastAsia="Times New Roman" w:hAnsi="Times New Roman" w:cs="Times New Roman"/>
          <w:bCs/>
          <w:sz w:val="28"/>
          <w:szCs w:val="28"/>
          <w:lang w:eastAsia="ru-RU"/>
        </w:rPr>
      </w:pPr>
      <w:r w:rsidRPr="009966F8">
        <w:rPr>
          <w:rFonts w:ascii="Times New Roman" w:eastAsia="Times New Roman" w:hAnsi="Times New Roman" w:cs="Times New Roman"/>
          <w:bCs/>
          <w:sz w:val="28"/>
          <w:szCs w:val="28"/>
          <w:lang w:eastAsia="ru-RU"/>
        </w:rPr>
        <w:t>по проекту</w:t>
      </w:r>
    </w:p>
    <w:p w14:paraId="5925B448" w14:textId="77777777" w:rsidR="00E53D85" w:rsidRPr="009966F8" w:rsidRDefault="00E53D85" w:rsidP="00E53D85">
      <w:pPr>
        <w:spacing w:after="0" w:line="240" w:lineRule="auto"/>
        <w:jc w:val="center"/>
        <w:rPr>
          <w:rFonts w:ascii="Times New Roman" w:eastAsia="Times New Roman" w:hAnsi="Times New Roman" w:cs="Times New Roman"/>
          <w:bCs/>
          <w:sz w:val="28"/>
          <w:szCs w:val="28"/>
          <w:lang w:eastAsia="ru-RU"/>
        </w:rPr>
      </w:pPr>
    </w:p>
    <w:p w14:paraId="16821D21" w14:textId="0B7BED89" w:rsidR="00E53D85" w:rsidRPr="009966F8" w:rsidRDefault="00E53D85" w:rsidP="00E53D85">
      <w:pPr>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bCs/>
          <w:sz w:val="28"/>
          <w:szCs w:val="28"/>
          <w:lang w:eastAsia="ru-RU"/>
        </w:rPr>
        <w:t>«Модернизация центра обработки данных процессингового центра в АО «Национальный банк внешнеэкономической деятельности Республики Узбекистан»</w:t>
      </w:r>
      <w:r w:rsidR="006912C3" w:rsidRPr="009966F8">
        <w:rPr>
          <w:rFonts w:ascii="Times New Roman" w:eastAsia="Times New Roman" w:hAnsi="Times New Roman" w:cs="Times New Roman"/>
          <w:bCs/>
          <w:sz w:val="28"/>
          <w:szCs w:val="28"/>
          <w:lang w:eastAsia="ru-RU"/>
        </w:rPr>
        <w:t xml:space="preserve"> (отдельный документ)</w:t>
      </w:r>
      <w:r w:rsidRPr="009966F8">
        <w:rPr>
          <w:rFonts w:ascii="Times New Roman" w:eastAsia="Times New Roman" w:hAnsi="Times New Roman" w:cs="Times New Roman"/>
          <w:sz w:val="20"/>
          <w:szCs w:val="20"/>
          <w:lang w:eastAsia="ru-RU"/>
        </w:rPr>
        <w:br w:type="page"/>
      </w:r>
    </w:p>
    <w:p w14:paraId="09F755FD" w14:textId="3C7BD19E" w:rsidR="00E53D85" w:rsidRPr="009966F8" w:rsidRDefault="00E53D85">
      <w:pPr>
        <w:rPr>
          <w:rFonts w:ascii="Times New Roman" w:eastAsia="Times New Roman" w:hAnsi="Times New Roman" w:cs="Times New Roman"/>
          <w:kern w:val="2"/>
          <w:sz w:val="24"/>
          <w:szCs w:val="24"/>
          <w:lang w:eastAsia="zh-CN" w:bidi="hi-IN"/>
        </w:rPr>
      </w:pPr>
      <w:bookmarkStart w:id="7" w:name="_%D0%BE%D0%BF%D0%B8%D1%81%D0%B0%D0%BD%D0"/>
      <w:bookmarkStart w:id="8" w:name="_%D1%82%D1%80%D0%B5%D0%B1%D0%BE%D0%B2%D0"/>
      <w:bookmarkStart w:id="9" w:name="_%D1%80%D0%B0%D1%81%D0%BF%D1%80%D0%B5%D0"/>
      <w:bookmarkStart w:id="10" w:name="_Toc386724723"/>
      <w:bookmarkEnd w:id="0"/>
    </w:p>
    <w:p w14:paraId="576A43E6" w14:textId="77777777" w:rsidR="00E53D85" w:rsidRPr="009966F8" w:rsidRDefault="00E53D85" w:rsidP="00285C7B">
      <w:pPr>
        <w:numPr>
          <w:ilvl w:val="0"/>
          <w:numId w:val="83"/>
        </w:numPr>
        <w:spacing w:after="0" w:line="240" w:lineRule="auto"/>
        <w:contextualSpacing/>
        <w:jc w:val="center"/>
        <w:rPr>
          <w:rFonts w:ascii="Times New Roman" w:eastAsia="Times New Roman" w:hAnsi="Times New Roman" w:cs="Times New Roman"/>
          <w:b/>
          <w:sz w:val="20"/>
          <w:szCs w:val="20"/>
          <w:lang w:eastAsia="ru-RU"/>
        </w:rPr>
      </w:pPr>
      <w:r w:rsidRPr="009966F8">
        <w:rPr>
          <w:rFonts w:ascii="Times New Roman" w:eastAsia="Calibri" w:hAnsi="Times New Roman" w:cs="Times New Roman"/>
          <w:noProof/>
          <w:lang w:eastAsia="ru-RU"/>
        </w:rPr>
        <mc:AlternateContent>
          <mc:Choice Requires="wps">
            <w:drawing>
              <wp:anchor distT="0" distB="0" distL="114300" distR="114300" simplePos="0" relativeHeight="251658752" behindDoc="0" locked="0" layoutInCell="1" allowOverlap="1" wp14:anchorId="7BB6B3C6" wp14:editId="2B1B9D2E">
                <wp:simplePos x="0" y="0"/>
                <wp:positionH relativeFrom="column">
                  <wp:posOffset>5273599</wp:posOffset>
                </wp:positionH>
                <wp:positionV relativeFrom="paragraph">
                  <wp:posOffset>8567039</wp:posOffset>
                </wp:positionV>
                <wp:extent cx="599846" cy="351130"/>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599846" cy="35113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222AF1" id="Прямоугольник 2" o:spid="_x0000_s1026" style="position:absolute;margin-left:415.25pt;margin-top:674.55pt;width:47.25pt;height:27.6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xvigIAANEEAAAOAAAAZHJzL2Uyb0RvYy54bWysVM1uEzEQviPxDpbvdJM0KW3UTRW1CkKq&#10;2kgt6tn1erMreW1jO9mEExJXJB6Bh+CC+OkzbN6Iz95NWwonRA7OjGc8P998s8cn60qSlbCu1Cql&#10;/b0eJUJxnZVqkdI317MXh5Q4z1TGpFYipRvh6Mnk+bPj2ozFQBdaZsISBFFuXJuUFt6bcZI4XoiK&#10;uT1thIIx17ZiHqpdJJllNaJXMhn0egdJrW1mrObCOdyetUY6ifHzXHB/medOeCJTitp8PG08b8OZ&#10;TI7ZeGGZKUrelcH+oYqKlQpJ70OdMc/I0pZ/hKpKbrXTud/jukp0npdcxB7QTb/3pJurghkRewE4&#10;ztzD5P5fWH6xmltSZikdUKJYhRE1n7fvt5+aH83d9kPzpblrvm8/Nj+br803Mgh41caN8ezKzG2n&#10;OYih+XVuq/CPtsg6Yry5x1isPeG4HB0dHQ4PKOEw7Y/6/f04g+ThsbHOvxK6IkFIqcUII7Jsde48&#10;EsJ15xJyOS3LbFZKGZWNO5WWrBimDZJkuqZEMudxmdJZ/IUOEOK3Z1KRGgCMhj1QhDPQMJfMQ6wM&#10;gHFqQQmTC/CbextrUTpkRKS2ljPmijZpDNulkCrYRSRhV3qArgUrSLc62wB8q1tWOsNnJXo+R8Fz&#10;ZkFDVIPV8pc4cqlRou4kSgpt3/3tPviDHbBSUoPWKP/tklkBHF4r8OaoPxyGPYjKcPRyAMU+ttw+&#10;tqhldaqBZR9LbHgUg7+XOzG3urrBBk5DVpiY4sjdAtUpp75dN+wwF9NpdAP3DfPn6srwEHyH4/X6&#10;hlnTDd6DMRd6twJs/GT+rW94qfR06XVeRnI84IoxBwV7Ewfe7XhYzMd69Hr4Ek1+AQAA//8DAFBL&#10;AwQUAAYACAAAACEAVCjQRN8AAAANAQAADwAAAGRycy9kb3ducmV2LnhtbEyPwU7DMBBE70j8g7VI&#10;3KidJkVtiFMhJDhxgBRx3sTGiRrbke0m4e9ZTnDcmafZmeq42pHNOsTBOwnZRgDTrvNqcEbCx+n5&#10;bg8sJnQKR++0hG8d4VhfX1VYKr+4dz03yTAKcbFECX1KU8l57HptMW78pB15Xz5YTHQGw1XAhcLt&#10;yLdC3HOLg6MPPU76qdfdublYCfNr9taq/PNsmpdkwoLtaDBIeXuzPj4AS3pNfzD81qfqUFOn1l+c&#10;imyUsM/FjlAy8uKQASPksN3RvJakQhQF8Lri/1fUPwAAAP//AwBQSwECLQAUAAYACAAAACEAtoM4&#10;kv4AAADhAQAAEwAAAAAAAAAAAAAAAAAAAAAAW0NvbnRlbnRfVHlwZXNdLnhtbFBLAQItABQABgAI&#10;AAAAIQA4/SH/1gAAAJQBAAALAAAAAAAAAAAAAAAAAC8BAABfcmVscy8ucmVsc1BLAQItABQABgAI&#10;AAAAIQCxmIxvigIAANEEAAAOAAAAAAAAAAAAAAAAAC4CAABkcnMvZTJvRG9jLnhtbFBLAQItABQA&#10;BgAIAAAAIQBUKNBE3wAAAA0BAAAPAAAAAAAAAAAAAAAAAOQEAABkcnMvZG93bnJldi54bWxQSwUG&#10;AAAAAAQABADzAAAA8AUAAAAA&#10;" fillcolor="window" stroked="f" strokeweight="2pt"/>
            </w:pict>
          </mc:Fallback>
        </mc:AlternateContent>
      </w:r>
      <w:r w:rsidRPr="009966F8">
        <w:rPr>
          <w:rFonts w:ascii="Times New Roman" w:eastAsia="Times New Roman" w:hAnsi="Times New Roman" w:cs="Times New Roman"/>
          <w:b/>
          <w:sz w:val="20"/>
          <w:szCs w:val="20"/>
          <w:lang w:eastAsia="ru-RU"/>
        </w:rPr>
        <w:t>ЦЕНОВАЯ ЧАСТЬ</w:t>
      </w:r>
    </w:p>
    <w:p w14:paraId="22BBC35F"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p>
    <w:tbl>
      <w:tblPr>
        <w:tblW w:w="9225" w:type="dxa"/>
        <w:tblInd w:w="-4" w:type="dxa"/>
        <w:tblLayout w:type="fixed"/>
        <w:tblCellMar>
          <w:left w:w="10" w:type="dxa"/>
          <w:right w:w="10" w:type="dxa"/>
        </w:tblCellMar>
        <w:tblLook w:val="0000" w:firstRow="0" w:lastRow="0" w:firstColumn="0" w:lastColumn="0" w:noHBand="0" w:noVBand="0"/>
      </w:tblPr>
      <w:tblGrid>
        <w:gridCol w:w="567"/>
        <w:gridCol w:w="3393"/>
        <w:gridCol w:w="5265"/>
      </w:tblGrid>
      <w:tr w:rsidR="009966F8" w:rsidRPr="009966F8" w14:paraId="059848FF" w14:textId="77777777" w:rsidTr="00E53D85">
        <w:trPr>
          <w:trHeight w:val="579"/>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42CDCF" w14:textId="77777777" w:rsidR="00E53D85" w:rsidRPr="009966F8"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DE3DD0" w14:textId="77777777" w:rsidR="00E53D85" w:rsidRPr="009966F8" w:rsidRDefault="00E53D85" w:rsidP="00E53D85">
            <w:pPr>
              <w:autoSpaceDE w:val="0"/>
              <w:autoSpaceDN w:val="0"/>
              <w:adjustRightInd w:val="0"/>
              <w:spacing w:after="0" w:line="240" w:lineRule="auto"/>
              <w:ind w:left="78" w:right="156"/>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Предельная стоимость (стартовая цена)</w:t>
            </w:r>
          </w:p>
        </w:tc>
        <w:tc>
          <w:tcPr>
            <w:tcW w:w="526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F63692" w14:textId="5A47C606" w:rsidR="00E53D85" w:rsidRPr="009966F8" w:rsidRDefault="00E53D85" w:rsidP="00065863">
            <w:pPr>
              <w:autoSpaceDE w:val="0"/>
              <w:autoSpaceDN w:val="0"/>
              <w:adjustRightInd w:val="0"/>
              <w:spacing w:after="0" w:line="240" w:lineRule="auto"/>
              <w:ind w:left="48" w:right="92"/>
              <w:jc w:val="both"/>
              <w:rPr>
                <w:rFonts w:ascii="Times New Roman" w:eastAsia="Times New Roman" w:hAnsi="Times New Roman" w:cs="Times New Roman"/>
                <w:sz w:val="20"/>
                <w:szCs w:val="20"/>
                <w:lang w:eastAsia="ru-RU"/>
              </w:rPr>
            </w:pPr>
            <w:r w:rsidRPr="007635BC">
              <w:rPr>
                <w:rFonts w:ascii="Times New Roman" w:eastAsia="Times New Roman" w:hAnsi="Times New Roman" w:cs="Times New Roman"/>
                <w:sz w:val="20"/>
                <w:szCs w:val="20"/>
                <w:lang w:eastAsia="ru-RU"/>
              </w:rPr>
              <w:t>4</w:t>
            </w:r>
            <w:r w:rsidRPr="009966F8">
              <w:rPr>
                <w:rFonts w:ascii="Times New Roman" w:eastAsia="Times New Roman" w:hAnsi="Times New Roman" w:cs="Times New Roman"/>
                <w:sz w:val="20"/>
                <w:szCs w:val="20"/>
                <w:lang w:val="en-US" w:eastAsia="ru-RU"/>
              </w:rPr>
              <w:t> </w:t>
            </w:r>
            <w:r w:rsidR="00BF4CD9" w:rsidRPr="009966F8">
              <w:rPr>
                <w:rFonts w:ascii="Times New Roman" w:eastAsia="Times New Roman" w:hAnsi="Times New Roman" w:cs="Times New Roman"/>
                <w:sz w:val="20"/>
                <w:szCs w:val="20"/>
                <w:lang w:eastAsia="ru-RU"/>
              </w:rPr>
              <w:t>8</w:t>
            </w:r>
            <w:r w:rsidR="00065863">
              <w:rPr>
                <w:rFonts w:ascii="Times New Roman" w:eastAsia="Times New Roman" w:hAnsi="Times New Roman" w:cs="Times New Roman"/>
                <w:sz w:val="20"/>
                <w:szCs w:val="20"/>
                <w:lang w:eastAsia="ru-RU"/>
              </w:rPr>
              <w:t>2</w:t>
            </w:r>
            <w:r w:rsidR="00BF4CD9" w:rsidRPr="009966F8">
              <w:rPr>
                <w:rFonts w:ascii="Times New Roman" w:eastAsia="Times New Roman" w:hAnsi="Times New Roman" w:cs="Times New Roman"/>
                <w:sz w:val="20"/>
                <w:szCs w:val="20"/>
                <w:lang w:eastAsia="ru-RU"/>
              </w:rPr>
              <w:t>0</w:t>
            </w:r>
            <w:r w:rsidRPr="009966F8">
              <w:rPr>
                <w:rFonts w:ascii="Times New Roman" w:eastAsia="Times New Roman" w:hAnsi="Times New Roman" w:cs="Times New Roman"/>
                <w:sz w:val="20"/>
                <w:szCs w:val="20"/>
                <w:lang w:val="en-US" w:eastAsia="ru-RU"/>
              </w:rPr>
              <w:t> </w:t>
            </w:r>
            <w:r w:rsidRPr="009966F8">
              <w:rPr>
                <w:rFonts w:ascii="Times New Roman" w:eastAsia="Times New Roman" w:hAnsi="Times New Roman" w:cs="Times New Roman"/>
                <w:sz w:val="20"/>
                <w:szCs w:val="20"/>
                <w:lang w:eastAsia="ru-RU"/>
              </w:rPr>
              <w:t>0</w:t>
            </w:r>
            <w:r w:rsidRPr="007635BC">
              <w:rPr>
                <w:rFonts w:ascii="Times New Roman" w:eastAsia="Times New Roman" w:hAnsi="Times New Roman" w:cs="Times New Roman"/>
                <w:sz w:val="20"/>
                <w:szCs w:val="20"/>
                <w:lang w:eastAsia="ru-RU"/>
              </w:rPr>
              <w:t xml:space="preserve">00 </w:t>
            </w:r>
            <w:r w:rsidRPr="009966F8">
              <w:rPr>
                <w:rFonts w:ascii="Times New Roman" w:eastAsia="Times New Roman" w:hAnsi="Times New Roman" w:cs="Times New Roman"/>
                <w:sz w:val="20"/>
                <w:szCs w:val="20"/>
                <w:lang w:eastAsia="ru-RU"/>
              </w:rPr>
              <w:t>долларов США</w:t>
            </w:r>
            <w:r w:rsidR="007635BC">
              <w:t xml:space="preserve"> </w:t>
            </w:r>
            <w:r w:rsidR="007635BC" w:rsidRPr="007635BC">
              <w:rPr>
                <w:rFonts w:ascii="Times New Roman" w:eastAsia="Times New Roman" w:hAnsi="Times New Roman" w:cs="Times New Roman"/>
                <w:sz w:val="20"/>
                <w:szCs w:val="20"/>
                <w:lang w:eastAsia="ru-RU"/>
              </w:rPr>
              <w:t>без учета НДС.</w:t>
            </w:r>
          </w:p>
        </w:tc>
      </w:tr>
      <w:tr w:rsidR="009966F8" w:rsidRPr="009966F8" w14:paraId="24E50B2A" w14:textId="77777777" w:rsidTr="00E53D85">
        <w:trPr>
          <w:trHeight w:val="326"/>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351CD4" w14:textId="77777777" w:rsidR="00E53D85" w:rsidRPr="009966F8"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9FC1B7" w14:textId="77777777" w:rsidR="00E53D85" w:rsidRPr="009966F8" w:rsidRDefault="00E53D85" w:rsidP="00E53D85">
            <w:pPr>
              <w:autoSpaceDE w:val="0"/>
              <w:autoSpaceDN w:val="0"/>
              <w:adjustRightInd w:val="0"/>
              <w:spacing w:after="0" w:line="240" w:lineRule="auto"/>
              <w:ind w:left="78" w:right="156"/>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Источник финансирования</w:t>
            </w:r>
          </w:p>
        </w:tc>
        <w:tc>
          <w:tcPr>
            <w:tcW w:w="526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D75503" w14:textId="2783F4BE" w:rsidR="00E53D85" w:rsidRPr="009966F8" w:rsidRDefault="00E53D85" w:rsidP="00E53D85">
            <w:pPr>
              <w:autoSpaceDE w:val="0"/>
              <w:autoSpaceDN w:val="0"/>
              <w:adjustRightInd w:val="0"/>
              <w:spacing w:after="0" w:line="240" w:lineRule="auto"/>
              <w:ind w:left="48" w:right="92"/>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Собственные средства </w:t>
            </w:r>
            <w:r w:rsidR="007D5786" w:rsidRPr="009966F8">
              <w:rPr>
                <w:rFonts w:ascii="Times New Roman" w:eastAsia="Times New Roman" w:hAnsi="Times New Roman" w:cs="Times New Roman"/>
                <w:sz w:val="20"/>
                <w:szCs w:val="20"/>
                <w:lang w:eastAsia="ru-RU"/>
              </w:rPr>
              <w:t>АО «Национальный банк внешнеэкономической деятельности Республики Узбекистан»</w:t>
            </w:r>
          </w:p>
        </w:tc>
      </w:tr>
      <w:tr w:rsidR="009966F8" w:rsidRPr="009966F8" w14:paraId="7CB22C3B" w14:textId="77777777" w:rsidTr="00E53D85">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EA1125" w14:textId="77777777" w:rsidR="00E53D85" w:rsidRPr="009966F8"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A0657A" w14:textId="77777777" w:rsidR="00E53D85" w:rsidRPr="009966F8" w:rsidRDefault="00E53D85" w:rsidP="00E53D85">
            <w:pPr>
              <w:autoSpaceDE w:val="0"/>
              <w:autoSpaceDN w:val="0"/>
              <w:adjustRightInd w:val="0"/>
              <w:spacing w:after="0" w:line="240" w:lineRule="auto"/>
              <w:ind w:left="78" w:right="156"/>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Условия оплаты для иностранных и отечественных участников</w:t>
            </w:r>
          </w:p>
        </w:tc>
        <w:tc>
          <w:tcPr>
            <w:tcW w:w="5265" w:type="dxa"/>
            <w:tcBorders>
              <w:top w:val="single" w:sz="3" w:space="0" w:color="000000"/>
              <w:left w:val="single" w:sz="3" w:space="0" w:color="000000"/>
              <w:bottom w:val="single" w:sz="3" w:space="0" w:color="000000"/>
              <w:right w:val="single" w:sz="3" w:space="0" w:color="000000"/>
            </w:tcBorders>
            <w:shd w:val="clear" w:color="000000" w:fill="FFFFFF"/>
          </w:tcPr>
          <w:p w14:paraId="2361B32B" w14:textId="77777777" w:rsidR="00E53D85" w:rsidRPr="009966F8" w:rsidRDefault="00E53D85" w:rsidP="00E53D85">
            <w:pPr>
              <w:autoSpaceDE w:val="0"/>
              <w:autoSpaceDN w:val="0"/>
              <w:adjustRightInd w:val="0"/>
              <w:spacing w:after="0" w:line="240" w:lineRule="auto"/>
              <w:ind w:left="48" w:right="92"/>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Товары:</w:t>
            </w:r>
          </w:p>
          <w:p w14:paraId="76234BC7" w14:textId="77777777" w:rsidR="00E53D85" w:rsidRPr="009966F8" w:rsidRDefault="00E53D85" w:rsidP="00E53D85">
            <w:pPr>
              <w:autoSpaceDE w:val="0"/>
              <w:autoSpaceDN w:val="0"/>
              <w:adjustRightInd w:val="0"/>
              <w:spacing w:after="0" w:line="240" w:lineRule="auto"/>
              <w:ind w:left="48" w:right="92"/>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для иностранных поставщиков: предоплата 30% от общей стоимости Товара в течении 10 банковских дней с момента вступления Контракта в силу; оплата оставшихся 70% в течении 10 банковских дней с даты поставки товара Заказчику</w:t>
            </w:r>
          </w:p>
          <w:p w14:paraId="431F1A13" w14:textId="77777777" w:rsidR="00E53D85" w:rsidRPr="009966F8" w:rsidRDefault="00E53D85" w:rsidP="00E53D85">
            <w:pPr>
              <w:autoSpaceDE w:val="0"/>
              <w:autoSpaceDN w:val="0"/>
              <w:adjustRightInd w:val="0"/>
              <w:spacing w:after="0" w:line="240" w:lineRule="auto"/>
              <w:ind w:left="48" w:right="92"/>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для отечественных поставщиков: 15% предоплата, 85% в течение 10 дней с момента поступления товара на склад Заказчика</w:t>
            </w:r>
          </w:p>
          <w:p w14:paraId="1B38280A" w14:textId="77777777" w:rsidR="00E53D85" w:rsidRPr="009966F8" w:rsidRDefault="00E53D85" w:rsidP="00E53D85">
            <w:pPr>
              <w:autoSpaceDE w:val="0"/>
              <w:autoSpaceDN w:val="0"/>
              <w:adjustRightInd w:val="0"/>
              <w:spacing w:after="0" w:line="240" w:lineRule="auto"/>
              <w:ind w:left="48" w:right="92"/>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Услуги:</w:t>
            </w:r>
          </w:p>
          <w:p w14:paraId="29B5454A" w14:textId="77777777" w:rsidR="009D2915" w:rsidRPr="009966F8" w:rsidRDefault="009D2915" w:rsidP="009D2915">
            <w:pPr>
              <w:autoSpaceDE w:val="0"/>
              <w:autoSpaceDN w:val="0"/>
              <w:adjustRightInd w:val="0"/>
              <w:spacing w:after="0" w:line="240" w:lineRule="auto"/>
              <w:ind w:left="48" w:right="92"/>
              <w:jc w:val="both"/>
              <w:rPr>
                <w:rFonts w:ascii="Times New Roman" w:hAnsi="Times New Roman" w:cs="Times New Roman"/>
                <w:sz w:val="20"/>
                <w:szCs w:val="20"/>
              </w:rPr>
            </w:pPr>
            <w:r w:rsidRPr="009966F8">
              <w:rPr>
                <w:rFonts w:ascii="Times New Roman" w:hAnsi="Times New Roman" w:cs="Times New Roman"/>
                <w:sz w:val="20"/>
                <w:szCs w:val="20"/>
              </w:rPr>
              <w:t xml:space="preserve">- для иностранных поставщиков: предоплата 30%, окончательная оплата 70% после подписания Акта об оказанных услугах; </w:t>
            </w:r>
          </w:p>
          <w:p w14:paraId="3BE5DF3E" w14:textId="2A2FDE95" w:rsidR="00E53D85" w:rsidRPr="009966F8" w:rsidRDefault="009D2915" w:rsidP="009D2915">
            <w:pPr>
              <w:autoSpaceDE w:val="0"/>
              <w:autoSpaceDN w:val="0"/>
              <w:adjustRightInd w:val="0"/>
              <w:spacing w:after="0" w:line="240" w:lineRule="auto"/>
              <w:ind w:left="48" w:right="92"/>
              <w:jc w:val="both"/>
              <w:rPr>
                <w:rFonts w:ascii="Times New Roman" w:eastAsia="Times New Roman" w:hAnsi="Times New Roman" w:cs="Times New Roman"/>
                <w:b/>
                <w:bCs/>
                <w:sz w:val="20"/>
                <w:szCs w:val="20"/>
                <w:lang w:eastAsia="ru-RU"/>
              </w:rPr>
            </w:pPr>
            <w:r w:rsidRPr="009966F8">
              <w:rPr>
                <w:rFonts w:ascii="Times New Roman" w:hAnsi="Times New Roman" w:cs="Times New Roman"/>
                <w:sz w:val="20"/>
                <w:szCs w:val="20"/>
              </w:rPr>
              <w:t>- для отечественных поставщиков: предоплата 15%, окончательная оплата 85% после подписания Акта об оказанных услугах</w:t>
            </w:r>
          </w:p>
        </w:tc>
      </w:tr>
      <w:tr w:rsidR="009966F8" w:rsidRPr="009966F8" w14:paraId="66B1BEF7" w14:textId="77777777" w:rsidTr="00E53D85">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57C40D" w14:textId="77777777" w:rsidR="00E53D85" w:rsidRPr="009966F8"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740900DC" w14:textId="77777777" w:rsidR="00E53D85" w:rsidRPr="009966F8" w:rsidRDefault="00E53D85" w:rsidP="00E53D85">
            <w:pPr>
              <w:autoSpaceDE w:val="0"/>
              <w:autoSpaceDN w:val="0"/>
              <w:adjustRightInd w:val="0"/>
              <w:spacing w:after="0" w:line="240" w:lineRule="auto"/>
              <w:ind w:left="78" w:right="156"/>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Валюта платежа для отечественных и иностранных участников</w:t>
            </w:r>
          </w:p>
        </w:tc>
        <w:tc>
          <w:tcPr>
            <w:tcW w:w="5265" w:type="dxa"/>
            <w:tcBorders>
              <w:top w:val="single" w:sz="3" w:space="0" w:color="000000"/>
              <w:left w:val="single" w:sz="3" w:space="0" w:color="000000"/>
              <w:bottom w:val="single" w:sz="3" w:space="0" w:color="000000"/>
              <w:right w:val="single" w:sz="3" w:space="0" w:color="000000"/>
            </w:tcBorders>
            <w:shd w:val="clear" w:color="000000" w:fill="FFFFFF"/>
          </w:tcPr>
          <w:p w14:paraId="1872E578" w14:textId="77777777" w:rsidR="00E53D85" w:rsidRPr="009966F8" w:rsidRDefault="00E53D85" w:rsidP="00E53D85">
            <w:pPr>
              <w:autoSpaceDE w:val="0"/>
              <w:autoSpaceDN w:val="0"/>
              <w:adjustRightInd w:val="0"/>
              <w:spacing w:after="0" w:line="240" w:lineRule="auto"/>
              <w:ind w:left="48" w:right="92"/>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для иностранных поставщиков в долларах США, в евро или в российских рублях.</w:t>
            </w:r>
          </w:p>
          <w:p w14:paraId="0AD9F5A7" w14:textId="77777777" w:rsidR="00E53D85" w:rsidRPr="009966F8" w:rsidRDefault="00E53D85" w:rsidP="00E53D85">
            <w:pPr>
              <w:autoSpaceDE w:val="0"/>
              <w:autoSpaceDN w:val="0"/>
              <w:adjustRightInd w:val="0"/>
              <w:spacing w:after="0" w:line="240" w:lineRule="auto"/>
              <w:ind w:left="48" w:right="92"/>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для отечественных поставщиков в национальной валюте Республики Узбекистан</w:t>
            </w:r>
          </w:p>
        </w:tc>
      </w:tr>
      <w:tr w:rsidR="009966F8" w:rsidRPr="009966F8" w14:paraId="79DAC4DF" w14:textId="77777777" w:rsidTr="00E53D85">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F7E584" w14:textId="77777777" w:rsidR="00E53D85" w:rsidRPr="009966F8"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2CE65A" w14:textId="77777777" w:rsidR="00E53D85" w:rsidRPr="009966F8" w:rsidRDefault="00E53D85" w:rsidP="00E53D85">
            <w:pPr>
              <w:autoSpaceDE w:val="0"/>
              <w:autoSpaceDN w:val="0"/>
              <w:adjustRightInd w:val="0"/>
              <w:spacing w:after="0" w:line="240" w:lineRule="auto"/>
              <w:ind w:left="78" w:right="156"/>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Условия поставки</w:t>
            </w:r>
          </w:p>
        </w:tc>
        <w:tc>
          <w:tcPr>
            <w:tcW w:w="5265" w:type="dxa"/>
            <w:tcBorders>
              <w:top w:val="single" w:sz="3" w:space="0" w:color="000000"/>
              <w:left w:val="single" w:sz="3" w:space="0" w:color="000000"/>
              <w:bottom w:val="single" w:sz="3" w:space="0" w:color="000000"/>
              <w:right w:val="single" w:sz="3" w:space="0" w:color="000000"/>
            </w:tcBorders>
            <w:shd w:val="clear" w:color="000000" w:fill="FFFFFF"/>
          </w:tcPr>
          <w:p w14:paraId="558DC5AA" w14:textId="77777777" w:rsidR="00E53D85" w:rsidRPr="009966F8" w:rsidRDefault="00E53D85" w:rsidP="00E53D85">
            <w:pPr>
              <w:autoSpaceDE w:val="0"/>
              <w:autoSpaceDN w:val="0"/>
              <w:adjustRightInd w:val="0"/>
              <w:spacing w:after="0" w:line="240" w:lineRule="auto"/>
              <w:ind w:left="48" w:right="92"/>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 для иностранных поставщиков: </w:t>
            </w:r>
            <w:r w:rsidRPr="009966F8">
              <w:rPr>
                <w:rFonts w:ascii="Times New Roman" w:eastAsia="Times New Roman" w:hAnsi="Times New Roman" w:cs="Times New Roman"/>
                <w:sz w:val="20"/>
                <w:szCs w:val="20"/>
                <w:lang w:val="en-US" w:eastAsia="ru-RU"/>
              </w:rPr>
              <w:t>DAP</w:t>
            </w:r>
            <w:r w:rsidRPr="009966F8">
              <w:rPr>
                <w:rFonts w:ascii="Times New Roman" w:eastAsia="Times New Roman" w:hAnsi="Times New Roman" w:cs="Times New Roman"/>
                <w:sz w:val="20"/>
                <w:szCs w:val="20"/>
                <w:lang w:eastAsia="ru-RU"/>
              </w:rPr>
              <w:t xml:space="preserve"> г. Ташкент (ИНКОТЕРМС 2010).</w:t>
            </w:r>
          </w:p>
          <w:p w14:paraId="3AE4E2BA" w14:textId="34785C19" w:rsidR="00E53D85" w:rsidRPr="009966F8" w:rsidRDefault="00E53D85" w:rsidP="00E53D85">
            <w:pPr>
              <w:autoSpaceDE w:val="0"/>
              <w:autoSpaceDN w:val="0"/>
              <w:adjustRightInd w:val="0"/>
              <w:spacing w:after="0" w:line="240" w:lineRule="auto"/>
              <w:ind w:left="48" w:right="92"/>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 для отечественных поставщиков: на склад Заказчика по адресу </w:t>
            </w:r>
            <w:r w:rsidR="00E129E6" w:rsidRPr="009966F8">
              <w:rPr>
                <w:rFonts w:ascii="Times New Roman" w:eastAsia="Times New Roman" w:hAnsi="Times New Roman" w:cs="Times New Roman"/>
                <w:sz w:val="20"/>
                <w:szCs w:val="20"/>
                <w:lang w:eastAsia="ru-RU"/>
              </w:rPr>
              <w:t xml:space="preserve">г. Ташкент, ул. </w:t>
            </w:r>
            <w:proofErr w:type="spellStart"/>
            <w:r w:rsidR="00E129E6" w:rsidRPr="009966F8">
              <w:rPr>
                <w:rFonts w:ascii="Times New Roman" w:eastAsia="Times New Roman" w:hAnsi="Times New Roman" w:cs="Times New Roman"/>
                <w:sz w:val="20"/>
                <w:szCs w:val="20"/>
                <w:lang w:eastAsia="ru-RU"/>
              </w:rPr>
              <w:t>Истикбол</w:t>
            </w:r>
            <w:proofErr w:type="spellEnd"/>
            <w:r w:rsidR="00E129E6" w:rsidRPr="009966F8">
              <w:rPr>
                <w:rFonts w:ascii="Times New Roman" w:eastAsia="Times New Roman" w:hAnsi="Times New Roman" w:cs="Times New Roman"/>
                <w:sz w:val="20"/>
                <w:szCs w:val="20"/>
                <w:lang w:eastAsia="ru-RU"/>
              </w:rPr>
              <w:t>, 23</w:t>
            </w:r>
          </w:p>
        </w:tc>
      </w:tr>
      <w:tr w:rsidR="009966F8" w:rsidRPr="009966F8" w14:paraId="1AC6F0D7" w14:textId="77777777" w:rsidTr="00E53D85">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BF8DE8" w14:textId="77777777" w:rsidR="00E53D85" w:rsidRPr="009966F8"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47B3D087" w14:textId="77777777" w:rsidR="00E53D85" w:rsidRPr="009966F8" w:rsidRDefault="00E53D85" w:rsidP="00E53D85">
            <w:pPr>
              <w:autoSpaceDE w:val="0"/>
              <w:autoSpaceDN w:val="0"/>
              <w:adjustRightInd w:val="0"/>
              <w:spacing w:after="0" w:line="240" w:lineRule="auto"/>
              <w:ind w:left="78" w:right="156"/>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Сроки поставки </w:t>
            </w:r>
          </w:p>
        </w:tc>
        <w:tc>
          <w:tcPr>
            <w:tcW w:w="5265" w:type="dxa"/>
            <w:tcBorders>
              <w:top w:val="single" w:sz="3" w:space="0" w:color="000000"/>
              <w:left w:val="single" w:sz="3" w:space="0" w:color="000000"/>
              <w:bottom w:val="single" w:sz="3" w:space="0" w:color="000000"/>
              <w:right w:val="single" w:sz="3" w:space="0" w:color="000000"/>
            </w:tcBorders>
            <w:shd w:val="clear" w:color="000000" w:fill="FFFFFF"/>
          </w:tcPr>
          <w:p w14:paraId="58539D50" w14:textId="77777777" w:rsidR="00E53D85" w:rsidRPr="009966F8" w:rsidRDefault="00E53D85" w:rsidP="00E53D85">
            <w:pPr>
              <w:autoSpaceDE w:val="0"/>
              <w:autoSpaceDN w:val="0"/>
              <w:adjustRightInd w:val="0"/>
              <w:spacing w:after="0" w:line="240" w:lineRule="auto"/>
              <w:ind w:left="48" w:right="92"/>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 не более </w:t>
            </w:r>
            <w:r w:rsidRPr="009966F8">
              <w:rPr>
                <w:rFonts w:ascii="Times New Roman" w:eastAsia="Times New Roman" w:hAnsi="Times New Roman" w:cs="Times New Roman"/>
                <w:sz w:val="20"/>
                <w:szCs w:val="20"/>
                <w:lang w:val="uz-Cyrl-UZ" w:eastAsia="ru-RU"/>
              </w:rPr>
              <w:t>120</w:t>
            </w:r>
            <w:r w:rsidRPr="009966F8">
              <w:rPr>
                <w:rFonts w:ascii="Times New Roman" w:eastAsia="Times New Roman" w:hAnsi="Times New Roman" w:cs="Times New Roman"/>
                <w:sz w:val="20"/>
                <w:szCs w:val="20"/>
                <w:lang w:eastAsia="ru-RU"/>
              </w:rPr>
              <w:t xml:space="preserve"> банковских дней с даты получения авансового платежа согласно контракту на поставку</w:t>
            </w:r>
          </w:p>
        </w:tc>
      </w:tr>
      <w:tr w:rsidR="009966F8" w:rsidRPr="009966F8" w14:paraId="73252CAE" w14:textId="77777777" w:rsidTr="00E53D85">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12155C" w14:textId="77777777" w:rsidR="00E53D85" w:rsidRPr="009966F8"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19CA5F8A" w14:textId="77777777" w:rsidR="00E53D85" w:rsidRPr="009966F8" w:rsidRDefault="00E53D85" w:rsidP="00E53D85">
            <w:pPr>
              <w:autoSpaceDE w:val="0"/>
              <w:autoSpaceDN w:val="0"/>
              <w:adjustRightInd w:val="0"/>
              <w:spacing w:after="0" w:line="240" w:lineRule="auto"/>
              <w:ind w:left="64" w:right="114"/>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Срок выполнения сопутствующих работ, услуг (обучение персонала) </w:t>
            </w:r>
          </w:p>
        </w:tc>
        <w:tc>
          <w:tcPr>
            <w:tcW w:w="5265" w:type="dxa"/>
            <w:tcBorders>
              <w:top w:val="single" w:sz="3" w:space="0" w:color="000000"/>
              <w:left w:val="single" w:sz="3" w:space="0" w:color="000000"/>
              <w:bottom w:val="single" w:sz="3" w:space="0" w:color="000000"/>
              <w:right w:val="single" w:sz="3" w:space="0" w:color="000000"/>
            </w:tcBorders>
            <w:shd w:val="clear" w:color="000000" w:fill="FFFFFF"/>
          </w:tcPr>
          <w:p w14:paraId="03BFE0F1" w14:textId="0386B660" w:rsidR="00E53D85" w:rsidRPr="009966F8" w:rsidRDefault="00E53D85" w:rsidP="00E53D85">
            <w:pPr>
              <w:autoSpaceDE w:val="0"/>
              <w:autoSpaceDN w:val="0"/>
              <w:adjustRightInd w:val="0"/>
              <w:spacing w:after="0" w:line="240" w:lineRule="auto"/>
              <w:ind w:left="48" w:right="92"/>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 не более </w:t>
            </w:r>
            <w:r w:rsidR="009D2915" w:rsidRPr="009966F8">
              <w:rPr>
                <w:rFonts w:ascii="Times New Roman" w:eastAsia="Times New Roman" w:hAnsi="Times New Roman" w:cs="Times New Roman"/>
                <w:sz w:val="20"/>
                <w:szCs w:val="20"/>
                <w:lang w:eastAsia="ru-RU"/>
              </w:rPr>
              <w:t>9</w:t>
            </w:r>
            <w:r w:rsidRPr="009966F8">
              <w:rPr>
                <w:rFonts w:ascii="Times New Roman" w:eastAsia="Times New Roman" w:hAnsi="Times New Roman" w:cs="Times New Roman"/>
                <w:sz w:val="20"/>
                <w:szCs w:val="20"/>
                <w:lang w:eastAsia="ru-RU"/>
              </w:rPr>
              <w:t>0 банковских дней с момента готовности оборудования к монтажу</w:t>
            </w:r>
          </w:p>
        </w:tc>
      </w:tr>
      <w:tr w:rsidR="009966F8" w:rsidRPr="009966F8" w14:paraId="645D3AF4" w14:textId="77777777" w:rsidTr="00E53D85">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2FF2B6" w14:textId="77777777" w:rsidR="00E53D85" w:rsidRPr="009966F8"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8</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6E7F38B5" w14:textId="77777777" w:rsidR="00E53D85" w:rsidRPr="009966F8" w:rsidRDefault="00E53D85" w:rsidP="00E53D85">
            <w:pPr>
              <w:autoSpaceDE w:val="0"/>
              <w:autoSpaceDN w:val="0"/>
              <w:adjustRightInd w:val="0"/>
              <w:spacing w:after="0" w:line="240" w:lineRule="auto"/>
              <w:ind w:left="78"/>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Срок действия тендерного предложения</w:t>
            </w:r>
          </w:p>
        </w:tc>
        <w:tc>
          <w:tcPr>
            <w:tcW w:w="5265" w:type="dxa"/>
            <w:tcBorders>
              <w:top w:val="single" w:sz="3" w:space="0" w:color="000000"/>
              <w:left w:val="single" w:sz="3" w:space="0" w:color="000000"/>
              <w:bottom w:val="single" w:sz="3" w:space="0" w:color="000000"/>
              <w:right w:val="single" w:sz="3" w:space="0" w:color="000000"/>
            </w:tcBorders>
            <w:shd w:val="clear" w:color="000000" w:fill="FFFFFF"/>
          </w:tcPr>
          <w:p w14:paraId="21AF7D0E" w14:textId="77777777" w:rsidR="00E53D85" w:rsidRPr="009966F8" w:rsidRDefault="00E53D85" w:rsidP="00E53D85">
            <w:pPr>
              <w:autoSpaceDE w:val="0"/>
              <w:autoSpaceDN w:val="0"/>
              <w:adjustRightInd w:val="0"/>
              <w:spacing w:after="0" w:line="240" w:lineRule="auto"/>
              <w:ind w:left="48" w:right="92"/>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срок действия тендерного предложения участников должен составлять не менее 90 дней со дня окончания представления тендерных предложений.</w:t>
            </w:r>
          </w:p>
        </w:tc>
      </w:tr>
    </w:tbl>
    <w:p w14:paraId="67AB9DAC" w14:textId="77777777" w:rsidR="00E53D85" w:rsidRPr="009966F8" w:rsidRDefault="00E53D85" w:rsidP="00E53D85">
      <w:pPr>
        <w:spacing w:after="0" w:line="240" w:lineRule="auto"/>
        <w:jc w:val="center"/>
        <w:rPr>
          <w:rFonts w:ascii="Times New Roman" w:eastAsia="Times New Roman" w:hAnsi="Times New Roman" w:cs="Times New Roman"/>
          <w:sz w:val="20"/>
          <w:szCs w:val="20"/>
          <w:lang w:eastAsia="ru-RU"/>
        </w:rPr>
      </w:pPr>
    </w:p>
    <w:p w14:paraId="3DCCB311" w14:textId="77777777" w:rsidR="00E53D85" w:rsidRPr="009966F8" w:rsidRDefault="00E53D85" w:rsidP="00E53D85">
      <w:pPr>
        <w:spacing w:after="0" w:line="240" w:lineRule="auto"/>
        <w:jc w:val="center"/>
        <w:rPr>
          <w:rFonts w:ascii="Times New Roman" w:eastAsia="Times New Roman" w:hAnsi="Times New Roman" w:cs="Times New Roman"/>
          <w:i/>
          <w:sz w:val="20"/>
          <w:szCs w:val="20"/>
          <w:lang w:eastAsia="ru-RU"/>
        </w:rPr>
      </w:pPr>
      <w:r w:rsidRPr="009966F8">
        <w:rPr>
          <w:rFonts w:ascii="Times New Roman" w:eastAsia="Times New Roman" w:hAnsi="Times New Roman" w:cs="Times New Roman"/>
          <w:sz w:val="20"/>
          <w:szCs w:val="20"/>
          <w:lang w:eastAsia="ru-RU"/>
        </w:rPr>
        <w:br w:type="page"/>
      </w:r>
      <w:r w:rsidRPr="009966F8">
        <w:rPr>
          <w:rFonts w:ascii="Times New Roman" w:eastAsia="Times New Roman" w:hAnsi="Times New Roman" w:cs="Times New Roman"/>
          <w:i/>
          <w:sz w:val="20"/>
          <w:szCs w:val="20"/>
          <w:lang w:eastAsia="ru-RU"/>
        </w:rPr>
        <w:lastRenderedPageBreak/>
        <w:t>Проект договора для отечественных поставщиков</w:t>
      </w:r>
    </w:p>
    <w:p w14:paraId="70FE5602"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ДОГОВОР № _____</w:t>
      </w:r>
    </w:p>
    <w:p w14:paraId="68368BD3" w14:textId="77777777" w:rsidR="00E53D85" w:rsidRPr="009966F8" w:rsidRDefault="00E53D85" w:rsidP="00E53D85">
      <w:pPr>
        <w:spacing w:after="0" w:line="240" w:lineRule="auto"/>
        <w:ind w:firstLine="720"/>
        <w:rPr>
          <w:rFonts w:ascii="Times New Roman" w:eastAsia="Times New Roman" w:hAnsi="Times New Roman" w:cs="Times New Roman"/>
          <w:sz w:val="20"/>
          <w:szCs w:val="20"/>
          <w:lang w:eastAsia="ru-RU"/>
        </w:rPr>
      </w:pPr>
    </w:p>
    <w:p w14:paraId="0F9F1CA9" w14:textId="7A4EE5A3" w:rsidR="00E53D85" w:rsidRPr="009966F8" w:rsidRDefault="00E53D85" w:rsidP="00E53D85">
      <w:pPr>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г. Ташкент</w:t>
      </w:r>
      <w:r w:rsidRPr="009966F8">
        <w:rPr>
          <w:rFonts w:ascii="Times New Roman" w:eastAsia="Times New Roman" w:hAnsi="Times New Roman" w:cs="Times New Roman"/>
          <w:sz w:val="20"/>
          <w:szCs w:val="20"/>
          <w:lang w:eastAsia="ru-RU"/>
        </w:rPr>
        <w:tab/>
        <w:t xml:space="preserve">                                                                 </w:t>
      </w:r>
      <w:r w:rsidRPr="009966F8">
        <w:rPr>
          <w:rFonts w:ascii="Times New Roman" w:eastAsia="Times New Roman" w:hAnsi="Times New Roman" w:cs="Times New Roman"/>
          <w:sz w:val="20"/>
          <w:szCs w:val="20"/>
          <w:lang w:eastAsia="ru-RU"/>
        </w:rPr>
        <w:tab/>
      </w:r>
      <w:r w:rsidRPr="009966F8">
        <w:rPr>
          <w:rFonts w:ascii="Times New Roman" w:eastAsia="Times New Roman" w:hAnsi="Times New Roman" w:cs="Times New Roman"/>
          <w:sz w:val="20"/>
          <w:szCs w:val="20"/>
          <w:lang w:eastAsia="ru-RU"/>
        </w:rPr>
        <w:tab/>
      </w:r>
      <w:r w:rsidRPr="009966F8">
        <w:rPr>
          <w:rFonts w:ascii="Times New Roman" w:eastAsia="Times New Roman" w:hAnsi="Times New Roman" w:cs="Times New Roman"/>
          <w:sz w:val="20"/>
          <w:szCs w:val="20"/>
          <w:lang w:eastAsia="ru-RU"/>
        </w:rPr>
        <w:tab/>
      </w:r>
      <w:r w:rsidRPr="009966F8">
        <w:rPr>
          <w:rFonts w:ascii="Times New Roman" w:eastAsia="Times New Roman" w:hAnsi="Times New Roman" w:cs="Times New Roman"/>
          <w:sz w:val="20"/>
          <w:szCs w:val="20"/>
          <w:lang w:eastAsia="ru-RU"/>
        </w:rPr>
        <w:tab/>
        <w:t>“__”_____________202</w:t>
      </w:r>
      <w:r w:rsidR="00F1472D">
        <w:rPr>
          <w:rFonts w:ascii="Times New Roman" w:eastAsia="Times New Roman" w:hAnsi="Times New Roman" w:cs="Times New Roman"/>
          <w:sz w:val="20"/>
          <w:szCs w:val="20"/>
          <w:lang w:eastAsia="ru-RU"/>
        </w:rPr>
        <w:t>1</w:t>
      </w:r>
      <w:r w:rsidRPr="009966F8">
        <w:rPr>
          <w:rFonts w:ascii="Times New Roman" w:eastAsia="Times New Roman" w:hAnsi="Times New Roman" w:cs="Times New Roman"/>
          <w:sz w:val="20"/>
          <w:szCs w:val="20"/>
          <w:lang w:eastAsia="ru-RU"/>
        </w:rPr>
        <w:t xml:space="preserve"> г.</w:t>
      </w:r>
    </w:p>
    <w:p w14:paraId="661B2E4C" w14:textId="77777777" w:rsidR="00E53D85" w:rsidRPr="009966F8" w:rsidRDefault="00E53D85" w:rsidP="00E53D85">
      <w:pPr>
        <w:spacing w:after="0" w:line="240" w:lineRule="auto"/>
        <w:ind w:firstLine="720"/>
        <w:jc w:val="both"/>
        <w:rPr>
          <w:rFonts w:ascii="Times New Roman" w:eastAsia="Times New Roman" w:hAnsi="Times New Roman" w:cs="Times New Roman"/>
          <w:sz w:val="20"/>
          <w:szCs w:val="20"/>
          <w:lang w:eastAsia="ru-RU"/>
        </w:rPr>
      </w:pPr>
    </w:p>
    <w:p w14:paraId="3BCC0E93" w14:textId="77777777" w:rsidR="00E53D85" w:rsidRPr="009966F8" w:rsidRDefault="00E53D85" w:rsidP="00E53D85">
      <w:pPr>
        <w:spacing w:after="0" w:line="240" w:lineRule="auto"/>
        <w:ind w:firstLine="720"/>
        <w:jc w:val="both"/>
        <w:rPr>
          <w:rFonts w:ascii="Times New Roman" w:eastAsia="Times New Roman" w:hAnsi="Times New Roman" w:cs="Times New Roman"/>
          <w:sz w:val="20"/>
          <w:szCs w:val="20"/>
          <w:lang w:eastAsia="ru-RU"/>
        </w:rPr>
      </w:pPr>
    </w:p>
    <w:p w14:paraId="1E57E5A3" w14:textId="77777777" w:rsidR="00E53D85" w:rsidRPr="009966F8" w:rsidRDefault="00E53D85" w:rsidP="00E53D85">
      <w:pPr>
        <w:spacing w:after="0" w:line="240" w:lineRule="auto"/>
        <w:ind w:firstLine="708"/>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__________________________________________________________________, именуемое в дальнейшем «Заказчик», в лице ___________________________________, действующего на основании Положения, с одной стороны, и ___________________, именуемое в дальнейшем «Исполнитель», в лице ________________________, действующего на основании Устава, с другой стороны, заключили договор </w:t>
      </w:r>
      <w:r w:rsidRPr="009966F8">
        <w:rPr>
          <w:rFonts w:ascii="Times New Roman" w:eastAsia="Times New Roman" w:hAnsi="Times New Roman" w:cs="Times New Roman"/>
          <w:sz w:val="20"/>
          <w:szCs w:val="20"/>
          <w:lang w:eastAsia="ru-RU"/>
        </w:rPr>
        <w:br/>
        <w:t xml:space="preserve">о нижеследующем: </w:t>
      </w:r>
    </w:p>
    <w:p w14:paraId="2D115597" w14:textId="77777777" w:rsidR="00E53D85" w:rsidRPr="009966F8" w:rsidRDefault="00E53D85" w:rsidP="00E53D85">
      <w:pPr>
        <w:spacing w:after="0" w:line="240" w:lineRule="auto"/>
        <w:ind w:firstLine="720"/>
        <w:jc w:val="both"/>
        <w:rPr>
          <w:rFonts w:ascii="Times New Roman" w:eastAsia="Times New Roman" w:hAnsi="Times New Roman" w:cs="Times New Roman"/>
          <w:sz w:val="20"/>
          <w:szCs w:val="20"/>
          <w:lang w:eastAsia="ru-RU"/>
        </w:rPr>
      </w:pPr>
    </w:p>
    <w:p w14:paraId="0D0D3E40" w14:textId="77777777" w:rsidR="00E53D85" w:rsidRPr="009966F8" w:rsidRDefault="00E53D85" w:rsidP="00285C7B">
      <w:pPr>
        <w:numPr>
          <w:ilvl w:val="0"/>
          <w:numId w:val="61"/>
        </w:numPr>
        <w:spacing w:after="0" w:line="240" w:lineRule="auto"/>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Предмет договора</w:t>
      </w:r>
    </w:p>
    <w:p w14:paraId="5019E029" w14:textId="77777777" w:rsidR="00E53D85" w:rsidRPr="009966F8"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1.1. «Исполнитель» принимает обязательства поставить в адрес «Заказчика», а «Заказчик» оплатить продукцию в соответствии с условиями и положениями договора в количестве и по ценам, указанным в приложении №1, являющемся неотъемлемой частью настоящего договора.</w:t>
      </w:r>
    </w:p>
    <w:p w14:paraId="0BB9669B" w14:textId="77777777" w:rsidR="00E53D85" w:rsidRPr="009966F8"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1.2. «Исполнитель», по согласованию с «Заказчиком», имеет право досрочно или частями отгрузить продукцию.</w:t>
      </w:r>
    </w:p>
    <w:p w14:paraId="62A1F663" w14:textId="77777777" w:rsidR="00E53D85" w:rsidRPr="009966F8"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1.3. Качество поставляемой продукции должно соответствовать требованиям нормативных документов по стандартизации (ГОСТ, </w:t>
      </w:r>
      <w:proofErr w:type="spellStart"/>
      <w:r w:rsidRPr="009966F8">
        <w:rPr>
          <w:rFonts w:ascii="Times New Roman" w:eastAsia="Times New Roman" w:hAnsi="Times New Roman" w:cs="Times New Roman"/>
          <w:sz w:val="20"/>
          <w:szCs w:val="20"/>
          <w:lang w:eastAsia="ru-RU"/>
        </w:rPr>
        <w:t>O’zDSt</w:t>
      </w:r>
      <w:proofErr w:type="spellEnd"/>
      <w:r w:rsidRPr="009966F8">
        <w:rPr>
          <w:rFonts w:ascii="Times New Roman" w:eastAsia="Times New Roman" w:hAnsi="Times New Roman" w:cs="Times New Roman"/>
          <w:sz w:val="20"/>
          <w:szCs w:val="20"/>
          <w:lang w:eastAsia="ru-RU"/>
        </w:rPr>
        <w:t xml:space="preserve">, </w:t>
      </w:r>
      <w:proofErr w:type="spellStart"/>
      <w:r w:rsidRPr="009966F8">
        <w:rPr>
          <w:rFonts w:ascii="Times New Roman" w:eastAsia="Times New Roman" w:hAnsi="Times New Roman" w:cs="Times New Roman"/>
          <w:sz w:val="20"/>
          <w:szCs w:val="20"/>
          <w:lang w:eastAsia="ru-RU"/>
        </w:rPr>
        <w:t>Ts</w:t>
      </w:r>
      <w:proofErr w:type="spellEnd"/>
      <w:r w:rsidRPr="009966F8">
        <w:rPr>
          <w:rFonts w:ascii="Times New Roman" w:eastAsia="Times New Roman" w:hAnsi="Times New Roman" w:cs="Times New Roman"/>
          <w:sz w:val="20"/>
          <w:szCs w:val="20"/>
          <w:lang w:eastAsia="ru-RU"/>
        </w:rPr>
        <w:t xml:space="preserve"> и т.п.), техническим требованиям «Заказчика» и эталону-образцу, утвержденному сторонами, а также другим нормам и правилам, установленным для поставляемой продукции в Республике Узбекистан. </w:t>
      </w:r>
    </w:p>
    <w:p w14:paraId="7A762900" w14:textId="77777777" w:rsidR="00E53D85" w:rsidRPr="009966F8" w:rsidRDefault="00E53D85" w:rsidP="00E53D85">
      <w:pPr>
        <w:spacing w:after="0" w:line="240" w:lineRule="auto"/>
        <w:ind w:firstLine="720"/>
        <w:jc w:val="both"/>
        <w:rPr>
          <w:rFonts w:ascii="Times New Roman" w:eastAsia="Times New Roman" w:hAnsi="Times New Roman" w:cs="Times New Roman"/>
          <w:sz w:val="20"/>
          <w:szCs w:val="20"/>
          <w:lang w:eastAsia="ru-RU"/>
        </w:rPr>
      </w:pPr>
    </w:p>
    <w:p w14:paraId="220FDA91" w14:textId="77777777" w:rsidR="00E53D85" w:rsidRPr="009966F8" w:rsidRDefault="00E53D85" w:rsidP="00285C7B">
      <w:pPr>
        <w:numPr>
          <w:ilvl w:val="0"/>
          <w:numId w:val="61"/>
        </w:numPr>
        <w:spacing w:after="0" w:line="240" w:lineRule="auto"/>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Общая стоимость договора и условия платежа</w:t>
      </w:r>
    </w:p>
    <w:p w14:paraId="5540A000" w14:textId="77777777" w:rsidR="00E53D85" w:rsidRPr="009966F8"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2.1. Общая стоимость настоящего договора составляет __________________________________ сум с/без НДС.</w:t>
      </w:r>
      <w:r w:rsidRPr="009966F8">
        <w:rPr>
          <w:rFonts w:ascii="Times New Roman" w:eastAsia="Times New Roman" w:hAnsi="Times New Roman" w:cs="Times New Roman"/>
          <w:sz w:val="20"/>
          <w:szCs w:val="20"/>
          <w:lang w:eastAsia="ru-RU"/>
        </w:rPr>
        <w:tab/>
      </w:r>
      <w:r w:rsidRPr="009966F8">
        <w:rPr>
          <w:rFonts w:ascii="Times New Roman" w:eastAsia="Times New Roman" w:hAnsi="Times New Roman" w:cs="Times New Roman"/>
          <w:sz w:val="20"/>
          <w:szCs w:val="20"/>
          <w:lang w:eastAsia="ru-RU"/>
        </w:rPr>
        <w:tab/>
      </w:r>
      <w:r w:rsidRPr="009966F8">
        <w:rPr>
          <w:rFonts w:ascii="Times New Roman" w:eastAsia="Times New Roman" w:hAnsi="Times New Roman" w:cs="Times New Roman"/>
          <w:sz w:val="20"/>
          <w:szCs w:val="20"/>
          <w:lang w:eastAsia="ru-RU"/>
        </w:rPr>
        <w:tab/>
        <w:t xml:space="preserve">                                                                          (сумма прописью)</w:t>
      </w:r>
    </w:p>
    <w:p w14:paraId="2B470A1A" w14:textId="77777777" w:rsidR="00E53D85" w:rsidRPr="009966F8"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2.2. Цены на поставляемую продукцию являются окончательными и до полного исполнения договора сторонами изменению не подлежат.</w:t>
      </w:r>
    </w:p>
    <w:p w14:paraId="5F5B42B6" w14:textId="77777777" w:rsidR="00E53D85" w:rsidRPr="009966F8"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2.3. Расчеты за продукцию производятся между «Заказчиком» и «Исполнителем» путем предварительной и последующей оплаты.</w:t>
      </w:r>
    </w:p>
    <w:p w14:paraId="46DC6ED6" w14:textId="2B34E612" w:rsidR="009D2915" w:rsidRPr="009966F8" w:rsidRDefault="009D2915" w:rsidP="009D2915">
      <w:pPr>
        <w:autoSpaceDE w:val="0"/>
        <w:autoSpaceDN w:val="0"/>
        <w:adjustRightInd w:val="0"/>
        <w:spacing w:after="0" w:line="240" w:lineRule="auto"/>
        <w:ind w:left="48" w:right="92"/>
        <w:jc w:val="both"/>
        <w:rPr>
          <w:rFonts w:ascii="Times New Roman" w:hAnsi="Times New Roman" w:cs="Times New Roman"/>
          <w:sz w:val="20"/>
          <w:szCs w:val="20"/>
        </w:rPr>
      </w:pPr>
      <w:r w:rsidRPr="009966F8">
        <w:rPr>
          <w:rFonts w:ascii="Times New Roman" w:hAnsi="Times New Roman" w:cs="Times New Roman"/>
          <w:sz w:val="20"/>
          <w:szCs w:val="20"/>
        </w:rPr>
        <w:tab/>
        <w:t>Товары:</w:t>
      </w:r>
    </w:p>
    <w:p w14:paraId="1194ED93" w14:textId="77777777" w:rsidR="009D2915" w:rsidRPr="009966F8" w:rsidRDefault="009D2915" w:rsidP="009D2915">
      <w:pPr>
        <w:spacing w:after="0" w:line="240" w:lineRule="auto"/>
        <w:ind w:firstLine="720"/>
        <w:jc w:val="both"/>
        <w:rPr>
          <w:rFonts w:ascii="Times New Roman" w:hAnsi="Times New Roman" w:cs="Times New Roman"/>
          <w:sz w:val="20"/>
          <w:szCs w:val="20"/>
        </w:rPr>
      </w:pPr>
      <w:r w:rsidRPr="009966F8">
        <w:rPr>
          <w:rFonts w:ascii="Times New Roman" w:hAnsi="Times New Roman" w:cs="Times New Roman"/>
          <w:sz w:val="20"/>
          <w:szCs w:val="20"/>
        </w:rPr>
        <w:t>2.3.1. предоплата 15% от общей стоимости Товара в течении 10 банковских дней с момента вступления Контракта в силу; оплата оставшихся 85% в течении 10 банковских дней с даты поставки товара Заказчику</w:t>
      </w:r>
    </w:p>
    <w:p w14:paraId="196ACE1C" w14:textId="77777777" w:rsidR="009D2915" w:rsidRPr="009966F8" w:rsidRDefault="009D2915" w:rsidP="009D2915">
      <w:pPr>
        <w:spacing w:after="0" w:line="240" w:lineRule="auto"/>
        <w:ind w:firstLine="720"/>
        <w:jc w:val="both"/>
        <w:rPr>
          <w:rFonts w:ascii="Times New Roman" w:hAnsi="Times New Roman" w:cs="Times New Roman"/>
          <w:sz w:val="20"/>
          <w:szCs w:val="20"/>
        </w:rPr>
      </w:pPr>
      <w:r w:rsidRPr="009966F8">
        <w:rPr>
          <w:rFonts w:ascii="Times New Roman" w:hAnsi="Times New Roman" w:cs="Times New Roman"/>
          <w:sz w:val="20"/>
          <w:szCs w:val="20"/>
        </w:rPr>
        <w:t>Услуги:</w:t>
      </w:r>
    </w:p>
    <w:p w14:paraId="3171DA5F" w14:textId="77777777" w:rsidR="009D2915" w:rsidRPr="009966F8" w:rsidRDefault="009D2915" w:rsidP="009D2915">
      <w:pPr>
        <w:spacing w:after="0" w:line="240" w:lineRule="auto"/>
        <w:ind w:firstLine="720"/>
        <w:jc w:val="both"/>
        <w:rPr>
          <w:rFonts w:ascii="Times New Roman" w:hAnsi="Times New Roman" w:cs="Times New Roman"/>
          <w:sz w:val="20"/>
          <w:szCs w:val="20"/>
        </w:rPr>
      </w:pPr>
      <w:r w:rsidRPr="009966F8">
        <w:rPr>
          <w:rFonts w:ascii="Times New Roman" w:hAnsi="Times New Roman" w:cs="Times New Roman"/>
          <w:sz w:val="20"/>
          <w:szCs w:val="20"/>
        </w:rPr>
        <w:t>2.3.2. предоплата 15%, окончательная оплата 85% после подписания Акта об оказанных услугах</w:t>
      </w:r>
    </w:p>
    <w:p w14:paraId="77D32BF3" w14:textId="77777777" w:rsidR="009D2915" w:rsidRPr="009966F8" w:rsidRDefault="009D2915" w:rsidP="009D2915">
      <w:pPr>
        <w:spacing w:after="0" w:line="240" w:lineRule="auto"/>
        <w:ind w:firstLine="720"/>
        <w:jc w:val="both"/>
        <w:rPr>
          <w:rFonts w:ascii="Times New Roman" w:hAnsi="Times New Roman" w:cs="Times New Roman"/>
          <w:sz w:val="20"/>
          <w:szCs w:val="20"/>
        </w:rPr>
      </w:pPr>
      <w:r w:rsidRPr="009966F8">
        <w:rPr>
          <w:rFonts w:ascii="Times New Roman" w:hAnsi="Times New Roman" w:cs="Times New Roman"/>
          <w:sz w:val="20"/>
          <w:szCs w:val="20"/>
        </w:rPr>
        <w:t>2.3.3. Основанием для проведения последующей оплаты являются следующие документы:</w:t>
      </w:r>
    </w:p>
    <w:p w14:paraId="7B4A0761" w14:textId="77777777" w:rsidR="009D2915" w:rsidRPr="009966F8" w:rsidRDefault="009D2915" w:rsidP="009D2915">
      <w:pPr>
        <w:spacing w:after="0" w:line="240" w:lineRule="auto"/>
        <w:ind w:firstLine="28"/>
        <w:jc w:val="both"/>
        <w:rPr>
          <w:rFonts w:ascii="Times New Roman" w:hAnsi="Times New Roman" w:cs="Times New Roman"/>
          <w:sz w:val="20"/>
          <w:szCs w:val="20"/>
        </w:rPr>
      </w:pPr>
      <w:r w:rsidRPr="009966F8">
        <w:rPr>
          <w:rFonts w:ascii="Times New Roman" w:hAnsi="Times New Roman" w:cs="Times New Roman"/>
          <w:sz w:val="20"/>
          <w:szCs w:val="20"/>
        </w:rPr>
        <w:t>счет-фактуры, подписанные между «Заказчиком» и «Исполнителем».</w:t>
      </w:r>
    </w:p>
    <w:p w14:paraId="620A090D" w14:textId="77777777" w:rsidR="009D2915" w:rsidRPr="009966F8" w:rsidRDefault="009D2915" w:rsidP="009D2915">
      <w:pPr>
        <w:spacing w:after="0" w:line="240" w:lineRule="auto"/>
        <w:ind w:firstLine="720"/>
        <w:jc w:val="both"/>
        <w:rPr>
          <w:rFonts w:ascii="Times New Roman" w:hAnsi="Times New Roman" w:cs="Times New Roman"/>
          <w:sz w:val="20"/>
          <w:szCs w:val="20"/>
        </w:rPr>
      </w:pPr>
      <w:r w:rsidRPr="009966F8">
        <w:rPr>
          <w:rFonts w:ascii="Times New Roman" w:hAnsi="Times New Roman" w:cs="Times New Roman"/>
          <w:sz w:val="20"/>
          <w:szCs w:val="20"/>
        </w:rPr>
        <w:t>2.3.4. После проведения взаиморасчетов, а также после истечения срока действия договора составляется акт сверки.</w:t>
      </w:r>
    </w:p>
    <w:p w14:paraId="360A1875" w14:textId="77777777" w:rsidR="009D2915" w:rsidRPr="009966F8" w:rsidRDefault="009D2915" w:rsidP="009D2915">
      <w:pPr>
        <w:spacing w:after="0" w:line="240" w:lineRule="auto"/>
        <w:ind w:firstLine="720"/>
        <w:jc w:val="both"/>
        <w:rPr>
          <w:rFonts w:ascii="Times New Roman" w:hAnsi="Times New Roman" w:cs="Times New Roman"/>
          <w:sz w:val="20"/>
          <w:szCs w:val="20"/>
        </w:rPr>
      </w:pPr>
    </w:p>
    <w:p w14:paraId="48A8793A" w14:textId="77777777" w:rsidR="00E53D85" w:rsidRPr="009966F8" w:rsidRDefault="00E53D85" w:rsidP="00E53D85">
      <w:pPr>
        <w:spacing w:after="0" w:line="240" w:lineRule="auto"/>
        <w:ind w:firstLine="720"/>
        <w:jc w:val="both"/>
        <w:rPr>
          <w:rFonts w:ascii="Times New Roman" w:eastAsia="Times New Roman" w:hAnsi="Times New Roman" w:cs="Times New Roman"/>
          <w:sz w:val="20"/>
          <w:szCs w:val="20"/>
          <w:lang w:eastAsia="ru-RU"/>
        </w:rPr>
      </w:pPr>
    </w:p>
    <w:p w14:paraId="023F80AA" w14:textId="77777777" w:rsidR="00E53D85" w:rsidRPr="009966F8" w:rsidRDefault="00E53D85" w:rsidP="00285C7B">
      <w:pPr>
        <w:numPr>
          <w:ilvl w:val="0"/>
          <w:numId w:val="61"/>
        </w:numPr>
        <w:spacing w:after="0" w:line="240" w:lineRule="auto"/>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Условия и сроки поставки и выполнения работ</w:t>
      </w:r>
    </w:p>
    <w:p w14:paraId="59379E06" w14:textId="77777777" w:rsidR="00E53D85" w:rsidRPr="009966F8" w:rsidRDefault="00E53D85" w:rsidP="00E53D85">
      <w:pPr>
        <w:spacing w:after="0" w:line="240" w:lineRule="auto"/>
        <w:ind w:firstLine="720"/>
        <w:jc w:val="both"/>
        <w:rPr>
          <w:rFonts w:ascii="Times New Roman" w:eastAsia="Times New Roman" w:hAnsi="Times New Roman" w:cs="Times New Roman"/>
          <w:sz w:val="20"/>
          <w:szCs w:val="20"/>
          <w:highlight w:val="yellow"/>
          <w:lang w:eastAsia="ru-RU"/>
        </w:rPr>
      </w:pPr>
      <w:r w:rsidRPr="009966F8">
        <w:rPr>
          <w:rFonts w:ascii="Times New Roman" w:eastAsia="Times New Roman" w:hAnsi="Times New Roman" w:cs="Times New Roman"/>
          <w:sz w:val="20"/>
          <w:szCs w:val="20"/>
          <w:lang w:eastAsia="ru-RU"/>
        </w:rPr>
        <w:t>3.1. Срок поставки оборудования 120 банковских дней со дня поступления предоплаты, в течение которого «Исполнитель» обязан своими силами и средствами поставить продукцию до склада «Заказчика» в г. Ташкенте.</w:t>
      </w:r>
    </w:p>
    <w:p w14:paraId="45B622B9" w14:textId="77777777" w:rsidR="00E53D85" w:rsidRPr="009966F8"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3.2. Дата поставки считается на день поступления продукции в адрес «Заказчика».  </w:t>
      </w:r>
    </w:p>
    <w:p w14:paraId="775EFC2E" w14:textId="77777777" w:rsidR="00E53D85" w:rsidRPr="009966F8"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3.3. Срок выполнения сопутствующих работ, услуг – 60 банковских дней с момента готовности оборудования к монтажу.</w:t>
      </w:r>
    </w:p>
    <w:p w14:paraId="11FD5CE9" w14:textId="77777777" w:rsidR="00E53D85" w:rsidRPr="009966F8" w:rsidRDefault="00E53D85" w:rsidP="00E53D85">
      <w:pPr>
        <w:spacing w:after="0" w:line="240" w:lineRule="auto"/>
        <w:ind w:firstLine="720"/>
        <w:jc w:val="both"/>
        <w:rPr>
          <w:rFonts w:ascii="Times New Roman" w:eastAsia="Times New Roman" w:hAnsi="Times New Roman" w:cs="Times New Roman"/>
          <w:sz w:val="20"/>
          <w:szCs w:val="20"/>
          <w:lang w:eastAsia="ru-RU"/>
        </w:rPr>
      </w:pPr>
    </w:p>
    <w:p w14:paraId="3FE21536" w14:textId="77777777" w:rsidR="00E53D85" w:rsidRPr="009966F8" w:rsidRDefault="00E53D85" w:rsidP="00285C7B">
      <w:pPr>
        <w:numPr>
          <w:ilvl w:val="0"/>
          <w:numId w:val="61"/>
        </w:numPr>
        <w:spacing w:after="0" w:line="240" w:lineRule="auto"/>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Порядок сдачи-приемки</w:t>
      </w:r>
    </w:p>
    <w:p w14:paraId="5F5485CB" w14:textId="77777777" w:rsidR="00E53D85" w:rsidRPr="009966F8"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4.1. Право собственности на продукцию переходит к «Заказчику» в момент фактической передачи, после составления и подписания счета-фактуры, подписанных уполномоченными лицами.</w:t>
      </w:r>
    </w:p>
    <w:p w14:paraId="489D9A08" w14:textId="77777777" w:rsidR="00E53D85" w:rsidRPr="009966F8"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4.2. Приемка продукции по качеству и количеству осуществляется в соответствии с требованиями нормативных документов по стандартизации (ГОСТ, </w:t>
      </w:r>
      <w:proofErr w:type="spellStart"/>
      <w:r w:rsidRPr="009966F8">
        <w:rPr>
          <w:rFonts w:ascii="Times New Roman" w:eastAsia="Times New Roman" w:hAnsi="Times New Roman" w:cs="Times New Roman"/>
          <w:sz w:val="20"/>
          <w:szCs w:val="20"/>
          <w:lang w:eastAsia="ru-RU"/>
        </w:rPr>
        <w:t>O’zDSt</w:t>
      </w:r>
      <w:proofErr w:type="spellEnd"/>
      <w:r w:rsidRPr="009966F8">
        <w:rPr>
          <w:rFonts w:ascii="Times New Roman" w:eastAsia="Times New Roman" w:hAnsi="Times New Roman" w:cs="Times New Roman"/>
          <w:sz w:val="20"/>
          <w:szCs w:val="20"/>
          <w:lang w:eastAsia="ru-RU"/>
        </w:rPr>
        <w:t xml:space="preserve">, </w:t>
      </w:r>
      <w:proofErr w:type="spellStart"/>
      <w:r w:rsidRPr="009966F8">
        <w:rPr>
          <w:rFonts w:ascii="Times New Roman" w:eastAsia="Times New Roman" w:hAnsi="Times New Roman" w:cs="Times New Roman"/>
          <w:sz w:val="20"/>
          <w:szCs w:val="20"/>
          <w:lang w:eastAsia="ru-RU"/>
        </w:rPr>
        <w:t>Ts</w:t>
      </w:r>
      <w:proofErr w:type="spellEnd"/>
      <w:r w:rsidRPr="009966F8">
        <w:rPr>
          <w:rFonts w:ascii="Times New Roman" w:eastAsia="Times New Roman" w:hAnsi="Times New Roman" w:cs="Times New Roman"/>
          <w:sz w:val="20"/>
          <w:szCs w:val="20"/>
          <w:lang w:eastAsia="ru-RU"/>
        </w:rPr>
        <w:t xml:space="preserve"> и т.п.), а также других нормативных документов, действующих на момент поставки продукции. Поставляемая продукция по размерно-ростовочным данным должна соответствовать требованиям «Заказчика».</w:t>
      </w:r>
    </w:p>
    <w:p w14:paraId="612B0437" w14:textId="77777777" w:rsidR="00E53D85" w:rsidRPr="009966F8" w:rsidRDefault="00E53D85" w:rsidP="00E53D85">
      <w:pPr>
        <w:spacing w:after="0" w:line="240" w:lineRule="auto"/>
        <w:ind w:firstLine="720"/>
        <w:jc w:val="both"/>
        <w:rPr>
          <w:rFonts w:ascii="Times New Roman" w:eastAsia="Times New Roman" w:hAnsi="Times New Roman" w:cs="Times New Roman"/>
          <w:sz w:val="20"/>
          <w:szCs w:val="20"/>
          <w:lang w:eastAsia="ru-RU"/>
        </w:rPr>
      </w:pPr>
    </w:p>
    <w:p w14:paraId="4A4D8D9E" w14:textId="77777777" w:rsidR="00E53D85" w:rsidRPr="009966F8" w:rsidRDefault="00E53D85" w:rsidP="00285C7B">
      <w:pPr>
        <w:numPr>
          <w:ilvl w:val="0"/>
          <w:numId w:val="61"/>
        </w:numPr>
        <w:spacing w:after="0" w:line="240" w:lineRule="auto"/>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Патентные права</w:t>
      </w:r>
    </w:p>
    <w:p w14:paraId="1C3EC5DC" w14:textId="77777777" w:rsidR="00E53D85" w:rsidRPr="009966F8" w:rsidRDefault="00E53D85" w:rsidP="00E53D85">
      <w:pPr>
        <w:shd w:val="clear" w:color="auto" w:fill="FFFFFF"/>
        <w:spacing w:after="120"/>
        <w:ind w:right="5" w:firstLine="709"/>
        <w:contextualSpacing/>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5.1. «Исполнитель» должен защитить «Заказчика» от материальной ответственности по искам третьих лиц в отношении нарушения патентных прав, а также прав на применение торговой марки или промышленных разработок, связанных с использованием продукции или любой ее части в стране «Заказчика».</w:t>
      </w:r>
    </w:p>
    <w:p w14:paraId="2F394C22" w14:textId="77777777" w:rsidR="00E53D85" w:rsidRPr="009966F8" w:rsidRDefault="00E53D85" w:rsidP="00E53D85">
      <w:pP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br w:type="page"/>
      </w:r>
    </w:p>
    <w:p w14:paraId="442A8B91" w14:textId="77777777" w:rsidR="00E53D85" w:rsidRPr="009966F8" w:rsidRDefault="00E53D85" w:rsidP="00285C7B">
      <w:pPr>
        <w:numPr>
          <w:ilvl w:val="0"/>
          <w:numId w:val="61"/>
        </w:numPr>
        <w:spacing w:after="0" w:line="240" w:lineRule="auto"/>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lastRenderedPageBreak/>
        <w:t>Имущественная ответственность сторон и качество продукции</w:t>
      </w:r>
    </w:p>
    <w:p w14:paraId="2F392400" w14:textId="77777777" w:rsidR="00E53D85" w:rsidRPr="009966F8"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6.1. В случае просрочки поставки продукции или выполнения работ, недопоставки продукции «Исполнитель» уплачивает «Заказчику» пеню в размере 0,5 %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10% стоимости недопоставленной продукции. </w:t>
      </w:r>
    </w:p>
    <w:p w14:paraId="3E26E42C" w14:textId="77777777" w:rsidR="00E53D85" w:rsidRPr="009966F8"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6.2. При несвоевременной оплате поставленной продукции или выполненных работ «Заказчик» уплачивает «Исполнителю» пеню в размере 0,4 % от суммы просроченного платежа за каждый банковский день просрочки, но не более 10% суммы просроченного платежа.</w:t>
      </w:r>
    </w:p>
    <w:p w14:paraId="750C5375" w14:textId="77777777" w:rsidR="00E53D85" w:rsidRPr="009966F8"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6.3. Если поставленная продукция не соответствует требованиям, изложенным в пункте 1.3. настоящего договора, «Заказчик» вправе:</w:t>
      </w:r>
    </w:p>
    <w:p w14:paraId="74EAA9C9" w14:textId="77777777" w:rsidR="00E53D85" w:rsidRPr="009966F8"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отказаться от принятия и оплаты продукции;</w:t>
      </w:r>
    </w:p>
    <w:p w14:paraId="69806EA4" w14:textId="77777777" w:rsidR="00E53D85" w:rsidRPr="009966F8"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если продукция оплачена, потребовать замены продукции на качественную или возврата уплаченной суммы, а также взыскать с «Исполнителя» штраф в размере 10% от стоимости продукции ненадлежащего качества.</w:t>
      </w:r>
    </w:p>
    <w:p w14:paraId="7F2175B2" w14:textId="77777777" w:rsidR="00E53D85" w:rsidRPr="009966F8"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6.4. Уплата штрафа и пени, в случае ненадлежащего исполнения обязательств, не освобождает стороны от исполнения обязательств по договору.</w:t>
      </w:r>
    </w:p>
    <w:p w14:paraId="41AD31FD" w14:textId="77777777" w:rsidR="00E53D85" w:rsidRPr="009966F8"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6.5. «Исполнитель», согласно действующему законодательству Республики, Узбекистан, предоставляет на товары гарантийные сроки эксплуатации, согласно спецификации (приложение №1).</w:t>
      </w:r>
    </w:p>
    <w:p w14:paraId="2C63885C" w14:textId="77777777" w:rsidR="00E53D85" w:rsidRPr="009966F8"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p>
    <w:p w14:paraId="0172F5E9" w14:textId="77777777" w:rsidR="00E53D85" w:rsidRPr="009966F8" w:rsidRDefault="00E53D85" w:rsidP="00E53D85">
      <w:pPr>
        <w:spacing w:after="0" w:line="240" w:lineRule="auto"/>
        <w:ind w:left="360"/>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7. Рекламации</w:t>
      </w:r>
    </w:p>
    <w:p w14:paraId="32509FDF" w14:textId="77777777" w:rsidR="00E53D85" w:rsidRPr="009966F8"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7.1. Рекламации могут быть заявлены по качеству поставленной продукции в случае несоответствия её требованиям нормативных документов стандартизации (ГОСТ, </w:t>
      </w:r>
      <w:proofErr w:type="spellStart"/>
      <w:r w:rsidRPr="009966F8">
        <w:rPr>
          <w:rFonts w:ascii="Times New Roman" w:eastAsia="Times New Roman" w:hAnsi="Times New Roman" w:cs="Times New Roman"/>
          <w:sz w:val="20"/>
          <w:szCs w:val="20"/>
          <w:lang w:eastAsia="ru-RU"/>
        </w:rPr>
        <w:t>O’zDSt</w:t>
      </w:r>
      <w:proofErr w:type="spellEnd"/>
      <w:r w:rsidRPr="009966F8">
        <w:rPr>
          <w:rFonts w:ascii="Times New Roman" w:eastAsia="Times New Roman" w:hAnsi="Times New Roman" w:cs="Times New Roman"/>
          <w:sz w:val="20"/>
          <w:szCs w:val="20"/>
          <w:lang w:eastAsia="ru-RU"/>
        </w:rPr>
        <w:t xml:space="preserve">, </w:t>
      </w:r>
      <w:proofErr w:type="spellStart"/>
      <w:r w:rsidRPr="009966F8">
        <w:rPr>
          <w:rFonts w:ascii="Times New Roman" w:eastAsia="Times New Roman" w:hAnsi="Times New Roman" w:cs="Times New Roman"/>
          <w:sz w:val="20"/>
          <w:szCs w:val="20"/>
          <w:lang w:eastAsia="ru-RU"/>
        </w:rPr>
        <w:t>Ts</w:t>
      </w:r>
      <w:proofErr w:type="spellEnd"/>
      <w:r w:rsidRPr="009966F8">
        <w:rPr>
          <w:rFonts w:ascii="Times New Roman" w:eastAsia="Times New Roman" w:hAnsi="Times New Roman" w:cs="Times New Roman"/>
          <w:sz w:val="20"/>
          <w:szCs w:val="20"/>
          <w:lang w:eastAsia="ru-RU"/>
        </w:rPr>
        <w:t xml:space="preserve"> и т.п.), техническим требованиям «Заказчика» и эталону-образцу, утвержденному сторонами, а также техническим характеристикам, описанным в технической документации производителя.</w:t>
      </w:r>
    </w:p>
    <w:p w14:paraId="5A11F8A4" w14:textId="77777777" w:rsidR="00E53D85" w:rsidRPr="009966F8"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7.2. «Заказчик» имеет право заявить «Исполнителю» рекламацию по качеству продукции в течение гарантийного срока эксплуатации.</w:t>
      </w:r>
    </w:p>
    <w:p w14:paraId="7E7C8D9E" w14:textId="77777777" w:rsidR="00E53D85" w:rsidRPr="009966F8"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7.2.1. В случае, если в течение установленного гарантийного срока при соблюдении условий эксплуатации продукция станет непригодной к дальнейшему использованию или не будет соответствовать требованиям качества, «Исполнитель» обязуется за свой счет произвести:</w:t>
      </w:r>
    </w:p>
    <w:p w14:paraId="0B51ED6C" w14:textId="77777777" w:rsidR="00E53D85" w:rsidRPr="009966F8"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полную замену продукции, вышедшей из строя при эксплуатации в первой половине гарантийного срока;</w:t>
      </w:r>
    </w:p>
    <w:p w14:paraId="610E07FF" w14:textId="77777777" w:rsidR="00E53D85" w:rsidRPr="009966F8"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произвести полный ремонт и привести в качественное состояние, в соответствии с предъявляемыми требованиями, продукцию, вышедшую из строя при эксплуатации во второй половине гарантийного срока.</w:t>
      </w:r>
    </w:p>
    <w:p w14:paraId="7255B194" w14:textId="77777777" w:rsidR="00E53D85" w:rsidRPr="009966F8"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7.2.2. При выявлении некачественной продукции или продукции, не выдержавшей гарантийного срока эксплуатации, представитель «Заказчика» должен письменно известить «Исполнителя» доступным видом связи (по факсу или иными способами) о назначении даты оформления совместного акта рекламации. Дата совместного оформления рекламационного акта должна быть назначена на срок, не более чем 10 дней с момента письменного извещения «Исполнителя».</w:t>
      </w:r>
    </w:p>
    <w:p w14:paraId="5C8A62D7" w14:textId="77777777" w:rsidR="00E53D85" w:rsidRPr="009966F8"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В извещении должно быть указано:</w:t>
      </w:r>
    </w:p>
    <w:p w14:paraId="43FEB77C" w14:textId="77777777" w:rsidR="00E53D85" w:rsidRPr="009966F8"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наименование и количество изделий, подлежащих совместной проверке, номер, дата и условное наименование отправителя;</w:t>
      </w:r>
    </w:p>
    <w:p w14:paraId="1DD1E0AC" w14:textId="77777777" w:rsidR="00E53D85" w:rsidRPr="009966F8"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основные недостатки, выявленные по качеству изделия;</w:t>
      </w:r>
    </w:p>
    <w:p w14:paraId="17A4EB0C" w14:textId="77777777" w:rsidR="00E53D85" w:rsidRPr="009966F8"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срок нахождения в эксплуатации;</w:t>
      </w:r>
    </w:p>
    <w:p w14:paraId="2CD9E68E" w14:textId="77777777" w:rsidR="00E53D85" w:rsidRPr="009966F8"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срок и место прибытия представителя «Исполнителя» (с учетом времени на проезд).</w:t>
      </w:r>
    </w:p>
    <w:p w14:paraId="3E6E9C18" w14:textId="77777777" w:rsidR="00E53D85" w:rsidRPr="009966F8"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7.2.3. 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или представителя независимой организации по выбору «Исполнителя» или в одностороннем порядке.</w:t>
      </w:r>
    </w:p>
    <w:p w14:paraId="34671BA3" w14:textId="77777777" w:rsidR="00E53D85" w:rsidRPr="009966F8"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7.2.4. В одностороннем порядке представитель «Заказчика» имеет право произвести проверку и составить акт рекламации также в следующих случаях:</w:t>
      </w:r>
    </w:p>
    <w:p w14:paraId="729C0AA9" w14:textId="77777777" w:rsidR="00E53D85" w:rsidRPr="009966F8"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при неявке представителя «Исполнителя» в назначенный срок;</w:t>
      </w:r>
    </w:p>
    <w:p w14:paraId="6751FC6A" w14:textId="77777777" w:rsidR="00E53D85" w:rsidRPr="009966F8"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при оставлении извещения без ответа;</w:t>
      </w:r>
    </w:p>
    <w:p w14:paraId="4F4D54A2" w14:textId="77777777" w:rsidR="00E53D85" w:rsidRPr="009966F8"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при отсутствии независимой организации, а также при отказе выделить представителей или неявке представителей вышеуказанных организаций.</w:t>
      </w:r>
    </w:p>
    <w:p w14:paraId="64B4BACB" w14:textId="77777777" w:rsidR="00E53D85" w:rsidRPr="009966F8"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В таком случае акт рекламации считается принятым к исполнению. </w:t>
      </w:r>
    </w:p>
    <w:p w14:paraId="046EE5D3" w14:textId="77777777" w:rsidR="00E53D85" w:rsidRPr="009966F8"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7.3. В случае обнаружения при приемке «Заказчиком» несоответствия количества или качества поставляемой продукции, «Исполнитель» обязан за свой счет поставить недостающую продукцию или заменить продукцию ненадлежащего качества в течение 15 (пятнадцати) банковских дней. </w:t>
      </w:r>
    </w:p>
    <w:p w14:paraId="2D738E98" w14:textId="77777777" w:rsidR="00E53D85" w:rsidRPr="009966F8" w:rsidRDefault="00E53D85" w:rsidP="00E53D85">
      <w:pPr>
        <w:spacing w:after="0" w:line="240" w:lineRule="auto"/>
        <w:ind w:left="360"/>
        <w:jc w:val="center"/>
        <w:rPr>
          <w:rFonts w:ascii="Times New Roman" w:eastAsia="Times New Roman" w:hAnsi="Times New Roman" w:cs="Times New Roman"/>
          <w:b/>
          <w:sz w:val="20"/>
          <w:szCs w:val="20"/>
          <w:lang w:eastAsia="ru-RU"/>
        </w:rPr>
      </w:pPr>
    </w:p>
    <w:p w14:paraId="453226E0" w14:textId="77777777" w:rsidR="00E53D85" w:rsidRPr="009966F8" w:rsidRDefault="00E53D85" w:rsidP="00E53D85">
      <w:pPr>
        <w:spacing w:after="0" w:line="240" w:lineRule="auto"/>
        <w:ind w:left="360"/>
        <w:jc w:val="center"/>
        <w:rPr>
          <w:rFonts w:ascii="Times New Roman" w:eastAsia="Times New Roman" w:hAnsi="Times New Roman" w:cs="Times New Roman"/>
          <w:b/>
          <w:sz w:val="20"/>
          <w:szCs w:val="20"/>
          <w:lang w:eastAsia="ru-RU"/>
        </w:rPr>
      </w:pPr>
    </w:p>
    <w:p w14:paraId="300A280F" w14:textId="77777777" w:rsidR="00E53D85" w:rsidRPr="009966F8" w:rsidRDefault="00E53D85" w:rsidP="00E53D85">
      <w:pPr>
        <w:spacing w:after="0" w:line="240" w:lineRule="auto"/>
        <w:ind w:left="360"/>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8. Решение споров</w:t>
      </w:r>
    </w:p>
    <w:p w14:paraId="10AF8245" w14:textId="77777777" w:rsidR="00E53D85" w:rsidRPr="009966F8"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xml:space="preserve">8.1. Все споры и разногласия между «Заказчиком» и «Исполнителем» в связи с настоящим договором должны разрешаться сторонами путем переговоров. Если сторонам не удается достичь соглашения, все споры и </w:t>
      </w:r>
      <w:r w:rsidRPr="009966F8">
        <w:rPr>
          <w:rFonts w:ascii="Times New Roman" w:eastAsia="Times New Roman" w:hAnsi="Times New Roman" w:cs="Times New Roman"/>
          <w:sz w:val="20"/>
          <w:szCs w:val="20"/>
          <w:lang w:eastAsia="ru-RU"/>
        </w:rPr>
        <w:lastRenderedPageBreak/>
        <w:t>разногласия, возникшие из данного договора или в связи с ним, должны рассматриваться Ташкентским межрайонным Экономическим судом.</w:t>
      </w:r>
    </w:p>
    <w:p w14:paraId="38255B19" w14:textId="77777777" w:rsidR="00E53D85" w:rsidRPr="009966F8"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p>
    <w:p w14:paraId="0C24933F" w14:textId="77777777" w:rsidR="00E53D85" w:rsidRPr="009966F8" w:rsidRDefault="00E53D85" w:rsidP="00E53D85">
      <w:pPr>
        <w:spacing w:after="0" w:line="240" w:lineRule="auto"/>
        <w:ind w:left="360"/>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9. Форс-мажор</w:t>
      </w:r>
    </w:p>
    <w:p w14:paraId="72317E19" w14:textId="77777777" w:rsidR="00E53D85" w:rsidRPr="009966F8"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9.1.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эпидемии и других общепризнанных обстоятельств непреодолимой силы, издания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с предоставлением документов, удостоверяющих эти обстоятельства, выданных соответствующими органами.</w:t>
      </w:r>
    </w:p>
    <w:p w14:paraId="6FBF7758" w14:textId="77777777" w:rsidR="00E53D85" w:rsidRPr="009966F8"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9.2. 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14:paraId="1F526B53" w14:textId="77777777" w:rsidR="00E53D85" w:rsidRPr="009966F8"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p>
    <w:p w14:paraId="37EC0879" w14:textId="77777777" w:rsidR="00E53D85" w:rsidRPr="009966F8" w:rsidRDefault="00E53D85" w:rsidP="00E53D85">
      <w:pPr>
        <w:spacing w:after="0" w:line="240" w:lineRule="auto"/>
        <w:ind w:left="360"/>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10. Срок действия договора</w:t>
      </w:r>
    </w:p>
    <w:p w14:paraId="750DE212" w14:textId="77777777" w:rsidR="00E53D85" w:rsidRPr="009966F8"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10.1. Настоящий договор вступает в силу с момента его подписания сторонами   и действует до ____________________.</w:t>
      </w:r>
    </w:p>
    <w:p w14:paraId="30A6BDC2" w14:textId="77777777" w:rsidR="00E53D85" w:rsidRPr="009966F8" w:rsidRDefault="00E53D85" w:rsidP="00E53D85">
      <w:pPr>
        <w:spacing w:after="0" w:line="240" w:lineRule="auto"/>
        <w:ind w:firstLine="720"/>
        <w:jc w:val="both"/>
        <w:rPr>
          <w:rFonts w:ascii="Times New Roman" w:eastAsia="Times New Roman" w:hAnsi="Times New Roman" w:cs="Times New Roman"/>
          <w:sz w:val="20"/>
          <w:szCs w:val="20"/>
          <w:lang w:eastAsia="ru-RU"/>
        </w:rPr>
      </w:pPr>
    </w:p>
    <w:p w14:paraId="07CA80A4" w14:textId="77777777" w:rsidR="00E53D85" w:rsidRPr="009966F8" w:rsidRDefault="00E53D85" w:rsidP="00E53D85">
      <w:pPr>
        <w:spacing w:after="0" w:line="240" w:lineRule="auto"/>
        <w:ind w:left="360"/>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11. Порядок изменения и расторжения договора</w:t>
      </w:r>
    </w:p>
    <w:p w14:paraId="7EB5B9CA" w14:textId="77777777" w:rsidR="00E53D85" w:rsidRPr="009966F8" w:rsidRDefault="00E53D85" w:rsidP="00E53D85">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11.1.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14:paraId="1CA56CA7" w14:textId="77777777" w:rsidR="00E53D85" w:rsidRPr="009966F8"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11.2. Стороны имеют право одностороннего расторжения договора в следующих случаях:</w:t>
      </w:r>
    </w:p>
    <w:p w14:paraId="1145F64C" w14:textId="77777777" w:rsidR="00E53D85" w:rsidRPr="009966F8"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при невыполнении договора со стороны «Исполнителя» в течение срока действия настоящего договора;</w:t>
      </w:r>
    </w:p>
    <w:p w14:paraId="44067ADB" w14:textId="77777777" w:rsidR="00E53D85" w:rsidRPr="009966F8"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14:paraId="47A3F4B5" w14:textId="37321DCF" w:rsidR="00E53D85" w:rsidRPr="009966F8"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Сторона, у которой возникло право на расторжение договора, обязана уведомить другую сторо</w:t>
      </w:r>
      <w:r w:rsidR="009966F8">
        <w:rPr>
          <w:rFonts w:ascii="Times New Roman" w:eastAsia="Times New Roman" w:hAnsi="Times New Roman" w:cs="Times New Roman"/>
          <w:sz w:val="20"/>
          <w:szCs w:val="20"/>
          <w:lang w:eastAsia="ru-RU"/>
        </w:rPr>
        <w:t>ну о своем намерении письменно.</w:t>
      </w:r>
    </w:p>
    <w:p w14:paraId="77EF92BA" w14:textId="77777777" w:rsidR="00E53D85" w:rsidRPr="009966F8" w:rsidRDefault="00E53D85" w:rsidP="00E53D85">
      <w:pPr>
        <w:spacing w:after="0" w:line="240" w:lineRule="auto"/>
        <w:ind w:firstLine="720"/>
        <w:jc w:val="both"/>
        <w:rPr>
          <w:rFonts w:ascii="Times New Roman" w:eastAsia="Times New Roman" w:hAnsi="Times New Roman" w:cs="Times New Roman"/>
          <w:sz w:val="20"/>
          <w:szCs w:val="20"/>
          <w:lang w:eastAsia="ru-RU"/>
        </w:rPr>
      </w:pPr>
    </w:p>
    <w:p w14:paraId="3CDCD4A5" w14:textId="77777777" w:rsidR="00E53D85" w:rsidRPr="009966F8" w:rsidRDefault="00E53D85" w:rsidP="00E53D85">
      <w:pPr>
        <w:spacing w:after="0" w:line="240" w:lineRule="auto"/>
        <w:ind w:left="360"/>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12. Прочие условия</w:t>
      </w:r>
    </w:p>
    <w:p w14:paraId="7ED68725" w14:textId="77777777" w:rsidR="00E53D85" w:rsidRPr="009966F8"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12.1. 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14:paraId="070B820B" w14:textId="77777777" w:rsidR="00E53D85" w:rsidRPr="009966F8"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12.2.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14:paraId="5F888D2D" w14:textId="77777777" w:rsidR="00E53D85" w:rsidRPr="009966F8"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12.3. Договор, включая приложение, составлен на</w:t>
      </w:r>
      <w:proofErr w:type="gramStart"/>
      <w:r w:rsidRPr="009966F8">
        <w:rPr>
          <w:rFonts w:ascii="Times New Roman" w:eastAsia="Times New Roman" w:hAnsi="Times New Roman" w:cs="Times New Roman"/>
          <w:sz w:val="20"/>
          <w:szCs w:val="20"/>
          <w:lang w:eastAsia="ru-RU"/>
        </w:rPr>
        <w:t xml:space="preserve"> ___(________) </w:t>
      </w:r>
      <w:proofErr w:type="gramEnd"/>
      <w:r w:rsidRPr="009966F8">
        <w:rPr>
          <w:rFonts w:ascii="Times New Roman" w:eastAsia="Times New Roman" w:hAnsi="Times New Roman" w:cs="Times New Roman"/>
          <w:sz w:val="20"/>
          <w:szCs w:val="20"/>
          <w:lang w:eastAsia="ru-RU"/>
        </w:rPr>
        <w:t>листах, в 2 (двух) экземплярах, идентичных по содержанию и имеющих одинаковую юридическую силу, скреплен подписями и печатями сторон.</w:t>
      </w:r>
    </w:p>
    <w:p w14:paraId="149CE57F" w14:textId="77777777" w:rsidR="00E53D85" w:rsidRPr="009966F8"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12.4. В соответствии с Законом Республики Узбекистан о защите Государственных секретов «Исполнитель» обязан обеспечить конфиденциальность закрытой информации, ставшей ему известной в ходе заключения и исполнения договора.</w:t>
      </w:r>
    </w:p>
    <w:p w14:paraId="621CED0F" w14:textId="77777777" w:rsidR="00E53D85" w:rsidRPr="009966F8" w:rsidRDefault="00E53D85" w:rsidP="00E53D85">
      <w:pPr>
        <w:spacing w:after="0" w:line="240" w:lineRule="auto"/>
        <w:ind w:firstLine="720"/>
        <w:jc w:val="both"/>
        <w:rPr>
          <w:rFonts w:ascii="Times New Roman" w:eastAsia="Times New Roman" w:hAnsi="Times New Roman" w:cs="Times New Roman"/>
          <w:sz w:val="20"/>
          <w:szCs w:val="20"/>
          <w:lang w:eastAsia="ru-RU"/>
        </w:rPr>
      </w:pPr>
    </w:p>
    <w:p w14:paraId="0ABF53EF" w14:textId="77777777" w:rsidR="00E53D85" w:rsidRPr="009966F8" w:rsidRDefault="00E53D85" w:rsidP="00E53D85">
      <w:pPr>
        <w:spacing w:after="0" w:line="240" w:lineRule="auto"/>
        <w:ind w:left="360"/>
        <w:jc w:val="center"/>
        <w:rPr>
          <w:rFonts w:ascii="Times New Roman" w:eastAsia="Times New Roman" w:hAnsi="Times New Roman" w:cs="Times New Roman"/>
          <w:b/>
          <w:sz w:val="20"/>
          <w:szCs w:val="20"/>
          <w:lang w:eastAsia="ru-RU"/>
        </w:rPr>
      </w:pPr>
    </w:p>
    <w:p w14:paraId="6903B87C" w14:textId="77777777" w:rsidR="00E53D85" w:rsidRPr="009966F8" w:rsidRDefault="00E53D85" w:rsidP="00E53D85">
      <w:pPr>
        <w:spacing w:after="0" w:line="240" w:lineRule="auto"/>
        <w:ind w:left="360"/>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13. Юридические адреса, платежные и</w:t>
      </w:r>
    </w:p>
    <w:p w14:paraId="4EC963E2" w14:textId="77777777" w:rsidR="00E53D85" w:rsidRPr="009966F8" w:rsidRDefault="00E53D85" w:rsidP="00E53D85">
      <w:pPr>
        <w:spacing w:after="0" w:line="240" w:lineRule="auto"/>
        <w:ind w:left="360"/>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отгрузочные реквизиты сторон</w:t>
      </w:r>
    </w:p>
    <w:p w14:paraId="1F09B217" w14:textId="77777777" w:rsidR="00E53D85" w:rsidRPr="009966F8" w:rsidRDefault="00E53D85" w:rsidP="00E53D85">
      <w:pPr>
        <w:spacing w:after="0" w:line="240" w:lineRule="auto"/>
        <w:ind w:left="360"/>
        <w:jc w:val="center"/>
        <w:rPr>
          <w:rFonts w:ascii="Times New Roman" w:eastAsia="Times New Roman" w:hAnsi="Times New Roman" w:cs="Times New Roman"/>
          <w:b/>
          <w:sz w:val="20"/>
          <w:szCs w:val="20"/>
          <w:lang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678"/>
        <w:gridCol w:w="4502"/>
      </w:tblGrid>
      <w:tr w:rsidR="00E53D85" w:rsidRPr="009966F8" w14:paraId="093216D4" w14:textId="77777777" w:rsidTr="00E53D85">
        <w:tc>
          <w:tcPr>
            <w:tcW w:w="4678" w:type="dxa"/>
          </w:tcPr>
          <w:p w14:paraId="5201DFCA"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ИСПОЛНИТЕЛЬ</w:t>
            </w:r>
          </w:p>
        </w:tc>
        <w:tc>
          <w:tcPr>
            <w:tcW w:w="4502" w:type="dxa"/>
          </w:tcPr>
          <w:p w14:paraId="2CF33481" w14:textId="77777777" w:rsidR="00E53D85" w:rsidRPr="009966F8" w:rsidRDefault="00E53D85" w:rsidP="00E53D85">
            <w:pPr>
              <w:spacing w:after="0" w:line="240" w:lineRule="auto"/>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ЗАКАЗЧИК</w:t>
            </w:r>
          </w:p>
        </w:tc>
      </w:tr>
    </w:tbl>
    <w:p w14:paraId="61A26DF3" w14:textId="77777777" w:rsidR="00E53D85" w:rsidRPr="009966F8" w:rsidRDefault="00E53D85" w:rsidP="00E53D85">
      <w:pPr>
        <w:spacing w:after="0" w:line="240" w:lineRule="auto"/>
        <w:jc w:val="center"/>
        <w:rPr>
          <w:rFonts w:ascii="Times New Roman" w:eastAsia="Times New Roman" w:hAnsi="Times New Roman" w:cs="Times New Roman"/>
          <w:i/>
          <w:sz w:val="20"/>
          <w:szCs w:val="20"/>
          <w:lang w:eastAsia="ru-RU"/>
        </w:rPr>
      </w:pPr>
    </w:p>
    <w:p w14:paraId="2F60E031" w14:textId="77777777" w:rsidR="00E53D85" w:rsidRPr="009966F8" w:rsidRDefault="00E53D85" w:rsidP="00E53D85">
      <w:pPr>
        <w:spacing w:after="0" w:line="240" w:lineRule="auto"/>
        <w:jc w:val="center"/>
        <w:rPr>
          <w:rFonts w:ascii="Times New Roman" w:eastAsia="Times New Roman" w:hAnsi="Times New Roman" w:cs="Times New Roman"/>
          <w:i/>
          <w:sz w:val="20"/>
          <w:szCs w:val="20"/>
          <w:lang w:eastAsia="ru-RU"/>
        </w:rPr>
      </w:pPr>
    </w:p>
    <w:p w14:paraId="32857445" w14:textId="77777777" w:rsidR="00E53D85" w:rsidRPr="009966F8" w:rsidRDefault="00E53D85" w:rsidP="00E53D85">
      <w:pPr>
        <w:spacing w:after="0" w:line="240" w:lineRule="auto"/>
        <w:jc w:val="center"/>
        <w:rPr>
          <w:rFonts w:ascii="Times New Roman" w:eastAsia="Times New Roman" w:hAnsi="Times New Roman" w:cs="Times New Roman"/>
          <w:i/>
          <w:sz w:val="20"/>
          <w:szCs w:val="20"/>
          <w:lang w:eastAsia="ru-RU"/>
        </w:rPr>
      </w:pPr>
    </w:p>
    <w:p w14:paraId="44CA44F2" w14:textId="77777777" w:rsidR="00E53D85" w:rsidRPr="009966F8" w:rsidRDefault="00E53D85" w:rsidP="00E53D85">
      <w:pPr>
        <w:spacing w:after="0" w:line="240" w:lineRule="auto"/>
        <w:jc w:val="center"/>
        <w:rPr>
          <w:rFonts w:ascii="Times New Roman" w:eastAsia="Times New Roman" w:hAnsi="Times New Roman" w:cs="Times New Roman"/>
          <w:i/>
          <w:sz w:val="20"/>
          <w:szCs w:val="20"/>
          <w:lang w:eastAsia="ru-RU"/>
        </w:rPr>
      </w:pPr>
    </w:p>
    <w:p w14:paraId="1EC3D580" w14:textId="77777777" w:rsidR="00E53D85" w:rsidRPr="009966F8" w:rsidRDefault="00E53D85" w:rsidP="00E53D85">
      <w:pPr>
        <w:spacing w:after="0" w:line="240" w:lineRule="auto"/>
        <w:jc w:val="center"/>
        <w:rPr>
          <w:rFonts w:ascii="Times New Roman" w:eastAsia="Times New Roman" w:hAnsi="Times New Roman" w:cs="Times New Roman"/>
          <w:i/>
          <w:sz w:val="20"/>
          <w:szCs w:val="20"/>
          <w:lang w:eastAsia="ru-RU"/>
        </w:rPr>
      </w:pPr>
    </w:p>
    <w:p w14:paraId="59E26451" w14:textId="77777777" w:rsidR="00E53D85" w:rsidRPr="009966F8" w:rsidRDefault="00E53D85" w:rsidP="00E53D85">
      <w:pPr>
        <w:spacing w:after="0" w:line="240" w:lineRule="auto"/>
        <w:jc w:val="center"/>
        <w:rPr>
          <w:rFonts w:ascii="Times New Roman" w:eastAsia="Times New Roman" w:hAnsi="Times New Roman" w:cs="Times New Roman"/>
          <w:i/>
          <w:sz w:val="20"/>
          <w:szCs w:val="20"/>
          <w:lang w:eastAsia="ru-RU"/>
        </w:rPr>
      </w:pPr>
    </w:p>
    <w:tbl>
      <w:tblPr>
        <w:tblW w:w="5000" w:type="pct"/>
        <w:tblLook w:val="0000" w:firstRow="0" w:lastRow="0" w:firstColumn="0" w:lastColumn="0" w:noHBand="0" w:noVBand="0"/>
      </w:tblPr>
      <w:tblGrid>
        <w:gridCol w:w="5420"/>
        <w:gridCol w:w="4547"/>
      </w:tblGrid>
      <w:tr w:rsidR="00E53D85" w:rsidRPr="009966F8" w14:paraId="03A144B8" w14:textId="77777777" w:rsidTr="00E53D85">
        <w:tc>
          <w:tcPr>
            <w:tcW w:w="2719" w:type="pct"/>
            <w:vAlign w:val="center"/>
          </w:tcPr>
          <w:p w14:paraId="5D2F68F1" w14:textId="77777777" w:rsidR="00E53D85" w:rsidRPr="009966F8" w:rsidRDefault="00E53D85" w:rsidP="00E53D85">
            <w:pP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______________________________________</w:t>
            </w:r>
          </w:p>
        </w:tc>
        <w:tc>
          <w:tcPr>
            <w:tcW w:w="2281" w:type="pct"/>
            <w:vAlign w:val="center"/>
          </w:tcPr>
          <w:p w14:paraId="7ED9C681" w14:textId="77777777" w:rsidR="00E53D85" w:rsidRPr="009966F8" w:rsidRDefault="00E53D85" w:rsidP="00E53D85">
            <w:pP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________________________________________</w:t>
            </w:r>
          </w:p>
        </w:tc>
      </w:tr>
    </w:tbl>
    <w:p w14:paraId="5CD5F213" w14:textId="77777777" w:rsidR="00E53D85" w:rsidRPr="009966F8" w:rsidRDefault="00E53D85" w:rsidP="00E53D85">
      <w:pPr>
        <w:spacing w:after="0" w:line="240" w:lineRule="auto"/>
        <w:jc w:val="center"/>
        <w:rPr>
          <w:rFonts w:ascii="Times New Roman" w:eastAsia="Times New Roman" w:hAnsi="Times New Roman" w:cs="Times New Roman"/>
          <w:i/>
          <w:sz w:val="20"/>
          <w:szCs w:val="20"/>
          <w:lang w:eastAsia="ru-RU"/>
        </w:rPr>
      </w:pPr>
    </w:p>
    <w:p w14:paraId="16B4BBB1" w14:textId="77777777" w:rsidR="00E53D85" w:rsidRPr="009966F8" w:rsidRDefault="00E53D85" w:rsidP="00E53D85">
      <w:pPr>
        <w:spacing w:after="0" w:line="240" w:lineRule="auto"/>
        <w:jc w:val="center"/>
        <w:rPr>
          <w:rFonts w:ascii="Times New Roman" w:eastAsia="Times New Roman" w:hAnsi="Times New Roman" w:cs="Times New Roman"/>
          <w:i/>
          <w:sz w:val="20"/>
          <w:szCs w:val="20"/>
          <w:lang w:eastAsia="ru-RU"/>
        </w:rPr>
      </w:pPr>
    </w:p>
    <w:p w14:paraId="2E912149" w14:textId="77777777" w:rsidR="00E53D85" w:rsidRPr="009966F8" w:rsidRDefault="00E53D85" w:rsidP="00E53D85">
      <w:pPr>
        <w:spacing w:after="0" w:line="240" w:lineRule="auto"/>
        <w:jc w:val="center"/>
        <w:rPr>
          <w:rFonts w:ascii="Times New Roman" w:eastAsia="Times New Roman" w:hAnsi="Times New Roman" w:cs="Times New Roman"/>
          <w:i/>
          <w:sz w:val="20"/>
          <w:szCs w:val="20"/>
          <w:lang w:eastAsia="ru-RU"/>
        </w:rPr>
      </w:pPr>
    </w:p>
    <w:p w14:paraId="10B6B8E7" w14:textId="77777777" w:rsidR="00E53D85" w:rsidRPr="009966F8" w:rsidRDefault="00E53D85" w:rsidP="00E53D85">
      <w:pPr>
        <w:spacing w:after="0" w:line="240" w:lineRule="auto"/>
        <w:jc w:val="center"/>
        <w:rPr>
          <w:rFonts w:ascii="Times New Roman" w:eastAsia="Times New Roman" w:hAnsi="Times New Roman" w:cs="Times New Roman"/>
          <w:i/>
          <w:sz w:val="20"/>
          <w:szCs w:val="20"/>
          <w:lang w:eastAsia="ru-RU"/>
        </w:rPr>
      </w:pPr>
    </w:p>
    <w:tbl>
      <w:tblPr>
        <w:tblpPr w:leftFromText="180" w:rightFromText="180" w:horzAnchor="margin" w:tblpY="-369"/>
        <w:tblW w:w="5166" w:type="pct"/>
        <w:tblLook w:val="0000" w:firstRow="0" w:lastRow="0" w:firstColumn="0" w:lastColumn="0" w:noHBand="0" w:noVBand="0"/>
      </w:tblPr>
      <w:tblGrid>
        <w:gridCol w:w="4941"/>
        <w:gridCol w:w="706"/>
        <w:gridCol w:w="4651"/>
      </w:tblGrid>
      <w:tr w:rsidR="009966F8" w:rsidRPr="009966F8" w14:paraId="0A00B698" w14:textId="77777777" w:rsidTr="00E53D85">
        <w:trPr>
          <w:cantSplit/>
        </w:trPr>
        <w:tc>
          <w:tcPr>
            <w:tcW w:w="2399" w:type="pct"/>
          </w:tcPr>
          <w:p w14:paraId="4CE01F0E" w14:textId="77777777" w:rsidR="00E53D85" w:rsidRPr="009966F8" w:rsidRDefault="00E53D85" w:rsidP="00E53D85">
            <w:pPr>
              <w:tabs>
                <w:tab w:val="center" w:pos="4320"/>
                <w:tab w:val="right" w:pos="8640"/>
              </w:tabs>
              <w:spacing w:after="0" w:line="240" w:lineRule="auto"/>
              <w:rPr>
                <w:rFonts w:ascii="Times New Roman" w:eastAsia="Times New Roman" w:hAnsi="Times New Roman" w:cs="Times New Roman"/>
                <w:lang w:eastAsia="ru-RU"/>
              </w:rPr>
            </w:pPr>
          </w:p>
        </w:tc>
        <w:tc>
          <w:tcPr>
            <w:tcW w:w="343" w:type="pct"/>
          </w:tcPr>
          <w:p w14:paraId="4D142B36" w14:textId="77777777" w:rsidR="00E53D85" w:rsidRPr="009966F8" w:rsidRDefault="00E53D85" w:rsidP="00E53D85">
            <w:pPr>
              <w:spacing w:after="0" w:line="240" w:lineRule="auto"/>
              <w:rPr>
                <w:rFonts w:ascii="Times New Roman" w:eastAsia="Times New Roman" w:hAnsi="Times New Roman" w:cs="Times New Roman"/>
                <w:lang w:eastAsia="ru-RU"/>
              </w:rPr>
            </w:pPr>
          </w:p>
        </w:tc>
        <w:tc>
          <w:tcPr>
            <w:tcW w:w="2258" w:type="pct"/>
          </w:tcPr>
          <w:p w14:paraId="19CA8944" w14:textId="77777777" w:rsidR="00E53D85" w:rsidRPr="009966F8" w:rsidRDefault="00E53D85" w:rsidP="00E53D85">
            <w:pPr>
              <w:spacing w:after="0" w:line="240" w:lineRule="auto"/>
              <w:jc w:val="right"/>
              <w:rPr>
                <w:rFonts w:ascii="Times New Roman" w:eastAsia="Times New Roman" w:hAnsi="Times New Roman" w:cs="Times New Roman"/>
                <w:lang w:eastAsia="ru-RU"/>
              </w:rPr>
            </w:pPr>
          </w:p>
        </w:tc>
      </w:tr>
    </w:tbl>
    <w:p w14:paraId="6F08CE68" w14:textId="77777777" w:rsidR="008159A5" w:rsidRPr="009966F8" w:rsidRDefault="008159A5" w:rsidP="00E53D85">
      <w:pPr>
        <w:jc w:val="center"/>
        <w:rPr>
          <w:rFonts w:ascii="Times New Roman" w:eastAsia="Times New Roman" w:hAnsi="Times New Roman" w:cs="Times New Roman"/>
          <w:b/>
          <w:sz w:val="20"/>
          <w:szCs w:val="20"/>
          <w:lang w:val="en-US" w:eastAsia="ru-RU"/>
        </w:rPr>
      </w:pPr>
    </w:p>
    <w:p w14:paraId="3FE3671D" w14:textId="77777777" w:rsidR="008159A5" w:rsidRPr="009966F8" w:rsidRDefault="008159A5" w:rsidP="00E53D85">
      <w:pPr>
        <w:jc w:val="center"/>
        <w:rPr>
          <w:rFonts w:ascii="Times New Roman" w:eastAsia="Times New Roman" w:hAnsi="Times New Roman" w:cs="Times New Roman"/>
          <w:b/>
          <w:sz w:val="20"/>
          <w:szCs w:val="20"/>
          <w:lang w:val="en-US" w:eastAsia="ru-RU"/>
        </w:rPr>
      </w:pPr>
    </w:p>
    <w:p w14:paraId="11F79CA1" w14:textId="77777777" w:rsidR="008159A5" w:rsidRPr="009966F8" w:rsidRDefault="008159A5" w:rsidP="00E53D85">
      <w:pPr>
        <w:jc w:val="center"/>
        <w:rPr>
          <w:rFonts w:ascii="Times New Roman" w:eastAsia="Times New Roman" w:hAnsi="Times New Roman" w:cs="Times New Roman"/>
          <w:b/>
          <w:sz w:val="20"/>
          <w:szCs w:val="20"/>
          <w:lang w:val="en-US" w:eastAsia="ru-RU"/>
        </w:rPr>
      </w:pPr>
    </w:p>
    <w:p w14:paraId="63407ED7" w14:textId="77777777" w:rsidR="008159A5" w:rsidRPr="009966F8" w:rsidRDefault="008159A5" w:rsidP="00E53D85">
      <w:pPr>
        <w:jc w:val="center"/>
        <w:rPr>
          <w:rFonts w:ascii="Times New Roman" w:eastAsia="Times New Roman" w:hAnsi="Times New Roman" w:cs="Times New Roman"/>
          <w:b/>
          <w:sz w:val="20"/>
          <w:szCs w:val="20"/>
          <w:lang w:val="en-US" w:eastAsia="ru-RU"/>
        </w:rPr>
      </w:pPr>
    </w:p>
    <w:p w14:paraId="5869A43B" w14:textId="77777777" w:rsidR="00E53D85" w:rsidRPr="009966F8" w:rsidRDefault="00E53D85" w:rsidP="00E53D85">
      <w:pPr>
        <w:jc w:val="cente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СПЕЦИФИКАЦИЯ</w:t>
      </w:r>
    </w:p>
    <w:tbl>
      <w:tblPr>
        <w:tblW w:w="5019" w:type="pct"/>
        <w:tblLayout w:type="fixed"/>
        <w:tblLook w:val="04A0" w:firstRow="1" w:lastRow="0" w:firstColumn="1" w:lastColumn="0" w:noHBand="0" w:noVBand="1"/>
      </w:tblPr>
      <w:tblGrid>
        <w:gridCol w:w="567"/>
        <w:gridCol w:w="2635"/>
        <w:gridCol w:w="1635"/>
        <w:gridCol w:w="740"/>
        <w:gridCol w:w="886"/>
        <w:gridCol w:w="1473"/>
        <w:gridCol w:w="2031"/>
        <w:gridCol w:w="38"/>
      </w:tblGrid>
      <w:tr w:rsidR="009966F8" w:rsidRPr="009966F8" w14:paraId="66831A9D" w14:textId="77777777" w:rsidTr="00E53D85">
        <w:trPr>
          <w:gridAfter w:val="1"/>
          <w:wAfter w:w="19" w:type="pct"/>
          <w:trHeight w:val="675"/>
        </w:trPr>
        <w:tc>
          <w:tcPr>
            <w:tcW w:w="283" w:type="pct"/>
            <w:tcBorders>
              <w:top w:val="single" w:sz="4" w:space="0" w:color="auto"/>
              <w:left w:val="single" w:sz="4" w:space="0" w:color="auto"/>
              <w:bottom w:val="single" w:sz="4" w:space="0" w:color="auto"/>
              <w:right w:val="single" w:sz="4" w:space="0" w:color="auto"/>
            </w:tcBorders>
            <w:shd w:val="clear" w:color="000000" w:fill="FFFFFF"/>
            <w:vAlign w:val="center"/>
          </w:tcPr>
          <w:p w14:paraId="67CE626B" w14:textId="77777777" w:rsidR="00E53D85" w:rsidRPr="009966F8" w:rsidRDefault="00E53D85" w:rsidP="00E53D85">
            <w:pPr>
              <w:spacing w:after="0" w:line="240" w:lineRule="auto"/>
              <w:jc w:val="center"/>
              <w:rPr>
                <w:rFonts w:ascii="Times New Roman" w:eastAsia="Times New Roman" w:hAnsi="Times New Roman" w:cs="Times New Roman"/>
                <w:b/>
                <w:bCs/>
                <w:sz w:val="20"/>
                <w:szCs w:val="20"/>
                <w:lang w:eastAsia="ru-RU"/>
              </w:rPr>
            </w:pPr>
            <w:r w:rsidRPr="009966F8">
              <w:rPr>
                <w:rFonts w:ascii="Times New Roman" w:eastAsia="Times New Roman" w:hAnsi="Times New Roman" w:cs="Times New Roman"/>
                <w:b/>
                <w:bCs/>
                <w:sz w:val="20"/>
                <w:szCs w:val="20"/>
                <w:lang w:eastAsia="ru-RU"/>
              </w:rPr>
              <w:t>№</w:t>
            </w:r>
            <w:r w:rsidRPr="009966F8">
              <w:rPr>
                <w:rFonts w:ascii="Times New Roman" w:eastAsia="Times New Roman" w:hAnsi="Times New Roman" w:cs="Times New Roman"/>
                <w:b/>
                <w:bCs/>
                <w:sz w:val="20"/>
                <w:szCs w:val="20"/>
                <w:lang w:eastAsia="ru-RU"/>
              </w:rPr>
              <w:br/>
              <w:t>п/п</w:t>
            </w:r>
          </w:p>
        </w:tc>
        <w:tc>
          <w:tcPr>
            <w:tcW w:w="1317" w:type="pct"/>
            <w:tcBorders>
              <w:top w:val="single" w:sz="4" w:space="0" w:color="auto"/>
              <w:left w:val="nil"/>
              <w:bottom w:val="single" w:sz="4" w:space="0" w:color="auto"/>
              <w:right w:val="single" w:sz="4" w:space="0" w:color="auto"/>
            </w:tcBorders>
            <w:shd w:val="clear" w:color="000000" w:fill="FFFFFF"/>
            <w:vAlign w:val="center"/>
          </w:tcPr>
          <w:p w14:paraId="73A28DCA" w14:textId="77777777" w:rsidR="00E53D85" w:rsidRPr="009966F8" w:rsidRDefault="00E53D85" w:rsidP="00E53D85">
            <w:pPr>
              <w:spacing w:after="0" w:line="240" w:lineRule="auto"/>
              <w:jc w:val="center"/>
              <w:rPr>
                <w:rFonts w:ascii="Times New Roman" w:eastAsia="Times New Roman" w:hAnsi="Times New Roman" w:cs="Times New Roman"/>
                <w:b/>
                <w:bCs/>
                <w:sz w:val="20"/>
                <w:szCs w:val="20"/>
                <w:lang w:eastAsia="ru-RU"/>
              </w:rPr>
            </w:pPr>
            <w:r w:rsidRPr="009966F8">
              <w:rPr>
                <w:rFonts w:ascii="Times New Roman" w:eastAsia="Times New Roman" w:hAnsi="Times New Roman" w:cs="Times New Roman"/>
                <w:b/>
                <w:bCs/>
                <w:sz w:val="20"/>
                <w:szCs w:val="20"/>
                <w:lang w:eastAsia="ru-RU"/>
              </w:rPr>
              <w:t>Наименование товара</w:t>
            </w:r>
          </w:p>
        </w:tc>
        <w:tc>
          <w:tcPr>
            <w:tcW w:w="817" w:type="pct"/>
            <w:tcBorders>
              <w:top w:val="single" w:sz="4" w:space="0" w:color="auto"/>
              <w:left w:val="nil"/>
              <w:bottom w:val="single" w:sz="4" w:space="0" w:color="auto"/>
              <w:right w:val="single" w:sz="4" w:space="0" w:color="auto"/>
            </w:tcBorders>
            <w:shd w:val="clear" w:color="000000" w:fill="FFFFFF"/>
            <w:vAlign w:val="center"/>
          </w:tcPr>
          <w:p w14:paraId="3E26864E" w14:textId="77777777" w:rsidR="00E53D85" w:rsidRPr="009966F8" w:rsidRDefault="00E53D85" w:rsidP="00E53D85">
            <w:pPr>
              <w:spacing w:after="0" w:line="240" w:lineRule="auto"/>
              <w:jc w:val="center"/>
              <w:rPr>
                <w:rFonts w:ascii="Times New Roman" w:eastAsia="Times New Roman" w:hAnsi="Times New Roman" w:cs="Times New Roman"/>
                <w:b/>
                <w:bCs/>
                <w:sz w:val="20"/>
                <w:szCs w:val="20"/>
                <w:lang w:eastAsia="ru-RU"/>
              </w:rPr>
            </w:pPr>
            <w:r w:rsidRPr="009966F8">
              <w:rPr>
                <w:rFonts w:ascii="Times New Roman" w:eastAsia="Times New Roman" w:hAnsi="Times New Roman" w:cs="Times New Roman"/>
                <w:b/>
                <w:bCs/>
                <w:sz w:val="20"/>
                <w:szCs w:val="20"/>
                <w:lang w:eastAsia="ru-RU"/>
              </w:rPr>
              <w:t>Описание товара</w:t>
            </w:r>
          </w:p>
        </w:tc>
        <w:tc>
          <w:tcPr>
            <w:tcW w:w="370" w:type="pct"/>
            <w:tcBorders>
              <w:top w:val="single" w:sz="4" w:space="0" w:color="auto"/>
              <w:left w:val="nil"/>
              <w:bottom w:val="single" w:sz="4" w:space="0" w:color="auto"/>
              <w:right w:val="single" w:sz="4" w:space="0" w:color="auto"/>
            </w:tcBorders>
            <w:shd w:val="clear" w:color="000000" w:fill="FFFFFF"/>
            <w:vAlign w:val="center"/>
          </w:tcPr>
          <w:p w14:paraId="66FB24FE" w14:textId="77777777" w:rsidR="00E53D85" w:rsidRPr="009966F8" w:rsidRDefault="00E53D85" w:rsidP="00E53D85">
            <w:pPr>
              <w:spacing w:after="0" w:line="240" w:lineRule="auto"/>
              <w:jc w:val="center"/>
              <w:rPr>
                <w:rFonts w:ascii="Times New Roman" w:eastAsia="Times New Roman" w:hAnsi="Times New Roman" w:cs="Times New Roman"/>
                <w:b/>
                <w:bCs/>
                <w:sz w:val="20"/>
                <w:szCs w:val="20"/>
                <w:lang w:eastAsia="ru-RU"/>
              </w:rPr>
            </w:pPr>
            <w:r w:rsidRPr="009966F8">
              <w:rPr>
                <w:rFonts w:ascii="Times New Roman" w:eastAsia="Times New Roman" w:hAnsi="Times New Roman" w:cs="Times New Roman"/>
                <w:b/>
                <w:bCs/>
                <w:sz w:val="20"/>
                <w:szCs w:val="20"/>
                <w:lang w:eastAsia="ru-RU"/>
              </w:rPr>
              <w:t>Ед.</w:t>
            </w:r>
          </w:p>
          <w:p w14:paraId="4BC70920" w14:textId="77777777" w:rsidR="00E53D85" w:rsidRPr="009966F8" w:rsidRDefault="00E53D85" w:rsidP="00E53D85">
            <w:pPr>
              <w:spacing w:after="0" w:line="240" w:lineRule="auto"/>
              <w:jc w:val="center"/>
              <w:rPr>
                <w:rFonts w:ascii="Times New Roman" w:eastAsia="Times New Roman" w:hAnsi="Times New Roman" w:cs="Times New Roman"/>
                <w:b/>
                <w:bCs/>
                <w:sz w:val="20"/>
                <w:szCs w:val="20"/>
                <w:lang w:eastAsia="ru-RU"/>
              </w:rPr>
            </w:pPr>
            <w:proofErr w:type="spellStart"/>
            <w:r w:rsidRPr="009966F8">
              <w:rPr>
                <w:rFonts w:ascii="Times New Roman" w:eastAsia="Times New Roman" w:hAnsi="Times New Roman" w:cs="Times New Roman"/>
                <w:b/>
                <w:bCs/>
                <w:sz w:val="20"/>
                <w:szCs w:val="20"/>
                <w:lang w:eastAsia="ru-RU"/>
              </w:rPr>
              <w:t>изм</w:t>
            </w:r>
            <w:proofErr w:type="spellEnd"/>
          </w:p>
        </w:tc>
        <w:tc>
          <w:tcPr>
            <w:tcW w:w="443" w:type="pct"/>
            <w:tcBorders>
              <w:top w:val="single" w:sz="4" w:space="0" w:color="auto"/>
              <w:left w:val="nil"/>
              <w:bottom w:val="single" w:sz="4" w:space="0" w:color="auto"/>
              <w:right w:val="single" w:sz="4" w:space="0" w:color="auto"/>
            </w:tcBorders>
            <w:shd w:val="clear" w:color="000000" w:fill="FFFFFF"/>
            <w:vAlign w:val="center"/>
          </w:tcPr>
          <w:p w14:paraId="2DB5FD33" w14:textId="77777777" w:rsidR="00E53D85" w:rsidRPr="009966F8" w:rsidRDefault="00E53D85" w:rsidP="00E53D85">
            <w:pPr>
              <w:spacing w:after="0" w:line="240" w:lineRule="auto"/>
              <w:jc w:val="center"/>
              <w:rPr>
                <w:rFonts w:ascii="Times New Roman" w:eastAsia="Times New Roman" w:hAnsi="Times New Roman" w:cs="Times New Roman"/>
                <w:b/>
                <w:bCs/>
                <w:sz w:val="20"/>
                <w:szCs w:val="20"/>
                <w:lang w:eastAsia="ru-RU"/>
              </w:rPr>
            </w:pPr>
            <w:r w:rsidRPr="009966F8">
              <w:rPr>
                <w:rFonts w:ascii="Times New Roman" w:eastAsia="Times New Roman" w:hAnsi="Times New Roman" w:cs="Times New Roman"/>
                <w:b/>
                <w:bCs/>
                <w:sz w:val="20"/>
                <w:szCs w:val="20"/>
                <w:lang w:eastAsia="ru-RU"/>
              </w:rPr>
              <w:t>Кол-во</w:t>
            </w:r>
          </w:p>
        </w:tc>
        <w:tc>
          <w:tcPr>
            <w:tcW w:w="736" w:type="pct"/>
            <w:tcBorders>
              <w:top w:val="single" w:sz="4" w:space="0" w:color="auto"/>
              <w:left w:val="nil"/>
              <w:bottom w:val="single" w:sz="4" w:space="0" w:color="auto"/>
              <w:right w:val="single" w:sz="4" w:space="0" w:color="auto"/>
            </w:tcBorders>
            <w:shd w:val="clear" w:color="000000" w:fill="FFFFFF"/>
            <w:vAlign w:val="center"/>
          </w:tcPr>
          <w:p w14:paraId="39BF4892" w14:textId="77777777" w:rsidR="00E53D85" w:rsidRPr="009966F8" w:rsidRDefault="00E53D85" w:rsidP="00E53D85">
            <w:pPr>
              <w:spacing w:after="0" w:line="240" w:lineRule="auto"/>
              <w:jc w:val="center"/>
              <w:rPr>
                <w:rFonts w:ascii="Times New Roman" w:eastAsia="Times New Roman" w:hAnsi="Times New Roman" w:cs="Times New Roman"/>
                <w:b/>
                <w:bCs/>
                <w:sz w:val="20"/>
                <w:szCs w:val="20"/>
                <w:lang w:eastAsia="ru-RU"/>
              </w:rPr>
            </w:pPr>
            <w:r w:rsidRPr="009966F8">
              <w:rPr>
                <w:rFonts w:ascii="Times New Roman" w:eastAsia="Times New Roman" w:hAnsi="Times New Roman" w:cs="Times New Roman"/>
                <w:b/>
                <w:bCs/>
                <w:sz w:val="20"/>
                <w:szCs w:val="20"/>
                <w:lang w:eastAsia="ru-RU"/>
              </w:rPr>
              <w:t xml:space="preserve">Цена за ед. в сумах </w:t>
            </w:r>
          </w:p>
        </w:tc>
        <w:tc>
          <w:tcPr>
            <w:tcW w:w="1015" w:type="pct"/>
            <w:tcBorders>
              <w:top w:val="single" w:sz="4" w:space="0" w:color="auto"/>
              <w:left w:val="nil"/>
              <w:bottom w:val="single" w:sz="4" w:space="0" w:color="auto"/>
              <w:right w:val="single" w:sz="4" w:space="0" w:color="auto"/>
            </w:tcBorders>
            <w:shd w:val="clear" w:color="000000" w:fill="FFFFFF"/>
            <w:vAlign w:val="center"/>
          </w:tcPr>
          <w:p w14:paraId="7A4FE7F8" w14:textId="77777777" w:rsidR="00E53D85" w:rsidRPr="009966F8" w:rsidRDefault="00E53D85" w:rsidP="00E53D85">
            <w:pPr>
              <w:spacing w:after="0" w:line="240" w:lineRule="auto"/>
              <w:jc w:val="center"/>
              <w:rPr>
                <w:rFonts w:ascii="Times New Roman" w:eastAsia="Times New Roman" w:hAnsi="Times New Roman" w:cs="Times New Roman"/>
                <w:b/>
                <w:bCs/>
                <w:sz w:val="20"/>
                <w:szCs w:val="20"/>
                <w:lang w:eastAsia="ru-RU"/>
              </w:rPr>
            </w:pPr>
            <w:r w:rsidRPr="009966F8">
              <w:rPr>
                <w:rFonts w:ascii="Times New Roman" w:eastAsia="Times New Roman" w:hAnsi="Times New Roman" w:cs="Times New Roman"/>
                <w:b/>
                <w:bCs/>
                <w:sz w:val="20"/>
                <w:szCs w:val="20"/>
                <w:lang w:eastAsia="ru-RU"/>
              </w:rPr>
              <w:t xml:space="preserve">Сумма в сумах </w:t>
            </w:r>
          </w:p>
        </w:tc>
      </w:tr>
      <w:tr w:rsidR="009966F8" w:rsidRPr="009966F8" w14:paraId="73C81E74" w14:textId="77777777" w:rsidTr="00E53D85">
        <w:trPr>
          <w:gridAfter w:val="1"/>
          <w:wAfter w:w="19" w:type="pct"/>
          <w:trHeight w:val="450"/>
        </w:trPr>
        <w:tc>
          <w:tcPr>
            <w:tcW w:w="283" w:type="pct"/>
            <w:tcBorders>
              <w:top w:val="nil"/>
              <w:left w:val="single" w:sz="4" w:space="0" w:color="auto"/>
              <w:bottom w:val="single" w:sz="4" w:space="0" w:color="auto"/>
              <w:right w:val="single" w:sz="4" w:space="0" w:color="auto"/>
            </w:tcBorders>
            <w:shd w:val="clear" w:color="auto" w:fill="auto"/>
            <w:vAlign w:val="center"/>
          </w:tcPr>
          <w:p w14:paraId="4EA0ED40" w14:textId="77777777" w:rsidR="00E53D85" w:rsidRPr="009966F8" w:rsidRDefault="00E53D85" w:rsidP="00E53D85">
            <w:pPr>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1</w:t>
            </w:r>
          </w:p>
        </w:tc>
        <w:tc>
          <w:tcPr>
            <w:tcW w:w="1317" w:type="pct"/>
            <w:tcBorders>
              <w:top w:val="nil"/>
              <w:left w:val="nil"/>
              <w:bottom w:val="single" w:sz="4" w:space="0" w:color="auto"/>
              <w:right w:val="single" w:sz="4" w:space="0" w:color="auto"/>
            </w:tcBorders>
            <w:shd w:val="clear" w:color="auto" w:fill="auto"/>
            <w:vAlign w:val="center"/>
          </w:tcPr>
          <w:p w14:paraId="0EBA7F87" w14:textId="77777777" w:rsidR="00E53D85" w:rsidRPr="009966F8" w:rsidRDefault="00E53D85" w:rsidP="00E53D85">
            <w:pPr>
              <w:rPr>
                <w:rFonts w:ascii="Times New Roman" w:eastAsia="Times New Roman" w:hAnsi="Times New Roman" w:cs="Times New Roman"/>
                <w:sz w:val="20"/>
                <w:szCs w:val="20"/>
                <w:lang w:eastAsia="ru-RU"/>
              </w:rPr>
            </w:pPr>
          </w:p>
        </w:tc>
        <w:tc>
          <w:tcPr>
            <w:tcW w:w="817" w:type="pct"/>
            <w:tcBorders>
              <w:top w:val="nil"/>
              <w:left w:val="nil"/>
              <w:bottom w:val="single" w:sz="4" w:space="0" w:color="auto"/>
              <w:right w:val="single" w:sz="4" w:space="0" w:color="auto"/>
            </w:tcBorders>
            <w:shd w:val="clear" w:color="auto" w:fill="auto"/>
            <w:vAlign w:val="center"/>
          </w:tcPr>
          <w:p w14:paraId="23BB1844" w14:textId="77777777" w:rsidR="00E53D85" w:rsidRPr="009966F8" w:rsidRDefault="00E53D85" w:rsidP="00E53D85">
            <w:pPr>
              <w:rPr>
                <w:rFonts w:ascii="Times New Roman" w:eastAsia="Times New Roman" w:hAnsi="Times New Roman" w:cs="Times New Roman"/>
                <w:sz w:val="20"/>
                <w:szCs w:val="20"/>
                <w:lang w:eastAsia="ru-RU"/>
              </w:rPr>
            </w:pPr>
          </w:p>
        </w:tc>
        <w:tc>
          <w:tcPr>
            <w:tcW w:w="370" w:type="pct"/>
            <w:tcBorders>
              <w:top w:val="nil"/>
              <w:left w:val="nil"/>
              <w:bottom w:val="single" w:sz="4" w:space="0" w:color="auto"/>
              <w:right w:val="single" w:sz="4" w:space="0" w:color="auto"/>
            </w:tcBorders>
            <w:shd w:val="clear" w:color="auto" w:fill="auto"/>
            <w:vAlign w:val="center"/>
          </w:tcPr>
          <w:p w14:paraId="5B9EA159" w14:textId="77777777" w:rsidR="00E53D85" w:rsidRPr="009966F8" w:rsidRDefault="00E53D85" w:rsidP="00E53D85">
            <w:pPr>
              <w:jc w:val="center"/>
              <w:rPr>
                <w:rFonts w:ascii="Times New Roman" w:eastAsia="Times New Roman" w:hAnsi="Times New Roman" w:cs="Times New Roman"/>
                <w:sz w:val="20"/>
                <w:szCs w:val="20"/>
                <w:lang w:eastAsia="ru-RU"/>
              </w:rPr>
            </w:pPr>
          </w:p>
        </w:tc>
        <w:tc>
          <w:tcPr>
            <w:tcW w:w="443" w:type="pct"/>
            <w:tcBorders>
              <w:top w:val="nil"/>
              <w:left w:val="nil"/>
              <w:bottom w:val="single" w:sz="4" w:space="0" w:color="auto"/>
              <w:right w:val="single" w:sz="4" w:space="0" w:color="auto"/>
            </w:tcBorders>
            <w:shd w:val="clear" w:color="auto" w:fill="auto"/>
            <w:vAlign w:val="center"/>
          </w:tcPr>
          <w:p w14:paraId="6FA0B975" w14:textId="77777777" w:rsidR="00E53D85" w:rsidRPr="009966F8" w:rsidRDefault="00E53D85" w:rsidP="00E53D85">
            <w:pPr>
              <w:jc w:val="right"/>
              <w:rPr>
                <w:rFonts w:ascii="Times New Roman" w:eastAsia="Times New Roman" w:hAnsi="Times New Roman" w:cs="Times New Roman"/>
                <w:sz w:val="20"/>
                <w:szCs w:val="20"/>
                <w:lang w:eastAsia="ru-RU"/>
              </w:rPr>
            </w:pPr>
          </w:p>
        </w:tc>
        <w:tc>
          <w:tcPr>
            <w:tcW w:w="736" w:type="pct"/>
            <w:tcBorders>
              <w:top w:val="nil"/>
              <w:left w:val="nil"/>
              <w:bottom w:val="single" w:sz="4" w:space="0" w:color="auto"/>
              <w:right w:val="single" w:sz="4" w:space="0" w:color="auto"/>
            </w:tcBorders>
            <w:shd w:val="clear" w:color="auto" w:fill="auto"/>
            <w:vAlign w:val="center"/>
          </w:tcPr>
          <w:p w14:paraId="03F7AD73" w14:textId="77777777" w:rsidR="00E53D85" w:rsidRPr="009966F8" w:rsidRDefault="00E53D85" w:rsidP="00E53D85">
            <w:pPr>
              <w:jc w:val="right"/>
              <w:rPr>
                <w:rFonts w:ascii="Times New Roman" w:eastAsia="Times New Roman" w:hAnsi="Times New Roman" w:cs="Times New Roman"/>
                <w:sz w:val="20"/>
                <w:szCs w:val="20"/>
                <w:lang w:eastAsia="ru-RU"/>
              </w:rPr>
            </w:pPr>
          </w:p>
        </w:tc>
        <w:tc>
          <w:tcPr>
            <w:tcW w:w="1015" w:type="pct"/>
            <w:tcBorders>
              <w:top w:val="nil"/>
              <w:left w:val="nil"/>
              <w:bottom w:val="single" w:sz="4" w:space="0" w:color="auto"/>
              <w:right w:val="single" w:sz="4" w:space="0" w:color="auto"/>
            </w:tcBorders>
            <w:shd w:val="clear" w:color="auto" w:fill="auto"/>
            <w:vAlign w:val="center"/>
          </w:tcPr>
          <w:p w14:paraId="4FC5D6A4" w14:textId="77777777" w:rsidR="00E53D85" w:rsidRPr="009966F8" w:rsidRDefault="00E53D85" w:rsidP="00E53D85">
            <w:pPr>
              <w:jc w:val="right"/>
              <w:rPr>
                <w:rFonts w:ascii="Times New Roman" w:eastAsia="Times New Roman" w:hAnsi="Times New Roman" w:cs="Times New Roman"/>
                <w:sz w:val="20"/>
                <w:szCs w:val="20"/>
                <w:lang w:eastAsia="ru-RU"/>
              </w:rPr>
            </w:pPr>
          </w:p>
        </w:tc>
      </w:tr>
      <w:tr w:rsidR="009966F8" w:rsidRPr="009966F8" w14:paraId="3510CFD9" w14:textId="77777777" w:rsidTr="00E53D85">
        <w:trPr>
          <w:gridAfter w:val="1"/>
          <w:wAfter w:w="19" w:type="pct"/>
          <w:trHeight w:val="450"/>
        </w:trPr>
        <w:tc>
          <w:tcPr>
            <w:tcW w:w="283" w:type="pct"/>
            <w:tcBorders>
              <w:top w:val="nil"/>
              <w:left w:val="single" w:sz="4" w:space="0" w:color="auto"/>
              <w:bottom w:val="single" w:sz="4" w:space="0" w:color="auto"/>
              <w:right w:val="single" w:sz="4" w:space="0" w:color="auto"/>
            </w:tcBorders>
            <w:shd w:val="clear" w:color="auto" w:fill="auto"/>
            <w:vAlign w:val="center"/>
          </w:tcPr>
          <w:p w14:paraId="5F452FEA" w14:textId="77777777" w:rsidR="00E53D85" w:rsidRPr="009966F8" w:rsidRDefault="00E53D85" w:rsidP="00E53D85">
            <w:pPr>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2</w:t>
            </w:r>
          </w:p>
        </w:tc>
        <w:tc>
          <w:tcPr>
            <w:tcW w:w="1317" w:type="pct"/>
            <w:tcBorders>
              <w:top w:val="nil"/>
              <w:left w:val="nil"/>
              <w:bottom w:val="single" w:sz="4" w:space="0" w:color="auto"/>
              <w:right w:val="single" w:sz="4" w:space="0" w:color="auto"/>
            </w:tcBorders>
            <w:shd w:val="clear" w:color="auto" w:fill="auto"/>
            <w:vAlign w:val="center"/>
          </w:tcPr>
          <w:p w14:paraId="7C4C13DF" w14:textId="77777777" w:rsidR="00E53D85" w:rsidRPr="009966F8" w:rsidRDefault="00E53D85" w:rsidP="00E53D85">
            <w:pPr>
              <w:rPr>
                <w:rFonts w:ascii="Times New Roman" w:eastAsia="Times New Roman" w:hAnsi="Times New Roman" w:cs="Times New Roman"/>
                <w:sz w:val="20"/>
                <w:szCs w:val="20"/>
                <w:lang w:eastAsia="ru-RU"/>
              </w:rPr>
            </w:pPr>
          </w:p>
        </w:tc>
        <w:tc>
          <w:tcPr>
            <w:tcW w:w="817" w:type="pct"/>
            <w:tcBorders>
              <w:top w:val="nil"/>
              <w:left w:val="nil"/>
              <w:bottom w:val="single" w:sz="4" w:space="0" w:color="auto"/>
              <w:right w:val="single" w:sz="4" w:space="0" w:color="auto"/>
            </w:tcBorders>
            <w:shd w:val="clear" w:color="auto" w:fill="auto"/>
            <w:vAlign w:val="center"/>
          </w:tcPr>
          <w:p w14:paraId="0DA3597C" w14:textId="77777777" w:rsidR="00E53D85" w:rsidRPr="009966F8" w:rsidRDefault="00E53D85" w:rsidP="00E53D85">
            <w:pPr>
              <w:rPr>
                <w:rFonts w:ascii="Times New Roman" w:eastAsia="Times New Roman" w:hAnsi="Times New Roman" w:cs="Times New Roman"/>
                <w:sz w:val="20"/>
                <w:szCs w:val="20"/>
                <w:lang w:eastAsia="ru-RU"/>
              </w:rPr>
            </w:pPr>
          </w:p>
        </w:tc>
        <w:tc>
          <w:tcPr>
            <w:tcW w:w="370" w:type="pct"/>
            <w:tcBorders>
              <w:top w:val="nil"/>
              <w:left w:val="nil"/>
              <w:bottom w:val="single" w:sz="4" w:space="0" w:color="auto"/>
              <w:right w:val="single" w:sz="4" w:space="0" w:color="auto"/>
            </w:tcBorders>
            <w:shd w:val="clear" w:color="auto" w:fill="auto"/>
            <w:vAlign w:val="center"/>
          </w:tcPr>
          <w:p w14:paraId="4EACAD1B" w14:textId="77777777" w:rsidR="00E53D85" w:rsidRPr="009966F8" w:rsidRDefault="00E53D85" w:rsidP="00E53D85">
            <w:pPr>
              <w:jc w:val="center"/>
              <w:rPr>
                <w:rFonts w:ascii="Times New Roman" w:eastAsia="Times New Roman" w:hAnsi="Times New Roman" w:cs="Times New Roman"/>
                <w:sz w:val="20"/>
                <w:szCs w:val="20"/>
                <w:lang w:eastAsia="ru-RU"/>
              </w:rPr>
            </w:pPr>
          </w:p>
        </w:tc>
        <w:tc>
          <w:tcPr>
            <w:tcW w:w="443" w:type="pct"/>
            <w:tcBorders>
              <w:top w:val="nil"/>
              <w:left w:val="nil"/>
              <w:bottom w:val="single" w:sz="4" w:space="0" w:color="auto"/>
              <w:right w:val="single" w:sz="4" w:space="0" w:color="auto"/>
            </w:tcBorders>
            <w:shd w:val="clear" w:color="auto" w:fill="auto"/>
            <w:vAlign w:val="center"/>
          </w:tcPr>
          <w:p w14:paraId="5179D473" w14:textId="77777777" w:rsidR="00E53D85" w:rsidRPr="009966F8" w:rsidRDefault="00E53D85" w:rsidP="00E53D85">
            <w:pPr>
              <w:jc w:val="right"/>
              <w:rPr>
                <w:rFonts w:ascii="Times New Roman" w:eastAsia="Times New Roman" w:hAnsi="Times New Roman" w:cs="Times New Roman"/>
                <w:sz w:val="20"/>
                <w:szCs w:val="20"/>
                <w:lang w:eastAsia="ru-RU"/>
              </w:rPr>
            </w:pPr>
          </w:p>
        </w:tc>
        <w:tc>
          <w:tcPr>
            <w:tcW w:w="736" w:type="pct"/>
            <w:tcBorders>
              <w:top w:val="nil"/>
              <w:left w:val="nil"/>
              <w:bottom w:val="single" w:sz="4" w:space="0" w:color="auto"/>
              <w:right w:val="single" w:sz="4" w:space="0" w:color="auto"/>
            </w:tcBorders>
            <w:shd w:val="clear" w:color="auto" w:fill="auto"/>
            <w:vAlign w:val="center"/>
          </w:tcPr>
          <w:p w14:paraId="49D83258" w14:textId="77777777" w:rsidR="00E53D85" w:rsidRPr="009966F8" w:rsidRDefault="00E53D85" w:rsidP="00E53D85">
            <w:pPr>
              <w:jc w:val="right"/>
              <w:rPr>
                <w:rFonts w:ascii="Times New Roman" w:eastAsia="Times New Roman" w:hAnsi="Times New Roman" w:cs="Times New Roman"/>
                <w:sz w:val="20"/>
                <w:szCs w:val="20"/>
                <w:lang w:eastAsia="ru-RU"/>
              </w:rPr>
            </w:pPr>
          </w:p>
        </w:tc>
        <w:tc>
          <w:tcPr>
            <w:tcW w:w="1015" w:type="pct"/>
            <w:tcBorders>
              <w:top w:val="nil"/>
              <w:left w:val="nil"/>
              <w:bottom w:val="single" w:sz="4" w:space="0" w:color="auto"/>
              <w:right w:val="single" w:sz="4" w:space="0" w:color="auto"/>
            </w:tcBorders>
            <w:shd w:val="clear" w:color="auto" w:fill="auto"/>
            <w:vAlign w:val="center"/>
          </w:tcPr>
          <w:p w14:paraId="06102966" w14:textId="77777777" w:rsidR="00E53D85" w:rsidRPr="009966F8" w:rsidRDefault="00E53D85" w:rsidP="00E53D85">
            <w:pPr>
              <w:jc w:val="right"/>
              <w:rPr>
                <w:rFonts w:ascii="Times New Roman" w:eastAsia="Times New Roman" w:hAnsi="Times New Roman" w:cs="Times New Roman"/>
                <w:sz w:val="20"/>
                <w:szCs w:val="20"/>
                <w:lang w:eastAsia="ru-RU"/>
              </w:rPr>
            </w:pPr>
          </w:p>
        </w:tc>
      </w:tr>
      <w:tr w:rsidR="009966F8" w:rsidRPr="009966F8" w14:paraId="769A6289" w14:textId="77777777" w:rsidTr="00E53D85">
        <w:trPr>
          <w:gridAfter w:val="1"/>
          <w:wAfter w:w="19" w:type="pct"/>
          <w:trHeight w:val="450"/>
        </w:trPr>
        <w:tc>
          <w:tcPr>
            <w:tcW w:w="283" w:type="pct"/>
            <w:tcBorders>
              <w:top w:val="nil"/>
              <w:left w:val="single" w:sz="4" w:space="0" w:color="auto"/>
              <w:bottom w:val="single" w:sz="4" w:space="0" w:color="auto"/>
              <w:right w:val="single" w:sz="4" w:space="0" w:color="auto"/>
            </w:tcBorders>
            <w:shd w:val="clear" w:color="auto" w:fill="auto"/>
            <w:vAlign w:val="center"/>
          </w:tcPr>
          <w:p w14:paraId="61028E99" w14:textId="77777777" w:rsidR="00E53D85" w:rsidRPr="009966F8" w:rsidRDefault="00E53D85" w:rsidP="00E53D85">
            <w:pPr>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3</w:t>
            </w:r>
          </w:p>
        </w:tc>
        <w:tc>
          <w:tcPr>
            <w:tcW w:w="1317" w:type="pct"/>
            <w:tcBorders>
              <w:top w:val="nil"/>
              <w:left w:val="nil"/>
              <w:bottom w:val="single" w:sz="4" w:space="0" w:color="auto"/>
              <w:right w:val="single" w:sz="4" w:space="0" w:color="auto"/>
            </w:tcBorders>
            <w:shd w:val="clear" w:color="auto" w:fill="auto"/>
            <w:vAlign w:val="center"/>
          </w:tcPr>
          <w:p w14:paraId="3A256A76" w14:textId="77777777" w:rsidR="00E53D85" w:rsidRPr="009966F8" w:rsidRDefault="00E53D85" w:rsidP="00E53D85">
            <w:pPr>
              <w:rPr>
                <w:rFonts w:ascii="Times New Roman" w:eastAsia="Times New Roman" w:hAnsi="Times New Roman" w:cs="Times New Roman"/>
                <w:sz w:val="20"/>
                <w:szCs w:val="20"/>
                <w:lang w:eastAsia="ru-RU"/>
              </w:rPr>
            </w:pPr>
          </w:p>
        </w:tc>
        <w:tc>
          <w:tcPr>
            <w:tcW w:w="817" w:type="pct"/>
            <w:tcBorders>
              <w:top w:val="nil"/>
              <w:left w:val="nil"/>
              <w:bottom w:val="single" w:sz="4" w:space="0" w:color="auto"/>
              <w:right w:val="single" w:sz="4" w:space="0" w:color="auto"/>
            </w:tcBorders>
            <w:shd w:val="clear" w:color="auto" w:fill="auto"/>
            <w:vAlign w:val="center"/>
          </w:tcPr>
          <w:p w14:paraId="4871F367" w14:textId="77777777" w:rsidR="00E53D85" w:rsidRPr="009966F8" w:rsidRDefault="00E53D85" w:rsidP="00E53D85">
            <w:pPr>
              <w:rPr>
                <w:rFonts w:ascii="Times New Roman" w:eastAsia="Times New Roman" w:hAnsi="Times New Roman" w:cs="Times New Roman"/>
                <w:sz w:val="20"/>
                <w:szCs w:val="20"/>
                <w:lang w:eastAsia="ru-RU"/>
              </w:rPr>
            </w:pPr>
          </w:p>
        </w:tc>
        <w:tc>
          <w:tcPr>
            <w:tcW w:w="370" w:type="pct"/>
            <w:tcBorders>
              <w:top w:val="nil"/>
              <w:left w:val="nil"/>
              <w:bottom w:val="single" w:sz="4" w:space="0" w:color="auto"/>
              <w:right w:val="single" w:sz="4" w:space="0" w:color="auto"/>
            </w:tcBorders>
            <w:shd w:val="clear" w:color="auto" w:fill="auto"/>
            <w:vAlign w:val="center"/>
          </w:tcPr>
          <w:p w14:paraId="56939BA5" w14:textId="77777777" w:rsidR="00E53D85" w:rsidRPr="009966F8" w:rsidRDefault="00E53D85" w:rsidP="00E53D85">
            <w:pPr>
              <w:jc w:val="center"/>
              <w:rPr>
                <w:rFonts w:ascii="Times New Roman" w:eastAsia="Times New Roman" w:hAnsi="Times New Roman" w:cs="Times New Roman"/>
                <w:sz w:val="20"/>
                <w:szCs w:val="20"/>
                <w:lang w:eastAsia="ru-RU"/>
              </w:rPr>
            </w:pPr>
          </w:p>
        </w:tc>
        <w:tc>
          <w:tcPr>
            <w:tcW w:w="443" w:type="pct"/>
            <w:tcBorders>
              <w:top w:val="nil"/>
              <w:left w:val="nil"/>
              <w:bottom w:val="single" w:sz="4" w:space="0" w:color="auto"/>
              <w:right w:val="single" w:sz="4" w:space="0" w:color="auto"/>
            </w:tcBorders>
            <w:shd w:val="clear" w:color="auto" w:fill="auto"/>
            <w:vAlign w:val="center"/>
          </w:tcPr>
          <w:p w14:paraId="77C6F1FD" w14:textId="77777777" w:rsidR="00E53D85" w:rsidRPr="009966F8" w:rsidRDefault="00E53D85" w:rsidP="00E53D85">
            <w:pPr>
              <w:jc w:val="right"/>
              <w:rPr>
                <w:rFonts w:ascii="Times New Roman" w:eastAsia="Times New Roman" w:hAnsi="Times New Roman" w:cs="Times New Roman"/>
                <w:sz w:val="20"/>
                <w:szCs w:val="20"/>
                <w:lang w:eastAsia="ru-RU"/>
              </w:rPr>
            </w:pPr>
          </w:p>
        </w:tc>
        <w:tc>
          <w:tcPr>
            <w:tcW w:w="736" w:type="pct"/>
            <w:tcBorders>
              <w:top w:val="nil"/>
              <w:left w:val="nil"/>
              <w:bottom w:val="single" w:sz="4" w:space="0" w:color="auto"/>
              <w:right w:val="single" w:sz="4" w:space="0" w:color="auto"/>
            </w:tcBorders>
            <w:shd w:val="clear" w:color="auto" w:fill="auto"/>
            <w:vAlign w:val="center"/>
          </w:tcPr>
          <w:p w14:paraId="263E6A14" w14:textId="77777777" w:rsidR="00E53D85" w:rsidRPr="009966F8" w:rsidRDefault="00E53D85" w:rsidP="00E53D85">
            <w:pPr>
              <w:jc w:val="right"/>
              <w:rPr>
                <w:rFonts w:ascii="Times New Roman" w:eastAsia="Times New Roman" w:hAnsi="Times New Roman" w:cs="Times New Roman"/>
                <w:sz w:val="20"/>
                <w:szCs w:val="20"/>
                <w:lang w:eastAsia="ru-RU"/>
              </w:rPr>
            </w:pPr>
          </w:p>
        </w:tc>
        <w:tc>
          <w:tcPr>
            <w:tcW w:w="1015" w:type="pct"/>
            <w:tcBorders>
              <w:top w:val="nil"/>
              <w:left w:val="nil"/>
              <w:bottom w:val="single" w:sz="4" w:space="0" w:color="auto"/>
              <w:right w:val="single" w:sz="4" w:space="0" w:color="auto"/>
            </w:tcBorders>
            <w:shd w:val="clear" w:color="auto" w:fill="auto"/>
            <w:vAlign w:val="center"/>
          </w:tcPr>
          <w:p w14:paraId="43783BC9" w14:textId="77777777" w:rsidR="00E53D85" w:rsidRPr="009966F8" w:rsidRDefault="00E53D85" w:rsidP="00E53D85">
            <w:pPr>
              <w:jc w:val="right"/>
              <w:rPr>
                <w:rFonts w:ascii="Times New Roman" w:eastAsia="Times New Roman" w:hAnsi="Times New Roman" w:cs="Times New Roman"/>
                <w:sz w:val="20"/>
                <w:szCs w:val="20"/>
                <w:lang w:eastAsia="ru-RU"/>
              </w:rPr>
            </w:pPr>
          </w:p>
        </w:tc>
      </w:tr>
      <w:tr w:rsidR="009966F8" w:rsidRPr="009966F8" w14:paraId="45979A2A" w14:textId="77777777" w:rsidTr="00E53D85">
        <w:trPr>
          <w:gridAfter w:val="1"/>
          <w:wAfter w:w="19" w:type="pct"/>
          <w:trHeight w:val="225"/>
        </w:trPr>
        <w:tc>
          <w:tcPr>
            <w:tcW w:w="283" w:type="pct"/>
            <w:tcBorders>
              <w:top w:val="nil"/>
              <w:left w:val="single" w:sz="4" w:space="0" w:color="auto"/>
              <w:bottom w:val="single" w:sz="4" w:space="0" w:color="auto"/>
              <w:right w:val="single" w:sz="4" w:space="0" w:color="auto"/>
            </w:tcBorders>
            <w:shd w:val="clear" w:color="auto" w:fill="auto"/>
            <w:vAlign w:val="center"/>
          </w:tcPr>
          <w:p w14:paraId="1BC31DC7" w14:textId="77777777" w:rsidR="00E53D85" w:rsidRPr="009966F8" w:rsidRDefault="00E53D85" w:rsidP="00E53D85">
            <w:pPr>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4</w:t>
            </w:r>
          </w:p>
        </w:tc>
        <w:tc>
          <w:tcPr>
            <w:tcW w:w="1317" w:type="pct"/>
            <w:tcBorders>
              <w:top w:val="nil"/>
              <w:left w:val="nil"/>
              <w:bottom w:val="single" w:sz="4" w:space="0" w:color="auto"/>
              <w:right w:val="single" w:sz="4" w:space="0" w:color="auto"/>
            </w:tcBorders>
            <w:shd w:val="clear" w:color="auto" w:fill="auto"/>
            <w:vAlign w:val="center"/>
          </w:tcPr>
          <w:p w14:paraId="275A2673" w14:textId="77777777" w:rsidR="00E53D85" w:rsidRPr="009966F8" w:rsidRDefault="00E53D85" w:rsidP="00E53D85">
            <w:pPr>
              <w:rPr>
                <w:rFonts w:ascii="Times New Roman" w:eastAsia="Times New Roman" w:hAnsi="Times New Roman" w:cs="Times New Roman"/>
                <w:sz w:val="20"/>
                <w:szCs w:val="20"/>
                <w:lang w:eastAsia="ru-RU"/>
              </w:rPr>
            </w:pPr>
          </w:p>
        </w:tc>
        <w:tc>
          <w:tcPr>
            <w:tcW w:w="817" w:type="pct"/>
            <w:tcBorders>
              <w:top w:val="nil"/>
              <w:left w:val="nil"/>
              <w:bottom w:val="single" w:sz="4" w:space="0" w:color="auto"/>
              <w:right w:val="single" w:sz="4" w:space="0" w:color="auto"/>
            </w:tcBorders>
            <w:shd w:val="clear" w:color="auto" w:fill="auto"/>
            <w:vAlign w:val="center"/>
          </w:tcPr>
          <w:p w14:paraId="4881C45F" w14:textId="77777777" w:rsidR="00E53D85" w:rsidRPr="009966F8" w:rsidRDefault="00E53D85" w:rsidP="00E53D85">
            <w:pPr>
              <w:rPr>
                <w:rFonts w:ascii="Times New Roman" w:eastAsia="Times New Roman" w:hAnsi="Times New Roman" w:cs="Times New Roman"/>
                <w:sz w:val="20"/>
                <w:szCs w:val="20"/>
                <w:lang w:eastAsia="ru-RU"/>
              </w:rPr>
            </w:pPr>
          </w:p>
        </w:tc>
        <w:tc>
          <w:tcPr>
            <w:tcW w:w="370" w:type="pct"/>
            <w:tcBorders>
              <w:top w:val="nil"/>
              <w:left w:val="nil"/>
              <w:bottom w:val="single" w:sz="4" w:space="0" w:color="auto"/>
              <w:right w:val="single" w:sz="4" w:space="0" w:color="auto"/>
            </w:tcBorders>
            <w:shd w:val="clear" w:color="auto" w:fill="auto"/>
            <w:vAlign w:val="center"/>
          </w:tcPr>
          <w:p w14:paraId="35574C00" w14:textId="77777777" w:rsidR="00E53D85" w:rsidRPr="009966F8" w:rsidRDefault="00E53D85" w:rsidP="00E53D85">
            <w:pPr>
              <w:jc w:val="center"/>
              <w:rPr>
                <w:rFonts w:ascii="Times New Roman" w:eastAsia="Times New Roman" w:hAnsi="Times New Roman" w:cs="Times New Roman"/>
                <w:sz w:val="20"/>
                <w:szCs w:val="20"/>
                <w:lang w:eastAsia="ru-RU"/>
              </w:rPr>
            </w:pPr>
          </w:p>
        </w:tc>
        <w:tc>
          <w:tcPr>
            <w:tcW w:w="443" w:type="pct"/>
            <w:tcBorders>
              <w:top w:val="nil"/>
              <w:left w:val="nil"/>
              <w:bottom w:val="single" w:sz="4" w:space="0" w:color="auto"/>
              <w:right w:val="single" w:sz="4" w:space="0" w:color="auto"/>
            </w:tcBorders>
            <w:shd w:val="clear" w:color="auto" w:fill="auto"/>
            <w:vAlign w:val="center"/>
          </w:tcPr>
          <w:p w14:paraId="710B6D85" w14:textId="77777777" w:rsidR="00E53D85" w:rsidRPr="009966F8" w:rsidRDefault="00E53D85" w:rsidP="00E53D85">
            <w:pPr>
              <w:jc w:val="right"/>
              <w:rPr>
                <w:rFonts w:ascii="Times New Roman" w:eastAsia="Times New Roman" w:hAnsi="Times New Roman" w:cs="Times New Roman"/>
                <w:sz w:val="20"/>
                <w:szCs w:val="20"/>
                <w:lang w:eastAsia="ru-RU"/>
              </w:rPr>
            </w:pPr>
          </w:p>
        </w:tc>
        <w:tc>
          <w:tcPr>
            <w:tcW w:w="736" w:type="pct"/>
            <w:tcBorders>
              <w:top w:val="nil"/>
              <w:left w:val="nil"/>
              <w:bottom w:val="single" w:sz="4" w:space="0" w:color="auto"/>
              <w:right w:val="single" w:sz="4" w:space="0" w:color="auto"/>
            </w:tcBorders>
            <w:shd w:val="clear" w:color="auto" w:fill="auto"/>
            <w:vAlign w:val="center"/>
          </w:tcPr>
          <w:p w14:paraId="5E757922" w14:textId="77777777" w:rsidR="00E53D85" w:rsidRPr="009966F8" w:rsidRDefault="00E53D85" w:rsidP="00E53D85">
            <w:pPr>
              <w:jc w:val="right"/>
              <w:rPr>
                <w:rFonts w:ascii="Times New Roman" w:eastAsia="Times New Roman" w:hAnsi="Times New Roman" w:cs="Times New Roman"/>
                <w:sz w:val="20"/>
                <w:szCs w:val="20"/>
                <w:lang w:eastAsia="ru-RU"/>
              </w:rPr>
            </w:pPr>
          </w:p>
        </w:tc>
        <w:tc>
          <w:tcPr>
            <w:tcW w:w="1015" w:type="pct"/>
            <w:tcBorders>
              <w:top w:val="nil"/>
              <w:left w:val="nil"/>
              <w:bottom w:val="single" w:sz="4" w:space="0" w:color="auto"/>
              <w:right w:val="single" w:sz="4" w:space="0" w:color="auto"/>
            </w:tcBorders>
            <w:shd w:val="clear" w:color="auto" w:fill="auto"/>
            <w:vAlign w:val="center"/>
          </w:tcPr>
          <w:p w14:paraId="5BB4E3E4" w14:textId="77777777" w:rsidR="00E53D85" w:rsidRPr="009966F8" w:rsidRDefault="00E53D85" w:rsidP="00E53D85">
            <w:pPr>
              <w:jc w:val="right"/>
              <w:rPr>
                <w:rFonts w:ascii="Times New Roman" w:eastAsia="Times New Roman" w:hAnsi="Times New Roman" w:cs="Times New Roman"/>
                <w:sz w:val="20"/>
                <w:szCs w:val="20"/>
                <w:lang w:eastAsia="ru-RU"/>
              </w:rPr>
            </w:pPr>
          </w:p>
        </w:tc>
      </w:tr>
      <w:tr w:rsidR="009966F8" w:rsidRPr="009966F8" w14:paraId="71CC2AAE" w14:textId="77777777" w:rsidTr="00E53D85">
        <w:trPr>
          <w:gridAfter w:val="1"/>
          <w:wAfter w:w="19" w:type="pct"/>
          <w:trHeight w:val="225"/>
        </w:trPr>
        <w:tc>
          <w:tcPr>
            <w:tcW w:w="283" w:type="pct"/>
            <w:tcBorders>
              <w:top w:val="nil"/>
              <w:left w:val="single" w:sz="4" w:space="0" w:color="auto"/>
              <w:bottom w:val="single" w:sz="4" w:space="0" w:color="auto"/>
              <w:right w:val="single" w:sz="4" w:space="0" w:color="auto"/>
            </w:tcBorders>
            <w:shd w:val="clear" w:color="auto" w:fill="auto"/>
            <w:vAlign w:val="center"/>
          </w:tcPr>
          <w:p w14:paraId="64020C28" w14:textId="77777777" w:rsidR="00E53D85" w:rsidRPr="009966F8" w:rsidRDefault="00E53D85" w:rsidP="00E53D85">
            <w:pPr>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5</w:t>
            </w:r>
          </w:p>
        </w:tc>
        <w:tc>
          <w:tcPr>
            <w:tcW w:w="1317" w:type="pct"/>
            <w:tcBorders>
              <w:top w:val="nil"/>
              <w:left w:val="nil"/>
              <w:bottom w:val="single" w:sz="4" w:space="0" w:color="auto"/>
              <w:right w:val="single" w:sz="4" w:space="0" w:color="auto"/>
            </w:tcBorders>
            <w:shd w:val="clear" w:color="auto" w:fill="auto"/>
            <w:vAlign w:val="center"/>
          </w:tcPr>
          <w:p w14:paraId="3D993EA3" w14:textId="77777777" w:rsidR="00E53D85" w:rsidRPr="009966F8" w:rsidRDefault="00E53D85" w:rsidP="00E53D85">
            <w:pPr>
              <w:rPr>
                <w:rFonts w:ascii="Times New Roman" w:eastAsia="Times New Roman" w:hAnsi="Times New Roman" w:cs="Times New Roman"/>
                <w:sz w:val="20"/>
                <w:szCs w:val="20"/>
                <w:lang w:eastAsia="ru-RU"/>
              </w:rPr>
            </w:pPr>
          </w:p>
        </w:tc>
        <w:tc>
          <w:tcPr>
            <w:tcW w:w="817" w:type="pct"/>
            <w:tcBorders>
              <w:top w:val="nil"/>
              <w:left w:val="nil"/>
              <w:bottom w:val="single" w:sz="4" w:space="0" w:color="auto"/>
              <w:right w:val="single" w:sz="4" w:space="0" w:color="auto"/>
            </w:tcBorders>
            <w:shd w:val="clear" w:color="auto" w:fill="auto"/>
            <w:vAlign w:val="center"/>
          </w:tcPr>
          <w:p w14:paraId="3B04C077" w14:textId="77777777" w:rsidR="00E53D85" w:rsidRPr="009966F8" w:rsidRDefault="00E53D85" w:rsidP="00E53D85">
            <w:pPr>
              <w:rPr>
                <w:rFonts w:ascii="Times New Roman" w:eastAsia="Times New Roman" w:hAnsi="Times New Roman" w:cs="Times New Roman"/>
                <w:sz w:val="20"/>
                <w:szCs w:val="20"/>
                <w:lang w:eastAsia="ru-RU"/>
              </w:rPr>
            </w:pPr>
          </w:p>
        </w:tc>
        <w:tc>
          <w:tcPr>
            <w:tcW w:w="370" w:type="pct"/>
            <w:tcBorders>
              <w:top w:val="nil"/>
              <w:left w:val="nil"/>
              <w:bottom w:val="single" w:sz="4" w:space="0" w:color="auto"/>
              <w:right w:val="single" w:sz="4" w:space="0" w:color="auto"/>
            </w:tcBorders>
            <w:shd w:val="clear" w:color="auto" w:fill="auto"/>
            <w:vAlign w:val="center"/>
          </w:tcPr>
          <w:p w14:paraId="4058797C" w14:textId="77777777" w:rsidR="00E53D85" w:rsidRPr="009966F8" w:rsidRDefault="00E53D85" w:rsidP="00E53D85">
            <w:pPr>
              <w:jc w:val="center"/>
              <w:rPr>
                <w:rFonts w:ascii="Times New Roman" w:eastAsia="Times New Roman" w:hAnsi="Times New Roman" w:cs="Times New Roman"/>
                <w:sz w:val="20"/>
                <w:szCs w:val="20"/>
                <w:lang w:eastAsia="ru-RU"/>
              </w:rPr>
            </w:pPr>
          </w:p>
        </w:tc>
        <w:tc>
          <w:tcPr>
            <w:tcW w:w="443" w:type="pct"/>
            <w:tcBorders>
              <w:top w:val="nil"/>
              <w:left w:val="nil"/>
              <w:bottom w:val="single" w:sz="4" w:space="0" w:color="auto"/>
              <w:right w:val="single" w:sz="4" w:space="0" w:color="auto"/>
            </w:tcBorders>
            <w:shd w:val="clear" w:color="auto" w:fill="auto"/>
            <w:vAlign w:val="center"/>
          </w:tcPr>
          <w:p w14:paraId="1D39653D" w14:textId="77777777" w:rsidR="00E53D85" w:rsidRPr="009966F8" w:rsidRDefault="00E53D85" w:rsidP="00E53D85">
            <w:pPr>
              <w:jc w:val="right"/>
              <w:rPr>
                <w:rFonts w:ascii="Times New Roman" w:eastAsia="Times New Roman" w:hAnsi="Times New Roman" w:cs="Times New Roman"/>
                <w:sz w:val="20"/>
                <w:szCs w:val="20"/>
                <w:lang w:eastAsia="ru-RU"/>
              </w:rPr>
            </w:pPr>
          </w:p>
        </w:tc>
        <w:tc>
          <w:tcPr>
            <w:tcW w:w="736" w:type="pct"/>
            <w:tcBorders>
              <w:top w:val="nil"/>
              <w:left w:val="nil"/>
              <w:bottom w:val="single" w:sz="4" w:space="0" w:color="auto"/>
              <w:right w:val="single" w:sz="4" w:space="0" w:color="auto"/>
            </w:tcBorders>
            <w:shd w:val="clear" w:color="auto" w:fill="auto"/>
            <w:vAlign w:val="center"/>
          </w:tcPr>
          <w:p w14:paraId="3DED8ACF" w14:textId="77777777" w:rsidR="00E53D85" w:rsidRPr="009966F8" w:rsidRDefault="00E53D85" w:rsidP="00E53D85">
            <w:pPr>
              <w:jc w:val="right"/>
              <w:rPr>
                <w:rFonts w:ascii="Times New Roman" w:eastAsia="Times New Roman" w:hAnsi="Times New Roman" w:cs="Times New Roman"/>
                <w:sz w:val="20"/>
                <w:szCs w:val="20"/>
                <w:lang w:eastAsia="ru-RU"/>
              </w:rPr>
            </w:pPr>
          </w:p>
        </w:tc>
        <w:tc>
          <w:tcPr>
            <w:tcW w:w="1015" w:type="pct"/>
            <w:tcBorders>
              <w:top w:val="nil"/>
              <w:left w:val="nil"/>
              <w:bottom w:val="single" w:sz="4" w:space="0" w:color="auto"/>
              <w:right w:val="single" w:sz="4" w:space="0" w:color="auto"/>
            </w:tcBorders>
            <w:shd w:val="clear" w:color="auto" w:fill="auto"/>
            <w:vAlign w:val="center"/>
          </w:tcPr>
          <w:p w14:paraId="5CF30323" w14:textId="77777777" w:rsidR="00E53D85" w:rsidRPr="009966F8" w:rsidRDefault="00E53D85" w:rsidP="00E53D85">
            <w:pPr>
              <w:jc w:val="right"/>
              <w:rPr>
                <w:rFonts w:ascii="Times New Roman" w:eastAsia="Times New Roman" w:hAnsi="Times New Roman" w:cs="Times New Roman"/>
                <w:sz w:val="20"/>
                <w:szCs w:val="20"/>
                <w:lang w:eastAsia="ru-RU"/>
              </w:rPr>
            </w:pPr>
          </w:p>
        </w:tc>
      </w:tr>
      <w:tr w:rsidR="009966F8" w:rsidRPr="009966F8" w14:paraId="29FDB7CF" w14:textId="77777777" w:rsidTr="00E53D85">
        <w:trPr>
          <w:gridAfter w:val="1"/>
          <w:wAfter w:w="19" w:type="pct"/>
          <w:trHeight w:val="225"/>
        </w:trPr>
        <w:tc>
          <w:tcPr>
            <w:tcW w:w="283" w:type="pct"/>
            <w:tcBorders>
              <w:top w:val="nil"/>
              <w:left w:val="single" w:sz="4" w:space="0" w:color="auto"/>
              <w:bottom w:val="single" w:sz="4" w:space="0" w:color="auto"/>
              <w:right w:val="single" w:sz="4" w:space="0" w:color="auto"/>
            </w:tcBorders>
            <w:shd w:val="clear" w:color="auto" w:fill="auto"/>
            <w:vAlign w:val="center"/>
          </w:tcPr>
          <w:p w14:paraId="408E54AA" w14:textId="77777777" w:rsidR="00E53D85" w:rsidRPr="009966F8" w:rsidRDefault="00E53D85" w:rsidP="00E53D85">
            <w:pPr>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6</w:t>
            </w:r>
          </w:p>
        </w:tc>
        <w:tc>
          <w:tcPr>
            <w:tcW w:w="1317" w:type="pct"/>
            <w:tcBorders>
              <w:top w:val="nil"/>
              <w:left w:val="nil"/>
              <w:bottom w:val="single" w:sz="4" w:space="0" w:color="auto"/>
              <w:right w:val="single" w:sz="4" w:space="0" w:color="auto"/>
            </w:tcBorders>
            <w:shd w:val="clear" w:color="auto" w:fill="auto"/>
            <w:vAlign w:val="center"/>
          </w:tcPr>
          <w:p w14:paraId="2F52D68D" w14:textId="77777777" w:rsidR="00E53D85" w:rsidRPr="009966F8" w:rsidRDefault="00E53D85" w:rsidP="00E53D85">
            <w:pPr>
              <w:rPr>
                <w:rFonts w:ascii="Times New Roman" w:eastAsia="Times New Roman" w:hAnsi="Times New Roman" w:cs="Times New Roman"/>
                <w:sz w:val="20"/>
                <w:szCs w:val="20"/>
                <w:lang w:eastAsia="ru-RU"/>
              </w:rPr>
            </w:pPr>
          </w:p>
        </w:tc>
        <w:tc>
          <w:tcPr>
            <w:tcW w:w="817" w:type="pct"/>
            <w:tcBorders>
              <w:top w:val="nil"/>
              <w:left w:val="nil"/>
              <w:bottom w:val="single" w:sz="4" w:space="0" w:color="auto"/>
              <w:right w:val="single" w:sz="4" w:space="0" w:color="auto"/>
            </w:tcBorders>
            <w:shd w:val="clear" w:color="auto" w:fill="auto"/>
            <w:vAlign w:val="center"/>
          </w:tcPr>
          <w:p w14:paraId="17FD9C11" w14:textId="77777777" w:rsidR="00E53D85" w:rsidRPr="009966F8" w:rsidRDefault="00E53D85" w:rsidP="00E53D85">
            <w:pPr>
              <w:rPr>
                <w:rFonts w:ascii="Times New Roman" w:eastAsia="Times New Roman" w:hAnsi="Times New Roman" w:cs="Times New Roman"/>
                <w:sz w:val="20"/>
                <w:szCs w:val="20"/>
                <w:lang w:eastAsia="ru-RU"/>
              </w:rPr>
            </w:pPr>
          </w:p>
        </w:tc>
        <w:tc>
          <w:tcPr>
            <w:tcW w:w="370" w:type="pct"/>
            <w:tcBorders>
              <w:top w:val="nil"/>
              <w:left w:val="nil"/>
              <w:bottom w:val="single" w:sz="4" w:space="0" w:color="auto"/>
              <w:right w:val="single" w:sz="4" w:space="0" w:color="auto"/>
            </w:tcBorders>
            <w:shd w:val="clear" w:color="auto" w:fill="auto"/>
            <w:vAlign w:val="center"/>
          </w:tcPr>
          <w:p w14:paraId="7758FE88" w14:textId="77777777" w:rsidR="00E53D85" w:rsidRPr="009966F8" w:rsidRDefault="00E53D85" w:rsidP="00E53D85">
            <w:pPr>
              <w:jc w:val="center"/>
              <w:rPr>
                <w:rFonts w:ascii="Times New Roman" w:eastAsia="Times New Roman" w:hAnsi="Times New Roman" w:cs="Times New Roman"/>
                <w:sz w:val="20"/>
                <w:szCs w:val="20"/>
                <w:lang w:eastAsia="ru-RU"/>
              </w:rPr>
            </w:pPr>
          </w:p>
        </w:tc>
        <w:tc>
          <w:tcPr>
            <w:tcW w:w="443" w:type="pct"/>
            <w:tcBorders>
              <w:top w:val="nil"/>
              <w:left w:val="nil"/>
              <w:bottom w:val="single" w:sz="4" w:space="0" w:color="auto"/>
              <w:right w:val="single" w:sz="4" w:space="0" w:color="auto"/>
            </w:tcBorders>
            <w:shd w:val="clear" w:color="auto" w:fill="auto"/>
            <w:vAlign w:val="center"/>
          </w:tcPr>
          <w:p w14:paraId="2C2996C0" w14:textId="77777777" w:rsidR="00E53D85" w:rsidRPr="009966F8" w:rsidRDefault="00E53D85" w:rsidP="00E53D85">
            <w:pPr>
              <w:jc w:val="right"/>
              <w:rPr>
                <w:rFonts w:ascii="Times New Roman" w:eastAsia="Times New Roman" w:hAnsi="Times New Roman" w:cs="Times New Roman"/>
                <w:sz w:val="20"/>
                <w:szCs w:val="20"/>
                <w:lang w:eastAsia="ru-RU"/>
              </w:rPr>
            </w:pPr>
          </w:p>
        </w:tc>
        <w:tc>
          <w:tcPr>
            <w:tcW w:w="736" w:type="pct"/>
            <w:tcBorders>
              <w:top w:val="nil"/>
              <w:left w:val="nil"/>
              <w:bottom w:val="single" w:sz="4" w:space="0" w:color="auto"/>
              <w:right w:val="single" w:sz="4" w:space="0" w:color="auto"/>
            </w:tcBorders>
            <w:shd w:val="clear" w:color="auto" w:fill="auto"/>
            <w:vAlign w:val="center"/>
          </w:tcPr>
          <w:p w14:paraId="52891A97" w14:textId="77777777" w:rsidR="00E53D85" w:rsidRPr="009966F8" w:rsidRDefault="00E53D85" w:rsidP="00E53D85">
            <w:pPr>
              <w:jc w:val="right"/>
              <w:rPr>
                <w:rFonts w:ascii="Times New Roman" w:eastAsia="Times New Roman" w:hAnsi="Times New Roman" w:cs="Times New Roman"/>
                <w:sz w:val="20"/>
                <w:szCs w:val="20"/>
                <w:lang w:eastAsia="ru-RU"/>
              </w:rPr>
            </w:pPr>
          </w:p>
        </w:tc>
        <w:tc>
          <w:tcPr>
            <w:tcW w:w="1015" w:type="pct"/>
            <w:tcBorders>
              <w:top w:val="nil"/>
              <w:left w:val="nil"/>
              <w:bottom w:val="single" w:sz="4" w:space="0" w:color="auto"/>
              <w:right w:val="single" w:sz="4" w:space="0" w:color="auto"/>
            </w:tcBorders>
            <w:shd w:val="clear" w:color="auto" w:fill="auto"/>
            <w:vAlign w:val="center"/>
          </w:tcPr>
          <w:p w14:paraId="70CE00B3" w14:textId="77777777" w:rsidR="00E53D85" w:rsidRPr="009966F8" w:rsidRDefault="00E53D85" w:rsidP="00E53D85">
            <w:pPr>
              <w:jc w:val="right"/>
              <w:rPr>
                <w:rFonts w:ascii="Times New Roman" w:eastAsia="Times New Roman" w:hAnsi="Times New Roman" w:cs="Times New Roman"/>
                <w:sz w:val="20"/>
                <w:szCs w:val="20"/>
                <w:lang w:eastAsia="ru-RU"/>
              </w:rPr>
            </w:pPr>
          </w:p>
        </w:tc>
      </w:tr>
      <w:tr w:rsidR="009966F8" w:rsidRPr="009966F8" w14:paraId="0BA88773" w14:textId="77777777" w:rsidTr="00E53D85">
        <w:trPr>
          <w:gridAfter w:val="1"/>
          <w:wAfter w:w="19" w:type="pct"/>
          <w:trHeight w:val="225"/>
        </w:trPr>
        <w:tc>
          <w:tcPr>
            <w:tcW w:w="283" w:type="pct"/>
            <w:tcBorders>
              <w:top w:val="nil"/>
              <w:left w:val="single" w:sz="4" w:space="0" w:color="auto"/>
              <w:bottom w:val="single" w:sz="4" w:space="0" w:color="auto"/>
              <w:right w:val="single" w:sz="4" w:space="0" w:color="auto"/>
            </w:tcBorders>
            <w:shd w:val="clear" w:color="auto" w:fill="auto"/>
            <w:vAlign w:val="center"/>
          </w:tcPr>
          <w:p w14:paraId="05813F84" w14:textId="77777777" w:rsidR="00E53D85" w:rsidRPr="009966F8" w:rsidRDefault="00E53D85" w:rsidP="00E53D85">
            <w:pPr>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7</w:t>
            </w:r>
          </w:p>
        </w:tc>
        <w:tc>
          <w:tcPr>
            <w:tcW w:w="1317" w:type="pct"/>
            <w:tcBorders>
              <w:top w:val="nil"/>
              <w:left w:val="nil"/>
              <w:bottom w:val="single" w:sz="4" w:space="0" w:color="auto"/>
              <w:right w:val="single" w:sz="4" w:space="0" w:color="auto"/>
            </w:tcBorders>
            <w:shd w:val="clear" w:color="auto" w:fill="auto"/>
            <w:vAlign w:val="center"/>
          </w:tcPr>
          <w:p w14:paraId="4A6E7116" w14:textId="77777777" w:rsidR="00E53D85" w:rsidRPr="009966F8" w:rsidRDefault="00E53D85" w:rsidP="00E53D85">
            <w:pPr>
              <w:rPr>
                <w:rFonts w:ascii="Times New Roman" w:eastAsia="Times New Roman" w:hAnsi="Times New Roman" w:cs="Times New Roman"/>
                <w:sz w:val="20"/>
                <w:szCs w:val="20"/>
                <w:lang w:eastAsia="ru-RU"/>
              </w:rPr>
            </w:pPr>
          </w:p>
        </w:tc>
        <w:tc>
          <w:tcPr>
            <w:tcW w:w="817" w:type="pct"/>
            <w:tcBorders>
              <w:top w:val="nil"/>
              <w:left w:val="nil"/>
              <w:bottom w:val="single" w:sz="4" w:space="0" w:color="auto"/>
              <w:right w:val="single" w:sz="4" w:space="0" w:color="auto"/>
            </w:tcBorders>
            <w:shd w:val="clear" w:color="auto" w:fill="auto"/>
            <w:vAlign w:val="center"/>
          </w:tcPr>
          <w:p w14:paraId="09F5336F" w14:textId="77777777" w:rsidR="00E53D85" w:rsidRPr="009966F8" w:rsidRDefault="00E53D85" w:rsidP="00E53D85">
            <w:pPr>
              <w:rPr>
                <w:rFonts w:ascii="Times New Roman" w:eastAsia="Times New Roman" w:hAnsi="Times New Roman" w:cs="Times New Roman"/>
                <w:sz w:val="20"/>
                <w:szCs w:val="20"/>
                <w:lang w:eastAsia="ru-RU"/>
              </w:rPr>
            </w:pPr>
          </w:p>
        </w:tc>
        <w:tc>
          <w:tcPr>
            <w:tcW w:w="370" w:type="pct"/>
            <w:tcBorders>
              <w:top w:val="nil"/>
              <w:left w:val="nil"/>
              <w:bottom w:val="single" w:sz="4" w:space="0" w:color="auto"/>
              <w:right w:val="single" w:sz="4" w:space="0" w:color="auto"/>
            </w:tcBorders>
            <w:shd w:val="clear" w:color="auto" w:fill="auto"/>
            <w:vAlign w:val="center"/>
          </w:tcPr>
          <w:p w14:paraId="1EC2E605" w14:textId="77777777" w:rsidR="00E53D85" w:rsidRPr="009966F8" w:rsidRDefault="00E53D85" w:rsidP="00E53D85">
            <w:pPr>
              <w:jc w:val="center"/>
              <w:rPr>
                <w:rFonts w:ascii="Times New Roman" w:eastAsia="Times New Roman" w:hAnsi="Times New Roman" w:cs="Times New Roman"/>
                <w:sz w:val="20"/>
                <w:szCs w:val="20"/>
                <w:lang w:eastAsia="ru-RU"/>
              </w:rPr>
            </w:pPr>
          </w:p>
        </w:tc>
        <w:tc>
          <w:tcPr>
            <w:tcW w:w="443" w:type="pct"/>
            <w:tcBorders>
              <w:top w:val="nil"/>
              <w:left w:val="nil"/>
              <w:bottom w:val="single" w:sz="4" w:space="0" w:color="auto"/>
              <w:right w:val="single" w:sz="4" w:space="0" w:color="auto"/>
            </w:tcBorders>
            <w:shd w:val="clear" w:color="auto" w:fill="auto"/>
            <w:vAlign w:val="center"/>
          </w:tcPr>
          <w:p w14:paraId="35FF063D" w14:textId="77777777" w:rsidR="00E53D85" w:rsidRPr="009966F8" w:rsidRDefault="00E53D85" w:rsidP="00E53D85">
            <w:pPr>
              <w:jc w:val="right"/>
              <w:rPr>
                <w:rFonts w:ascii="Times New Roman" w:eastAsia="Times New Roman" w:hAnsi="Times New Roman" w:cs="Times New Roman"/>
                <w:sz w:val="20"/>
                <w:szCs w:val="20"/>
                <w:lang w:eastAsia="ru-RU"/>
              </w:rPr>
            </w:pPr>
          </w:p>
        </w:tc>
        <w:tc>
          <w:tcPr>
            <w:tcW w:w="736" w:type="pct"/>
            <w:tcBorders>
              <w:top w:val="nil"/>
              <w:left w:val="nil"/>
              <w:bottom w:val="single" w:sz="4" w:space="0" w:color="auto"/>
              <w:right w:val="single" w:sz="4" w:space="0" w:color="auto"/>
            </w:tcBorders>
            <w:shd w:val="clear" w:color="auto" w:fill="auto"/>
            <w:vAlign w:val="center"/>
          </w:tcPr>
          <w:p w14:paraId="139F2363" w14:textId="77777777" w:rsidR="00E53D85" w:rsidRPr="009966F8" w:rsidRDefault="00E53D85" w:rsidP="00E53D85">
            <w:pPr>
              <w:jc w:val="right"/>
              <w:rPr>
                <w:rFonts w:ascii="Times New Roman" w:eastAsia="Times New Roman" w:hAnsi="Times New Roman" w:cs="Times New Roman"/>
                <w:sz w:val="20"/>
                <w:szCs w:val="20"/>
                <w:lang w:eastAsia="ru-RU"/>
              </w:rPr>
            </w:pPr>
          </w:p>
        </w:tc>
        <w:tc>
          <w:tcPr>
            <w:tcW w:w="1015" w:type="pct"/>
            <w:tcBorders>
              <w:top w:val="nil"/>
              <w:left w:val="nil"/>
              <w:bottom w:val="single" w:sz="4" w:space="0" w:color="auto"/>
              <w:right w:val="single" w:sz="4" w:space="0" w:color="auto"/>
            </w:tcBorders>
            <w:shd w:val="clear" w:color="auto" w:fill="auto"/>
            <w:vAlign w:val="center"/>
          </w:tcPr>
          <w:p w14:paraId="5B1D3C8B" w14:textId="77777777" w:rsidR="00E53D85" w:rsidRPr="009966F8" w:rsidRDefault="00E53D85" w:rsidP="00E53D85">
            <w:pPr>
              <w:jc w:val="right"/>
              <w:rPr>
                <w:rFonts w:ascii="Times New Roman" w:eastAsia="Times New Roman" w:hAnsi="Times New Roman" w:cs="Times New Roman"/>
                <w:sz w:val="20"/>
                <w:szCs w:val="20"/>
                <w:lang w:eastAsia="ru-RU"/>
              </w:rPr>
            </w:pPr>
          </w:p>
        </w:tc>
      </w:tr>
      <w:tr w:rsidR="009966F8" w:rsidRPr="009966F8" w14:paraId="71E5C505" w14:textId="77777777" w:rsidTr="00E53D85">
        <w:trPr>
          <w:gridAfter w:val="1"/>
          <w:wAfter w:w="19" w:type="pct"/>
          <w:trHeight w:val="225"/>
        </w:trPr>
        <w:tc>
          <w:tcPr>
            <w:tcW w:w="283" w:type="pct"/>
            <w:tcBorders>
              <w:top w:val="nil"/>
              <w:left w:val="single" w:sz="4" w:space="0" w:color="auto"/>
              <w:bottom w:val="single" w:sz="4" w:space="0" w:color="auto"/>
              <w:right w:val="single" w:sz="4" w:space="0" w:color="auto"/>
            </w:tcBorders>
            <w:shd w:val="clear" w:color="auto" w:fill="auto"/>
            <w:vAlign w:val="center"/>
          </w:tcPr>
          <w:p w14:paraId="5B611048" w14:textId="77777777" w:rsidR="00E53D85" w:rsidRPr="009966F8" w:rsidRDefault="00E53D85" w:rsidP="00E53D85">
            <w:pPr>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8</w:t>
            </w:r>
          </w:p>
        </w:tc>
        <w:tc>
          <w:tcPr>
            <w:tcW w:w="1317" w:type="pct"/>
            <w:tcBorders>
              <w:top w:val="nil"/>
              <w:left w:val="nil"/>
              <w:bottom w:val="single" w:sz="4" w:space="0" w:color="auto"/>
              <w:right w:val="single" w:sz="4" w:space="0" w:color="auto"/>
            </w:tcBorders>
            <w:shd w:val="clear" w:color="auto" w:fill="auto"/>
            <w:vAlign w:val="center"/>
          </w:tcPr>
          <w:p w14:paraId="35BA7B44" w14:textId="77777777" w:rsidR="00E53D85" w:rsidRPr="009966F8" w:rsidRDefault="00E53D85" w:rsidP="00E53D85">
            <w:pPr>
              <w:rPr>
                <w:rFonts w:ascii="Times New Roman" w:eastAsia="Times New Roman" w:hAnsi="Times New Roman" w:cs="Times New Roman"/>
                <w:sz w:val="20"/>
                <w:szCs w:val="20"/>
                <w:lang w:eastAsia="ru-RU"/>
              </w:rPr>
            </w:pPr>
          </w:p>
        </w:tc>
        <w:tc>
          <w:tcPr>
            <w:tcW w:w="817" w:type="pct"/>
            <w:tcBorders>
              <w:top w:val="nil"/>
              <w:left w:val="nil"/>
              <w:bottom w:val="single" w:sz="4" w:space="0" w:color="auto"/>
              <w:right w:val="single" w:sz="4" w:space="0" w:color="auto"/>
            </w:tcBorders>
            <w:shd w:val="clear" w:color="auto" w:fill="auto"/>
            <w:vAlign w:val="center"/>
          </w:tcPr>
          <w:p w14:paraId="4E17A2C3" w14:textId="77777777" w:rsidR="00E53D85" w:rsidRPr="009966F8" w:rsidRDefault="00E53D85" w:rsidP="00E53D85">
            <w:pPr>
              <w:rPr>
                <w:rFonts w:ascii="Times New Roman" w:eastAsia="Times New Roman" w:hAnsi="Times New Roman" w:cs="Times New Roman"/>
                <w:sz w:val="20"/>
                <w:szCs w:val="20"/>
                <w:lang w:eastAsia="ru-RU"/>
              </w:rPr>
            </w:pPr>
          </w:p>
        </w:tc>
        <w:tc>
          <w:tcPr>
            <w:tcW w:w="370" w:type="pct"/>
            <w:tcBorders>
              <w:top w:val="nil"/>
              <w:left w:val="nil"/>
              <w:bottom w:val="single" w:sz="4" w:space="0" w:color="auto"/>
              <w:right w:val="single" w:sz="4" w:space="0" w:color="auto"/>
            </w:tcBorders>
            <w:shd w:val="clear" w:color="auto" w:fill="auto"/>
            <w:vAlign w:val="center"/>
          </w:tcPr>
          <w:p w14:paraId="7BCC027B" w14:textId="77777777" w:rsidR="00E53D85" w:rsidRPr="009966F8" w:rsidRDefault="00E53D85" w:rsidP="00E53D85">
            <w:pPr>
              <w:jc w:val="center"/>
              <w:rPr>
                <w:rFonts w:ascii="Times New Roman" w:eastAsia="Times New Roman" w:hAnsi="Times New Roman" w:cs="Times New Roman"/>
                <w:sz w:val="20"/>
                <w:szCs w:val="20"/>
                <w:lang w:eastAsia="ru-RU"/>
              </w:rPr>
            </w:pPr>
          </w:p>
        </w:tc>
        <w:tc>
          <w:tcPr>
            <w:tcW w:w="443" w:type="pct"/>
            <w:tcBorders>
              <w:top w:val="nil"/>
              <w:left w:val="nil"/>
              <w:bottom w:val="single" w:sz="4" w:space="0" w:color="auto"/>
              <w:right w:val="single" w:sz="4" w:space="0" w:color="auto"/>
            </w:tcBorders>
            <w:shd w:val="clear" w:color="auto" w:fill="auto"/>
            <w:vAlign w:val="center"/>
          </w:tcPr>
          <w:p w14:paraId="5C881B3F" w14:textId="77777777" w:rsidR="00E53D85" w:rsidRPr="009966F8" w:rsidRDefault="00E53D85" w:rsidP="00E53D85">
            <w:pPr>
              <w:jc w:val="right"/>
              <w:rPr>
                <w:rFonts w:ascii="Times New Roman" w:eastAsia="Times New Roman" w:hAnsi="Times New Roman" w:cs="Times New Roman"/>
                <w:sz w:val="20"/>
                <w:szCs w:val="20"/>
                <w:lang w:eastAsia="ru-RU"/>
              </w:rPr>
            </w:pPr>
          </w:p>
        </w:tc>
        <w:tc>
          <w:tcPr>
            <w:tcW w:w="736" w:type="pct"/>
            <w:tcBorders>
              <w:top w:val="nil"/>
              <w:left w:val="nil"/>
              <w:bottom w:val="single" w:sz="4" w:space="0" w:color="auto"/>
              <w:right w:val="single" w:sz="4" w:space="0" w:color="auto"/>
            </w:tcBorders>
            <w:shd w:val="clear" w:color="auto" w:fill="auto"/>
            <w:vAlign w:val="center"/>
          </w:tcPr>
          <w:p w14:paraId="6C8A35BF" w14:textId="77777777" w:rsidR="00E53D85" w:rsidRPr="009966F8" w:rsidRDefault="00E53D85" w:rsidP="00E53D85">
            <w:pPr>
              <w:jc w:val="right"/>
              <w:rPr>
                <w:rFonts w:ascii="Times New Roman" w:eastAsia="Times New Roman" w:hAnsi="Times New Roman" w:cs="Times New Roman"/>
                <w:sz w:val="20"/>
                <w:szCs w:val="20"/>
                <w:lang w:eastAsia="ru-RU"/>
              </w:rPr>
            </w:pPr>
          </w:p>
        </w:tc>
        <w:tc>
          <w:tcPr>
            <w:tcW w:w="1015" w:type="pct"/>
            <w:tcBorders>
              <w:top w:val="nil"/>
              <w:left w:val="nil"/>
              <w:bottom w:val="single" w:sz="4" w:space="0" w:color="auto"/>
              <w:right w:val="single" w:sz="4" w:space="0" w:color="auto"/>
            </w:tcBorders>
            <w:shd w:val="clear" w:color="auto" w:fill="auto"/>
            <w:vAlign w:val="center"/>
          </w:tcPr>
          <w:p w14:paraId="0D3CD5E1" w14:textId="77777777" w:rsidR="00E53D85" w:rsidRPr="009966F8" w:rsidRDefault="00E53D85" w:rsidP="00E53D85">
            <w:pPr>
              <w:jc w:val="right"/>
              <w:rPr>
                <w:rFonts w:ascii="Times New Roman" w:eastAsia="Times New Roman" w:hAnsi="Times New Roman" w:cs="Times New Roman"/>
                <w:sz w:val="20"/>
                <w:szCs w:val="20"/>
                <w:lang w:eastAsia="ru-RU"/>
              </w:rPr>
            </w:pPr>
          </w:p>
        </w:tc>
      </w:tr>
      <w:tr w:rsidR="009966F8" w:rsidRPr="009966F8" w14:paraId="67ECDDC1" w14:textId="77777777" w:rsidTr="00E53D85">
        <w:trPr>
          <w:gridAfter w:val="1"/>
          <w:wAfter w:w="19" w:type="pct"/>
          <w:trHeight w:val="450"/>
        </w:trPr>
        <w:tc>
          <w:tcPr>
            <w:tcW w:w="283" w:type="pct"/>
            <w:tcBorders>
              <w:top w:val="nil"/>
              <w:left w:val="single" w:sz="4" w:space="0" w:color="auto"/>
              <w:bottom w:val="single" w:sz="4" w:space="0" w:color="auto"/>
              <w:right w:val="single" w:sz="4" w:space="0" w:color="auto"/>
            </w:tcBorders>
            <w:shd w:val="clear" w:color="auto" w:fill="auto"/>
            <w:vAlign w:val="center"/>
          </w:tcPr>
          <w:p w14:paraId="16C43812" w14:textId="77777777" w:rsidR="00E53D85" w:rsidRPr="009966F8" w:rsidRDefault="00E53D85" w:rsidP="00E53D85">
            <w:pPr>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9</w:t>
            </w:r>
          </w:p>
        </w:tc>
        <w:tc>
          <w:tcPr>
            <w:tcW w:w="1317" w:type="pct"/>
            <w:tcBorders>
              <w:top w:val="nil"/>
              <w:left w:val="nil"/>
              <w:bottom w:val="single" w:sz="4" w:space="0" w:color="auto"/>
              <w:right w:val="single" w:sz="4" w:space="0" w:color="auto"/>
            </w:tcBorders>
            <w:shd w:val="clear" w:color="auto" w:fill="auto"/>
            <w:vAlign w:val="center"/>
          </w:tcPr>
          <w:p w14:paraId="00A7C9B5" w14:textId="77777777" w:rsidR="00E53D85" w:rsidRPr="009966F8" w:rsidRDefault="00E53D85" w:rsidP="00E53D85">
            <w:pPr>
              <w:rPr>
                <w:rFonts w:ascii="Times New Roman" w:eastAsia="Times New Roman" w:hAnsi="Times New Roman" w:cs="Times New Roman"/>
                <w:sz w:val="20"/>
                <w:szCs w:val="20"/>
                <w:lang w:eastAsia="ru-RU"/>
              </w:rPr>
            </w:pPr>
          </w:p>
        </w:tc>
        <w:tc>
          <w:tcPr>
            <w:tcW w:w="817" w:type="pct"/>
            <w:tcBorders>
              <w:top w:val="nil"/>
              <w:left w:val="nil"/>
              <w:bottom w:val="single" w:sz="4" w:space="0" w:color="auto"/>
              <w:right w:val="single" w:sz="4" w:space="0" w:color="auto"/>
            </w:tcBorders>
            <w:shd w:val="clear" w:color="auto" w:fill="auto"/>
            <w:vAlign w:val="center"/>
          </w:tcPr>
          <w:p w14:paraId="3FF1DCF3" w14:textId="77777777" w:rsidR="00E53D85" w:rsidRPr="009966F8" w:rsidRDefault="00E53D85" w:rsidP="00E53D85">
            <w:pPr>
              <w:rPr>
                <w:rFonts w:ascii="Times New Roman" w:eastAsia="Times New Roman" w:hAnsi="Times New Roman" w:cs="Times New Roman"/>
                <w:sz w:val="20"/>
                <w:szCs w:val="20"/>
                <w:lang w:eastAsia="ru-RU"/>
              </w:rPr>
            </w:pPr>
          </w:p>
        </w:tc>
        <w:tc>
          <w:tcPr>
            <w:tcW w:w="370" w:type="pct"/>
            <w:tcBorders>
              <w:top w:val="nil"/>
              <w:left w:val="nil"/>
              <w:bottom w:val="single" w:sz="4" w:space="0" w:color="auto"/>
              <w:right w:val="single" w:sz="4" w:space="0" w:color="auto"/>
            </w:tcBorders>
            <w:shd w:val="clear" w:color="auto" w:fill="auto"/>
            <w:vAlign w:val="center"/>
          </w:tcPr>
          <w:p w14:paraId="3CB638F6" w14:textId="77777777" w:rsidR="00E53D85" w:rsidRPr="009966F8" w:rsidRDefault="00E53D85" w:rsidP="00E53D85">
            <w:pPr>
              <w:jc w:val="center"/>
              <w:rPr>
                <w:rFonts w:ascii="Times New Roman" w:eastAsia="Times New Roman" w:hAnsi="Times New Roman" w:cs="Times New Roman"/>
                <w:sz w:val="20"/>
                <w:szCs w:val="20"/>
                <w:lang w:eastAsia="ru-RU"/>
              </w:rPr>
            </w:pPr>
          </w:p>
        </w:tc>
        <w:tc>
          <w:tcPr>
            <w:tcW w:w="443" w:type="pct"/>
            <w:tcBorders>
              <w:top w:val="nil"/>
              <w:left w:val="nil"/>
              <w:bottom w:val="single" w:sz="4" w:space="0" w:color="auto"/>
              <w:right w:val="single" w:sz="4" w:space="0" w:color="auto"/>
            </w:tcBorders>
            <w:shd w:val="clear" w:color="auto" w:fill="auto"/>
            <w:vAlign w:val="center"/>
          </w:tcPr>
          <w:p w14:paraId="35B3FCC6" w14:textId="77777777" w:rsidR="00E53D85" w:rsidRPr="009966F8" w:rsidRDefault="00E53D85" w:rsidP="00E53D85">
            <w:pPr>
              <w:jc w:val="right"/>
              <w:rPr>
                <w:rFonts w:ascii="Times New Roman" w:eastAsia="Times New Roman" w:hAnsi="Times New Roman" w:cs="Times New Roman"/>
                <w:sz w:val="20"/>
                <w:szCs w:val="20"/>
                <w:lang w:eastAsia="ru-RU"/>
              </w:rPr>
            </w:pPr>
          </w:p>
        </w:tc>
        <w:tc>
          <w:tcPr>
            <w:tcW w:w="736" w:type="pct"/>
            <w:tcBorders>
              <w:top w:val="nil"/>
              <w:left w:val="nil"/>
              <w:bottom w:val="single" w:sz="4" w:space="0" w:color="auto"/>
              <w:right w:val="single" w:sz="4" w:space="0" w:color="auto"/>
            </w:tcBorders>
            <w:shd w:val="clear" w:color="auto" w:fill="auto"/>
            <w:vAlign w:val="center"/>
          </w:tcPr>
          <w:p w14:paraId="54F515BD" w14:textId="77777777" w:rsidR="00E53D85" w:rsidRPr="009966F8" w:rsidRDefault="00E53D85" w:rsidP="00E53D85">
            <w:pPr>
              <w:jc w:val="right"/>
              <w:rPr>
                <w:rFonts w:ascii="Times New Roman" w:eastAsia="Times New Roman" w:hAnsi="Times New Roman" w:cs="Times New Roman"/>
                <w:sz w:val="20"/>
                <w:szCs w:val="20"/>
                <w:lang w:eastAsia="ru-RU"/>
              </w:rPr>
            </w:pPr>
          </w:p>
        </w:tc>
        <w:tc>
          <w:tcPr>
            <w:tcW w:w="1015" w:type="pct"/>
            <w:tcBorders>
              <w:top w:val="nil"/>
              <w:left w:val="nil"/>
              <w:bottom w:val="single" w:sz="4" w:space="0" w:color="auto"/>
              <w:right w:val="single" w:sz="4" w:space="0" w:color="auto"/>
            </w:tcBorders>
            <w:shd w:val="clear" w:color="auto" w:fill="auto"/>
            <w:vAlign w:val="center"/>
          </w:tcPr>
          <w:p w14:paraId="594FDD62" w14:textId="77777777" w:rsidR="00E53D85" w:rsidRPr="009966F8" w:rsidRDefault="00E53D85" w:rsidP="00E53D85">
            <w:pPr>
              <w:jc w:val="right"/>
              <w:rPr>
                <w:rFonts w:ascii="Times New Roman" w:eastAsia="Times New Roman" w:hAnsi="Times New Roman" w:cs="Times New Roman"/>
                <w:sz w:val="20"/>
                <w:szCs w:val="20"/>
                <w:lang w:eastAsia="ru-RU"/>
              </w:rPr>
            </w:pPr>
          </w:p>
        </w:tc>
      </w:tr>
      <w:tr w:rsidR="00E53D85" w:rsidRPr="009966F8" w14:paraId="48D69CAB" w14:textId="77777777" w:rsidTr="00E53D85">
        <w:trPr>
          <w:trHeight w:val="225"/>
        </w:trPr>
        <w:tc>
          <w:tcPr>
            <w:tcW w:w="283" w:type="pct"/>
            <w:tcBorders>
              <w:top w:val="nil"/>
              <w:left w:val="single" w:sz="4" w:space="0" w:color="auto"/>
              <w:bottom w:val="single" w:sz="4" w:space="0" w:color="auto"/>
              <w:right w:val="single" w:sz="4" w:space="0" w:color="auto"/>
            </w:tcBorders>
            <w:shd w:val="clear" w:color="auto" w:fill="auto"/>
            <w:vAlign w:val="center"/>
          </w:tcPr>
          <w:p w14:paraId="05041733" w14:textId="77777777" w:rsidR="00E53D85" w:rsidRPr="009966F8" w:rsidRDefault="00E53D85" w:rsidP="00E53D85">
            <w:pPr>
              <w:rPr>
                <w:rFonts w:ascii="Times New Roman" w:eastAsia="Times New Roman" w:hAnsi="Times New Roman" w:cs="Times New Roman"/>
                <w:sz w:val="20"/>
                <w:szCs w:val="20"/>
                <w:lang w:eastAsia="ru-RU"/>
              </w:rPr>
            </w:pPr>
            <w:r w:rsidRPr="009966F8">
              <w:rPr>
                <w:rFonts w:ascii="Times New Roman" w:eastAsia="Times New Roman" w:hAnsi="Times New Roman" w:cs="Times New Roman"/>
                <w:sz w:val="20"/>
                <w:szCs w:val="20"/>
                <w:lang w:eastAsia="ru-RU"/>
              </w:rPr>
              <w:t> </w:t>
            </w:r>
          </w:p>
        </w:tc>
        <w:tc>
          <w:tcPr>
            <w:tcW w:w="2947" w:type="pct"/>
            <w:gridSpan w:val="4"/>
            <w:tcBorders>
              <w:top w:val="nil"/>
              <w:left w:val="nil"/>
              <w:bottom w:val="single" w:sz="4" w:space="0" w:color="auto"/>
              <w:right w:val="single" w:sz="4" w:space="0" w:color="auto"/>
            </w:tcBorders>
            <w:shd w:val="clear" w:color="auto" w:fill="auto"/>
            <w:vAlign w:val="center"/>
          </w:tcPr>
          <w:p w14:paraId="08FAAA17" w14:textId="77777777" w:rsidR="00E53D85" w:rsidRPr="009966F8" w:rsidRDefault="00E53D85" w:rsidP="00E53D85">
            <w:pPr>
              <w:rPr>
                <w:rFonts w:ascii="Times New Roman" w:eastAsia="Times New Roman" w:hAnsi="Times New Roman" w:cs="Times New Roman"/>
                <w:b/>
                <w:bCs/>
                <w:sz w:val="20"/>
                <w:szCs w:val="20"/>
                <w:lang w:eastAsia="ru-RU"/>
              </w:rPr>
            </w:pPr>
            <w:r w:rsidRPr="009966F8">
              <w:rPr>
                <w:rFonts w:ascii="Times New Roman" w:eastAsia="Times New Roman" w:hAnsi="Times New Roman" w:cs="Times New Roman"/>
                <w:b/>
                <w:bCs/>
                <w:sz w:val="20"/>
                <w:szCs w:val="20"/>
                <w:lang w:eastAsia="ru-RU"/>
              </w:rPr>
              <w:t>ИТОГО:</w:t>
            </w:r>
          </w:p>
        </w:tc>
        <w:tc>
          <w:tcPr>
            <w:tcW w:w="1770" w:type="pct"/>
            <w:gridSpan w:val="3"/>
            <w:tcBorders>
              <w:top w:val="nil"/>
              <w:left w:val="nil"/>
              <w:bottom w:val="single" w:sz="4" w:space="0" w:color="auto"/>
              <w:right w:val="single" w:sz="4" w:space="0" w:color="auto"/>
            </w:tcBorders>
            <w:shd w:val="clear" w:color="auto" w:fill="auto"/>
            <w:vAlign w:val="center"/>
          </w:tcPr>
          <w:p w14:paraId="135BEE6E" w14:textId="77777777" w:rsidR="00E53D85" w:rsidRPr="009966F8" w:rsidRDefault="00E53D85" w:rsidP="00E53D85">
            <w:pPr>
              <w:rPr>
                <w:rFonts w:ascii="Times New Roman" w:eastAsia="Times New Roman" w:hAnsi="Times New Roman" w:cs="Times New Roman"/>
                <w:b/>
                <w:bCs/>
                <w:sz w:val="20"/>
                <w:szCs w:val="20"/>
                <w:lang w:eastAsia="ru-RU"/>
              </w:rPr>
            </w:pPr>
            <w:r w:rsidRPr="009966F8">
              <w:rPr>
                <w:rFonts w:ascii="Times New Roman" w:eastAsia="Times New Roman" w:hAnsi="Times New Roman" w:cs="Times New Roman"/>
                <w:b/>
                <w:bCs/>
                <w:sz w:val="20"/>
                <w:szCs w:val="20"/>
                <w:lang w:eastAsia="ru-RU"/>
              </w:rPr>
              <w:t> </w:t>
            </w:r>
            <w:r w:rsidRPr="009966F8">
              <w:rPr>
                <w:rFonts w:ascii="Times New Roman" w:eastAsia="Times New Roman" w:hAnsi="Times New Roman" w:cs="Times New Roman"/>
                <w:sz w:val="20"/>
                <w:szCs w:val="20"/>
                <w:lang w:eastAsia="ru-RU"/>
              </w:rPr>
              <w:t> </w:t>
            </w:r>
          </w:p>
        </w:tc>
      </w:tr>
    </w:tbl>
    <w:p w14:paraId="6C453A7D" w14:textId="77777777" w:rsidR="00E53D85" w:rsidRPr="009966F8" w:rsidRDefault="00E53D85" w:rsidP="00E53D85">
      <w:pPr>
        <w:rPr>
          <w:rFonts w:ascii="Times New Roman" w:eastAsia="Times New Roman" w:hAnsi="Times New Roman" w:cs="Times New Roman"/>
          <w:b/>
          <w:bCs/>
          <w:lang w:eastAsia="ru-RU"/>
        </w:rPr>
      </w:pPr>
    </w:p>
    <w:p w14:paraId="36E1BC9B" w14:textId="77777777" w:rsidR="00E53D85" w:rsidRPr="009966F8" w:rsidRDefault="00E53D85" w:rsidP="00E53D85">
      <w:pP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bCs/>
          <w:sz w:val="20"/>
          <w:szCs w:val="20"/>
          <w:lang w:eastAsia="ru-RU"/>
        </w:rPr>
        <w:t>ВСЕГО: 0000000000,00 (_________________________</w:t>
      </w:r>
      <w:proofErr w:type="gramStart"/>
      <w:r w:rsidRPr="009966F8">
        <w:rPr>
          <w:rFonts w:ascii="Times New Roman" w:eastAsia="Times New Roman" w:hAnsi="Times New Roman" w:cs="Times New Roman"/>
          <w:b/>
          <w:bCs/>
          <w:sz w:val="20"/>
          <w:szCs w:val="20"/>
          <w:lang w:eastAsia="ru-RU"/>
        </w:rPr>
        <w:t xml:space="preserve">  )</w:t>
      </w:r>
      <w:proofErr w:type="gramEnd"/>
      <w:r w:rsidRPr="009966F8">
        <w:rPr>
          <w:rFonts w:ascii="Times New Roman" w:eastAsia="Times New Roman" w:hAnsi="Times New Roman" w:cs="Times New Roman"/>
          <w:b/>
          <w:bCs/>
          <w:sz w:val="20"/>
          <w:szCs w:val="20"/>
          <w:lang w:eastAsia="ru-RU"/>
        </w:rPr>
        <w:t xml:space="preserve"> сум</w:t>
      </w:r>
    </w:p>
    <w:p w14:paraId="0D0D4F11" w14:textId="77777777" w:rsidR="00E53D85" w:rsidRPr="009966F8" w:rsidRDefault="00E53D85" w:rsidP="00E53D85">
      <w:pPr>
        <w:rPr>
          <w:rFonts w:ascii="Times New Roman" w:eastAsia="Times New Roman" w:hAnsi="Times New Roman" w:cs="Times New Roman"/>
          <w:sz w:val="20"/>
          <w:szCs w:val="20"/>
          <w:lang w:eastAsia="ru-RU"/>
        </w:rPr>
      </w:pPr>
    </w:p>
    <w:p w14:paraId="529F00F6" w14:textId="77777777" w:rsidR="00E53D85" w:rsidRPr="009966F8" w:rsidRDefault="00E53D85" w:rsidP="00E53D85">
      <w:pPr>
        <w:rPr>
          <w:rFonts w:ascii="Times New Roman" w:eastAsia="Times New Roman" w:hAnsi="Times New Roman" w:cs="Times New Roman"/>
          <w:sz w:val="20"/>
          <w:szCs w:val="20"/>
          <w:lang w:eastAsia="ru-RU"/>
        </w:rPr>
      </w:pPr>
    </w:p>
    <w:p w14:paraId="38F4C9A4" w14:textId="77777777" w:rsidR="00E53D85" w:rsidRPr="009966F8" w:rsidRDefault="00E53D85" w:rsidP="00E53D85">
      <w:pPr>
        <w:rPr>
          <w:rFonts w:ascii="Times New Roman" w:eastAsia="Times New Roman" w:hAnsi="Times New Roman" w:cs="Times New Roman"/>
          <w:sz w:val="20"/>
          <w:szCs w:val="20"/>
          <w:lang w:eastAsia="ru-RU"/>
        </w:rPr>
      </w:pPr>
    </w:p>
    <w:p w14:paraId="21E85E1D" w14:textId="77777777" w:rsidR="00E53D85" w:rsidRPr="009966F8" w:rsidRDefault="00E53D85" w:rsidP="00E53D85">
      <w:pPr>
        <w:rPr>
          <w:rFonts w:ascii="Times New Roman" w:eastAsia="Times New Roman" w:hAnsi="Times New Roman" w:cs="Times New Roman"/>
          <w:sz w:val="20"/>
          <w:szCs w:val="20"/>
          <w:lang w:eastAsia="ru-RU"/>
        </w:rPr>
      </w:pPr>
    </w:p>
    <w:p w14:paraId="6A6F4797" w14:textId="77777777" w:rsidR="00E53D85" w:rsidRPr="009966F8" w:rsidRDefault="00E53D85" w:rsidP="00E53D85">
      <w:pPr>
        <w:rPr>
          <w:rFonts w:ascii="Times New Roman" w:eastAsia="Times New Roman" w:hAnsi="Times New Roman" w:cs="Times New Roman"/>
          <w:sz w:val="20"/>
          <w:szCs w:val="20"/>
          <w:lang w:eastAsia="ru-RU"/>
        </w:rPr>
      </w:pPr>
    </w:p>
    <w:p w14:paraId="4A1A4984" w14:textId="77777777" w:rsidR="00E53D85" w:rsidRPr="009966F8" w:rsidRDefault="00E53D85" w:rsidP="00E53D85">
      <w:pPr>
        <w:widowControl w:val="0"/>
        <w:tabs>
          <w:tab w:val="left" w:pos="5620"/>
        </w:tabs>
        <w:overflowPunct w:val="0"/>
        <w:autoSpaceDE w:val="0"/>
        <w:autoSpaceDN w:val="0"/>
        <w:adjustRightInd w:val="0"/>
        <w:textAlignment w:val="baseline"/>
        <w:rPr>
          <w:rFonts w:ascii="Times New Roman" w:eastAsia="Times New Roman" w:hAnsi="Times New Roman" w:cs="Times New Roman"/>
          <w:b/>
          <w:bCs/>
          <w:sz w:val="20"/>
          <w:szCs w:val="20"/>
          <w:lang w:eastAsia="ru-RU"/>
        </w:rPr>
      </w:pPr>
    </w:p>
    <w:tbl>
      <w:tblPr>
        <w:tblW w:w="5000" w:type="pct"/>
        <w:tblLook w:val="0000" w:firstRow="0" w:lastRow="0" w:firstColumn="0" w:lastColumn="0" w:noHBand="0" w:noVBand="0"/>
      </w:tblPr>
      <w:tblGrid>
        <w:gridCol w:w="5420"/>
        <w:gridCol w:w="4547"/>
      </w:tblGrid>
      <w:tr w:rsidR="009966F8" w:rsidRPr="009966F8" w14:paraId="410DA26B" w14:textId="77777777" w:rsidTr="00E53D85">
        <w:tc>
          <w:tcPr>
            <w:tcW w:w="2719" w:type="pct"/>
            <w:vAlign w:val="center"/>
          </w:tcPr>
          <w:p w14:paraId="6D8328BD" w14:textId="77777777" w:rsidR="00E53D85" w:rsidRPr="009966F8" w:rsidRDefault="00E53D85" w:rsidP="00E53D85">
            <w:pP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___________________________________</w:t>
            </w:r>
          </w:p>
        </w:tc>
        <w:tc>
          <w:tcPr>
            <w:tcW w:w="2281" w:type="pct"/>
            <w:vAlign w:val="center"/>
          </w:tcPr>
          <w:p w14:paraId="5BBEC80E" w14:textId="77777777" w:rsidR="00E53D85" w:rsidRPr="009966F8" w:rsidRDefault="00E53D85" w:rsidP="00E53D85">
            <w:pPr>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________________________________________</w:t>
            </w:r>
          </w:p>
        </w:tc>
      </w:tr>
    </w:tbl>
    <w:p w14:paraId="431CBAD6" w14:textId="77777777" w:rsidR="00E53D85" w:rsidRPr="009966F8" w:rsidRDefault="00E53D85" w:rsidP="00E53D85">
      <w:pPr>
        <w:jc w:val="center"/>
        <w:rPr>
          <w:rFonts w:ascii="Times New Roman" w:eastAsia="Times New Roman" w:hAnsi="Times New Roman" w:cs="Times New Roman"/>
          <w:sz w:val="20"/>
          <w:szCs w:val="20"/>
          <w:lang w:eastAsia="ru-RU"/>
        </w:rPr>
      </w:pPr>
      <w:r w:rsidRPr="009966F8">
        <w:rPr>
          <w:rFonts w:ascii="Times New Roman" w:eastAsia="Times New Roman" w:hAnsi="Times New Roman" w:cs="Times New Roman"/>
          <w:i/>
          <w:sz w:val="20"/>
          <w:szCs w:val="20"/>
          <w:lang w:eastAsia="ru-RU"/>
        </w:rPr>
        <w:br w:type="page"/>
      </w:r>
    </w:p>
    <w:p w14:paraId="5996E72D" w14:textId="77777777" w:rsidR="009D2915" w:rsidRPr="009966F8" w:rsidRDefault="009D2915" w:rsidP="009D2915">
      <w:pPr>
        <w:spacing w:after="0" w:line="240" w:lineRule="auto"/>
        <w:jc w:val="center"/>
        <w:rPr>
          <w:rFonts w:ascii="Times New Roman" w:hAnsi="Times New Roman" w:cs="Times New Roman"/>
          <w:i/>
          <w:sz w:val="20"/>
          <w:szCs w:val="20"/>
        </w:rPr>
      </w:pPr>
      <w:r w:rsidRPr="009966F8">
        <w:rPr>
          <w:rFonts w:ascii="Times New Roman" w:hAnsi="Times New Roman" w:cs="Times New Roman"/>
          <w:i/>
          <w:sz w:val="20"/>
          <w:szCs w:val="20"/>
        </w:rPr>
        <w:lastRenderedPageBreak/>
        <w:t>Проект договора для иностранных поставщиков</w:t>
      </w:r>
    </w:p>
    <w:tbl>
      <w:tblPr>
        <w:tblW w:w="10314" w:type="dxa"/>
        <w:tblInd w:w="-34" w:type="dxa"/>
        <w:tblLayout w:type="fixed"/>
        <w:tblLook w:val="01E0" w:firstRow="1" w:lastRow="1" w:firstColumn="1" w:lastColumn="1" w:noHBand="0" w:noVBand="0"/>
      </w:tblPr>
      <w:tblGrid>
        <w:gridCol w:w="5018"/>
        <w:gridCol w:w="279"/>
        <w:gridCol w:w="5017"/>
      </w:tblGrid>
      <w:tr w:rsidR="009966F8" w:rsidRPr="009966F8" w14:paraId="2222734D" w14:textId="77777777" w:rsidTr="00913103">
        <w:trPr>
          <w:trHeight w:val="558"/>
        </w:trPr>
        <w:tc>
          <w:tcPr>
            <w:tcW w:w="5018" w:type="dxa"/>
            <w:vAlign w:val="center"/>
          </w:tcPr>
          <w:p w14:paraId="0D2F97CC" w14:textId="77777777" w:rsidR="009D2915" w:rsidRPr="009966F8" w:rsidRDefault="009D2915" w:rsidP="00913103">
            <w:pPr>
              <w:keepNext/>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rPr>
            </w:pPr>
            <w:r w:rsidRPr="009966F8">
              <w:rPr>
                <w:rFonts w:ascii="Times New Roman" w:eastAsia="Times New Roman" w:hAnsi="Times New Roman" w:cs="Times New Roman"/>
                <w:b/>
                <w:sz w:val="20"/>
                <w:szCs w:val="20"/>
              </w:rPr>
              <w:t>CONTRACT</w:t>
            </w:r>
            <w:r w:rsidRPr="009966F8">
              <w:rPr>
                <w:rFonts w:ascii="Times New Roman" w:eastAsia="Times New Roman" w:hAnsi="Times New Roman" w:cs="Times New Roman"/>
                <w:b/>
                <w:sz w:val="20"/>
                <w:szCs w:val="20"/>
                <w:lang w:val="en-US"/>
              </w:rPr>
              <w:t xml:space="preserve"> #</w:t>
            </w:r>
            <w:r w:rsidRPr="009966F8">
              <w:rPr>
                <w:rFonts w:ascii="Times New Roman" w:eastAsia="Times New Roman" w:hAnsi="Times New Roman" w:cs="Times New Roman"/>
                <w:b/>
                <w:sz w:val="20"/>
                <w:szCs w:val="20"/>
              </w:rPr>
              <w:t xml:space="preserve">  ____</w:t>
            </w:r>
          </w:p>
        </w:tc>
        <w:tc>
          <w:tcPr>
            <w:tcW w:w="279" w:type="dxa"/>
          </w:tcPr>
          <w:p w14:paraId="75DF168B" w14:textId="77777777" w:rsidR="009D2915" w:rsidRPr="009966F8" w:rsidRDefault="009D2915" w:rsidP="00913103">
            <w:pPr>
              <w:keepNext/>
              <w:widowControl w:val="0"/>
              <w:autoSpaceDE w:val="0"/>
              <w:autoSpaceDN w:val="0"/>
              <w:adjustRightInd w:val="0"/>
              <w:spacing w:after="0" w:line="240" w:lineRule="auto"/>
              <w:ind w:left="360"/>
              <w:jc w:val="center"/>
              <w:outlineLvl w:val="2"/>
              <w:rPr>
                <w:rFonts w:ascii="Times New Roman" w:eastAsia="Times New Roman" w:hAnsi="Times New Roman" w:cs="Times New Roman"/>
                <w:b/>
                <w:sz w:val="20"/>
                <w:szCs w:val="20"/>
              </w:rPr>
            </w:pPr>
          </w:p>
        </w:tc>
        <w:tc>
          <w:tcPr>
            <w:tcW w:w="5017" w:type="dxa"/>
            <w:vAlign w:val="center"/>
          </w:tcPr>
          <w:p w14:paraId="0A70BD7F" w14:textId="77777777" w:rsidR="009D2915" w:rsidRPr="009966F8" w:rsidRDefault="009D2915" w:rsidP="00913103">
            <w:pPr>
              <w:keepNext/>
              <w:widowControl w:val="0"/>
              <w:autoSpaceDE w:val="0"/>
              <w:autoSpaceDN w:val="0"/>
              <w:adjustRightInd w:val="0"/>
              <w:spacing w:after="0" w:line="240" w:lineRule="auto"/>
              <w:jc w:val="center"/>
              <w:outlineLvl w:val="2"/>
              <w:rPr>
                <w:rFonts w:ascii="Times New Roman" w:eastAsia="Times New Roman" w:hAnsi="Times New Roman" w:cs="Times New Roman"/>
                <w:bCs/>
                <w:sz w:val="20"/>
                <w:szCs w:val="20"/>
                <w:lang w:val="x-none" w:eastAsia="x-none"/>
              </w:rPr>
            </w:pPr>
            <w:r w:rsidRPr="009966F8">
              <w:rPr>
                <w:rFonts w:ascii="Times New Roman" w:eastAsia="Times New Roman" w:hAnsi="Times New Roman" w:cs="Times New Roman"/>
                <w:b/>
                <w:sz w:val="20"/>
                <w:szCs w:val="20"/>
              </w:rPr>
              <w:t>КОНТРАКТ № _____</w:t>
            </w:r>
          </w:p>
        </w:tc>
      </w:tr>
      <w:tr w:rsidR="009966F8" w:rsidRPr="009966F8" w14:paraId="12B7EBD6" w14:textId="77777777" w:rsidTr="00913103">
        <w:tc>
          <w:tcPr>
            <w:tcW w:w="5018" w:type="dxa"/>
          </w:tcPr>
          <w:p w14:paraId="1EAE135D" w14:textId="4DFECBCF" w:rsidR="009D2915" w:rsidRPr="00E85CD3"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Tashkent                                                «___» __________202</w:t>
            </w:r>
            <w:r w:rsidR="00F1472D" w:rsidRPr="00E85CD3">
              <w:rPr>
                <w:rFonts w:ascii="Times New Roman" w:eastAsia="Times New Roman" w:hAnsi="Times New Roman" w:cs="Times New Roman"/>
                <w:sz w:val="20"/>
                <w:szCs w:val="20"/>
                <w:lang w:val="en-US"/>
              </w:rPr>
              <w:t>1</w:t>
            </w:r>
          </w:p>
          <w:p w14:paraId="2F484269"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b/>
                <w:sz w:val="20"/>
                <w:szCs w:val="20"/>
                <w:lang w:val="en-US"/>
              </w:rPr>
              <w:t xml:space="preserve">_________________________________ (Uzbekistan), </w:t>
            </w:r>
            <w:r w:rsidRPr="009966F8">
              <w:rPr>
                <w:rFonts w:ascii="Times New Roman" w:eastAsia="Times New Roman" w:hAnsi="Times New Roman" w:cs="Times New Roman"/>
                <w:sz w:val="20"/>
                <w:szCs w:val="20"/>
                <w:lang w:val="en-US"/>
              </w:rPr>
              <w:t xml:space="preserve">hereinafter referred to as the </w:t>
            </w:r>
            <w:r w:rsidRPr="009966F8">
              <w:rPr>
                <w:rFonts w:ascii="Times New Roman" w:eastAsia="Times New Roman" w:hAnsi="Times New Roman" w:cs="Times New Roman"/>
                <w:b/>
                <w:sz w:val="20"/>
                <w:szCs w:val="20"/>
                <w:lang w:val="en-US"/>
              </w:rPr>
              <w:t>Buyer</w:t>
            </w:r>
            <w:r w:rsidRPr="009966F8">
              <w:rPr>
                <w:rFonts w:ascii="Times New Roman" w:eastAsia="Times New Roman" w:hAnsi="Times New Roman" w:cs="Times New Roman"/>
                <w:sz w:val="20"/>
                <w:szCs w:val="20"/>
                <w:lang w:val="en-US"/>
              </w:rPr>
              <w:t xml:space="preserve">, represented by _____________ acting on the basis of ______________________, on the one hand, and </w:t>
            </w:r>
            <w:r w:rsidRPr="009966F8">
              <w:rPr>
                <w:rFonts w:ascii="Times New Roman" w:eastAsia="Times New Roman" w:hAnsi="Times New Roman" w:cs="Times New Roman"/>
                <w:b/>
                <w:sz w:val="20"/>
                <w:szCs w:val="20"/>
                <w:lang w:val="en-US"/>
              </w:rPr>
              <w:t xml:space="preserve">Company </w:t>
            </w:r>
            <w:r w:rsidRPr="009966F8">
              <w:rPr>
                <w:rFonts w:ascii="Times New Roman" w:eastAsia="Times New Roman" w:hAnsi="Times New Roman" w:cs="Times New Roman"/>
                <w:sz w:val="20"/>
                <w:szCs w:val="20"/>
                <w:lang w:val="en-US"/>
              </w:rPr>
              <w:t xml:space="preserve">_________________ </w:t>
            </w:r>
            <w:r w:rsidRPr="009966F8">
              <w:rPr>
                <w:rFonts w:ascii="Times New Roman" w:eastAsia="Times New Roman" w:hAnsi="Times New Roman" w:cs="Times New Roman"/>
                <w:b/>
                <w:sz w:val="20"/>
                <w:szCs w:val="20"/>
                <w:lang w:val="en-US"/>
              </w:rPr>
              <w:t>(Country)</w:t>
            </w:r>
            <w:r w:rsidRPr="009966F8">
              <w:rPr>
                <w:rFonts w:ascii="Times New Roman" w:eastAsia="Times New Roman" w:hAnsi="Times New Roman" w:cs="Times New Roman"/>
                <w:sz w:val="20"/>
                <w:szCs w:val="20"/>
                <w:lang w:val="en-US"/>
              </w:rPr>
              <w:t xml:space="preserve">, hereinafter referred to as the </w:t>
            </w:r>
            <w:r w:rsidRPr="009966F8">
              <w:rPr>
                <w:rFonts w:ascii="Times New Roman" w:eastAsia="Times New Roman" w:hAnsi="Times New Roman" w:cs="Times New Roman"/>
                <w:b/>
                <w:sz w:val="20"/>
                <w:szCs w:val="20"/>
                <w:lang w:val="en-US"/>
              </w:rPr>
              <w:t>Supplier</w:t>
            </w:r>
            <w:r w:rsidRPr="009966F8">
              <w:rPr>
                <w:rFonts w:ascii="Times New Roman" w:eastAsia="Times New Roman" w:hAnsi="Times New Roman" w:cs="Times New Roman"/>
                <w:sz w:val="20"/>
                <w:szCs w:val="20"/>
                <w:lang w:val="en-US"/>
              </w:rPr>
              <w:t>, represented by the Director ___________________, acting on the basis of the Charter on the other hand, hereinafter referred to as the Parties , have concluded the present Contract as follows:</w:t>
            </w:r>
          </w:p>
        </w:tc>
        <w:tc>
          <w:tcPr>
            <w:tcW w:w="279" w:type="dxa"/>
          </w:tcPr>
          <w:p w14:paraId="02288233" w14:textId="77777777" w:rsidR="009D2915" w:rsidRPr="009966F8"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sz w:val="20"/>
                <w:szCs w:val="20"/>
                <w:lang w:val="en-US"/>
              </w:rPr>
            </w:pPr>
          </w:p>
        </w:tc>
        <w:tc>
          <w:tcPr>
            <w:tcW w:w="5017" w:type="dxa"/>
          </w:tcPr>
          <w:p w14:paraId="6717A003" w14:textId="25961B43" w:rsidR="009D2915" w:rsidRPr="009966F8" w:rsidRDefault="009D2915" w:rsidP="0091310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г. Ташкент                                          «___» _______ 202</w:t>
            </w:r>
            <w:r w:rsidR="00F1472D">
              <w:rPr>
                <w:rFonts w:ascii="Times New Roman" w:eastAsia="Times New Roman" w:hAnsi="Times New Roman" w:cs="Times New Roman"/>
                <w:sz w:val="20"/>
                <w:szCs w:val="20"/>
              </w:rPr>
              <w:t>1</w:t>
            </w:r>
          </w:p>
          <w:p w14:paraId="106289DB"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p w14:paraId="2F4F5D38"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966F8">
              <w:rPr>
                <w:rFonts w:ascii="Times New Roman" w:eastAsia="Times New Roman" w:hAnsi="Times New Roman" w:cs="Times New Roman"/>
                <w:b/>
                <w:sz w:val="20"/>
                <w:szCs w:val="20"/>
              </w:rPr>
              <w:t xml:space="preserve">__________________________________ (Узбекистан), </w:t>
            </w:r>
            <w:r w:rsidRPr="009966F8">
              <w:rPr>
                <w:rFonts w:ascii="Times New Roman" w:eastAsia="Times New Roman" w:hAnsi="Times New Roman" w:cs="Times New Roman"/>
                <w:sz w:val="20"/>
                <w:szCs w:val="20"/>
              </w:rPr>
              <w:t xml:space="preserve">далее именуемый </w:t>
            </w:r>
            <w:r w:rsidRPr="009966F8">
              <w:rPr>
                <w:rFonts w:ascii="Times New Roman" w:eastAsia="Times New Roman" w:hAnsi="Times New Roman" w:cs="Times New Roman"/>
                <w:b/>
                <w:sz w:val="20"/>
                <w:szCs w:val="20"/>
              </w:rPr>
              <w:t>Покупатель</w:t>
            </w:r>
            <w:r w:rsidRPr="009966F8">
              <w:rPr>
                <w:rFonts w:ascii="Times New Roman" w:eastAsia="Times New Roman" w:hAnsi="Times New Roman" w:cs="Times New Roman"/>
                <w:sz w:val="20"/>
                <w:szCs w:val="20"/>
              </w:rPr>
              <w:t xml:space="preserve">, в лице _____________, действующего на основании ______________________, с одной стороны и </w:t>
            </w:r>
            <w:r w:rsidRPr="009966F8">
              <w:rPr>
                <w:rFonts w:ascii="Times New Roman" w:eastAsia="Times New Roman" w:hAnsi="Times New Roman" w:cs="Times New Roman"/>
                <w:b/>
                <w:sz w:val="20"/>
                <w:szCs w:val="20"/>
              </w:rPr>
              <w:t>Компания _________________ (Страна)</w:t>
            </w:r>
            <w:r w:rsidRPr="009966F8">
              <w:rPr>
                <w:rFonts w:ascii="Times New Roman" w:eastAsia="Times New Roman" w:hAnsi="Times New Roman" w:cs="Times New Roman"/>
                <w:sz w:val="20"/>
                <w:szCs w:val="20"/>
              </w:rPr>
              <w:t xml:space="preserve">, далее именуемая </w:t>
            </w:r>
            <w:r w:rsidRPr="009966F8">
              <w:rPr>
                <w:rFonts w:ascii="Times New Roman" w:eastAsia="Times New Roman" w:hAnsi="Times New Roman" w:cs="Times New Roman"/>
                <w:b/>
                <w:sz w:val="20"/>
                <w:szCs w:val="20"/>
              </w:rPr>
              <w:t>Поставщик</w:t>
            </w:r>
            <w:r w:rsidRPr="009966F8">
              <w:rPr>
                <w:rFonts w:ascii="Times New Roman" w:eastAsia="Times New Roman" w:hAnsi="Times New Roman" w:cs="Times New Roman"/>
                <w:sz w:val="20"/>
                <w:szCs w:val="20"/>
              </w:rPr>
              <w:t>, в лице директора ___________________,  действующего на основании Устава с другой стороны, вместе в дальнейшем именуемые Стороны, заключили настоящий Контракт о нижеследующем:</w:t>
            </w:r>
          </w:p>
        </w:tc>
      </w:tr>
      <w:tr w:rsidR="009966F8" w:rsidRPr="009966F8" w14:paraId="65830375" w14:textId="77777777" w:rsidTr="00913103">
        <w:trPr>
          <w:trHeight w:val="567"/>
        </w:trPr>
        <w:tc>
          <w:tcPr>
            <w:tcW w:w="5018" w:type="dxa"/>
            <w:vAlign w:val="center"/>
          </w:tcPr>
          <w:p w14:paraId="34DF36F3" w14:textId="77777777" w:rsidR="009D2915" w:rsidRPr="009966F8" w:rsidRDefault="009D2915" w:rsidP="009D2915">
            <w:pPr>
              <w:widowControl w:val="0"/>
              <w:numPr>
                <w:ilvl w:val="0"/>
                <w:numId w:val="85"/>
              </w:numPr>
              <w:autoSpaceDE w:val="0"/>
              <w:autoSpaceDN w:val="0"/>
              <w:adjustRightInd w:val="0"/>
              <w:spacing w:after="0" w:line="240" w:lineRule="auto"/>
              <w:jc w:val="center"/>
              <w:rPr>
                <w:rFonts w:ascii="Times New Roman" w:eastAsia="Times New Roman" w:hAnsi="Times New Roman" w:cs="Times New Roman"/>
                <w:b/>
                <w:bCs/>
                <w:sz w:val="20"/>
                <w:szCs w:val="20"/>
                <w:lang w:val="en-US"/>
              </w:rPr>
            </w:pPr>
            <w:r w:rsidRPr="009966F8">
              <w:rPr>
                <w:rFonts w:ascii="Times New Roman" w:eastAsia="Times New Roman" w:hAnsi="Times New Roman" w:cs="Times New Roman"/>
                <w:b/>
                <w:bCs/>
                <w:sz w:val="20"/>
                <w:szCs w:val="20"/>
                <w:lang w:val="en-US"/>
              </w:rPr>
              <w:t>SUBJECT OF THE CONTRACT</w:t>
            </w:r>
          </w:p>
        </w:tc>
        <w:tc>
          <w:tcPr>
            <w:tcW w:w="279" w:type="dxa"/>
          </w:tcPr>
          <w:p w14:paraId="724BE9AE" w14:textId="77777777" w:rsidR="009D2915" w:rsidRPr="009966F8"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rPr>
            </w:pPr>
          </w:p>
        </w:tc>
        <w:tc>
          <w:tcPr>
            <w:tcW w:w="5017" w:type="dxa"/>
            <w:vAlign w:val="center"/>
          </w:tcPr>
          <w:p w14:paraId="6550BD82" w14:textId="77777777" w:rsidR="009D2915" w:rsidRPr="009966F8" w:rsidRDefault="009D2915" w:rsidP="009D2915">
            <w:pPr>
              <w:widowControl w:val="0"/>
              <w:numPr>
                <w:ilvl w:val="0"/>
                <w:numId w:val="87"/>
              </w:numPr>
              <w:autoSpaceDE w:val="0"/>
              <w:autoSpaceDN w:val="0"/>
              <w:adjustRightInd w:val="0"/>
              <w:spacing w:after="0" w:line="240" w:lineRule="auto"/>
              <w:jc w:val="center"/>
              <w:rPr>
                <w:rFonts w:ascii="Times New Roman" w:eastAsia="Times New Roman" w:hAnsi="Times New Roman" w:cs="Times New Roman"/>
                <w:b/>
                <w:sz w:val="20"/>
                <w:szCs w:val="20"/>
              </w:rPr>
            </w:pPr>
            <w:r w:rsidRPr="009966F8">
              <w:rPr>
                <w:rFonts w:ascii="Times New Roman" w:eastAsia="Times New Roman" w:hAnsi="Times New Roman" w:cs="Times New Roman"/>
                <w:b/>
                <w:sz w:val="20"/>
                <w:szCs w:val="20"/>
              </w:rPr>
              <w:t>ПРЕДМЕТ КОНТРАКТА</w:t>
            </w:r>
          </w:p>
        </w:tc>
      </w:tr>
      <w:tr w:rsidR="009966F8" w:rsidRPr="009966F8" w14:paraId="2FC40F6A" w14:textId="77777777" w:rsidTr="00913103">
        <w:tc>
          <w:tcPr>
            <w:tcW w:w="5018" w:type="dxa"/>
          </w:tcPr>
          <w:p w14:paraId="6E289A89" w14:textId="77777777" w:rsidR="009D2915" w:rsidRPr="009966F8" w:rsidRDefault="009D2915" w:rsidP="009D2915">
            <w:pPr>
              <w:widowControl w:val="0"/>
              <w:numPr>
                <w:ilvl w:val="1"/>
                <w:numId w:val="87"/>
              </w:numPr>
              <w:tabs>
                <w:tab w:val="left" w:pos="252"/>
              </w:tabs>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S</w:t>
            </w:r>
            <w:proofErr w:type="spellStart"/>
            <w:r w:rsidRPr="009966F8">
              <w:rPr>
                <w:rFonts w:ascii="Times New Roman" w:eastAsia="Times New Roman" w:hAnsi="Times New Roman" w:cs="Times New Roman"/>
                <w:sz w:val="20"/>
                <w:szCs w:val="20"/>
                <w:lang w:val="en"/>
              </w:rPr>
              <w:t>upplier</w:t>
            </w:r>
            <w:proofErr w:type="spellEnd"/>
            <w:r w:rsidRPr="009966F8">
              <w:rPr>
                <w:rFonts w:ascii="Times New Roman" w:eastAsia="Times New Roman" w:hAnsi="Times New Roman" w:cs="Times New Roman"/>
                <w:sz w:val="20"/>
                <w:szCs w:val="20"/>
                <w:lang w:val="en"/>
              </w:rPr>
              <w:t xml:space="preserve"> shall deliver to </w:t>
            </w:r>
            <w:r w:rsidRPr="009966F8">
              <w:rPr>
                <w:rFonts w:ascii="Times New Roman" w:eastAsia="Times New Roman" w:hAnsi="Times New Roman" w:cs="Times New Roman"/>
                <w:bCs/>
                <w:sz w:val="20"/>
                <w:szCs w:val="20"/>
                <w:lang w:val="en-US"/>
              </w:rPr>
              <w:t>Buyer</w:t>
            </w:r>
            <w:r w:rsidRPr="009966F8">
              <w:rPr>
                <w:rFonts w:ascii="Times New Roman" w:eastAsia="Times New Roman" w:hAnsi="Times New Roman" w:cs="Times New Roman"/>
                <w:sz w:val="20"/>
                <w:szCs w:val="20"/>
                <w:lang w:val="en"/>
              </w:rPr>
              <w:t xml:space="preserve"> equipment, hereinafter referred to as "Goods" and provides services for the installation supervision, commissioning and commissioning of equipment and technology, hereinafter referred to as "Services", and the Buyer, in turn, accepts and pays for goods and services </w:t>
            </w:r>
            <w:r w:rsidRPr="009966F8">
              <w:rPr>
                <w:rFonts w:ascii="Times New Roman" w:eastAsia="Times New Roman" w:hAnsi="Times New Roman" w:cs="Times New Roman"/>
                <w:sz w:val="20"/>
                <w:szCs w:val="20"/>
                <w:lang w:val="en-US"/>
              </w:rPr>
              <w:t>on the terms of this contract</w:t>
            </w:r>
            <w:r w:rsidRPr="009966F8">
              <w:rPr>
                <w:rFonts w:ascii="Times New Roman" w:eastAsia="Times New Roman" w:hAnsi="Times New Roman" w:cs="Times New Roman"/>
                <w:sz w:val="20"/>
                <w:szCs w:val="20"/>
                <w:lang w:val="en"/>
              </w:rPr>
              <w:t>.</w:t>
            </w:r>
          </w:p>
          <w:p w14:paraId="26BD5D5A" w14:textId="77777777" w:rsidR="009D2915" w:rsidRPr="009966F8" w:rsidRDefault="009D2915" w:rsidP="009D2915">
            <w:pPr>
              <w:widowControl w:val="0"/>
              <w:numPr>
                <w:ilvl w:val="1"/>
                <w:numId w:val="87"/>
              </w:numPr>
              <w:tabs>
                <w:tab w:val="left" w:pos="252"/>
              </w:tabs>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The quantity, prices and characteristics of the goods and services provided are determined in the Specifications specified in Appendix No. 1, which is an integral part of this Contract.</w:t>
            </w:r>
          </w:p>
          <w:p w14:paraId="49B3089B" w14:textId="77777777" w:rsidR="009D2915" w:rsidRPr="009966F8" w:rsidRDefault="009D2915" w:rsidP="00913103">
            <w:pPr>
              <w:widowControl w:val="0"/>
              <w:tabs>
                <w:tab w:val="left" w:pos="252"/>
              </w:tabs>
              <w:autoSpaceDE w:val="0"/>
              <w:autoSpaceDN w:val="0"/>
              <w:adjustRightInd w:val="0"/>
              <w:spacing w:after="0" w:line="240" w:lineRule="auto"/>
              <w:jc w:val="both"/>
              <w:rPr>
                <w:rFonts w:ascii="Times New Roman" w:eastAsia="Times New Roman" w:hAnsi="Times New Roman" w:cs="Times New Roman"/>
                <w:sz w:val="20"/>
                <w:szCs w:val="20"/>
                <w:lang w:val="en-US"/>
              </w:rPr>
            </w:pPr>
          </w:p>
          <w:p w14:paraId="745E0403" w14:textId="77777777" w:rsidR="009D2915" w:rsidRPr="009966F8" w:rsidRDefault="009D2915" w:rsidP="00913103">
            <w:pPr>
              <w:widowControl w:val="0"/>
              <w:tabs>
                <w:tab w:val="left" w:pos="252"/>
              </w:tabs>
              <w:autoSpaceDE w:val="0"/>
              <w:autoSpaceDN w:val="0"/>
              <w:adjustRightInd w:val="0"/>
              <w:spacing w:after="0" w:line="240" w:lineRule="auto"/>
              <w:jc w:val="both"/>
              <w:rPr>
                <w:rFonts w:ascii="Times New Roman" w:eastAsia="Times New Roman" w:hAnsi="Times New Roman" w:cs="Times New Roman"/>
                <w:sz w:val="20"/>
                <w:szCs w:val="20"/>
                <w:lang w:val="en-US"/>
              </w:rPr>
            </w:pPr>
          </w:p>
          <w:p w14:paraId="55CCE1E5" w14:textId="77777777" w:rsidR="009D2915" w:rsidRPr="009966F8" w:rsidRDefault="009D2915" w:rsidP="009D2915">
            <w:pPr>
              <w:widowControl w:val="0"/>
              <w:numPr>
                <w:ilvl w:val="1"/>
                <w:numId w:val="87"/>
              </w:numPr>
              <w:tabs>
                <w:tab w:val="left" w:pos="252"/>
              </w:tabs>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The Goods is purchased by the Buyer for their own needs.</w:t>
            </w:r>
          </w:p>
        </w:tc>
        <w:tc>
          <w:tcPr>
            <w:tcW w:w="279" w:type="dxa"/>
          </w:tcPr>
          <w:p w14:paraId="3003034E" w14:textId="77777777" w:rsidR="009D2915" w:rsidRPr="009966F8" w:rsidRDefault="009D2915" w:rsidP="00913103">
            <w:pPr>
              <w:widowControl w:val="0"/>
              <w:autoSpaceDE w:val="0"/>
              <w:autoSpaceDN w:val="0"/>
              <w:adjustRightInd w:val="0"/>
              <w:spacing w:after="0" w:line="240" w:lineRule="auto"/>
              <w:ind w:left="360"/>
              <w:jc w:val="both"/>
              <w:rPr>
                <w:rFonts w:ascii="Times New Roman" w:eastAsia="Times New Roman" w:hAnsi="Times New Roman" w:cs="Times New Roman"/>
                <w:sz w:val="20"/>
                <w:szCs w:val="20"/>
                <w:lang w:val="en-US"/>
              </w:rPr>
            </w:pPr>
          </w:p>
        </w:tc>
        <w:tc>
          <w:tcPr>
            <w:tcW w:w="5017" w:type="dxa"/>
          </w:tcPr>
          <w:p w14:paraId="7EA29D80" w14:textId="77777777" w:rsidR="009D2915" w:rsidRPr="009966F8" w:rsidRDefault="009D2915" w:rsidP="009D2915">
            <w:pPr>
              <w:widowControl w:val="0"/>
              <w:numPr>
                <w:ilvl w:val="1"/>
                <w:numId w:val="88"/>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Поставщик поставляет Покупателю оборудование, в дальнейшем именуемое «Товар» и оказывает Услуги по шефмонтажу, пуско-наладке и запуску в эксплуатацию оборудования, в дальнейшем именуемые «Услуги», а Покупатель в свою очередь принимает и оплачивает поставленный Товар и Услуги, на условиях настоящего Контракта.</w:t>
            </w:r>
          </w:p>
          <w:p w14:paraId="3F81335B" w14:textId="77777777" w:rsidR="009D2915" w:rsidRPr="009966F8" w:rsidRDefault="009D2915" w:rsidP="009D2915">
            <w:pPr>
              <w:widowControl w:val="0"/>
              <w:numPr>
                <w:ilvl w:val="1"/>
                <w:numId w:val="88"/>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Количество, цены и характеристика поставляемых Товаров и оказываемых Услуг определяются в Спецификации, указанной в Приложении №1, которое является неотъемлемой частью настоящего Контракта.</w:t>
            </w:r>
          </w:p>
          <w:p w14:paraId="5A9C0DA3" w14:textId="77777777" w:rsidR="009D2915" w:rsidRPr="009966F8" w:rsidRDefault="009D2915" w:rsidP="009D2915">
            <w:pPr>
              <w:widowControl w:val="0"/>
              <w:numPr>
                <w:ilvl w:val="1"/>
                <w:numId w:val="88"/>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Товар приобретается Покупателем для собственных нужд.</w:t>
            </w:r>
          </w:p>
        </w:tc>
      </w:tr>
      <w:tr w:rsidR="009966F8" w:rsidRPr="009966F8" w14:paraId="22EA72C6" w14:textId="77777777" w:rsidTr="00913103">
        <w:trPr>
          <w:trHeight w:val="567"/>
        </w:trPr>
        <w:tc>
          <w:tcPr>
            <w:tcW w:w="5018" w:type="dxa"/>
            <w:vAlign w:val="center"/>
          </w:tcPr>
          <w:p w14:paraId="0F903040" w14:textId="77777777" w:rsidR="009D2915" w:rsidRPr="009966F8" w:rsidRDefault="009D2915" w:rsidP="009D2915">
            <w:pPr>
              <w:widowControl w:val="0"/>
              <w:numPr>
                <w:ilvl w:val="0"/>
                <w:numId w:val="85"/>
              </w:numPr>
              <w:autoSpaceDE w:val="0"/>
              <w:autoSpaceDN w:val="0"/>
              <w:adjustRightInd w:val="0"/>
              <w:spacing w:after="0" w:line="240" w:lineRule="auto"/>
              <w:jc w:val="center"/>
              <w:rPr>
                <w:rFonts w:ascii="Times New Roman" w:eastAsia="Times New Roman" w:hAnsi="Times New Roman" w:cs="Times New Roman"/>
                <w:b/>
                <w:sz w:val="20"/>
                <w:szCs w:val="20"/>
                <w:lang w:val="en-US"/>
              </w:rPr>
            </w:pPr>
            <w:r w:rsidRPr="009966F8">
              <w:rPr>
                <w:rFonts w:ascii="Times New Roman" w:eastAsia="Times New Roman" w:hAnsi="Times New Roman" w:cs="Times New Roman"/>
                <w:b/>
                <w:bCs/>
                <w:sz w:val="20"/>
                <w:szCs w:val="20"/>
                <w:lang w:val="en-US"/>
              </w:rPr>
              <w:t>COST AND TOTAL AMOUNT OF THE CONTRACT</w:t>
            </w:r>
          </w:p>
        </w:tc>
        <w:tc>
          <w:tcPr>
            <w:tcW w:w="279" w:type="dxa"/>
          </w:tcPr>
          <w:p w14:paraId="2997B974" w14:textId="77777777" w:rsidR="009D2915" w:rsidRPr="009966F8"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lang w:val="en-US"/>
              </w:rPr>
            </w:pPr>
          </w:p>
        </w:tc>
        <w:tc>
          <w:tcPr>
            <w:tcW w:w="5017" w:type="dxa"/>
            <w:vAlign w:val="center"/>
          </w:tcPr>
          <w:p w14:paraId="3CB26571" w14:textId="77777777" w:rsidR="009D2915" w:rsidRPr="009966F8" w:rsidRDefault="009D2915" w:rsidP="00913103">
            <w:pPr>
              <w:widowControl w:val="0"/>
              <w:autoSpaceDE w:val="0"/>
              <w:autoSpaceDN w:val="0"/>
              <w:adjustRightInd w:val="0"/>
              <w:spacing w:after="0" w:line="240" w:lineRule="auto"/>
              <w:ind w:left="360"/>
              <w:rPr>
                <w:rFonts w:ascii="Times New Roman" w:eastAsia="Times New Roman" w:hAnsi="Times New Roman" w:cs="Times New Roman"/>
                <w:b/>
                <w:sz w:val="20"/>
                <w:szCs w:val="20"/>
              </w:rPr>
            </w:pPr>
            <w:r w:rsidRPr="009966F8">
              <w:rPr>
                <w:rFonts w:ascii="Times New Roman" w:eastAsia="Times New Roman" w:hAnsi="Times New Roman" w:cs="Times New Roman"/>
                <w:b/>
                <w:sz w:val="20"/>
                <w:szCs w:val="20"/>
              </w:rPr>
              <w:t>2. ЦЕНА И ОБЩАЯ СУММА КОНТРАКТА</w:t>
            </w:r>
          </w:p>
        </w:tc>
      </w:tr>
      <w:tr w:rsidR="009966F8" w:rsidRPr="009966F8" w14:paraId="349AB49E" w14:textId="77777777" w:rsidTr="00913103">
        <w:tc>
          <w:tcPr>
            <w:tcW w:w="5018" w:type="dxa"/>
          </w:tcPr>
          <w:p w14:paraId="1741DDCA" w14:textId="77777777" w:rsidR="009D2915" w:rsidRPr="009966F8" w:rsidRDefault="009D2915" w:rsidP="009D2915">
            <w:pPr>
              <w:widowControl w:val="0"/>
              <w:numPr>
                <w:ilvl w:val="1"/>
                <w:numId w:val="85"/>
              </w:numPr>
              <w:autoSpaceDE w:val="0"/>
              <w:autoSpaceDN w:val="0"/>
              <w:adjustRightInd w:val="0"/>
              <w:spacing w:after="0" w:line="240" w:lineRule="auto"/>
              <w:ind w:left="36" w:firstLine="0"/>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All prices under this Contract are in US dollars.</w:t>
            </w:r>
          </w:p>
          <w:p w14:paraId="54E64947" w14:textId="77777777" w:rsidR="009D2915" w:rsidRPr="009966F8" w:rsidRDefault="009D2915" w:rsidP="00913103">
            <w:pPr>
              <w:widowControl w:val="0"/>
              <w:autoSpaceDE w:val="0"/>
              <w:autoSpaceDN w:val="0"/>
              <w:adjustRightInd w:val="0"/>
              <w:spacing w:after="0" w:line="240" w:lineRule="auto"/>
              <w:ind w:left="36"/>
              <w:jc w:val="both"/>
              <w:rPr>
                <w:rFonts w:ascii="Times New Roman" w:eastAsia="Times New Roman" w:hAnsi="Times New Roman" w:cs="Times New Roman"/>
                <w:sz w:val="20"/>
                <w:szCs w:val="20"/>
                <w:lang w:val="en-US"/>
              </w:rPr>
            </w:pPr>
          </w:p>
          <w:p w14:paraId="2195F9CB" w14:textId="77777777" w:rsidR="009D2915" w:rsidRPr="009966F8" w:rsidRDefault="009D2915" w:rsidP="009D2915">
            <w:pPr>
              <w:widowControl w:val="0"/>
              <w:numPr>
                <w:ilvl w:val="1"/>
                <w:numId w:val="85"/>
              </w:numPr>
              <w:autoSpaceDE w:val="0"/>
              <w:autoSpaceDN w:val="0"/>
              <w:adjustRightInd w:val="0"/>
              <w:spacing w:after="0" w:line="240" w:lineRule="auto"/>
              <w:ind w:left="36" w:firstLine="0"/>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The total amount of this Contract is ___________ (______________) US dollars, and includes:</w:t>
            </w:r>
          </w:p>
          <w:p w14:paraId="119CA1C9" w14:textId="77777777" w:rsidR="009D2915" w:rsidRPr="009966F8" w:rsidRDefault="009D2915" w:rsidP="00913103">
            <w:pPr>
              <w:widowControl w:val="0"/>
              <w:autoSpaceDE w:val="0"/>
              <w:autoSpaceDN w:val="0"/>
              <w:adjustRightInd w:val="0"/>
              <w:spacing w:after="0" w:line="240" w:lineRule="auto"/>
              <w:ind w:left="36"/>
              <w:jc w:val="both"/>
              <w:rPr>
                <w:rFonts w:ascii="Times New Roman" w:eastAsia="Times New Roman" w:hAnsi="Times New Roman" w:cs="Times New Roman"/>
                <w:sz w:val="20"/>
                <w:szCs w:val="20"/>
                <w:lang w:val="en-US"/>
              </w:rPr>
            </w:pPr>
          </w:p>
          <w:p w14:paraId="40F768F9" w14:textId="77777777" w:rsidR="009D2915" w:rsidRPr="009966F8" w:rsidRDefault="009D2915" w:rsidP="00913103">
            <w:pPr>
              <w:widowControl w:val="0"/>
              <w:autoSpaceDE w:val="0"/>
              <w:autoSpaceDN w:val="0"/>
              <w:adjustRightInd w:val="0"/>
              <w:spacing w:after="0" w:line="240" w:lineRule="auto"/>
              <w:ind w:left="36"/>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  - the total value of the Goods in accordance with Appendix No. 1 is ___________ (_______________________) US dollars;</w:t>
            </w:r>
          </w:p>
          <w:p w14:paraId="6E82E0D6" w14:textId="77777777" w:rsidR="009D2915" w:rsidRPr="009966F8" w:rsidRDefault="009D2915" w:rsidP="00913103">
            <w:pPr>
              <w:widowControl w:val="0"/>
              <w:autoSpaceDE w:val="0"/>
              <w:autoSpaceDN w:val="0"/>
              <w:adjustRightInd w:val="0"/>
              <w:spacing w:after="0" w:line="240" w:lineRule="auto"/>
              <w:ind w:left="36"/>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 the total cost of the Services provided, in accordance with Appendix No. 1, is ______________ (_____________________) US dollars.</w:t>
            </w:r>
          </w:p>
          <w:p w14:paraId="2DF85D6A" w14:textId="77777777" w:rsidR="009D2915" w:rsidRPr="009966F8" w:rsidRDefault="009D2915" w:rsidP="009D2915">
            <w:pPr>
              <w:widowControl w:val="0"/>
              <w:numPr>
                <w:ilvl w:val="1"/>
                <w:numId w:val="85"/>
              </w:numPr>
              <w:autoSpaceDE w:val="0"/>
              <w:autoSpaceDN w:val="0"/>
              <w:adjustRightInd w:val="0"/>
              <w:spacing w:after="0" w:line="240" w:lineRule="auto"/>
              <w:ind w:left="36" w:firstLine="0"/>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Prices are final and not subject to change during the entire term of the Contract.</w:t>
            </w:r>
          </w:p>
          <w:p w14:paraId="2C248619" w14:textId="77777777" w:rsidR="009D2915" w:rsidRPr="009966F8" w:rsidRDefault="009D2915" w:rsidP="009D2915">
            <w:pPr>
              <w:widowControl w:val="0"/>
              <w:numPr>
                <w:ilvl w:val="1"/>
                <w:numId w:val="85"/>
              </w:numPr>
              <w:autoSpaceDE w:val="0"/>
              <w:autoSpaceDN w:val="0"/>
              <w:adjustRightInd w:val="0"/>
              <w:spacing w:after="0" w:line="240" w:lineRule="auto"/>
              <w:ind w:left="36" w:firstLine="0"/>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eastAsia="x-none"/>
              </w:rPr>
              <w:t>Prices for goods supplied under this Contract are understood on the terms of DAP Tashkent, Uzbekistan (Incoterms-2010).</w:t>
            </w:r>
          </w:p>
        </w:tc>
        <w:tc>
          <w:tcPr>
            <w:tcW w:w="279" w:type="dxa"/>
          </w:tcPr>
          <w:p w14:paraId="103937B7" w14:textId="77777777" w:rsidR="009D2915" w:rsidRPr="009966F8" w:rsidRDefault="009D2915" w:rsidP="00913103">
            <w:pPr>
              <w:widowControl w:val="0"/>
              <w:autoSpaceDE w:val="0"/>
              <w:autoSpaceDN w:val="0"/>
              <w:adjustRightInd w:val="0"/>
              <w:spacing w:after="0" w:line="240" w:lineRule="auto"/>
              <w:ind w:left="360"/>
              <w:jc w:val="both"/>
              <w:rPr>
                <w:rFonts w:ascii="Times New Roman" w:eastAsia="Times New Roman" w:hAnsi="Times New Roman" w:cs="Times New Roman"/>
                <w:sz w:val="20"/>
                <w:szCs w:val="20"/>
                <w:lang w:val="en-US"/>
              </w:rPr>
            </w:pPr>
          </w:p>
        </w:tc>
        <w:tc>
          <w:tcPr>
            <w:tcW w:w="5017" w:type="dxa"/>
          </w:tcPr>
          <w:p w14:paraId="7E1B17A8"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 xml:space="preserve">2.1 Все цены по настоящему Контракту приведены в долларах США. </w:t>
            </w:r>
          </w:p>
          <w:p w14:paraId="7067805D"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 xml:space="preserve">2.2. Общая сумма настоящего Контракта составляет </w:t>
            </w:r>
            <w:r w:rsidRPr="009966F8">
              <w:rPr>
                <w:rFonts w:ascii="Times New Roman" w:eastAsia="Times New Roman" w:hAnsi="Times New Roman" w:cs="Times New Roman"/>
                <w:b/>
                <w:sz w:val="20"/>
                <w:szCs w:val="20"/>
              </w:rPr>
              <w:t>___________</w:t>
            </w:r>
            <w:r w:rsidRPr="009966F8">
              <w:rPr>
                <w:rFonts w:ascii="Times New Roman" w:eastAsia="Times New Roman" w:hAnsi="Times New Roman" w:cs="Times New Roman"/>
                <w:sz w:val="20"/>
                <w:szCs w:val="20"/>
              </w:rPr>
              <w:t xml:space="preserve"> (______________) долларов США, и включает в себя:</w:t>
            </w:r>
          </w:p>
          <w:p w14:paraId="4DB46533" w14:textId="77777777" w:rsidR="009D2915" w:rsidRPr="009966F8" w:rsidRDefault="009D2915" w:rsidP="00913103">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 xml:space="preserve">       -   общая стоимость Товара согласно Приложению №1, составляет </w:t>
            </w:r>
            <w:r w:rsidRPr="009966F8">
              <w:rPr>
                <w:rFonts w:ascii="Times New Roman" w:eastAsia="Calibri" w:hAnsi="Times New Roman" w:cs="Times New Roman"/>
                <w:b/>
                <w:sz w:val="20"/>
                <w:szCs w:val="20"/>
              </w:rPr>
              <w:t>___________</w:t>
            </w:r>
            <w:r w:rsidRPr="009966F8">
              <w:rPr>
                <w:rFonts w:ascii="Times New Roman" w:eastAsia="Times New Roman" w:hAnsi="Times New Roman" w:cs="Times New Roman"/>
                <w:sz w:val="20"/>
                <w:szCs w:val="20"/>
              </w:rPr>
              <w:t xml:space="preserve"> (_______________________) долларов США;</w:t>
            </w:r>
          </w:p>
          <w:p w14:paraId="1C9B2148"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 xml:space="preserve">-   общая стоимость оказываемых Услуг, согласно Приложению №1 составляет </w:t>
            </w:r>
            <w:r w:rsidRPr="009966F8">
              <w:rPr>
                <w:rFonts w:ascii="Times New Roman" w:eastAsia="Calibri" w:hAnsi="Times New Roman" w:cs="Times New Roman"/>
                <w:b/>
                <w:sz w:val="20"/>
                <w:szCs w:val="20"/>
              </w:rPr>
              <w:t>______________</w:t>
            </w:r>
            <w:r w:rsidRPr="009966F8">
              <w:rPr>
                <w:rFonts w:ascii="Times New Roman" w:eastAsia="Times New Roman" w:hAnsi="Times New Roman" w:cs="Times New Roman"/>
                <w:sz w:val="20"/>
                <w:szCs w:val="20"/>
              </w:rPr>
              <w:t xml:space="preserve"> (_____________________) долларов США.</w:t>
            </w:r>
          </w:p>
          <w:p w14:paraId="06589323"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 xml:space="preserve">2.3. Цены окончательны и не подлежат изменениям в течение всего срока действия Контракта. </w:t>
            </w:r>
          </w:p>
          <w:p w14:paraId="0F11603D" w14:textId="77777777" w:rsidR="009D2915" w:rsidRPr="009966F8" w:rsidRDefault="009D2915" w:rsidP="00913103">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 xml:space="preserve">2.4. Цены на поставляемые по данному Контракту Товары, понимаются на условиях </w:t>
            </w:r>
            <w:r w:rsidRPr="009966F8">
              <w:rPr>
                <w:rFonts w:ascii="Times New Roman" w:eastAsia="Times New Roman" w:hAnsi="Times New Roman" w:cs="Times New Roman"/>
                <w:sz w:val="20"/>
                <w:szCs w:val="20"/>
                <w:lang w:val="en-US"/>
              </w:rPr>
              <w:t>DAP</w:t>
            </w:r>
            <w:r w:rsidRPr="009966F8">
              <w:rPr>
                <w:rFonts w:ascii="Times New Roman" w:eastAsia="Times New Roman" w:hAnsi="Times New Roman" w:cs="Times New Roman"/>
                <w:sz w:val="20"/>
                <w:szCs w:val="20"/>
              </w:rPr>
              <w:t xml:space="preserve"> г. Ташкент, Узбекистан (Инкотермс-2010).</w:t>
            </w:r>
          </w:p>
          <w:p w14:paraId="126EB2DE" w14:textId="77777777" w:rsidR="009D2915" w:rsidRPr="009966F8" w:rsidRDefault="009D2915" w:rsidP="00913103">
            <w:pPr>
              <w:widowControl w:val="0"/>
              <w:autoSpaceDE w:val="0"/>
              <w:autoSpaceDN w:val="0"/>
              <w:adjustRightInd w:val="0"/>
              <w:spacing w:after="0" w:line="240" w:lineRule="auto"/>
              <w:ind w:left="34"/>
              <w:jc w:val="both"/>
              <w:rPr>
                <w:rFonts w:ascii="Times New Roman" w:eastAsia="Times New Roman" w:hAnsi="Times New Roman" w:cs="Times New Roman"/>
                <w:sz w:val="20"/>
                <w:szCs w:val="20"/>
              </w:rPr>
            </w:pPr>
          </w:p>
          <w:p w14:paraId="3C4EDA58" w14:textId="77777777" w:rsidR="009D2915" w:rsidRPr="009966F8" w:rsidRDefault="009D2915" w:rsidP="00913103">
            <w:pPr>
              <w:widowControl w:val="0"/>
              <w:autoSpaceDE w:val="0"/>
              <w:autoSpaceDN w:val="0"/>
              <w:adjustRightInd w:val="0"/>
              <w:spacing w:after="0" w:line="240" w:lineRule="auto"/>
              <w:ind w:left="34"/>
              <w:jc w:val="both"/>
              <w:rPr>
                <w:rFonts w:ascii="Times New Roman" w:eastAsia="Times New Roman" w:hAnsi="Times New Roman" w:cs="Times New Roman"/>
                <w:sz w:val="20"/>
                <w:szCs w:val="20"/>
              </w:rPr>
            </w:pPr>
          </w:p>
          <w:p w14:paraId="381B2C73" w14:textId="77777777" w:rsidR="008159A5" w:rsidRPr="009966F8" w:rsidRDefault="008159A5" w:rsidP="00913103">
            <w:pPr>
              <w:widowControl w:val="0"/>
              <w:autoSpaceDE w:val="0"/>
              <w:autoSpaceDN w:val="0"/>
              <w:adjustRightInd w:val="0"/>
              <w:spacing w:after="0" w:line="240" w:lineRule="auto"/>
              <w:ind w:left="34"/>
              <w:jc w:val="both"/>
              <w:rPr>
                <w:rFonts w:ascii="Times New Roman" w:eastAsia="Times New Roman" w:hAnsi="Times New Roman" w:cs="Times New Roman"/>
                <w:sz w:val="20"/>
                <w:szCs w:val="20"/>
              </w:rPr>
            </w:pPr>
          </w:p>
          <w:p w14:paraId="05850063" w14:textId="77777777" w:rsidR="008159A5" w:rsidRPr="009966F8" w:rsidRDefault="008159A5" w:rsidP="00913103">
            <w:pPr>
              <w:widowControl w:val="0"/>
              <w:autoSpaceDE w:val="0"/>
              <w:autoSpaceDN w:val="0"/>
              <w:adjustRightInd w:val="0"/>
              <w:spacing w:after="0" w:line="240" w:lineRule="auto"/>
              <w:ind w:left="34"/>
              <w:jc w:val="both"/>
              <w:rPr>
                <w:rFonts w:ascii="Times New Roman" w:eastAsia="Times New Roman" w:hAnsi="Times New Roman" w:cs="Times New Roman"/>
                <w:sz w:val="20"/>
                <w:szCs w:val="20"/>
              </w:rPr>
            </w:pPr>
          </w:p>
          <w:p w14:paraId="5A6C89D0" w14:textId="77777777" w:rsidR="008159A5" w:rsidRPr="009966F8" w:rsidRDefault="008159A5" w:rsidP="00913103">
            <w:pPr>
              <w:widowControl w:val="0"/>
              <w:autoSpaceDE w:val="0"/>
              <w:autoSpaceDN w:val="0"/>
              <w:adjustRightInd w:val="0"/>
              <w:spacing w:after="0" w:line="240" w:lineRule="auto"/>
              <w:ind w:left="34"/>
              <w:jc w:val="both"/>
              <w:rPr>
                <w:rFonts w:ascii="Times New Roman" w:eastAsia="Times New Roman" w:hAnsi="Times New Roman" w:cs="Times New Roman"/>
                <w:sz w:val="20"/>
                <w:szCs w:val="20"/>
              </w:rPr>
            </w:pPr>
          </w:p>
          <w:p w14:paraId="10EFE514" w14:textId="77777777" w:rsidR="008159A5" w:rsidRPr="009966F8" w:rsidRDefault="008159A5" w:rsidP="00913103">
            <w:pPr>
              <w:widowControl w:val="0"/>
              <w:autoSpaceDE w:val="0"/>
              <w:autoSpaceDN w:val="0"/>
              <w:adjustRightInd w:val="0"/>
              <w:spacing w:after="0" w:line="240" w:lineRule="auto"/>
              <w:ind w:left="34"/>
              <w:jc w:val="both"/>
              <w:rPr>
                <w:rFonts w:ascii="Times New Roman" w:eastAsia="Times New Roman" w:hAnsi="Times New Roman" w:cs="Times New Roman"/>
                <w:sz w:val="20"/>
                <w:szCs w:val="20"/>
              </w:rPr>
            </w:pPr>
          </w:p>
          <w:p w14:paraId="5E33F50C" w14:textId="77777777" w:rsidR="008159A5" w:rsidRPr="009966F8" w:rsidRDefault="008159A5" w:rsidP="00913103">
            <w:pPr>
              <w:widowControl w:val="0"/>
              <w:autoSpaceDE w:val="0"/>
              <w:autoSpaceDN w:val="0"/>
              <w:adjustRightInd w:val="0"/>
              <w:spacing w:after="0" w:line="240" w:lineRule="auto"/>
              <w:ind w:left="34"/>
              <w:jc w:val="both"/>
              <w:rPr>
                <w:rFonts w:ascii="Times New Roman" w:eastAsia="Times New Roman" w:hAnsi="Times New Roman" w:cs="Times New Roman"/>
                <w:sz w:val="20"/>
                <w:szCs w:val="20"/>
              </w:rPr>
            </w:pPr>
          </w:p>
          <w:p w14:paraId="0A4CC3D3" w14:textId="77777777" w:rsidR="008159A5" w:rsidRPr="009966F8" w:rsidRDefault="008159A5" w:rsidP="00913103">
            <w:pPr>
              <w:widowControl w:val="0"/>
              <w:autoSpaceDE w:val="0"/>
              <w:autoSpaceDN w:val="0"/>
              <w:adjustRightInd w:val="0"/>
              <w:spacing w:after="0" w:line="240" w:lineRule="auto"/>
              <w:ind w:left="34"/>
              <w:jc w:val="both"/>
              <w:rPr>
                <w:rFonts w:ascii="Times New Roman" w:eastAsia="Times New Roman" w:hAnsi="Times New Roman" w:cs="Times New Roman"/>
                <w:sz w:val="20"/>
                <w:szCs w:val="20"/>
              </w:rPr>
            </w:pPr>
          </w:p>
          <w:p w14:paraId="3E012FCC" w14:textId="77777777" w:rsidR="008159A5" w:rsidRPr="009966F8" w:rsidRDefault="008159A5" w:rsidP="00913103">
            <w:pPr>
              <w:widowControl w:val="0"/>
              <w:autoSpaceDE w:val="0"/>
              <w:autoSpaceDN w:val="0"/>
              <w:adjustRightInd w:val="0"/>
              <w:spacing w:after="0" w:line="240" w:lineRule="auto"/>
              <w:ind w:left="34"/>
              <w:jc w:val="both"/>
              <w:rPr>
                <w:rFonts w:ascii="Times New Roman" w:eastAsia="Times New Roman" w:hAnsi="Times New Roman" w:cs="Times New Roman"/>
                <w:sz w:val="20"/>
                <w:szCs w:val="20"/>
              </w:rPr>
            </w:pPr>
          </w:p>
          <w:p w14:paraId="0B35050E" w14:textId="77777777" w:rsidR="008159A5" w:rsidRPr="009966F8" w:rsidRDefault="008159A5" w:rsidP="00913103">
            <w:pPr>
              <w:widowControl w:val="0"/>
              <w:autoSpaceDE w:val="0"/>
              <w:autoSpaceDN w:val="0"/>
              <w:adjustRightInd w:val="0"/>
              <w:spacing w:after="0" w:line="240" w:lineRule="auto"/>
              <w:ind w:left="34"/>
              <w:jc w:val="both"/>
              <w:rPr>
                <w:rFonts w:ascii="Times New Roman" w:eastAsia="Times New Roman" w:hAnsi="Times New Roman" w:cs="Times New Roman"/>
                <w:sz w:val="20"/>
                <w:szCs w:val="20"/>
              </w:rPr>
            </w:pPr>
          </w:p>
          <w:p w14:paraId="0C0FB34B" w14:textId="77777777" w:rsidR="008159A5" w:rsidRPr="009966F8" w:rsidRDefault="008159A5" w:rsidP="00913103">
            <w:pPr>
              <w:widowControl w:val="0"/>
              <w:autoSpaceDE w:val="0"/>
              <w:autoSpaceDN w:val="0"/>
              <w:adjustRightInd w:val="0"/>
              <w:spacing w:after="0" w:line="240" w:lineRule="auto"/>
              <w:ind w:left="34"/>
              <w:jc w:val="both"/>
              <w:rPr>
                <w:rFonts w:ascii="Times New Roman" w:eastAsia="Times New Roman" w:hAnsi="Times New Roman" w:cs="Times New Roman"/>
                <w:sz w:val="20"/>
                <w:szCs w:val="20"/>
              </w:rPr>
            </w:pPr>
          </w:p>
          <w:p w14:paraId="4E937D26" w14:textId="77777777" w:rsidR="008159A5" w:rsidRPr="009966F8" w:rsidRDefault="008159A5" w:rsidP="00913103">
            <w:pPr>
              <w:widowControl w:val="0"/>
              <w:autoSpaceDE w:val="0"/>
              <w:autoSpaceDN w:val="0"/>
              <w:adjustRightInd w:val="0"/>
              <w:spacing w:after="0" w:line="240" w:lineRule="auto"/>
              <w:ind w:left="34"/>
              <w:jc w:val="both"/>
              <w:rPr>
                <w:rFonts w:ascii="Times New Roman" w:eastAsia="Times New Roman" w:hAnsi="Times New Roman" w:cs="Times New Roman"/>
                <w:sz w:val="20"/>
                <w:szCs w:val="20"/>
              </w:rPr>
            </w:pPr>
          </w:p>
          <w:p w14:paraId="77B6A311" w14:textId="25A6FE18" w:rsidR="008159A5" w:rsidRPr="009966F8" w:rsidRDefault="008159A5" w:rsidP="00913103">
            <w:pPr>
              <w:widowControl w:val="0"/>
              <w:autoSpaceDE w:val="0"/>
              <w:autoSpaceDN w:val="0"/>
              <w:adjustRightInd w:val="0"/>
              <w:spacing w:after="0" w:line="240" w:lineRule="auto"/>
              <w:ind w:left="34"/>
              <w:jc w:val="both"/>
              <w:rPr>
                <w:rFonts w:ascii="Times New Roman" w:eastAsia="Times New Roman" w:hAnsi="Times New Roman" w:cs="Times New Roman"/>
                <w:sz w:val="20"/>
                <w:szCs w:val="20"/>
              </w:rPr>
            </w:pPr>
          </w:p>
        </w:tc>
      </w:tr>
      <w:tr w:rsidR="009966F8" w:rsidRPr="009966F8" w14:paraId="34E8942E" w14:textId="77777777" w:rsidTr="00913103">
        <w:trPr>
          <w:trHeight w:val="567"/>
        </w:trPr>
        <w:tc>
          <w:tcPr>
            <w:tcW w:w="5018" w:type="dxa"/>
            <w:vAlign w:val="center"/>
          </w:tcPr>
          <w:p w14:paraId="2E0FEB8A" w14:textId="77777777" w:rsidR="009D2915" w:rsidRPr="009966F8" w:rsidRDefault="009D2915" w:rsidP="009D2915">
            <w:pPr>
              <w:widowControl w:val="0"/>
              <w:numPr>
                <w:ilvl w:val="0"/>
                <w:numId w:val="85"/>
              </w:numPr>
              <w:autoSpaceDE w:val="0"/>
              <w:autoSpaceDN w:val="0"/>
              <w:adjustRightInd w:val="0"/>
              <w:spacing w:after="0" w:line="240" w:lineRule="auto"/>
              <w:jc w:val="center"/>
              <w:rPr>
                <w:rFonts w:ascii="Times New Roman" w:eastAsia="Times New Roman" w:hAnsi="Times New Roman" w:cs="Times New Roman"/>
                <w:b/>
                <w:sz w:val="20"/>
                <w:szCs w:val="20"/>
                <w:lang w:val="en-US"/>
              </w:rPr>
            </w:pPr>
            <w:r w:rsidRPr="009966F8">
              <w:rPr>
                <w:rFonts w:ascii="Times New Roman" w:eastAsia="Times New Roman" w:hAnsi="Times New Roman" w:cs="Times New Roman"/>
                <w:b/>
                <w:sz w:val="20"/>
                <w:szCs w:val="20"/>
                <w:lang w:val="en-US"/>
              </w:rPr>
              <w:lastRenderedPageBreak/>
              <w:t>TERMS OF PAYMENT</w:t>
            </w:r>
          </w:p>
        </w:tc>
        <w:tc>
          <w:tcPr>
            <w:tcW w:w="279" w:type="dxa"/>
          </w:tcPr>
          <w:p w14:paraId="33CBD451" w14:textId="77777777" w:rsidR="009D2915" w:rsidRPr="009966F8"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lang w:val="en-US"/>
              </w:rPr>
            </w:pPr>
          </w:p>
        </w:tc>
        <w:tc>
          <w:tcPr>
            <w:tcW w:w="5017" w:type="dxa"/>
            <w:vAlign w:val="center"/>
          </w:tcPr>
          <w:p w14:paraId="2D9CF055" w14:textId="77777777" w:rsidR="009D2915" w:rsidRPr="009966F8" w:rsidRDefault="009D2915" w:rsidP="00913103">
            <w:pPr>
              <w:widowControl w:val="0"/>
              <w:autoSpaceDE w:val="0"/>
              <w:autoSpaceDN w:val="0"/>
              <w:adjustRightInd w:val="0"/>
              <w:spacing w:after="0" w:line="240" w:lineRule="auto"/>
              <w:ind w:left="360"/>
              <w:rPr>
                <w:rFonts w:ascii="Times New Roman" w:eastAsia="Times New Roman" w:hAnsi="Times New Roman" w:cs="Times New Roman"/>
                <w:b/>
                <w:sz w:val="20"/>
                <w:szCs w:val="20"/>
                <w:lang w:val="en-US"/>
              </w:rPr>
            </w:pPr>
            <w:r w:rsidRPr="009966F8">
              <w:rPr>
                <w:rFonts w:ascii="Times New Roman" w:eastAsia="Times New Roman" w:hAnsi="Times New Roman" w:cs="Times New Roman"/>
                <w:b/>
                <w:sz w:val="20"/>
                <w:szCs w:val="20"/>
              </w:rPr>
              <w:t>3. УСЛОВИЯ</w:t>
            </w:r>
            <w:r w:rsidRPr="009966F8">
              <w:rPr>
                <w:rFonts w:ascii="Times New Roman" w:eastAsia="Times New Roman" w:hAnsi="Times New Roman" w:cs="Times New Roman"/>
                <w:b/>
                <w:sz w:val="20"/>
                <w:szCs w:val="20"/>
                <w:lang w:val="en-US"/>
              </w:rPr>
              <w:t xml:space="preserve"> </w:t>
            </w:r>
            <w:r w:rsidRPr="009966F8">
              <w:rPr>
                <w:rFonts w:ascii="Times New Roman" w:eastAsia="Times New Roman" w:hAnsi="Times New Roman" w:cs="Times New Roman"/>
                <w:b/>
                <w:sz w:val="20"/>
                <w:szCs w:val="20"/>
              </w:rPr>
              <w:t>ОПЛАТЫ</w:t>
            </w:r>
          </w:p>
          <w:p w14:paraId="78BCBC99" w14:textId="77777777" w:rsidR="009D2915" w:rsidRPr="009966F8" w:rsidRDefault="009D2915" w:rsidP="00913103">
            <w:pPr>
              <w:widowControl w:val="0"/>
              <w:autoSpaceDE w:val="0"/>
              <w:autoSpaceDN w:val="0"/>
              <w:adjustRightInd w:val="0"/>
              <w:spacing w:after="0" w:line="240" w:lineRule="auto"/>
              <w:ind w:left="360"/>
              <w:rPr>
                <w:rFonts w:ascii="Times New Roman" w:eastAsia="Times New Roman" w:hAnsi="Times New Roman" w:cs="Times New Roman"/>
                <w:b/>
                <w:sz w:val="20"/>
                <w:szCs w:val="20"/>
              </w:rPr>
            </w:pPr>
          </w:p>
          <w:p w14:paraId="7B9C43F9" w14:textId="77777777" w:rsidR="009D2915" w:rsidRPr="009966F8" w:rsidRDefault="009D2915" w:rsidP="00913103">
            <w:pPr>
              <w:widowControl w:val="0"/>
              <w:autoSpaceDE w:val="0"/>
              <w:autoSpaceDN w:val="0"/>
              <w:adjustRightInd w:val="0"/>
              <w:spacing w:after="0" w:line="240" w:lineRule="auto"/>
              <w:ind w:left="360"/>
              <w:rPr>
                <w:rFonts w:ascii="Times New Roman" w:eastAsia="Times New Roman" w:hAnsi="Times New Roman" w:cs="Times New Roman"/>
                <w:b/>
                <w:sz w:val="20"/>
                <w:szCs w:val="20"/>
                <w:lang w:val="en-US"/>
              </w:rPr>
            </w:pPr>
          </w:p>
        </w:tc>
      </w:tr>
      <w:tr w:rsidR="009966F8" w:rsidRPr="009966F8" w14:paraId="38FC0950" w14:textId="77777777" w:rsidTr="00913103">
        <w:trPr>
          <w:trHeight w:val="1989"/>
        </w:trPr>
        <w:tc>
          <w:tcPr>
            <w:tcW w:w="5018" w:type="dxa"/>
          </w:tcPr>
          <w:p w14:paraId="598971C4" w14:textId="77777777" w:rsidR="009D2915" w:rsidRPr="009966F8" w:rsidRDefault="009D2915" w:rsidP="009D2915">
            <w:pPr>
              <w:widowControl w:val="0"/>
              <w:numPr>
                <w:ilvl w:val="1"/>
                <w:numId w:val="85"/>
              </w:numPr>
              <w:autoSpaceDE w:val="0"/>
              <w:autoSpaceDN w:val="0"/>
              <w:adjustRightInd w:val="0"/>
              <w:spacing w:after="0" w:line="240" w:lineRule="auto"/>
              <w:ind w:left="0" w:hanging="11"/>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Payment to the Supplier for the supplied Goods and Services will be made by the Buyer by direct bank transfer to the Supplier's account as follows:</w:t>
            </w:r>
          </w:p>
          <w:p w14:paraId="08DE49DE"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p w14:paraId="52C47F12" w14:textId="77777777" w:rsidR="009D2915" w:rsidRPr="009966F8" w:rsidRDefault="009D2915" w:rsidP="009D2915">
            <w:pPr>
              <w:widowControl w:val="0"/>
              <w:numPr>
                <w:ilvl w:val="2"/>
                <w:numId w:val="85"/>
              </w:numPr>
              <w:autoSpaceDE w:val="0"/>
              <w:autoSpaceDN w:val="0"/>
              <w:adjustRightInd w:val="0"/>
              <w:spacing w:after="0" w:line="240" w:lineRule="auto"/>
              <w:ind w:left="35" w:firstLine="0"/>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Prepayment for 30% (30%) of the total cost of the Goods to be delivered is made within 10 banking days from the date of signing and entry into force of this Contract. In this case, the Supplier provides a guarantee letter on the return of the advance payment;</w:t>
            </w:r>
          </w:p>
          <w:p w14:paraId="574BC2EF" w14:textId="77777777" w:rsidR="009D2915" w:rsidRPr="009966F8" w:rsidRDefault="009D2915" w:rsidP="00913103">
            <w:pPr>
              <w:widowControl w:val="0"/>
              <w:autoSpaceDE w:val="0"/>
              <w:autoSpaceDN w:val="0"/>
              <w:adjustRightInd w:val="0"/>
              <w:spacing w:after="0" w:line="240" w:lineRule="auto"/>
              <w:ind w:left="54"/>
              <w:jc w:val="both"/>
              <w:rPr>
                <w:rFonts w:ascii="Times New Roman" w:eastAsia="Times New Roman" w:hAnsi="Times New Roman" w:cs="Times New Roman"/>
                <w:sz w:val="20"/>
                <w:szCs w:val="20"/>
                <w:lang w:val="en-US"/>
              </w:rPr>
            </w:pPr>
          </w:p>
          <w:p w14:paraId="10822C29" w14:textId="77777777" w:rsidR="009D2915" w:rsidRPr="009966F8" w:rsidRDefault="009D2915" w:rsidP="009D2915">
            <w:pPr>
              <w:widowControl w:val="0"/>
              <w:numPr>
                <w:ilvl w:val="2"/>
                <w:numId w:val="85"/>
              </w:numPr>
              <w:autoSpaceDE w:val="0"/>
              <w:autoSpaceDN w:val="0"/>
              <w:adjustRightInd w:val="0"/>
              <w:spacing w:after="0" w:line="240" w:lineRule="auto"/>
              <w:ind w:left="35" w:hanging="52"/>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The remaining amount of 70 percent (70%) of the total value of the delivered Goods is made within 10 banking days after the delivery of the Goods on DAP terms, Islam Karimov Tashkent International Airport, according to «Incoterms 2010» and the provision of an invoice by the Supplier ( invoice) with the description of the Goods, indicating the quantity, price of a unit of the Goods, indicating 100% of the amount of the goods shipped - 1 copy in English and / or Russian languages.</w:t>
            </w:r>
          </w:p>
          <w:p w14:paraId="6CE4D27F" w14:textId="77777777" w:rsidR="009D2915" w:rsidRPr="009966F8" w:rsidRDefault="009D2915" w:rsidP="00913103">
            <w:pPr>
              <w:widowControl w:val="0"/>
              <w:autoSpaceDE w:val="0"/>
              <w:autoSpaceDN w:val="0"/>
              <w:adjustRightInd w:val="0"/>
              <w:spacing w:after="0" w:line="240" w:lineRule="auto"/>
              <w:ind w:hanging="11"/>
              <w:jc w:val="both"/>
              <w:rPr>
                <w:rFonts w:ascii="Times New Roman" w:eastAsia="Times New Roman" w:hAnsi="Times New Roman" w:cs="Times New Roman"/>
                <w:sz w:val="20"/>
                <w:szCs w:val="20"/>
                <w:lang w:val="en-US"/>
              </w:rPr>
            </w:pPr>
          </w:p>
          <w:p w14:paraId="216C356B" w14:textId="77777777" w:rsidR="009D2915" w:rsidRPr="009966F8" w:rsidRDefault="009D2915" w:rsidP="00913103">
            <w:pPr>
              <w:widowControl w:val="0"/>
              <w:autoSpaceDE w:val="0"/>
              <w:autoSpaceDN w:val="0"/>
              <w:adjustRightInd w:val="0"/>
              <w:spacing w:after="0" w:line="240" w:lineRule="auto"/>
              <w:ind w:hanging="11"/>
              <w:jc w:val="both"/>
              <w:rPr>
                <w:rFonts w:ascii="Times New Roman" w:eastAsia="Times New Roman" w:hAnsi="Times New Roman" w:cs="Times New Roman"/>
                <w:sz w:val="20"/>
                <w:szCs w:val="20"/>
                <w:lang w:val="en-US"/>
              </w:rPr>
            </w:pPr>
          </w:p>
          <w:p w14:paraId="4F4A1745" w14:textId="77777777" w:rsidR="009D2915" w:rsidRPr="009966F8" w:rsidRDefault="009D2915" w:rsidP="009D2915">
            <w:pPr>
              <w:widowControl w:val="0"/>
              <w:numPr>
                <w:ilvl w:val="2"/>
                <w:numId w:val="85"/>
              </w:numPr>
              <w:autoSpaceDE w:val="0"/>
              <w:autoSpaceDN w:val="0"/>
              <w:adjustRightInd w:val="0"/>
              <w:spacing w:after="0" w:line="240" w:lineRule="auto"/>
              <w:ind w:left="35" w:hanging="52"/>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Prepayment in the amount of 30 percent (30%) of the total cost of the Services is made by the Buyer within 10 banking days after sending a notification about the readiness of the equipment for installation;</w:t>
            </w:r>
          </w:p>
          <w:p w14:paraId="686BA441" w14:textId="77777777" w:rsidR="009D2915" w:rsidRPr="009966F8" w:rsidRDefault="009D2915" w:rsidP="009D2915">
            <w:pPr>
              <w:widowControl w:val="0"/>
              <w:numPr>
                <w:ilvl w:val="2"/>
                <w:numId w:val="85"/>
              </w:numPr>
              <w:autoSpaceDE w:val="0"/>
              <w:autoSpaceDN w:val="0"/>
              <w:adjustRightInd w:val="0"/>
              <w:spacing w:after="0" w:line="240" w:lineRule="auto"/>
              <w:ind w:left="35" w:hanging="52"/>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Payment for 70% (70%) of the cost of the Services is made by the Buyer within 10 banking days after the parties sign the Act on the services rendered and provide the next package of documents in English and / or Russian:</w:t>
            </w:r>
          </w:p>
          <w:p w14:paraId="04894AED"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p w14:paraId="220C1C7F"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p w14:paraId="45AE0908" w14:textId="77777777" w:rsidR="009D2915" w:rsidRPr="009966F8" w:rsidRDefault="009D2915" w:rsidP="00913103">
            <w:pPr>
              <w:widowControl w:val="0"/>
              <w:autoSpaceDE w:val="0"/>
              <w:autoSpaceDN w:val="0"/>
              <w:adjustRightInd w:val="0"/>
              <w:spacing w:after="0" w:line="240" w:lineRule="auto"/>
              <w:ind w:hanging="11"/>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 Act on services rendered, signed by the Supplier and the Buyer - 2 copies;</w:t>
            </w:r>
          </w:p>
          <w:p w14:paraId="409D4A07" w14:textId="77777777" w:rsidR="009D2915" w:rsidRPr="009966F8" w:rsidRDefault="009D2915" w:rsidP="00913103">
            <w:pPr>
              <w:widowControl w:val="0"/>
              <w:autoSpaceDE w:val="0"/>
              <w:autoSpaceDN w:val="0"/>
              <w:adjustRightInd w:val="0"/>
              <w:spacing w:after="0" w:line="240" w:lineRule="auto"/>
              <w:ind w:hanging="11"/>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 Invoice, indicating the amount of payment at the end of the fulfillment of all requirements for, installation supervision, commissioning and commissioning of equipment - 1 copy.</w:t>
            </w:r>
          </w:p>
          <w:p w14:paraId="6D2DCB60" w14:textId="77777777" w:rsidR="009D2915" w:rsidRPr="009966F8" w:rsidRDefault="009D2915" w:rsidP="009D2915">
            <w:pPr>
              <w:widowControl w:val="0"/>
              <w:numPr>
                <w:ilvl w:val="1"/>
                <w:numId w:val="85"/>
              </w:numPr>
              <w:autoSpaceDE w:val="0"/>
              <w:autoSpaceDN w:val="0"/>
              <w:adjustRightInd w:val="0"/>
              <w:spacing w:after="0" w:line="240" w:lineRule="auto"/>
              <w:ind w:left="36" w:firstLine="25"/>
              <w:contextualSpacing/>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GB"/>
              </w:rPr>
              <w:t>Payment for the Services shall be made by the Customer without withholding a tax on non-resident income collected at the source of payment in the Republic of Uzbekistan, in accordance with the Agreement between the Government of the Republic of Uzbekistan and the Government ____________________________________________. For the application of the provisions of the above Agreement, the Supplier provides the Buyer with a document confirming his residence issued by the competent authority of the country of his registration. In case of non-provision of the above document by a non-resident of the Republic of Uzbekistan, the Customer is entitled to withhold the amount of tax at the source of payment, which at the time of the conclusion of this Contract is 20% of the cost of the Services.</w:t>
            </w:r>
          </w:p>
          <w:p w14:paraId="10E0241B" w14:textId="77777777" w:rsidR="009D2915" w:rsidRPr="009966F8" w:rsidRDefault="009D2915" w:rsidP="009D2915">
            <w:pPr>
              <w:widowControl w:val="0"/>
              <w:numPr>
                <w:ilvl w:val="1"/>
                <w:numId w:val="85"/>
              </w:numPr>
              <w:autoSpaceDE w:val="0"/>
              <w:autoSpaceDN w:val="0"/>
              <w:adjustRightInd w:val="0"/>
              <w:spacing w:after="0" w:line="240" w:lineRule="auto"/>
              <w:ind w:left="36" w:firstLine="25"/>
              <w:contextualSpacing/>
              <w:jc w:val="both"/>
              <w:rPr>
                <w:rFonts w:ascii="Times New Roman" w:eastAsia="Times New Roman" w:hAnsi="Times New Roman" w:cs="Times New Roman"/>
                <w:sz w:val="20"/>
                <w:szCs w:val="20"/>
                <w:lang w:val="en-US"/>
              </w:rPr>
            </w:pPr>
          </w:p>
          <w:p w14:paraId="01D5C79A" w14:textId="77777777" w:rsidR="009D2915" w:rsidRPr="009966F8" w:rsidRDefault="009D2915" w:rsidP="00913103">
            <w:pPr>
              <w:widowControl w:val="0"/>
              <w:autoSpaceDE w:val="0"/>
              <w:autoSpaceDN w:val="0"/>
              <w:adjustRightInd w:val="0"/>
              <w:spacing w:after="0" w:line="240" w:lineRule="auto"/>
              <w:ind w:left="61"/>
              <w:contextualSpacing/>
              <w:jc w:val="both"/>
              <w:rPr>
                <w:rFonts w:ascii="Times New Roman" w:eastAsia="Times New Roman" w:hAnsi="Times New Roman" w:cs="Times New Roman"/>
                <w:sz w:val="20"/>
                <w:szCs w:val="20"/>
                <w:lang w:val="en-US"/>
              </w:rPr>
            </w:pPr>
          </w:p>
          <w:p w14:paraId="0156FD5F" w14:textId="77777777" w:rsidR="009D2915" w:rsidRPr="009966F8" w:rsidRDefault="009D2915" w:rsidP="009D2915">
            <w:pPr>
              <w:widowControl w:val="0"/>
              <w:numPr>
                <w:ilvl w:val="1"/>
                <w:numId w:val="85"/>
              </w:numPr>
              <w:autoSpaceDE w:val="0"/>
              <w:autoSpaceDN w:val="0"/>
              <w:adjustRightInd w:val="0"/>
              <w:spacing w:after="0" w:line="240" w:lineRule="auto"/>
              <w:ind w:left="0" w:firstLine="23"/>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 xml:space="preserve">Bank charges, customs duties, taxes and duties, other taxes associated with the performance of this Contract on the territory of the Republic of Uzbekistan shall be borne by the Buyer, and bank charges, customs duties, taxes and charges, other taxes associated with the </w:t>
            </w:r>
            <w:r w:rsidRPr="009966F8">
              <w:rPr>
                <w:rFonts w:ascii="Times New Roman" w:eastAsia="Times New Roman" w:hAnsi="Times New Roman" w:cs="Times New Roman"/>
                <w:sz w:val="20"/>
                <w:szCs w:val="20"/>
                <w:lang w:val="en-US"/>
              </w:rPr>
              <w:lastRenderedPageBreak/>
              <w:t>performance of this Contract outside the territory of the Republic of Uzbekistan the Supplier.</w:t>
            </w:r>
          </w:p>
          <w:p w14:paraId="0142CF41" w14:textId="77777777" w:rsidR="009D2915" w:rsidRPr="009966F8" w:rsidRDefault="009D2915" w:rsidP="00913103">
            <w:pPr>
              <w:widowControl w:val="0"/>
              <w:autoSpaceDE w:val="0"/>
              <w:autoSpaceDN w:val="0"/>
              <w:adjustRightInd w:val="0"/>
              <w:spacing w:after="0" w:line="240" w:lineRule="auto"/>
              <w:ind w:left="23"/>
              <w:jc w:val="both"/>
              <w:rPr>
                <w:rFonts w:ascii="Times New Roman" w:eastAsia="Times New Roman" w:hAnsi="Times New Roman" w:cs="Times New Roman"/>
                <w:sz w:val="20"/>
                <w:szCs w:val="20"/>
                <w:lang w:val="en-US"/>
              </w:rPr>
            </w:pPr>
          </w:p>
          <w:p w14:paraId="7B159B63" w14:textId="77777777" w:rsidR="009D2915" w:rsidRPr="009966F8" w:rsidRDefault="009D2915" w:rsidP="009D2915">
            <w:pPr>
              <w:widowControl w:val="0"/>
              <w:numPr>
                <w:ilvl w:val="1"/>
                <w:numId w:val="85"/>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
              </w:rPr>
              <w:t>In addition to the price of the Contract, the Supplier will include separately into the invoice to the Customer (invoice) the amount of taxes not reflected in the terms of this Contract but subject to withholding under the laws of the Republic of Uzbekistan, if any, at the time of payment of income to the Supplier.</w:t>
            </w:r>
          </w:p>
        </w:tc>
        <w:tc>
          <w:tcPr>
            <w:tcW w:w="279" w:type="dxa"/>
          </w:tcPr>
          <w:p w14:paraId="06F72D8B" w14:textId="77777777" w:rsidR="009D2915" w:rsidRPr="009966F8" w:rsidRDefault="009D2915" w:rsidP="00913103">
            <w:pPr>
              <w:widowControl w:val="0"/>
              <w:autoSpaceDE w:val="0"/>
              <w:autoSpaceDN w:val="0"/>
              <w:adjustRightInd w:val="0"/>
              <w:spacing w:after="0" w:line="240" w:lineRule="auto"/>
              <w:ind w:left="360"/>
              <w:jc w:val="both"/>
              <w:rPr>
                <w:rFonts w:ascii="Times New Roman" w:eastAsia="Times New Roman" w:hAnsi="Times New Roman" w:cs="Times New Roman"/>
                <w:sz w:val="20"/>
                <w:szCs w:val="20"/>
                <w:lang w:val="en-US"/>
              </w:rPr>
            </w:pPr>
          </w:p>
        </w:tc>
        <w:tc>
          <w:tcPr>
            <w:tcW w:w="5017" w:type="dxa"/>
          </w:tcPr>
          <w:p w14:paraId="539AEDDC" w14:textId="77777777" w:rsidR="009D2915" w:rsidRPr="009966F8" w:rsidRDefault="009D2915" w:rsidP="009D2915">
            <w:pPr>
              <w:widowControl w:val="0"/>
              <w:numPr>
                <w:ilvl w:val="1"/>
                <w:numId w:val="89"/>
              </w:numPr>
              <w:autoSpaceDE w:val="0"/>
              <w:autoSpaceDN w:val="0"/>
              <w:adjustRightInd w:val="0"/>
              <w:spacing w:after="0" w:line="240" w:lineRule="auto"/>
              <w:ind w:left="-52" w:hanging="63"/>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Оплата Поставщику за поставляемый Товар и Услуги будет производиться Покупателем в долларах США, прямым банковским переводом на счёт Поставщика следующим образом:</w:t>
            </w:r>
          </w:p>
          <w:p w14:paraId="79A3EBE2" w14:textId="77777777" w:rsidR="009D2915" w:rsidRPr="009966F8" w:rsidRDefault="009D2915" w:rsidP="009D2915">
            <w:pPr>
              <w:widowControl w:val="0"/>
              <w:numPr>
                <w:ilvl w:val="2"/>
                <w:numId w:val="89"/>
              </w:numPr>
              <w:autoSpaceDE w:val="0"/>
              <w:autoSpaceDN w:val="0"/>
              <w:adjustRightInd w:val="0"/>
              <w:spacing w:after="0" w:line="240" w:lineRule="auto"/>
              <w:ind w:left="-52" w:firstLine="2"/>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Предоплата в размере 30 процентов (30%) от общей стоимости поставляемого Товара производится в течении 10 банковских дней с момента вступления настоящего Контракта в силу. При этом Поставщик предоставляет гарантийное письмо по возврату авансового платежа;</w:t>
            </w:r>
          </w:p>
          <w:p w14:paraId="209D2A93" w14:textId="77777777" w:rsidR="009D2915" w:rsidRPr="009966F8" w:rsidRDefault="009D2915" w:rsidP="009D2915">
            <w:pPr>
              <w:widowControl w:val="0"/>
              <w:numPr>
                <w:ilvl w:val="2"/>
                <w:numId w:val="89"/>
              </w:numPr>
              <w:autoSpaceDE w:val="0"/>
              <w:autoSpaceDN w:val="0"/>
              <w:adjustRightInd w:val="0"/>
              <w:spacing w:after="0" w:line="240" w:lineRule="auto"/>
              <w:ind w:left="-52" w:firstLine="2"/>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 xml:space="preserve">Оплата в размере 70 процентов (70%) от общей стоимости поставляемого Товара производится в течении 10 банковских после осуществления поставки Товара на условиях </w:t>
            </w:r>
            <w:r w:rsidRPr="009966F8">
              <w:rPr>
                <w:rFonts w:ascii="Times New Roman" w:eastAsia="Times New Roman" w:hAnsi="Times New Roman" w:cs="Times New Roman"/>
                <w:sz w:val="20"/>
                <w:szCs w:val="20"/>
                <w:lang w:val="en-US"/>
              </w:rPr>
              <w:t>DAP</w:t>
            </w:r>
            <w:r w:rsidRPr="009966F8">
              <w:rPr>
                <w:rFonts w:ascii="Times New Roman" w:eastAsia="Times New Roman" w:hAnsi="Times New Roman" w:cs="Times New Roman"/>
                <w:sz w:val="20"/>
                <w:szCs w:val="20"/>
              </w:rPr>
              <w:t xml:space="preserve"> Международный аэропорт Ташкент" имени Ислама Каримова, согласно «Инкотермс-2010» и предоставления Поставщиком счет-фактуры (инвойс) с описанием Товаров, указанием количества, цены единицы Товара, с указанием 100% суммы отгруженного Товара – 1 экземпляр на английском и/или русском языках.</w:t>
            </w:r>
          </w:p>
          <w:p w14:paraId="48770B6A"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19FDBC53" w14:textId="77777777" w:rsidR="009D2915" w:rsidRPr="009966F8" w:rsidRDefault="009D2915" w:rsidP="009D2915">
            <w:pPr>
              <w:widowControl w:val="0"/>
              <w:numPr>
                <w:ilvl w:val="2"/>
                <w:numId w:val="89"/>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Предоплата в размере 30 процентов (30%) от общей стоимости Услуг, производится Покупателем в течение 10 банковских дней после отправки уведомления о готовности оборудования к монтажу;</w:t>
            </w:r>
          </w:p>
          <w:p w14:paraId="362E7553" w14:textId="77777777" w:rsidR="009D2915" w:rsidRPr="009966F8" w:rsidRDefault="009D2915" w:rsidP="009D2915">
            <w:pPr>
              <w:widowControl w:val="0"/>
              <w:numPr>
                <w:ilvl w:val="2"/>
                <w:numId w:val="89"/>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Оплата на сумму 70 процентов (70%) от стоимости Услуг, производится Покупателем в течение 10 банковских дней после подписания сторонами Акта об оказанных услугах и предоставления следующего пакета документов – на английском и/или русском языках:</w:t>
            </w:r>
          </w:p>
          <w:p w14:paraId="2F57BB55" w14:textId="77777777" w:rsidR="009D2915" w:rsidRPr="009966F8" w:rsidRDefault="009D2915" w:rsidP="009D2915">
            <w:pPr>
              <w:widowControl w:val="0"/>
              <w:numPr>
                <w:ilvl w:val="0"/>
                <w:numId w:val="86"/>
              </w:numPr>
              <w:shd w:val="clear" w:color="auto" w:fill="FFFFFF"/>
              <w:autoSpaceDE w:val="0"/>
              <w:autoSpaceDN w:val="0"/>
              <w:adjustRightInd w:val="0"/>
              <w:spacing w:after="0" w:line="240" w:lineRule="auto"/>
              <w:ind w:left="-19" w:right="19" w:firstLine="35"/>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Акт об оказанных услугах, подписанный    Поставщиком и Покупателем -2 экземпляра;</w:t>
            </w:r>
          </w:p>
          <w:p w14:paraId="53BA7EF9" w14:textId="77777777" w:rsidR="009D2915" w:rsidRPr="009966F8" w:rsidRDefault="009D2915" w:rsidP="009D2915">
            <w:pPr>
              <w:widowControl w:val="0"/>
              <w:numPr>
                <w:ilvl w:val="0"/>
                <w:numId w:val="86"/>
              </w:numPr>
              <w:shd w:val="clear" w:color="auto" w:fill="FFFFFF"/>
              <w:autoSpaceDE w:val="0"/>
              <w:autoSpaceDN w:val="0"/>
              <w:adjustRightInd w:val="0"/>
              <w:spacing w:after="0" w:line="240" w:lineRule="auto"/>
              <w:ind w:left="-19" w:right="19" w:firstLine="35"/>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инвойс, с указанием суммы оплаты по окончании выполнения всех требований по, шефмонтажу, пуско-наладке и запуску в эксплуатацию оборудования – 1экземпляр.</w:t>
            </w:r>
          </w:p>
          <w:p w14:paraId="34A60128" w14:textId="77777777" w:rsidR="009D2915" w:rsidRPr="009966F8" w:rsidRDefault="009D2915" w:rsidP="009D2915">
            <w:pPr>
              <w:widowControl w:val="0"/>
              <w:numPr>
                <w:ilvl w:val="1"/>
                <w:numId w:val="89"/>
              </w:numPr>
              <w:autoSpaceDE w:val="0"/>
              <w:autoSpaceDN w:val="0"/>
              <w:adjustRightInd w:val="0"/>
              <w:spacing w:after="0" w:line="240" w:lineRule="auto"/>
              <w:ind w:left="0" w:hanging="30"/>
              <w:contextualSpacing/>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 xml:space="preserve">Оплата за Услуги, производится Покупателем без удержания </w:t>
            </w:r>
            <w:proofErr w:type="gramStart"/>
            <w:r w:rsidRPr="009966F8">
              <w:rPr>
                <w:rFonts w:ascii="Times New Roman" w:eastAsia="Times New Roman" w:hAnsi="Times New Roman" w:cs="Times New Roman"/>
                <w:sz w:val="20"/>
                <w:szCs w:val="20"/>
              </w:rPr>
              <w:t>налога</w:t>
            </w:r>
            <w:proofErr w:type="gramEnd"/>
            <w:r w:rsidRPr="009966F8">
              <w:rPr>
                <w:rFonts w:ascii="Times New Roman" w:eastAsia="Times New Roman" w:hAnsi="Times New Roman" w:cs="Times New Roman"/>
                <w:sz w:val="20"/>
                <w:szCs w:val="20"/>
              </w:rPr>
              <w:t xml:space="preserve"> на доходы  нерезидента взимаемого у источника выплаты в Республике Узбекистан, в соответствии с Соглашением между Правительством Республики Узбекистан и Правительством ____________________________________________. Для применения норм вышеуказанного Соглашения Поставщик    предоставляет Покупателю, документ, подтверждающий свое резидентство, выданный компетентным органом страны его регистрации. В случае не предоставления нерезидентом Республики Узбекистан вышеуказанного документа, Покупатель вправе удержать сумму налога у источника выплаты, которая на момент заключения настоящего Контракта составляет 20% от стоимости Услуг.</w:t>
            </w:r>
          </w:p>
          <w:p w14:paraId="5F87282E" w14:textId="77777777" w:rsidR="009D2915" w:rsidRPr="009966F8" w:rsidRDefault="009D2915" w:rsidP="00913103">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 xml:space="preserve"> </w:t>
            </w:r>
          </w:p>
          <w:p w14:paraId="5F1D65F1" w14:textId="77777777" w:rsidR="009D2915" w:rsidRPr="009966F8" w:rsidRDefault="009D2915" w:rsidP="009D2915">
            <w:pPr>
              <w:widowControl w:val="0"/>
              <w:numPr>
                <w:ilvl w:val="1"/>
                <w:numId w:val="89"/>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 xml:space="preserve">Банковские расходы, таможенные пошлины   и сборы, прочие налоги, связанные с выполнением этого Контракта на территории Республики Узбекистан, несет Покупатель, а банковские расходы, таможенные пошлины и сборы, прочие налоги, связанные с выполнением этого Контракта вне территории </w:t>
            </w:r>
            <w:r w:rsidRPr="009966F8">
              <w:rPr>
                <w:rFonts w:ascii="Times New Roman" w:eastAsia="Times New Roman" w:hAnsi="Times New Roman" w:cs="Times New Roman"/>
                <w:sz w:val="20"/>
                <w:szCs w:val="20"/>
              </w:rPr>
              <w:lastRenderedPageBreak/>
              <w:t>Республики Узбекистан – Поставщик.</w:t>
            </w:r>
          </w:p>
          <w:p w14:paraId="05DCCAB6"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02595AC6" w14:textId="77777777" w:rsidR="009D2915" w:rsidRPr="009966F8" w:rsidRDefault="009D2915" w:rsidP="009D2915">
            <w:pPr>
              <w:widowControl w:val="0"/>
              <w:numPr>
                <w:ilvl w:val="1"/>
                <w:numId w:val="89"/>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Поставщик   включит, дополнительно к цене Контракта, в отдельно в выставленный Покупателю счет (инвойс) сумму налогов, не отраженных в условиях настоящего Контракта, но подлежащих удержанию по законодательству Республики Узбекистан, если таковые будут иметь место на момент выплаты дохода   Поставщику.</w:t>
            </w:r>
          </w:p>
        </w:tc>
      </w:tr>
      <w:tr w:rsidR="009966F8" w:rsidRPr="009966F8" w14:paraId="24B57D30" w14:textId="77777777" w:rsidTr="00913103">
        <w:trPr>
          <w:trHeight w:val="567"/>
        </w:trPr>
        <w:tc>
          <w:tcPr>
            <w:tcW w:w="5018" w:type="dxa"/>
            <w:vAlign w:val="center"/>
          </w:tcPr>
          <w:p w14:paraId="37FE226C" w14:textId="77777777" w:rsidR="009D2915" w:rsidRPr="009966F8" w:rsidRDefault="009D2915" w:rsidP="009D2915">
            <w:pPr>
              <w:widowControl w:val="0"/>
              <w:numPr>
                <w:ilvl w:val="0"/>
                <w:numId w:val="85"/>
              </w:numPr>
              <w:autoSpaceDE w:val="0"/>
              <w:autoSpaceDN w:val="0"/>
              <w:adjustRightInd w:val="0"/>
              <w:spacing w:after="0" w:line="240" w:lineRule="auto"/>
              <w:jc w:val="center"/>
              <w:rPr>
                <w:rFonts w:ascii="Times New Roman" w:eastAsia="Times New Roman" w:hAnsi="Times New Roman" w:cs="Times New Roman"/>
                <w:b/>
                <w:sz w:val="20"/>
                <w:szCs w:val="20"/>
                <w:lang w:val="en-US"/>
              </w:rPr>
            </w:pPr>
            <w:r w:rsidRPr="009966F8">
              <w:rPr>
                <w:rFonts w:ascii="Times New Roman" w:eastAsia="Times New Roman" w:hAnsi="Times New Roman" w:cs="Times New Roman"/>
                <w:b/>
                <w:sz w:val="20"/>
                <w:szCs w:val="20"/>
                <w:lang w:val="en-US"/>
              </w:rPr>
              <w:lastRenderedPageBreak/>
              <w:t>TERMS OF DELIVERY</w:t>
            </w:r>
          </w:p>
        </w:tc>
        <w:tc>
          <w:tcPr>
            <w:tcW w:w="279" w:type="dxa"/>
          </w:tcPr>
          <w:p w14:paraId="2B7B6A58" w14:textId="77777777" w:rsidR="009D2915" w:rsidRPr="009966F8"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rPr>
            </w:pPr>
          </w:p>
        </w:tc>
        <w:tc>
          <w:tcPr>
            <w:tcW w:w="5017" w:type="dxa"/>
            <w:vAlign w:val="center"/>
          </w:tcPr>
          <w:p w14:paraId="38AB7508" w14:textId="77777777" w:rsidR="009D2915" w:rsidRPr="009966F8" w:rsidRDefault="009D2915" w:rsidP="00913103">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9966F8">
              <w:rPr>
                <w:rFonts w:ascii="Times New Roman" w:eastAsia="Times New Roman" w:hAnsi="Times New Roman" w:cs="Times New Roman"/>
                <w:b/>
                <w:sz w:val="20"/>
                <w:szCs w:val="20"/>
              </w:rPr>
              <w:t>4. УСЛОВИЯ ПОСТАВКИ</w:t>
            </w:r>
          </w:p>
        </w:tc>
      </w:tr>
      <w:tr w:rsidR="009966F8" w:rsidRPr="009966F8" w14:paraId="67420447" w14:textId="77777777" w:rsidTr="00913103">
        <w:tc>
          <w:tcPr>
            <w:tcW w:w="5018" w:type="dxa"/>
          </w:tcPr>
          <w:p w14:paraId="619066A3" w14:textId="77777777" w:rsidR="009D2915" w:rsidRPr="009966F8" w:rsidRDefault="009D2915" w:rsidP="009D2915">
            <w:pPr>
              <w:widowControl w:val="0"/>
              <w:numPr>
                <w:ilvl w:val="1"/>
                <w:numId w:val="85"/>
              </w:numPr>
              <w:autoSpaceDE w:val="0"/>
              <w:autoSpaceDN w:val="0"/>
              <w:adjustRightInd w:val="0"/>
              <w:spacing w:after="0" w:line="240" w:lineRule="auto"/>
              <w:ind w:left="34" w:firstLine="23"/>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The goods ordered under this Contract are delivered on DAP terms Tashkent International Airport named after Islam Karimov, according to «Incoterms-2010» (by air).</w:t>
            </w:r>
          </w:p>
          <w:p w14:paraId="7BBE7100" w14:textId="77777777" w:rsidR="009D2915" w:rsidRPr="009966F8" w:rsidRDefault="009D2915" w:rsidP="009D2915">
            <w:pPr>
              <w:widowControl w:val="0"/>
              <w:numPr>
                <w:ilvl w:val="1"/>
                <w:numId w:val="85"/>
              </w:numPr>
              <w:autoSpaceDE w:val="0"/>
              <w:autoSpaceDN w:val="0"/>
              <w:adjustRightInd w:val="0"/>
              <w:spacing w:after="0" w:line="240" w:lineRule="auto"/>
              <w:ind w:left="35" w:firstLine="24"/>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Goods ordered under this Contract shall be delivered no later than 120 banking days from the date of receipt of the prepayment amount to the Supplier’s account.</w:t>
            </w:r>
          </w:p>
          <w:p w14:paraId="5401FB85" w14:textId="77777777" w:rsidR="009D2915" w:rsidRPr="009966F8" w:rsidRDefault="009D2915" w:rsidP="009D2915">
            <w:pPr>
              <w:widowControl w:val="0"/>
              <w:numPr>
                <w:ilvl w:val="1"/>
                <w:numId w:val="85"/>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Upon shipment of the goods the Supplier within 5 (five) banking days the Buyer sends a set of financial and supporting documents, including:</w:t>
            </w:r>
          </w:p>
          <w:p w14:paraId="6B1AF428" w14:textId="77777777" w:rsidR="009D2915" w:rsidRPr="009966F8" w:rsidRDefault="009D2915" w:rsidP="00913103">
            <w:pPr>
              <w:spacing w:after="0" w:line="240" w:lineRule="auto"/>
              <w:jc w:val="both"/>
              <w:rPr>
                <w:rFonts w:ascii="Times New Roman" w:eastAsia="Times New Roman" w:hAnsi="Times New Roman" w:cs="Times New Roman"/>
                <w:sz w:val="20"/>
                <w:szCs w:val="20"/>
                <w:lang w:val="en-US"/>
              </w:rPr>
            </w:pPr>
          </w:p>
          <w:p w14:paraId="04159061" w14:textId="77777777" w:rsidR="009D2915" w:rsidRPr="009966F8" w:rsidRDefault="009D2915" w:rsidP="009D2915">
            <w:pPr>
              <w:widowControl w:val="0"/>
              <w:numPr>
                <w:ilvl w:val="0"/>
                <w:numId w:val="86"/>
              </w:numPr>
              <w:shd w:val="clear" w:color="auto" w:fill="FFFFFF"/>
              <w:autoSpaceDE w:val="0"/>
              <w:autoSpaceDN w:val="0"/>
              <w:adjustRightInd w:val="0"/>
              <w:spacing w:after="0" w:line="240" w:lineRule="auto"/>
              <w:ind w:left="35" w:right="19" w:firstLine="24"/>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invoice (invoice) of the Supplier with the description of the Goods, indicating the quantity, price of the Item, indicating 100% of the amount of the Goods shipped - 2 copies;</w:t>
            </w:r>
          </w:p>
          <w:p w14:paraId="4A5097CE" w14:textId="77777777" w:rsidR="009D2915" w:rsidRPr="009966F8" w:rsidRDefault="009D2915" w:rsidP="009D2915">
            <w:pPr>
              <w:widowControl w:val="0"/>
              <w:numPr>
                <w:ilvl w:val="0"/>
                <w:numId w:val="86"/>
              </w:numPr>
              <w:shd w:val="clear" w:color="auto" w:fill="FFFFFF"/>
              <w:autoSpaceDE w:val="0"/>
              <w:autoSpaceDN w:val="0"/>
              <w:adjustRightInd w:val="0"/>
              <w:spacing w:after="0" w:line="240" w:lineRule="auto"/>
              <w:ind w:left="35" w:right="19" w:firstLine="24"/>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packing list (original and copy);</w:t>
            </w:r>
          </w:p>
          <w:p w14:paraId="10DC8704" w14:textId="77777777" w:rsidR="009D2915" w:rsidRPr="009966F8" w:rsidRDefault="009D2915" w:rsidP="009D2915">
            <w:pPr>
              <w:widowControl w:val="0"/>
              <w:numPr>
                <w:ilvl w:val="0"/>
                <w:numId w:val="86"/>
              </w:numPr>
              <w:shd w:val="clear" w:color="auto" w:fill="FFFFFF"/>
              <w:autoSpaceDE w:val="0"/>
              <w:autoSpaceDN w:val="0"/>
              <w:adjustRightInd w:val="0"/>
              <w:spacing w:after="0" w:line="240" w:lineRule="auto"/>
              <w:ind w:left="35" w:right="19" w:firstLine="24"/>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certificate of origin of goods (original and copy);</w:t>
            </w:r>
          </w:p>
          <w:p w14:paraId="77345B5F" w14:textId="77777777" w:rsidR="009D2915" w:rsidRPr="009966F8" w:rsidRDefault="009D2915" w:rsidP="009D2915">
            <w:pPr>
              <w:widowControl w:val="0"/>
              <w:numPr>
                <w:ilvl w:val="0"/>
                <w:numId w:val="86"/>
              </w:numPr>
              <w:shd w:val="clear" w:color="auto" w:fill="FFFFFF"/>
              <w:autoSpaceDE w:val="0"/>
              <w:autoSpaceDN w:val="0"/>
              <w:adjustRightInd w:val="0"/>
              <w:spacing w:after="0" w:line="240" w:lineRule="auto"/>
              <w:ind w:left="35" w:right="19" w:firstLine="24"/>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air waybill (original and copy);</w:t>
            </w:r>
          </w:p>
          <w:p w14:paraId="2EA2512F" w14:textId="77777777" w:rsidR="009D2915" w:rsidRPr="009966F8" w:rsidRDefault="009D2915" w:rsidP="009D2915">
            <w:pPr>
              <w:widowControl w:val="0"/>
              <w:numPr>
                <w:ilvl w:val="0"/>
                <w:numId w:val="86"/>
              </w:numPr>
              <w:shd w:val="clear" w:color="auto" w:fill="FFFFFF"/>
              <w:autoSpaceDE w:val="0"/>
              <w:autoSpaceDN w:val="0"/>
              <w:adjustRightInd w:val="0"/>
              <w:spacing w:after="0" w:line="240" w:lineRule="auto"/>
              <w:ind w:left="35" w:right="19" w:firstLine="24"/>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The act of transfer and acceptance of goods.</w:t>
            </w:r>
          </w:p>
          <w:p w14:paraId="241153B7"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Airway and invoice must accompany the cargo.</w:t>
            </w:r>
          </w:p>
          <w:p w14:paraId="47C54C93"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p w14:paraId="77178CF9"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p w14:paraId="5D882A09"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p w14:paraId="4BC18598"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p w14:paraId="5A2EE864"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p w14:paraId="54962BCE" w14:textId="77777777" w:rsidR="009D2915" w:rsidRPr="009966F8" w:rsidRDefault="009D2915" w:rsidP="009D2915">
            <w:pPr>
              <w:widowControl w:val="0"/>
              <w:numPr>
                <w:ilvl w:val="1"/>
                <w:numId w:val="85"/>
              </w:numPr>
              <w:autoSpaceDE w:val="0"/>
              <w:autoSpaceDN w:val="0"/>
              <w:adjustRightInd w:val="0"/>
              <w:spacing w:after="0" w:line="240" w:lineRule="auto"/>
              <w:ind w:left="0" w:firstLine="24"/>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
              </w:rPr>
              <w:t>Other terms and conditions of supply:</w:t>
            </w:r>
          </w:p>
          <w:p w14:paraId="201B51C2" w14:textId="77777777" w:rsidR="009D2915" w:rsidRPr="009966F8" w:rsidRDefault="009D2915" w:rsidP="009D2915">
            <w:pPr>
              <w:widowControl w:val="0"/>
              <w:numPr>
                <w:ilvl w:val="0"/>
                <w:numId w:val="107"/>
              </w:numPr>
              <w:shd w:val="clear" w:color="auto" w:fill="FFFFFF"/>
              <w:autoSpaceDE w:val="0"/>
              <w:autoSpaceDN w:val="0"/>
              <w:adjustRightInd w:val="0"/>
              <w:spacing w:after="0" w:line="240" w:lineRule="auto"/>
              <w:ind w:left="35" w:right="19" w:hanging="41"/>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partial delivery allowed;</w:t>
            </w:r>
          </w:p>
          <w:p w14:paraId="531C43BC" w14:textId="77777777" w:rsidR="009D2915" w:rsidRPr="009966F8" w:rsidRDefault="009D2915" w:rsidP="009D2915">
            <w:pPr>
              <w:widowControl w:val="0"/>
              <w:numPr>
                <w:ilvl w:val="0"/>
                <w:numId w:val="107"/>
              </w:numPr>
              <w:shd w:val="clear" w:color="auto" w:fill="FFFFFF"/>
              <w:autoSpaceDE w:val="0"/>
              <w:autoSpaceDN w:val="0"/>
              <w:adjustRightInd w:val="0"/>
              <w:spacing w:after="0" w:line="240" w:lineRule="auto"/>
              <w:ind w:left="35" w:right="19" w:hanging="41"/>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country of departure: the Netherlands, Latvia, Finland, OAU, Estonia, Lithuania, Germany, the Czech Republic;</w:t>
            </w:r>
          </w:p>
          <w:p w14:paraId="7E5F6F57" w14:textId="77777777" w:rsidR="009D2915" w:rsidRPr="009966F8" w:rsidRDefault="009D2915" w:rsidP="009D2915">
            <w:pPr>
              <w:widowControl w:val="0"/>
              <w:numPr>
                <w:ilvl w:val="0"/>
                <w:numId w:val="107"/>
              </w:numPr>
              <w:shd w:val="clear" w:color="auto" w:fill="FFFFFF"/>
              <w:autoSpaceDE w:val="0"/>
              <w:autoSpaceDN w:val="0"/>
              <w:adjustRightInd w:val="0"/>
              <w:spacing w:after="0" w:line="240" w:lineRule="auto"/>
              <w:ind w:left="35" w:right="19" w:hanging="41"/>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country of destination: Uzbekistan;</w:t>
            </w:r>
          </w:p>
          <w:p w14:paraId="2E3F59F6" w14:textId="77777777" w:rsidR="009D2915" w:rsidRPr="009966F8" w:rsidRDefault="009D2915" w:rsidP="009D2915">
            <w:pPr>
              <w:widowControl w:val="0"/>
              <w:numPr>
                <w:ilvl w:val="0"/>
                <w:numId w:val="107"/>
              </w:numPr>
              <w:shd w:val="clear" w:color="auto" w:fill="FFFFFF"/>
              <w:autoSpaceDE w:val="0"/>
              <w:autoSpaceDN w:val="0"/>
              <w:adjustRightInd w:val="0"/>
              <w:spacing w:after="0" w:line="240" w:lineRule="auto"/>
              <w:ind w:left="35" w:right="19" w:hanging="41"/>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Consignee: __________________________;</w:t>
            </w:r>
          </w:p>
          <w:p w14:paraId="4F6B07DC" w14:textId="77777777" w:rsidR="009D2915" w:rsidRPr="009966F8" w:rsidRDefault="009D2915" w:rsidP="009D2915">
            <w:pPr>
              <w:widowControl w:val="0"/>
              <w:numPr>
                <w:ilvl w:val="0"/>
                <w:numId w:val="107"/>
              </w:numPr>
              <w:shd w:val="clear" w:color="auto" w:fill="FFFFFF"/>
              <w:autoSpaceDE w:val="0"/>
              <w:autoSpaceDN w:val="0"/>
              <w:adjustRightInd w:val="0"/>
              <w:spacing w:after="0" w:line="240" w:lineRule="auto"/>
              <w:ind w:left="35" w:right="19" w:hanging="41"/>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 xml:space="preserve">Shipper: under this Contract, third parties may be direct shippers. In this case, the shipping documents indicate that the goods are sent on behalf of the </w:t>
            </w:r>
            <w:r w:rsidRPr="009966F8">
              <w:rPr>
                <w:rFonts w:ascii="Times New Roman" w:eastAsia="Times New Roman" w:hAnsi="Times New Roman" w:cs="Times New Roman"/>
                <w:sz w:val="20"/>
                <w:szCs w:val="20"/>
                <w:lang w:val="en"/>
              </w:rPr>
              <w:t>Supplier</w:t>
            </w:r>
            <w:r w:rsidRPr="009966F8">
              <w:rPr>
                <w:rFonts w:ascii="Times New Roman" w:eastAsia="Times New Roman" w:hAnsi="Times New Roman" w:cs="Times New Roman"/>
                <w:sz w:val="20"/>
                <w:szCs w:val="20"/>
                <w:lang w:val="en-US"/>
              </w:rPr>
              <w:t>.</w:t>
            </w:r>
          </w:p>
          <w:p w14:paraId="5819666D" w14:textId="77777777" w:rsidR="009D2915" w:rsidRPr="009966F8" w:rsidRDefault="009D2915" w:rsidP="00913103">
            <w:pPr>
              <w:widowControl w:val="0"/>
              <w:shd w:val="clear" w:color="auto" w:fill="FFFFFF"/>
              <w:autoSpaceDE w:val="0"/>
              <w:autoSpaceDN w:val="0"/>
              <w:adjustRightInd w:val="0"/>
              <w:spacing w:after="0" w:line="240" w:lineRule="auto"/>
              <w:ind w:left="360" w:right="19"/>
              <w:rPr>
                <w:rFonts w:ascii="Times New Roman" w:eastAsia="Times New Roman" w:hAnsi="Times New Roman" w:cs="Times New Roman"/>
                <w:sz w:val="20"/>
                <w:szCs w:val="20"/>
                <w:lang w:val="en-US"/>
              </w:rPr>
            </w:pPr>
          </w:p>
          <w:p w14:paraId="617B45D4" w14:textId="77777777" w:rsidR="009D2915" w:rsidRPr="009966F8" w:rsidRDefault="009D2915" w:rsidP="00913103">
            <w:pPr>
              <w:widowControl w:val="0"/>
              <w:shd w:val="clear" w:color="auto" w:fill="FFFFFF"/>
              <w:autoSpaceDE w:val="0"/>
              <w:autoSpaceDN w:val="0"/>
              <w:adjustRightInd w:val="0"/>
              <w:spacing w:after="0" w:line="240" w:lineRule="auto"/>
              <w:ind w:left="360" w:right="19"/>
              <w:rPr>
                <w:rFonts w:ascii="Times New Roman" w:eastAsia="Times New Roman" w:hAnsi="Times New Roman" w:cs="Times New Roman"/>
                <w:sz w:val="20"/>
                <w:szCs w:val="20"/>
                <w:lang w:val="en-US"/>
              </w:rPr>
            </w:pPr>
          </w:p>
          <w:p w14:paraId="5132B4E0" w14:textId="77777777" w:rsidR="009D2915" w:rsidRPr="009966F8" w:rsidRDefault="009D2915" w:rsidP="00913103">
            <w:pPr>
              <w:widowControl w:val="0"/>
              <w:shd w:val="clear" w:color="auto" w:fill="FFFFFF"/>
              <w:autoSpaceDE w:val="0"/>
              <w:autoSpaceDN w:val="0"/>
              <w:adjustRightInd w:val="0"/>
              <w:spacing w:after="0" w:line="240" w:lineRule="auto"/>
              <w:ind w:left="360" w:right="19"/>
              <w:rPr>
                <w:rFonts w:ascii="Times New Roman" w:eastAsia="Times New Roman" w:hAnsi="Times New Roman" w:cs="Times New Roman"/>
                <w:sz w:val="20"/>
                <w:szCs w:val="20"/>
                <w:lang w:val="en-US"/>
              </w:rPr>
            </w:pPr>
          </w:p>
          <w:p w14:paraId="2151CD91" w14:textId="77777777" w:rsidR="009D2915" w:rsidRPr="009966F8" w:rsidRDefault="009D2915" w:rsidP="009D2915">
            <w:pPr>
              <w:widowControl w:val="0"/>
              <w:numPr>
                <w:ilvl w:val="1"/>
                <w:numId w:val="85"/>
              </w:numPr>
              <w:shd w:val="clear" w:color="auto" w:fill="FFFFFF"/>
              <w:autoSpaceDE w:val="0"/>
              <w:autoSpaceDN w:val="0"/>
              <w:adjustRightInd w:val="0"/>
              <w:spacing w:after="0" w:line="240" w:lineRule="auto"/>
              <w:ind w:left="0" w:right="19" w:hanging="11"/>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The date of delivery of the Goods shall be the date specified in the stamp of the customs service of the Republic of Uzbekistan on the consignment note confirming the crossing of the Goods of the customs border of the Republic of Uzbekistan.</w:t>
            </w:r>
          </w:p>
        </w:tc>
        <w:tc>
          <w:tcPr>
            <w:tcW w:w="279" w:type="dxa"/>
          </w:tcPr>
          <w:p w14:paraId="5A48057F" w14:textId="77777777" w:rsidR="009D2915" w:rsidRPr="009966F8" w:rsidRDefault="009D2915" w:rsidP="00913103">
            <w:pPr>
              <w:widowControl w:val="0"/>
              <w:autoSpaceDE w:val="0"/>
              <w:autoSpaceDN w:val="0"/>
              <w:adjustRightInd w:val="0"/>
              <w:spacing w:after="0" w:line="240" w:lineRule="auto"/>
              <w:ind w:left="360"/>
              <w:jc w:val="both"/>
              <w:rPr>
                <w:rFonts w:ascii="Times New Roman" w:eastAsia="Times New Roman" w:hAnsi="Times New Roman" w:cs="Times New Roman"/>
                <w:sz w:val="20"/>
                <w:szCs w:val="20"/>
                <w:lang w:val="en-US"/>
              </w:rPr>
            </w:pPr>
          </w:p>
        </w:tc>
        <w:tc>
          <w:tcPr>
            <w:tcW w:w="5017" w:type="dxa"/>
          </w:tcPr>
          <w:p w14:paraId="1807C077" w14:textId="77777777" w:rsidR="009D2915" w:rsidRPr="009966F8" w:rsidRDefault="009D2915" w:rsidP="009D2915">
            <w:pPr>
              <w:widowControl w:val="0"/>
              <w:numPr>
                <w:ilvl w:val="1"/>
                <w:numId w:val="99"/>
              </w:numPr>
              <w:autoSpaceDE w:val="0"/>
              <w:autoSpaceDN w:val="0"/>
              <w:adjustRightInd w:val="0"/>
              <w:spacing w:after="0" w:line="240" w:lineRule="auto"/>
              <w:ind w:left="-18" w:firstLine="47"/>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 xml:space="preserve">Товары, заказанные по данному Контракту, поставляются на условиях </w:t>
            </w:r>
            <w:r w:rsidRPr="009966F8">
              <w:rPr>
                <w:rFonts w:ascii="Times New Roman" w:eastAsia="Times New Roman" w:hAnsi="Times New Roman" w:cs="Times New Roman"/>
                <w:sz w:val="20"/>
                <w:szCs w:val="20"/>
                <w:lang w:val="en-US"/>
              </w:rPr>
              <w:t>DAP</w:t>
            </w:r>
            <w:r w:rsidRPr="009966F8">
              <w:rPr>
                <w:rFonts w:ascii="Times New Roman" w:eastAsia="Times New Roman" w:hAnsi="Times New Roman" w:cs="Times New Roman"/>
                <w:sz w:val="20"/>
                <w:szCs w:val="20"/>
              </w:rPr>
              <w:t xml:space="preserve"> Международный аэропорт Ташкент" имени Ислама Каримова, согласно «Инкотермс-2010» (воздушным транспортом).</w:t>
            </w:r>
          </w:p>
          <w:p w14:paraId="7C6F5B36" w14:textId="77777777" w:rsidR="009D2915" w:rsidRPr="009966F8" w:rsidRDefault="009D2915" w:rsidP="009D2915">
            <w:pPr>
              <w:widowControl w:val="0"/>
              <w:numPr>
                <w:ilvl w:val="1"/>
                <w:numId w:val="99"/>
              </w:numPr>
              <w:autoSpaceDE w:val="0"/>
              <w:autoSpaceDN w:val="0"/>
              <w:adjustRightInd w:val="0"/>
              <w:spacing w:after="0" w:line="240" w:lineRule="auto"/>
              <w:ind w:left="-18" w:firstLine="47"/>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Товары, заказанные по данному Контракту, должны быть поставлены в срок не позднее 120 банковских дней с момента поступления суммы предоплаты на счет Поставщика.</w:t>
            </w:r>
          </w:p>
          <w:p w14:paraId="570B197B" w14:textId="77777777" w:rsidR="009D2915" w:rsidRPr="009966F8" w:rsidRDefault="009D2915" w:rsidP="009D2915">
            <w:pPr>
              <w:widowControl w:val="0"/>
              <w:numPr>
                <w:ilvl w:val="1"/>
                <w:numId w:val="99"/>
              </w:numPr>
              <w:autoSpaceDE w:val="0"/>
              <w:autoSpaceDN w:val="0"/>
              <w:adjustRightInd w:val="0"/>
              <w:spacing w:after="0" w:line="240" w:lineRule="auto"/>
              <w:ind w:left="-18" w:firstLine="47"/>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По факту поставки Товаров Поставщик в течение 5 (пяти) банковских дней направляет Покупателю комплект документов, на английском и/или русском языках:</w:t>
            </w:r>
          </w:p>
          <w:p w14:paraId="5FDD6F0E" w14:textId="77777777" w:rsidR="009D2915" w:rsidRPr="009966F8" w:rsidRDefault="009D2915" w:rsidP="009D2915">
            <w:pPr>
              <w:widowControl w:val="0"/>
              <w:numPr>
                <w:ilvl w:val="0"/>
                <w:numId w:val="86"/>
              </w:numPr>
              <w:shd w:val="clear" w:color="auto" w:fill="FFFFFF"/>
              <w:autoSpaceDE w:val="0"/>
              <w:autoSpaceDN w:val="0"/>
              <w:adjustRightInd w:val="0"/>
              <w:spacing w:after="0" w:line="240" w:lineRule="auto"/>
              <w:ind w:left="0" w:right="19" w:hanging="29"/>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счет-фактура (инвойс) Поставщика с описанием Товаров, указанием количества, цены единицы Товара, с указанием 100% суммы отгруженного Товара – 2 экземпляра;</w:t>
            </w:r>
          </w:p>
          <w:p w14:paraId="4CFA5117" w14:textId="77777777" w:rsidR="009D2915" w:rsidRPr="009966F8" w:rsidRDefault="009D2915" w:rsidP="009D2915">
            <w:pPr>
              <w:widowControl w:val="0"/>
              <w:numPr>
                <w:ilvl w:val="0"/>
                <w:numId w:val="86"/>
              </w:numPr>
              <w:shd w:val="clear" w:color="auto" w:fill="FFFFFF"/>
              <w:autoSpaceDE w:val="0"/>
              <w:autoSpaceDN w:val="0"/>
              <w:adjustRightInd w:val="0"/>
              <w:spacing w:after="0" w:line="240" w:lineRule="auto"/>
              <w:ind w:left="0" w:right="19" w:hanging="29"/>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упаковочный лист (оригинал и копия);</w:t>
            </w:r>
          </w:p>
          <w:p w14:paraId="3A05B380" w14:textId="77777777" w:rsidR="009D2915" w:rsidRPr="009966F8" w:rsidRDefault="009D2915" w:rsidP="009D2915">
            <w:pPr>
              <w:widowControl w:val="0"/>
              <w:numPr>
                <w:ilvl w:val="0"/>
                <w:numId w:val="86"/>
              </w:numPr>
              <w:shd w:val="clear" w:color="auto" w:fill="FFFFFF"/>
              <w:autoSpaceDE w:val="0"/>
              <w:autoSpaceDN w:val="0"/>
              <w:adjustRightInd w:val="0"/>
              <w:spacing w:after="0" w:line="240" w:lineRule="auto"/>
              <w:ind w:left="0" w:right="19" w:hanging="29"/>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сертификат происхождения Товара (оригинал и копия);</w:t>
            </w:r>
          </w:p>
          <w:p w14:paraId="07C40EAB" w14:textId="77777777" w:rsidR="009D2915" w:rsidRPr="009966F8" w:rsidRDefault="009D2915" w:rsidP="009D2915">
            <w:pPr>
              <w:widowControl w:val="0"/>
              <w:numPr>
                <w:ilvl w:val="0"/>
                <w:numId w:val="86"/>
              </w:numPr>
              <w:shd w:val="clear" w:color="auto" w:fill="FFFFFF"/>
              <w:autoSpaceDE w:val="0"/>
              <w:autoSpaceDN w:val="0"/>
              <w:adjustRightInd w:val="0"/>
              <w:spacing w:after="0" w:line="240" w:lineRule="auto"/>
              <w:ind w:left="0" w:right="19" w:hanging="29"/>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авианакладная (оригинал и копия);</w:t>
            </w:r>
          </w:p>
          <w:p w14:paraId="07736F72" w14:textId="77777777" w:rsidR="009D2915" w:rsidRPr="009966F8" w:rsidRDefault="009D2915" w:rsidP="009D2915">
            <w:pPr>
              <w:widowControl w:val="0"/>
              <w:numPr>
                <w:ilvl w:val="0"/>
                <w:numId w:val="86"/>
              </w:numPr>
              <w:shd w:val="clear" w:color="auto" w:fill="FFFFFF"/>
              <w:autoSpaceDE w:val="0"/>
              <w:autoSpaceDN w:val="0"/>
              <w:adjustRightInd w:val="0"/>
              <w:spacing w:after="0" w:line="240" w:lineRule="auto"/>
              <w:ind w:right="19"/>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Акт приема – передачи Товара.</w:t>
            </w:r>
          </w:p>
          <w:p w14:paraId="72871A2A" w14:textId="77777777" w:rsidR="009D2915" w:rsidRPr="009966F8" w:rsidRDefault="009D2915" w:rsidP="00913103">
            <w:pPr>
              <w:widowControl w:val="0"/>
              <w:shd w:val="clear" w:color="auto" w:fill="FFFFFF"/>
              <w:autoSpaceDE w:val="0"/>
              <w:autoSpaceDN w:val="0"/>
              <w:adjustRightInd w:val="0"/>
              <w:spacing w:after="0" w:line="240" w:lineRule="auto"/>
              <w:ind w:left="360" w:right="19"/>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Авианакладная и инвойс должны сопровождать груз.</w:t>
            </w:r>
          </w:p>
          <w:p w14:paraId="4403AE79" w14:textId="77777777" w:rsidR="009D2915" w:rsidRPr="009966F8" w:rsidRDefault="009D2915" w:rsidP="00913103">
            <w:pPr>
              <w:widowControl w:val="0"/>
              <w:autoSpaceDE w:val="0"/>
              <w:autoSpaceDN w:val="0"/>
              <w:adjustRightInd w:val="0"/>
              <w:spacing w:after="0" w:line="240" w:lineRule="auto"/>
              <w:ind w:left="-18" w:firstLine="47"/>
              <w:jc w:val="both"/>
              <w:rPr>
                <w:rFonts w:ascii="Times New Roman" w:eastAsia="Times New Roman" w:hAnsi="Times New Roman" w:cs="Times New Roman"/>
                <w:sz w:val="20"/>
                <w:szCs w:val="20"/>
              </w:rPr>
            </w:pPr>
          </w:p>
          <w:p w14:paraId="5C49437A" w14:textId="77777777" w:rsidR="009D2915" w:rsidRPr="009966F8" w:rsidRDefault="009D2915" w:rsidP="009D2915">
            <w:pPr>
              <w:widowControl w:val="0"/>
              <w:numPr>
                <w:ilvl w:val="1"/>
                <w:numId w:val="99"/>
              </w:numPr>
              <w:shd w:val="clear" w:color="auto" w:fill="FFFFFF"/>
              <w:autoSpaceDE w:val="0"/>
              <w:autoSpaceDN w:val="0"/>
              <w:adjustRightInd w:val="0"/>
              <w:spacing w:after="0" w:line="240" w:lineRule="auto"/>
              <w:ind w:left="-18" w:right="19" w:firstLine="47"/>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Прочие условия поставки:</w:t>
            </w:r>
          </w:p>
          <w:p w14:paraId="01AE9244" w14:textId="77777777" w:rsidR="009D2915" w:rsidRPr="009966F8" w:rsidRDefault="009D2915" w:rsidP="009D2915">
            <w:pPr>
              <w:widowControl w:val="0"/>
              <w:numPr>
                <w:ilvl w:val="0"/>
                <w:numId w:val="100"/>
              </w:numPr>
              <w:shd w:val="clear" w:color="auto" w:fill="FFFFFF"/>
              <w:autoSpaceDE w:val="0"/>
              <w:autoSpaceDN w:val="0"/>
              <w:adjustRightInd w:val="0"/>
              <w:spacing w:after="0" w:line="240" w:lineRule="auto"/>
              <w:ind w:left="124" w:right="19" w:firstLine="0"/>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частичная поставка разрешена;</w:t>
            </w:r>
          </w:p>
          <w:p w14:paraId="212DE03F" w14:textId="77777777" w:rsidR="009D2915" w:rsidRPr="009966F8" w:rsidRDefault="009D2915" w:rsidP="009D2915">
            <w:pPr>
              <w:widowControl w:val="0"/>
              <w:numPr>
                <w:ilvl w:val="0"/>
                <w:numId w:val="100"/>
              </w:numPr>
              <w:shd w:val="clear" w:color="auto" w:fill="FFFFFF"/>
              <w:autoSpaceDE w:val="0"/>
              <w:autoSpaceDN w:val="0"/>
              <w:adjustRightInd w:val="0"/>
              <w:spacing w:after="0" w:line="240" w:lineRule="auto"/>
              <w:ind w:left="124" w:right="19" w:firstLine="0"/>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страна отправления: Нидерланды, Латвия, Финляндия, ОАЕ, Эстония, Литва, Германия, Чехия;</w:t>
            </w:r>
          </w:p>
          <w:p w14:paraId="78008470" w14:textId="77777777" w:rsidR="009D2915" w:rsidRPr="009966F8" w:rsidRDefault="009D2915" w:rsidP="009D2915">
            <w:pPr>
              <w:widowControl w:val="0"/>
              <w:numPr>
                <w:ilvl w:val="0"/>
                <w:numId w:val="100"/>
              </w:numPr>
              <w:shd w:val="clear" w:color="auto" w:fill="FFFFFF"/>
              <w:autoSpaceDE w:val="0"/>
              <w:autoSpaceDN w:val="0"/>
              <w:adjustRightInd w:val="0"/>
              <w:spacing w:after="0" w:line="240" w:lineRule="auto"/>
              <w:ind w:left="124" w:right="19" w:firstLine="0"/>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страна назначения: Узбекистан;</w:t>
            </w:r>
          </w:p>
          <w:p w14:paraId="46E5AC55" w14:textId="77777777" w:rsidR="009D2915" w:rsidRPr="009966F8" w:rsidRDefault="009D2915" w:rsidP="009D2915">
            <w:pPr>
              <w:widowControl w:val="0"/>
              <w:numPr>
                <w:ilvl w:val="0"/>
                <w:numId w:val="100"/>
              </w:numPr>
              <w:shd w:val="clear" w:color="auto" w:fill="FFFFFF"/>
              <w:autoSpaceDE w:val="0"/>
              <w:autoSpaceDN w:val="0"/>
              <w:adjustRightInd w:val="0"/>
              <w:spacing w:after="0" w:line="240" w:lineRule="auto"/>
              <w:ind w:left="124" w:right="19" w:firstLine="0"/>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Грузополучатель: __________________________;</w:t>
            </w:r>
          </w:p>
          <w:p w14:paraId="7411053A" w14:textId="77777777" w:rsidR="009D2915" w:rsidRPr="009966F8" w:rsidRDefault="009D2915" w:rsidP="009D2915">
            <w:pPr>
              <w:widowControl w:val="0"/>
              <w:numPr>
                <w:ilvl w:val="0"/>
                <w:numId w:val="100"/>
              </w:numPr>
              <w:autoSpaceDE w:val="0"/>
              <w:autoSpaceDN w:val="0"/>
              <w:adjustRightInd w:val="0"/>
              <w:spacing w:after="0" w:line="240" w:lineRule="auto"/>
              <w:ind w:left="124" w:firstLine="0"/>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Грузоотправитель: в рамках настоящего Контракта непосредственными грузоотправителями могут быть третьи лица. При этом в товаросопроводительных документах указывается, что Товар отправляется по поручению Поставщика.</w:t>
            </w:r>
          </w:p>
          <w:p w14:paraId="4C0285CB" w14:textId="77777777" w:rsidR="009D2915" w:rsidRPr="009966F8" w:rsidRDefault="009D2915" w:rsidP="00913103">
            <w:pPr>
              <w:widowControl w:val="0"/>
              <w:shd w:val="clear" w:color="auto" w:fill="FFFFFF"/>
              <w:autoSpaceDE w:val="0"/>
              <w:autoSpaceDN w:val="0"/>
              <w:adjustRightInd w:val="0"/>
              <w:spacing w:after="0" w:line="240" w:lineRule="auto"/>
              <w:ind w:left="29" w:right="19"/>
              <w:jc w:val="both"/>
              <w:rPr>
                <w:rFonts w:ascii="Times New Roman" w:eastAsia="Times New Roman" w:hAnsi="Times New Roman" w:cs="Times New Roman"/>
                <w:sz w:val="20"/>
                <w:szCs w:val="20"/>
              </w:rPr>
            </w:pPr>
          </w:p>
          <w:p w14:paraId="17D3A32D" w14:textId="77777777" w:rsidR="009D2915" w:rsidRPr="009966F8" w:rsidRDefault="009D2915" w:rsidP="009D2915">
            <w:pPr>
              <w:widowControl w:val="0"/>
              <w:numPr>
                <w:ilvl w:val="1"/>
                <w:numId w:val="99"/>
              </w:numPr>
              <w:shd w:val="clear" w:color="auto" w:fill="FFFFFF"/>
              <w:autoSpaceDE w:val="0"/>
              <w:autoSpaceDN w:val="0"/>
              <w:adjustRightInd w:val="0"/>
              <w:spacing w:after="0" w:line="240" w:lineRule="auto"/>
              <w:ind w:left="-18" w:right="19" w:firstLine="47"/>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Датой поставки Товара считается дата, указанная в штампе таможенной службы Республики Узбекистан на транспортной накладной, подтверждающей пересечение Товара таможенной границы Республики Узбекистан.</w:t>
            </w:r>
          </w:p>
          <w:p w14:paraId="2D27B470" w14:textId="77777777" w:rsidR="009D2915" w:rsidRPr="009966F8" w:rsidRDefault="009D2915" w:rsidP="00913103">
            <w:pPr>
              <w:widowControl w:val="0"/>
              <w:shd w:val="clear" w:color="auto" w:fill="FFFFFF"/>
              <w:autoSpaceDE w:val="0"/>
              <w:autoSpaceDN w:val="0"/>
              <w:adjustRightInd w:val="0"/>
              <w:spacing w:after="0" w:line="240" w:lineRule="auto"/>
              <w:ind w:left="360" w:right="19"/>
              <w:jc w:val="both"/>
              <w:rPr>
                <w:rFonts w:ascii="Times New Roman" w:eastAsia="Times New Roman" w:hAnsi="Times New Roman" w:cs="Times New Roman"/>
                <w:sz w:val="20"/>
                <w:szCs w:val="20"/>
              </w:rPr>
            </w:pPr>
          </w:p>
        </w:tc>
      </w:tr>
      <w:tr w:rsidR="009966F8" w:rsidRPr="009966F8" w14:paraId="7362B6D7" w14:textId="77777777" w:rsidTr="00913103">
        <w:trPr>
          <w:trHeight w:val="567"/>
        </w:trPr>
        <w:tc>
          <w:tcPr>
            <w:tcW w:w="5018" w:type="dxa"/>
            <w:vAlign w:val="center"/>
          </w:tcPr>
          <w:p w14:paraId="6AAAFE98" w14:textId="77777777" w:rsidR="009D2915" w:rsidRPr="009966F8" w:rsidRDefault="009D2915" w:rsidP="009D2915">
            <w:pPr>
              <w:widowControl w:val="0"/>
              <w:numPr>
                <w:ilvl w:val="0"/>
                <w:numId w:val="99"/>
              </w:numPr>
              <w:autoSpaceDE w:val="0"/>
              <w:autoSpaceDN w:val="0"/>
              <w:adjustRightInd w:val="0"/>
              <w:spacing w:after="0" w:line="240" w:lineRule="auto"/>
              <w:jc w:val="center"/>
              <w:rPr>
                <w:rFonts w:ascii="Times New Roman" w:eastAsia="Times New Roman" w:hAnsi="Times New Roman" w:cs="Times New Roman"/>
                <w:b/>
                <w:caps/>
                <w:sz w:val="20"/>
                <w:szCs w:val="20"/>
                <w:lang w:val="en-US"/>
              </w:rPr>
            </w:pPr>
            <w:r w:rsidRPr="009966F8">
              <w:rPr>
                <w:rFonts w:ascii="Times New Roman" w:eastAsia="Times New Roman" w:hAnsi="Times New Roman" w:cs="Times New Roman"/>
                <w:b/>
                <w:caps/>
                <w:sz w:val="20"/>
                <w:szCs w:val="20"/>
                <w:lang w:val="en-US"/>
              </w:rPr>
              <w:t>Installation supervision</w:t>
            </w:r>
          </w:p>
        </w:tc>
        <w:tc>
          <w:tcPr>
            <w:tcW w:w="279" w:type="dxa"/>
          </w:tcPr>
          <w:p w14:paraId="3CF5EF27" w14:textId="77777777" w:rsidR="009D2915" w:rsidRPr="009966F8"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caps/>
                <w:sz w:val="20"/>
                <w:szCs w:val="20"/>
              </w:rPr>
            </w:pPr>
          </w:p>
        </w:tc>
        <w:tc>
          <w:tcPr>
            <w:tcW w:w="5017" w:type="dxa"/>
            <w:vAlign w:val="center"/>
          </w:tcPr>
          <w:p w14:paraId="41E46E27" w14:textId="77777777" w:rsidR="009D2915" w:rsidRPr="009966F8" w:rsidRDefault="009D2915" w:rsidP="00913103">
            <w:pPr>
              <w:widowControl w:val="0"/>
              <w:autoSpaceDE w:val="0"/>
              <w:autoSpaceDN w:val="0"/>
              <w:adjustRightInd w:val="0"/>
              <w:spacing w:after="0" w:line="240" w:lineRule="auto"/>
              <w:ind w:left="360"/>
              <w:rPr>
                <w:rFonts w:ascii="Times New Roman" w:eastAsia="Times New Roman" w:hAnsi="Times New Roman" w:cs="Times New Roman"/>
                <w:b/>
                <w:sz w:val="20"/>
                <w:szCs w:val="20"/>
              </w:rPr>
            </w:pPr>
            <w:r w:rsidRPr="009966F8">
              <w:rPr>
                <w:rFonts w:ascii="Times New Roman" w:eastAsia="Times New Roman" w:hAnsi="Times New Roman" w:cs="Times New Roman"/>
                <w:b/>
                <w:caps/>
                <w:sz w:val="20"/>
                <w:szCs w:val="20"/>
              </w:rPr>
              <w:t>5. ШЕФ–МОНТАЖ</w:t>
            </w:r>
          </w:p>
        </w:tc>
      </w:tr>
      <w:tr w:rsidR="009966F8" w:rsidRPr="009966F8" w14:paraId="0CD90C25" w14:textId="77777777" w:rsidTr="00913103">
        <w:tc>
          <w:tcPr>
            <w:tcW w:w="5018" w:type="dxa"/>
          </w:tcPr>
          <w:p w14:paraId="2D0D4CCB" w14:textId="77777777" w:rsidR="009D2915" w:rsidRPr="009966F8" w:rsidRDefault="009D2915" w:rsidP="009D2915">
            <w:pPr>
              <w:widowControl w:val="0"/>
              <w:numPr>
                <w:ilvl w:val="1"/>
                <w:numId w:val="99"/>
              </w:numPr>
              <w:autoSpaceDE w:val="0"/>
              <w:autoSpaceDN w:val="0"/>
              <w:adjustRightInd w:val="0"/>
              <w:spacing w:after="0" w:line="240" w:lineRule="auto"/>
              <w:ind w:left="0" w:firstLine="66"/>
              <w:jc w:val="both"/>
              <w:rPr>
                <w:rFonts w:ascii="Times New Roman" w:eastAsia="Times New Roman" w:hAnsi="Times New Roman" w:cs="Times New Roman"/>
                <w:sz w:val="20"/>
                <w:szCs w:val="20"/>
                <w:lang w:val="en"/>
              </w:rPr>
            </w:pPr>
            <w:r w:rsidRPr="009966F8">
              <w:rPr>
                <w:rFonts w:ascii="Times New Roman" w:eastAsia="Times New Roman" w:hAnsi="Times New Roman" w:cs="Times New Roman"/>
                <w:sz w:val="20"/>
                <w:szCs w:val="20"/>
                <w:lang w:val="en"/>
              </w:rPr>
              <w:t xml:space="preserve">After the Buyer delivers the Goods to the IM-40 mode and the Supplier's written notice of the availability of the Goods for the provision of the Services, the Supplier shall perform installation and testing of the equipment's operation at the Customer's site, as the Parties sign the </w:t>
            </w:r>
            <w:r w:rsidRPr="009966F8">
              <w:rPr>
                <w:rFonts w:ascii="Times New Roman" w:eastAsia="Times New Roman" w:hAnsi="Times New Roman" w:cs="Times New Roman"/>
                <w:sz w:val="20"/>
                <w:szCs w:val="20"/>
                <w:lang w:val="en"/>
              </w:rPr>
              <w:lastRenderedPageBreak/>
              <w:t>Equipment Installation Act.</w:t>
            </w:r>
          </w:p>
          <w:p w14:paraId="7247D6CB" w14:textId="77777777" w:rsidR="009D2915" w:rsidRPr="009966F8" w:rsidRDefault="009D2915" w:rsidP="00913103">
            <w:pPr>
              <w:widowControl w:val="0"/>
              <w:autoSpaceDE w:val="0"/>
              <w:autoSpaceDN w:val="0"/>
              <w:adjustRightInd w:val="0"/>
              <w:spacing w:after="0" w:line="240" w:lineRule="auto"/>
              <w:ind w:left="66"/>
              <w:jc w:val="both"/>
              <w:rPr>
                <w:rFonts w:ascii="Times New Roman" w:eastAsia="Times New Roman" w:hAnsi="Times New Roman" w:cs="Times New Roman"/>
                <w:sz w:val="20"/>
                <w:szCs w:val="20"/>
                <w:lang w:val="en"/>
              </w:rPr>
            </w:pPr>
          </w:p>
          <w:p w14:paraId="49081BC9" w14:textId="77777777" w:rsidR="009D2915" w:rsidRPr="009966F8" w:rsidRDefault="009D2915" w:rsidP="009D2915">
            <w:pPr>
              <w:widowControl w:val="0"/>
              <w:numPr>
                <w:ilvl w:val="1"/>
                <w:numId w:val="99"/>
              </w:numPr>
              <w:autoSpaceDE w:val="0"/>
              <w:autoSpaceDN w:val="0"/>
              <w:adjustRightInd w:val="0"/>
              <w:spacing w:after="0" w:line="240" w:lineRule="auto"/>
              <w:ind w:left="0" w:firstLine="66"/>
              <w:jc w:val="both"/>
              <w:rPr>
                <w:rFonts w:ascii="Times New Roman" w:eastAsia="Times New Roman" w:hAnsi="Times New Roman" w:cs="Times New Roman"/>
                <w:b/>
                <w:caps/>
                <w:sz w:val="20"/>
                <w:szCs w:val="20"/>
                <w:lang w:val="en-US"/>
              </w:rPr>
            </w:pPr>
            <w:r w:rsidRPr="009966F8">
              <w:rPr>
                <w:rFonts w:ascii="Times New Roman" w:eastAsia="Times New Roman" w:hAnsi="Times New Roman" w:cs="Times New Roman"/>
                <w:sz w:val="20"/>
                <w:szCs w:val="20"/>
                <w:lang w:val="en"/>
              </w:rPr>
              <w:t>At the completion of the supervision, commissioning and commissioning of the equipment "on a turn-key basis", the Parties shall sign the Act on the services rendered.</w:t>
            </w:r>
          </w:p>
          <w:p w14:paraId="571ED98A" w14:textId="77777777" w:rsidR="009D2915" w:rsidRPr="009966F8" w:rsidRDefault="009D2915" w:rsidP="009D2915">
            <w:pPr>
              <w:widowControl w:val="0"/>
              <w:numPr>
                <w:ilvl w:val="1"/>
                <w:numId w:val="99"/>
              </w:numPr>
              <w:autoSpaceDE w:val="0"/>
              <w:autoSpaceDN w:val="0"/>
              <w:adjustRightInd w:val="0"/>
              <w:spacing w:after="0" w:line="240" w:lineRule="auto"/>
              <w:jc w:val="both"/>
              <w:rPr>
                <w:rFonts w:ascii="Times New Roman" w:eastAsia="Times New Roman" w:hAnsi="Times New Roman" w:cs="Times New Roman"/>
                <w:b/>
                <w:caps/>
                <w:sz w:val="20"/>
                <w:szCs w:val="20"/>
                <w:lang w:val="en-US"/>
              </w:rPr>
            </w:pPr>
            <w:r w:rsidRPr="009966F8">
              <w:rPr>
                <w:rFonts w:ascii="Times New Roman" w:eastAsia="Times New Roman" w:hAnsi="Times New Roman" w:cs="Times New Roman"/>
                <w:sz w:val="20"/>
                <w:szCs w:val="20"/>
                <w:lang w:val="en"/>
              </w:rPr>
              <w:t>The Supplier agrees:</w:t>
            </w:r>
          </w:p>
          <w:p w14:paraId="558C7612" w14:textId="77777777" w:rsidR="009D2915" w:rsidRPr="009966F8" w:rsidRDefault="009D2915" w:rsidP="009D2915">
            <w:pPr>
              <w:widowControl w:val="0"/>
              <w:numPr>
                <w:ilvl w:val="0"/>
                <w:numId w:val="103"/>
              </w:numPr>
              <w:shd w:val="clear" w:color="auto" w:fill="FFFFFF"/>
              <w:autoSpaceDE w:val="0"/>
              <w:autoSpaceDN w:val="0"/>
              <w:adjustRightInd w:val="0"/>
              <w:spacing w:after="0" w:line="240" w:lineRule="auto"/>
              <w:ind w:left="0" w:right="19" w:hanging="11"/>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provide services related to the Goods delivered on the terms of this Contract;</w:t>
            </w:r>
          </w:p>
          <w:p w14:paraId="089A82CF" w14:textId="77777777" w:rsidR="009D2915" w:rsidRPr="009966F8" w:rsidRDefault="009D2915" w:rsidP="009D2915">
            <w:pPr>
              <w:widowControl w:val="0"/>
              <w:numPr>
                <w:ilvl w:val="0"/>
                <w:numId w:val="103"/>
              </w:numPr>
              <w:shd w:val="clear" w:color="auto" w:fill="FFFFFF"/>
              <w:autoSpaceDE w:val="0"/>
              <w:autoSpaceDN w:val="0"/>
              <w:adjustRightInd w:val="0"/>
              <w:spacing w:after="0" w:line="240" w:lineRule="auto"/>
              <w:ind w:left="0" w:right="19" w:hanging="11"/>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render the Services and deliver the system "on a turn-key basis" within a period not exceeding 60 banking days from the moment of registration of the Goods by the Buyer to the IM-40 mode and a written notice of the Supplier about the availability of the Goods for the provision of the Services;</w:t>
            </w:r>
          </w:p>
          <w:p w14:paraId="2A98F2C0" w14:textId="77777777" w:rsidR="009D2915" w:rsidRPr="009966F8" w:rsidRDefault="009D2915" w:rsidP="009D2915">
            <w:pPr>
              <w:widowControl w:val="0"/>
              <w:numPr>
                <w:ilvl w:val="0"/>
                <w:numId w:val="103"/>
              </w:numPr>
              <w:shd w:val="clear" w:color="auto" w:fill="FFFFFF"/>
              <w:autoSpaceDE w:val="0"/>
              <w:autoSpaceDN w:val="0"/>
              <w:adjustRightInd w:val="0"/>
              <w:spacing w:after="0" w:line="240" w:lineRule="auto"/>
              <w:ind w:left="0" w:right="19" w:hanging="11"/>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upon the provision of the Services, transfer to the Customer the Acts on Services provided and the Acts on the installation of equipment signed in its own copy in duplicate.</w:t>
            </w:r>
          </w:p>
          <w:p w14:paraId="48A58864" w14:textId="77777777" w:rsidR="009D2915" w:rsidRPr="009966F8" w:rsidRDefault="009D2915" w:rsidP="00913103">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sz w:val="20"/>
                <w:szCs w:val="20"/>
                <w:lang w:val="en-US"/>
              </w:rPr>
            </w:pPr>
          </w:p>
          <w:p w14:paraId="116E399A" w14:textId="77777777" w:rsidR="009D2915" w:rsidRPr="009966F8" w:rsidRDefault="009D2915" w:rsidP="009D2915">
            <w:pPr>
              <w:widowControl w:val="0"/>
              <w:numPr>
                <w:ilvl w:val="1"/>
                <w:numId w:val="99"/>
              </w:numPr>
              <w:shd w:val="clear" w:color="auto" w:fill="FFFFFF"/>
              <w:autoSpaceDE w:val="0"/>
              <w:autoSpaceDN w:val="0"/>
              <w:adjustRightInd w:val="0"/>
              <w:spacing w:after="0" w:line="240" w:lineRule="auto"/>
              <w:ind w:right="19"/>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
              </w:rPr>
              <w:t>Buyer agrees to:</w:t>
            </w:r>
          </w:p>
          <w:p w14:paraId="4CA4712E" w14:textId="77777777" w:rsidR="009D2915" w:rsidRPr="009966F8" w:rsidRDefault="009D2915" w:rsidP="009D2915">
            <w:pPr>
              <w:widowControl w:val="0"/>
              <w:numPr>
                <w:ilvl w:val="0"/>
                <w:numId w:val="104"/>
              </w:numPr>
              <w:shd w:val="clear" w:color="auto" w:fill="FFFFFF"/>
              <w:autoSpaceDE w:val="0"/>
              <w:autoSpaceDN w:val="0"/>
              <w:adjustRightInd w:val="0"/>
              <w:spacing w:after="0" w:line="240" w:lineRule="auto"/>
              <w:ind w:left="34" w:right="19" w:firstLine="23"/>
              <w:jc w:val="both"/>
              <w:rPr>
                <w:rFonts w:ascii="Times New Roman" w:eastAsia="Times New Roman" w:hAnsi="Times New Roman" w:cs="Times New Roman"/>
                <w:sz w:val="20"/>
                <w:szCs w:val="20"/>
                <w:lang w:val="en"/>
              </w:rPr>
            </w:pPr>
            <w:r w:rsidRPr="009966F8">
              <w:rPr>
                <w:rFonts w:ascii="Times New Roman" w:eastAsia="Times New Roman" w:hAnsi="Times New Roman" w:cs="Times New Roman"/>
                <w:sz w:val="20"/>
                <w:szCs w:val="20"/>
                <w:lang w:val="en"/>
              </w:rPr>
              <w:t>within 5 banking days, from the moment of receipt of documents under item 5.3. of this Contract, sign them, and transfer one copy to the Supplier;</w:t>
            </w:r>
          </w:p>
          <w:p w14:paraId="5B96E04E" w14:textId="77777777" w:rsidR="009D2915" w:rsidRPr="009966F8" w:rsidRDefault="009D2915" w:rsidP="009D2915">
            <w:pPr>
              <w:widowControl w:val="0"/>
              <w:numPr>
                <w:ilvl w:val="0"/>
                <w:numId w:val="104"/>
              </w:numPr>
              <w:shd w:val="clear" w:color="auto" w:fill="FFFFFF"/>
              <w:autoSpaceDE w:val="0"/>
              <w:autoSpaceDN w:val="0"/>
              <w:adjustRightInd w:val="0"/>
              <w:spacing w:after="0" w:line="240" w:lineRule="auto"/>
              <w:ind w:left="34" w:right="19" w:firstLine="23"/>
              <w:jc w:val="both"/>
              <w:rPr>
                <w:rFonts w:ascii="Times New Roman" w:eastAsia="Times New Roman" w:hAnsi="Times New Roman" w:cs="Times New Roman"/>
                <w:sz w:val="20"/>
                <w:szCs w:val="20"/>
                <w:lang w:val="en"/>
              </w:rPr>
            </w:pPr>
            <w:r w:rsidRPr="009966F8">
              <w:rPr>
                <w:rFonts w:ascii="Times New Roman" w:eastAsia="Times New Roman" w:hAnsi="Times New Roman" w:cs="Times New Roman"/>
                <w:sz w:val="20"/>
                <w:szCs w:val="20"/>
                <w:lang w:val="en"/>
              </w:rPr>
              <w:t xml:space="preserve">in case of refusal by the Buyer to sign documents on item </w:t>
            </w:r>
            <w:r w:rsidRPr="009966F8">
              <w:rPr>
                <w:rFonts w:ascii="Times New Roman" w:eastAsia="Times New Roman" w:hAnsi="Times New Roman" w:cs="Times New Roman"/>
                <w:sz w:val="20"/>
                <w:szCs w:val="20"/>
                <w:lang w:val="en-US"/>
              </w:rPr>
              <w:t>5</w:t>
            </w:r>
            <w:r w:rsidRPr="009966F8">
              <w:rPr>
                <w:rFonts w:ascii="Times New Roman" w:eastAsia="Times New Roman" w:hAnsi="Times New Roman" w:cs="Times New Roman"/>
                <w:sz w:val="20"/>
                <w:szCs w:val="20"/>
                <w:lang w:val="en"/>
              </w:rPr>
              <w:t>.3. of the present Contract, the latter shall, within 5 banking days from the date of receipt, send to the Supplier a motivated claim.</w:t>
            </w:r>
          </w:p>
          <w:p w14:paraId="4627EE12" w14:textId="77777777" w:rsidR="009D2915" w:rsidRPr="009966F8" w:rsidRDefault="009D2915" w:rsidP="00913103">
            <w:pPr>
              <w:widowControl w:val="0"/>
              <w:suppressAutoHyphens/>
              <w:autoSpaceDE w:val="0"/>
              <w:autoSpaceDN w:val="0"/>
              <w:adjustRightInd w:val="0"/>
              <w:spacing w:after="0" w:line="240" w:lineRule="auto"/>
              <w:ind w:right="70"/>
              <w:jc w:val="both"/>
              <w:rPr>
                <w:rFonts w:ascii="Times New Roman" w:eastAsia="Times New Roman" w:hAnsi="Times New Roman" w:cs="Times New Roman"/>
                <w:b/>
                <w:caps/>
                <w:sz w:val="20"/>
                <w:szCs w:val="20"/>
                <w:lang w:val="en"/>
              </w:rPr>
            </w:pPr>
          </w:p>
          <w:p w14:paraId="04E50B4C" w14:textId="77777777" w:rsidR="009D2915" w:rsidRPr="009966F8" w:rsidRDefault="009D2915" w:rsidP="009D2915">
            <w:pPr>
              <w:widowControl w:val="0"/>
              <w:numPr>
                <w:ilvl w:val="1"/>
                <w:numId w:val="99"/>
              </w:numPr>
              <w:autoSpaceDE w:val="0"/>
              <w:autoSpaceDN w:val="0"/>
              <w:adjustRightInd w:val="0"/>
              <w:spacing w:after="0" w:line="240" w:lineRule="auto"/>
              <w:ind w:left="0" w:firstLine="0"/>
              <w:contextualSpacing/>
              <w:jc w:val="both"/>
              <w:rPr>
                <w:rFonts w:ascii="Times New Roman" w:eastAsia="Times New Roman" w:hAnsi="Times New Roman" w:cs="Times New Roman"/>
                <w:b/>
                <w:caps/>
                <w:sz w:val="20"/>
                <w:szCs w:val="20"/>
                <w:lang w:val="en-US"/>
              </w:rPr>
            </w:pPr>
            <w:r w:rsidRPr="009966F8">
              <w:rPr>
                <w:rFonts w:ascii="Times New Roman" w:eastAsia="Times New Roman" w:hAnsi="Times New Roman" w:cs="Times New Roman"/>
                <w:sz w:val="20"/>
                <w:szCs w:val="20"/>
                <w:lang w:val="en"/>
              </w:rPr>
              <w:t>In case of violation of the deadlines specified in clause 5.4. of the present Contract, the Acts are deemed to be signed, and the Services accepted unilaterally.</w:t>
            </w:r>
          </w:p>
          <w:p w14:paraId="61EF2585" w14:textId="77777777" w:rsidR="009D2915" w:rsidRPr="009966F8" w:rsidRDefault="009D2915" w:rsidP="00913103">
            <w:pPr>
              <w:spacing w:after="0" w:line="240" w:lineRule="auto"/>
              <w:ind w:left="34"/>
              <w:contextualSpacing/>
              <w:jc w:val="both"/>
              <w:rPr>
                <w:rFonts w:ascii="Times New Roman" w:eastAsia="Times New Roman" w:hAnsi="Times New Roman" w:cs="Times New Roman"/>
                <w:b/>
                <w:caps/>
                <w:sz w:val="20"/>
                <w:szCs w:val="20"/>
                <w:lang w:val="en-US"/>
              </w:rPr>
            </w:pPr>
          </w:p>
          <w:p w14:paraId="2E7F4106"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strike/>
                <w:sz w:val="20"/>
                <w:szCs w:val="20"/>
                <w:lang w:val="en-US"/>
              </w:rPr>
            </w:pPr>
          </w:p>
        </w:tc>
        <w:tc>
          <w:tcPr>
            <w:tcW w:w="279" w:type="dxa"/>
          </w:tcPr>
          <w:p w14:paraId="62EE579F" w14:textId="77777777" w:rsidR="009D2915" w:rsidRPr="009966F8" w:rsidRDefault="009D2915" w:rsidP="00913103">
            <w:pPr>
              <w:widowControl w:val="0"/>
              <w:autoSpaceDE w:val="0"/>
              <w:autoSpaceDN w:val="0"/>
              <w:adjustRightInd w:val="0"/>
              <w:spacing w:after="0" w:line="240" w:lineRule="auto"/>
              <w:ind w:left="360"/>
              <w:jc w:val="both"/>
              <w:rPr>
                <w:rFonts w:ascii="Times New Roman" w:eastAsia="Times New Roman" w:hAnsi="Times New Roman" w:cs="Times New Roman"/>
                <w:sz w:val="20"/>
                <w:szCs w:val="20"/>
                <w:lang w:val="en-US"/>
              </w:rPr>
            </w:pPr>
          </w:p>
        </w:tc>
        <w:tc>
          <w:tcPr>
            <w:tcW w:w="5017" w:type="dxa"/>
          </w:tcPr>
          <w:p w14:paraId="6CA463CC" w14:textId="77777777" w:rsidR="009D2915" w:rsidRPr="009966F8" w:rsidRDefault="009D2915" w:rsidP="009D2915">
            <w:pPr>
              <w:widowControl w:val="0"/>
              <w:numPr>
                <w:ilvl w:val="1"/>
                <w:numId w:val="90"/>
              </w:numPr>
              <w:autoSpaceDE w:val="0"/>
              <w:autoSpaceDN w:val="0"/>
              <w:adjustRightInd w:val="0"/>
              <w:spacing w:after="0" w:line="240" w:lineRule="auto"/>
              <w:ind w:left="0" w:firstLine="47"/>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 xml:space="preserve">После, оформления Покупателем Товара в режим ИМ-40 и письменного извещения Поставщика о готовности Товара для оказания Услуг, Поставщик осуществляет монтаж и тестирование работоспособности оборудования на площадке </w:t>
            </w:r>
            <w:r w:rsidRPr="009966F8">
              <w:rPr>
                <w:rFonts w:ascii="Times New Roman" w:eastAsia="Times New Roman" w:hAnsi="Times New Roman" w:cs="Times New Roman"/>
                <w:sz w:val="20"/>
                <w:szCs w:val="20"/>
              </w:rPr>
              <w:lastRenderedPageBreak/>
              <w:t xml:space="preserve">Покупателя, о чем Стороны подписывают Акт о монтаже оборудования. </w:t>
            </w:r>
          </w:p>
          <w:p w14:paraId="79957EAB" w14:textId="77777777" w:rsidR="009D2915" w:rsidRPr="009966F8" w:rsidRDefault="009D2915" w:rsidP="009D2915">
            <w:pPr>
              <w:widowControl w:val="0"/>
              <w:numPr>
                <w:ilvl w:val="1"/>
                <w:numId w:val="90"/>
              </w:numPr>
              <w:autoSpaceDE w:val="0"/>
              <w:autoSpaceDN w:val="0"/>
              <w:adjustRightInd w:val="0"/>
              <w:spacing w:after="0" w:line="240" w:lineRule="auto"/>
              <w:ind w:left="0" w:firstLine="47"/>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По завершении шефмонтажа, пуско-наладке и запуску в эксплуатацию оборудования «под ключ» Стороны подписывают Акт об оказанных услугах.</w:t>
            </w:r>
          </w:p>
          <w:p w14:paraId="7729662C" w14:textId="77777777" w:rsidR="009D2915" w:rsidRPr="009966F8" w:rsidRDefault="009D2915" w:rsidP="00913103">
            <w:pPr>
              <w:widowControl w:val="0"/>
              <w:autoSpaceDE w:val="0"/>
              <w:autoSpaceDN w:val="0"/>
              <w:adjustRightInd w:val="0"/>
              <w:spacing w:after="0" w:line="240" w:lineRule="auto"/>
              <w:ind w:left="47"/>
              <w:jc w:val="both"/>
              <w:rPr>
                <w:rFonts w:ascii="Times New Roman" w:eastAsia="Times New Roman" w:hAnsi="Times New Roman" w:cs="Times New Roman"/>
                <w:sz w:val="20"/>
                <w:szCs w:val="20"/>
              </w:rPr>
            </w:pPr>
          </w:p>
          <w:p w14:paraId="0A419029" w14:textId="77777777" w:rsidR="009D2915" w:rsidRPr="009966F8" w:rsidRDefault="009D2915" w:rsidP="009D2915">
            <w:pPr>
              <w:widowControl w:val="0"/>
              <w:numPr>
                <w:ilvl w:val="1"/>
                <w:numId w:val="90"/>
              </w:numPr>
              <w:autoSpaceDE w:val="0"/>
              <w:autoSpaceDN w:val="0"/>
              <w:adjustRightInd w:val="0"/>
              <w:spacing w:after="0" w:line="240" w:lineRule="auto"/>
              <w:ind w:left="0" w:firstLine="47"/>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Поставщик обязуется:</w:t>
            </w:r>
          </w:p>
          <w:p w14:paraId="10443736" w14:textId="77777777" w:rsidR="009D2915" w:rsidRPr="009966F8" w:rsidRDefault="009D2915" w:rsidP="009D2915">
            <w:pPr>
              <w:widowControl w:val="0"/>
              <w:numPr>
                <w:ilvl w:val="0"/>
                <w:numId w:val="101"/>
              </w:numPr>
              <w:shd w:val="clear" w:color="auto" w:fill="FFFFFF"/>
              <w:autoSpaceDE w:val="0"/>
              <w:autoSpaceDN w:val="0"/>
              <w:adjustRightInd w:val="0"/>
              <w:spacing w:after="0" w:line="240" w:lineRule="auto"/>
              <w:ind w:left="0" w:right="19" w:firstLine="47"/>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 xml:space="preserve">оказать Услуги, относительно поставленного Товара на условиях настоящего Контракта; </w:t>
            </w:r>
          </w:p>
          <w:p w14:paraId="2406BC94" w14:textId="77777777" w:rsidR="009D2915" w:rsidRPr="009966F8" w:rsidRDefault="009D2915" w:rsidP="009D2915">
            <w:pPr>
              <w:widowControl w:val="0"/>
              <w:numPr>
                <w:ilvl w:val="0"/>
                <w:numId w:val="101"/>
              </w:numPr>
              <w:shd w:val="clear" w:color="auto" w:fill="FFFFFF"/>
              <w:autoSpaceDE w:val="0"/>
              <w:autoSpaceDN w:val="0"/>
              <w:adjustRightInd w:val="0"/>
              <w:spacing w:after="0" w:line="240" w:lineRule="auto"/>
              <w:ind w:left="0" w:right="19" w:firstLine="47"/>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оказать Услуги и сдать систему «под ключ» в срок не более 60 банковских дней с момента оформления Товара Покупателем в режим ИМ-40 и письменного извещения Поставщика о готовности Товара для оказания Услуг;</w:t>
            </w:r>
          </w:p>
          <w:p w14:paraId="317D48D1" w14:textId="77777777" w:rsidR="009D2915" w:rsidRPr="009966F8" w:rsidRDefault="009D2915" w:rsidP="009D2915">
            <w:pPr>
              <w:widowControl w:val="0"/>
              <w:numPr>
                <w:ilvl w:val="0"/>
                <w:numId w:val="101"/>
              </w:numPr>
              <w:shd w:val="clear" w:color="auto" w:fill="FFFFFF"/>
              <w:autoSpaceDE w:val="0"/>
              <w:autoSpaceDN w:val="0"/>
              <w:adjustRightInd w:val="0"/>
              <w:spacing w:after="0" w:line="240" w:lineRule="auto"/>
              <w:ind w:left="0" w:right="19" w:firstLine="47"/>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 xml:space="preserve">по факту оказания Услуг, передать Покупателю подписанные со своей стороны Акты об оказанных услугах и Акты о монтаже оборудования в 2-х экземплярах. </w:t>
            </w:r>
          </w:p>
          <w:p w14:paraId="2E5F459B" w14:textId="77777777" w:rsidR="009D2915" w:rsidRPr="009966F8" w:rsidRDefault="009D2915" w:rsidP="00913103">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sz w:val="20"/>
                <w:szCs w:val="20"/>
              </w:rPr>
            </w:pPr>
          </w:p>
          <w:p w14:paraId="17FE1052" w14:textId="77777777" w:rsidR="009D2915" w:rsidRPr="009966F8" w:rsidRDefault="009D2915" w:rsidP="009D2915">
            <w:pPr>
              <w:widowControl w:val="0"/>
              <w:numPr>
                <w:ilvl w:val="1"/>
                <w:numId w:val="90"/>
              </w:numPr>
              <w:shd w:val="clear" w:color="auto" w:fill="FFFFFF"/>
              <w:autoSpaceDE w:val="0"/>
              <w:autoSpaceDN w:val="0"/>
              <w:adjustRightInd w:val="0"/>
              <w:spacing w:after="0" w:line="240" w:lineRule="auto"/>
              <w:ind w:right="19" w:hanging="412"/>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Покупатель обязуется:</w:t>
            </w:r>
          </w:p>
          <w:p w14:paraId="08C4D86F" w14:textId="77777777" w:rsidR="009D2915" w:rsidRPr="009966F8" w:rsidRDefault="009D2915" w:rsidP="009D2915">
            <w:pPr>
              <w:widowControl w:val="0"/>
              <w:numPr>
                <w:ilvl w:val="0"/>
                <w:numId w:val="102"/>
              </w:numPr>
              <w:shd w:val="clear" w:color="auto" w:fill="FFFFFF"/>
              <w:autoSpaceDE w:val="0"/>
              <w:autoSpaceDN w:val="0"/>
              <w:adjustRightInd w:val="0"/>
              <w:spacing w:after="0" w:line="240" w:lineRule="auto"/>
              <w:ind w:left="0" w:right="19" w:firstLine="21"/>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в течение 5 банковских дней, с момента получения документов по п.5.3. настоящего Контракта, подписать их, и передать один экземпляр Поставщику;</w:t>
            </w:r>
          </w:p>
          <w:p w14:paraId="02AFC81C" w14:textId="77777777" w:rsidR="009D2915" w:rsidRPr="009966F8" w:rsidRDefault="009D2915" w:rsidP="009D2915">
            <w:pPr>
              <w:widowControl w:val="0"/>
              <w:numPr>
                <w:ilvl w:val="0"/>
                <w:numId w:val="102"/>
              </w:numPr>
              <w:autoSpaceDE w:val="0"/>
              <w:autoSpaceDN w:val="0"/>
              <w:adjustRightInd w:val="0"/>
              <w:spacing w:after="0" w:line="240" w:lineRule="auto"/>
              <w:ind w:left="0" w:firstLine="21"/>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 xml:space="preserve">в случае отказа Покупателем от подписания документов по п.5.3. настоящего Контракта, последний обязан, в течение 5 банковских дней с момента их получения, отправить в адрес Поставщика мотивированную претензию. </w:t>
            </w:r>
          </w:p>
          <w:p w14:paraId="2C9C8CFA" w14:textId="77777777" w:rsidR="009D2915" w:rsidRPr="009966F8" w:rsidRDefault="009D2915" w:rsidP="009D2915">
            <w:pPr>
              <w:widowControl w:val="0"/>
              <w:numPr>
                <w:ilvl w:val="1"/>
                <w:numId w:val="90"/>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В случае нарушения сроков, указанных в п. 5.4. настоящего Контракта, Акты считаются подписанными, а Услуги принятыми в одностороннем порядке.</w:t>
            </w:r>
          </w:p>
        </w:tc>
      </w:tr>
      <w:tr w:rsidR="009966F8" w:rsidRPr="009966F8" w14:paraId="78169397" w14:textId="77777777" w:rsidTr="00913103">
        <w:trPr>
          <w:trHeight w:val="567"/>
        </w:trPr>
        <w:tc>
          <w:tcPr>
            <w:tcW w:w="5018" w:type="dxa"/>
            <w:vAlign w:val="center"/>
          </w:tcPr>
          <w:p w14:paraId="7DB3B031" w14:textId="77777777" w:rsidR="009D2915" w:rsidRPr="009966F8" w:rsidRDefault="009D2915" w:rsidP="00913103">
            <w:pPr>
              <w:widowControl w:val="0"/>
              <w:autoSpaceDE w:val="0"/>
              <w:autoSpaceDN w:val="0"/>
              <w:adjustRightInd w:val="0"/>
              <w:spacing w:after="0" w:line="240" w:lineRule="auto"/>
              <w:ind w:left="360"/>
              <w:rPr>
                <w:rFonts w:ascii="Times New Roman" w:eastAsia="Times New Roman" w:hAnsi="Times New Roman" w:cs="Times New Roman"/>
                <w:b/>
                <w:sz w:val="20"/>
                <w:szCs w:val="20"/>
              </w:rPr>
            </w:pPr>
            <w:r w:rsidRPr="009966F8">
              <w:rPr>
                <w:rFonts w:ascii="Times New Roman" w:eastAsia="Times New Roman" w:hAnsi="Times New Roman" w:cs="Times New Roman"/>
                <w:b/>
                <w:sz w:val="20"/>
                <w:szCs w:val="20"/>
              </w:rPr>
              <w:lastRenderedPageBreak/>
              <w:t xml:space="preserve">6. </w:t>
            </w:r>
            <w:r w:rsidRPr="009966F8">
              <w:rPr>
                <w:rFonts w:ascii="Times New Roman" w:eastAsia="Times New Roman" w:hAnsi="Times New Roman" w:cs="Times New Roman"/>
                <w:b/>
                <w:sz w:val="20"/>
                <w:szCs w:val="20"/>
                <w:lang w:val="en-US"/>
              </w:rPr>
              <w:t>QUALITY</w:t>
            </w:r>
            <w:r w:rsidRPr="009966F8">
              <w:rPr>
                <w:rFonts w:ascii="Times New Roman" w:eastAsia="Times New Roman" w:hAnsi="Times New Roman" w:cs="Times New Roman"/>
                <w:b/>
                <w:sz w:val="20"/>
                <w:szCs w:val="20"/>
              </w:rPr>
              <w:t xml:space="preserve"> </w:t>
            </w:r>
            <w:r w:rsidRPr="009966F8">
              <w:rPr>
                <w:rFonts w:ascii="Times New Roman" w:eastAsia="Times New Roman" w:hAnsi="Times New Roman" w:cs="Times New Roman"/>
                <w:b/>
                <w:sz w:val="20"/>
                <w:szCs w:val="20"/>
                <w:lang w:val="en-US"/>
              </w:rPr>
              <w:t>AND</w:t>
            </w:r>
            <w:r w:rsidRPr="009966F8">
              <w:rPr>
                <w:rFonts w:ascii="Times New Roman" w:eastAsia="Times New Roman" w:hAnsi="Times New Roman" w:cs="Times New Roman"/>
                <w:b/>
                <w:sz w:val="20"/>
                <w:szCs w:val="20"/>
              </w:rPr>
              <w:t xml:space="preserve"> </w:t>
            </w:r>
            <w:r w:rsidRPr="009966F8">
              <w:rPr>
                <w:rFonts w:ascii="Times New Roman" w:eastAsia="Times New Roman" w:hAnsi="Times New Roman" w:cs="Times New Roman"/>
                <w:b/>
                <w:sz w:val="20"/>
                <w:szCs w:val="20"/>
                <w:lang w:val="en-US"/>
              </w:rPr>
              <w:t>GUARANTY</w:t>
            </w:r>
          </w:p>
        </w:tc>
        <w:tc>
          <w:tcPr>
            <w:tcW w:w="279" w:type="dxa"/>
          </w:tcPr>
          <w:p w14:paraId="717B5650" w14:textId="77777777" w:rsidR="009D2915" w:rsidRPr="009966F8"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rPr>
            </w:pPr>
          </w:p>
        </w:tc>
        <w:tc>
          <w:tcPr>
            <w:tcW w:w="5017" w:type="dxa"/>
            <w:vAlign w:val="center"/>
          </w:tcPr>
          <w:p w14:paraId="23AB277C" w14:textId="77777777" w:rsidR="009D2915" w:rsidRPr="009966F8" w:rsidRDefault="009D2915" w:rsidP="009D2915">
            <w:pPr>
              <w:widowControl w:val="0"/>
              <w:numPr>
                <w:ilvl w:val="0"/>
                <w:numId w:val="90"/>
              </w:numPr>
              <w:autoSpaceDE w:val="0"/>
              <w:autoSpaceDN w:val="0"/>
              <w:adjustRightInd w:val="0"/>
              <w:spacing w:after="0" w:line="240" w:lineRule="auto"/>
              <w:rPr>
                <w:rFonts w:ascii="Times New Roman" w:eastAsia="Times New Roman" w:hAnsi="Times New Roman" w:cs="Times New Roman"/>
                <w:b/>
                <w:sz w:val="20"/>
                <w:szCs w:val="20"/>
              </w:rPr>
            </w:pPr>
            <w:r w:rsidRPr="009966F8">
              <w:rPr>
                <w:rFonts w:ascii="Times New Roman" w:eastAsia="Times New Roman" w:hAnsi="Times New Roman" w:cs="Times New Roman"/>
                <w:b/>
                <w:sz w:val="20"/>
                <w:szCs w:val="20"/>
              </w:rPr>
              <w:t>КАЧЕСТВО И ГАРАНТИЯ</w:t>
            </w:r>
          </w:p>
        </w:tc>
      </w:tr>
      <w:tr w:rsidR="009966F8" w:rsidRPr="009966F8" w14:paraId="623149CF" w14:textId="77777777" w:rsidTr="00913103">
        <w:trPr>
          <w:trHeight w:val="567"/>
        </w:trPr>
        <w:tc>
          <w:tcPr>
            <w:tcW w:w="5018" w:type="dxa"/>
          </w:tcPr>
          <w:p w14:paraId="1528F601" w14:textId="77777777" w:rsidR="009D2915" w:rsidRPr="009966F8" w:rsidRDefault="009D2915" w:rsidP="009D2915">
            <w:pPr>
              <w:widowControl w:val="0"/>
              <w:numPr>
                <w:ilvl w:val="1"/>
                <w:numId w:val="90"/>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The Supplier guarantees that the goods supplied are new, not previously installed, production not earlier 2020, free from defects and conform to the manufacturer's specifications.</w:t>
            </w:r>
          </w:p>
          <w:p w14:paraId="5F723870" w14:textId="77777777" w:rsidR="009D2915" w:rsidRPr="009966F8" w:rsidRDefault="009D2915" w:rsidP="009D2915">
            <w:pPr>
              <w:widowControl w:val="0"/>
              <w:numPr>
                <w:ilvl w:val="1"/>
                <w:numId w:val="90"/>
              </w:numPr>
              <w:autoSpaceDE w:val="0"/>
              <w:autoSpaceDN w:val="0"/>
              <w:adjustRightInd w:val="0"/>
              <w:spacing w:after="0" w:line="240" w:lineRule="auto"/>
              <w:ind w:left="0" w:firstLine="0"/>
              <w:jc w:val="both"/>
              <w:rPr>
                <w:rFonts w:ascii="Times New Roman" w:eastAsia="Times New Roman" w:hAnsi="Times New Roman" w:cs="Times New Roman"/>
                <w:noProof/>
                <w:sz w:val="20"/>
                <w:szCs w:val="20"/>
                <w:lang w:val="en-US"/>
              </w:rPr>
            </w:pPr>
            <w:r w:rsidRPr="009966F8">
              <w:rPr>
                <w:rFonts w:ascii="Times New Roman" w:eastAsia="Times New Roman" w:hAnsi="Times New Roman" w:cs="Times New Roman"/>
                <w:sz w:val="20"/>
                <w:szCs w:val="20"/>
                <w:lang w:val="en-US"/>
              </w:rPr>
              <w:t>The Supplier shall be responsible for the package contents of the proposed Goods, and in the event of insufficient specification complements it at their own expense</w:t>
            </w:r>
            <w:r w:rsidRPr="009966F8">
              <w:rPr>
                <w:rFonts w:ascii="Times New Roman" w:eastAsia="Times New Roman" w:hAnsi="Times New Roman" w:cs="Times New Roman"/>
                <w:noProof/>
                <w:sz w:val="20"/>
                <w:szCs w:val="20"/>
                <w:lang w:val="en-US"/>
              </w:rPr>
              <w:t>.</w:t>
            </w:r>
          </w:p>
          <w:p w14:paraId="3BEC03BE" w14:textId="77777777" w:rsidR="009D2915" w:rsidRPr="009966F8" w:rsidRDefault="009D2915" w:rsidP="009D2915">
            <w:pPr>
              <w:widowControl w:val="0"/>
              <w:numPr>
                <w:ilvl w:val="1"/>
                <w:numId w:val="90"/>
              </w:numPr>
              <w:autoSpaceDE w:val="0"/>
              <w:autoSpaceDN w:val="0"/>
              <w:adjustRightInd w:val="0"/>
              <w:spacing w:after="0" w:line="240" w:lineRule="auto"/>
              <w:ind w:left="0" w:firstLine="66"/>
              <w:jc w:val="both"/>
              <w:rPr>
                <w:rFonts w:ascii="Times New Roman" w:eastAsia="Times New Roman" w:hAnsi="Times New Roman" w:cs="Times New Roman"/>
                <w:bCs/>
                <w:noProof/>
                <w:sz w:val="20"/>
                <w:szCs w:val="20"/>
                <w:lang w:val="en-US"/>
              </w:rPr>
            </w:pPr>
            <w:r w:rsidRPr="009966F8">
              <w:rPr>
                <w:rFonts w:ascii="Times New Roman" w:eastAsia="Times New Roman" w:hAnsi="Times New Roman" w:cs="Times New Roman"/>
                <w:sz w:val="20"/>
                <w:szCs w:val="20"/>
                <w:lang w:val="en-US"/>
              </w:rPr>
              <w:t>The Supplier shall, subject to the Buyer's observance of the payment terms under this Contract, deliver the Goods which at the time of delivery of the Goods are not in a state of withdrawal from sale and / or production.</w:t>
            </w:r>
          </w:p>
          <w:p w14:paraId="68586ECE" w14:textId="77777777" w:rsidR="009D2915" w:rsidRPr="009966F8" w:rsidRDefault="009D2915" w:rsidP="00913103">
            <w:pPr>
              <w:widowControl w:val="0"/>
              <w:autoSpaceDE w:val="0"/>
              <w:autoSpaceDN w:val="0"/>
              <w:adjustRightInd w:val="0"/>
              <w:spacing w:after="0" w:line="240" w:lineRule="auto"/>
              <w:ind w:left="66"/>
              <w:jc w:val="both"/>
              <w:rPr>
                <w:rFonts w:ascii="Times New Roman" w:eastAsia="Times New Roman" w:hAnsi="Times New Roman" w:cs="Times New Roman"/>
                <w:bCs/>
                <w:noProof/>
                <w:sz w:val="20"/>
                <w:szCs w:val="20"/>
                <w:lang w:val="en-US"/>
              </w:rPr>
            </w:pPr>
          </w:p>
          <w:p w14:paraId="239FCC6C" w14:textId="77777777" w:rsidR="009D2915" w:rsidRPr="009966F8" w:rsidRDefault="009D2915" w:rsidP="009D2915">
            <w:pPr>
              <w:widowControl w:val="0"/>
              <w:numPr>
                <w:ilvl w:val="1"/>
                <w:numId w:val="90"/>
              </w:numPr>
              <w:autoSpaceDE w:val="0"/>
              <w:autoSpaceDN w:val="0"/>
              <w:adjustRightInd w:val="0"/>
              <w:spacing w:after="0" w:line="240" w:lineRule="auto"/>
              <w:ind w:left="0" w:firstLine="66"/>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In the event that prior to the delivery of any component of the Goods will be declared to be withdrawn from sale and / or production, the Supplier shall at its own expense exchange this component and all other components of the Goods directly associated with it to the corresponding components with characteristics not less than the original . If the Buyer violated the terms of payment under this Contract, additional costs associated with the replacement of the Goods shall be made by the Buyer.</w:t>
            </w:r>
          </w:p>
          <w:p w14:paraId="4472212D" w14:textId="77777777" w:rsidR="009D2915" w:rsidRPr="009966F8" w:rsidRDefault="009D2915" w:rsidP="00913103">
            <w:pPr>
              <w:widowControl w:val="0"/>
              <w:autoSpaceDE w:val="0"/>
              <w:autoSpaceDN w:val="0"/>
              <w:adjustRightInd w:val="0"/>
              <w:spacing w:after="0" w:line="240" w:lineRule="auto"/>
              <w:ind w:left="66"/>
              <w:jc w:val="both"/>
              <w:rPr>
                <w:rFonts w:ascii="Times New Roman" w:eastAsia="Times New Roman" w:hAnsi="Times New Roman" w:cs="Times New Roman"/>
                <w:sz w:val="20"/>
                <w:szCs w:val="20"/>
                <w:lang w:val="en-US"/>
              </w:rPr>
            </w:pPr>
          </w:p>
          <w:p w14:paraId="696FA24C" w14:textId="77777777" w:rsidR="009D2915" w:rsidRPr="009966F8" w:rsidRDefault="009D2915" w:rsidP="009D2915">
            <w:pPr>
              <w:widowControl w:val="0"/>
              <w:numPr>
                <w:ilvl w:val="1"/>
                <w:numId w:val="90"/>
              </w:numPr>
              <w:autoSpaceDE w:val="0"/>
              <w:autoSpaceDN w:val="0"/>
              <w:adjustRightInd w:val="0"/>
              <w:spacing w:after="0" w:line="240" w:lineRule="auto"/>
              <w:ind w:left="0" w:firstLine="66"/>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 xml:space="preserve">Supplier warrants that the quality of Goods </w:t>
            </w:r>
            <w:r w:rsidRPr="009966F8">
              <w:rPr>
                <w:rFonts w:ascii="Times New Roman" w:eastAsia="Times New Roman" w:hAnsi="Times New Roman" w:cs="Times New Roman"/>
                <w:sz w:val="20"/>
                <w:szCs w:val="20"/>
                <w:lang w:val="en-US"/>
              </w:rPr>
              <w:lastRenderedPageBreak/>
              <w:t>supplied under this contract shall meet the latest technical standards, existing from the producers of this type of Goods, as well as in line with international standards.</w:t>
            </w:r>
          </w:p>
          <w:p w14:paraId="7AB22D79" w14:textId="77777777" w:rsidR="009D2915" w:rsidRPr="009966F8" w:rsidRDefault="009D2915" w:rsidP="00913103">
            <w:pPr>
              <w:widowControl w:val="0"/>
              <w:autoSpaceDE w:val="0"/>
              <w:autoSpaceDN w:val="0"/>
              <w:adjustRightInd w:val="0"/>
              <w:spacing w:after="0" w:line="240" w:lineRule="auto"/>
              <w:ind w:left="66"/>
              <w:jc w:val="both"/>
              <w:rPr>
                <w:rFonts w:ascii="Times New Roman" w:eastAsia="Times New Roman" w:hAnsi="Times New Roman" w:cs="Times New Roman"/>
                <w:sz w:val="20"/>
                <w:szCs w:val="20"/>
                <w:lang w:val="en-US"/>
              </w:rPr>
            </w:pPr>
          </w:p>
          <w:p w14:paraId="2087826E" w14:textId="77777777" w:rsidR="009D2915" w:rsidRPr="009966F8" w:rsidRDefault="009D2915" w:rsidP="009D2915">
            <w:pPr>
              <w:widowControl w:val="0"/>
              <w:numPr>
                <w:ilvl w:val="1"/>
                <w:numId w:val="90"/>
              </w:numPr>
              <w:autoSpaceDE w:val="0"/>
              <w:autoSpaceDN w:val="0"/>
              <w:adjustRightInd w:val="0"/>
              <w:spacing w:after="0" w:line="240" w:lineRule="auto"/>
              <w:ind w:left="0" w:hanging="42"/>
              <w:jc w:val="both"/>
              <w:rPr>
                <w:rFonts w:ascii="Times New Roman" w:eastAsia="Times New Roman" w:hAnsi="Times New Roman" w:cs="Times New Roman"/>
                <w:sz w:val="20"/>
                <w:szCs w:val="20"/>
                <w:shd w:val="clear" w:color="auto" w:fill="FFFFFF"/>
                <w:lang w:val="en-US"/>
              </w:rPr>
            </w:pPr>
            <w:r w:rsidRPr="009966F8">
              <w:rPr>
                <w:rFonts w:ascii="Times New Roman" w:eastAsia="Times New Roman" w:hAnsi="Times New Roman" w:cs="Times New Roman"/>
                <w:sz w:val="20"/>
                <w:szCs w:val="20"/>
                <w:shd w:val="clear" w:color="auto" w:fill="FFFFFF"/>
                <w:lang w:val="en-US"/>
              </w:rPr>
              <w:t>The warranty period for the Goods supplied is _____ months from the date of signing by the parties of the Act on the installation of equipment and machinery.</w:t>
            </w:r>
          </w:p>
        </w:tc>
        <w:tc>
          <w:tcPr>
            <w:tcW w:w="279" w:type="dxa"/>
          </w:tcPr>
          <w:p w14:paraId="09A37907" w14:textId="77777777" w:rsidR="009D2915" w:rsidRPr="009966F8" w:rsidRDefault="009D2915" w:rsidP="00913103">
            <w:pPr>
              <w:widowControl w:val="0"/>
              <w:autoSpaceDE w:val="0"/>
              <w:autoSpaceDN w:val="0"/>
              <w:adjustRightInd w:val="0"/>
              <w:spacing w:after="0" w:line="240" w:lineRule="auto"/>
              <w:ind w:left="360"/>
              <w:jc w:val="both"/>
              <w:rPr>
                <w:rFonts w:ascii="Times New Roman" w:eastAsia="Times New Roman" w:hAnsi="Times New Roman" w:cs="Times New Roman"/>
                <w:sz w:val="20"/>
                <w:szCs w:val="20"/>
                <w:lang w:val="en-US"/>
              </w:rPr>
            </w:pPr>
          </w:p>
        </w:tc>
        <w:tc>
          <w:tcPr>
            <w:tcW w:w="5017" w:type="dxa"/>
            <w:vAlign w:val="center"/>
          </w:tcPr>
          <w:p w14:paraId="5F66A475" w14:textId="77777777" w:rsidR="009D2915" w:rsidRPr="009966F8" w:rsidRDefault="009D2915" w:rsidP="009D2915">
            <w:pPr>
              <w:widowControl w:val="0"/>
              <w:numPr>
                <w:ilvl w:val="1"/>
                <w:numId w:val="91"/>
              </w:numPr>
              <w:autoSpaceDE w:val="0"/>
              <w:autoSpaceDN w:val="0"/>
              <w:adjustRightInd w:val="0"/>
              <w:spacing w:after="0" w:line="240" w:lineRule="auto"/>
              <w:ind w:left="0" w:firstLine="13"/>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 xml:space="preserve">Поставщик гарантирует, что поставляемые Товары являются новыми, не бывшими в эксплуатации, производства не ранее 2020 года, свободны от дефектов и соответствуют техническим условиям производителя. </w:t>
            </w:r>
          </w:p>
          <w:p w14:paraId="7FC00F11" w14:textId="77777777" w:rsidR="009D2915" w:rsidRPr="009966F8" w:rsidRDefault="009D2915" w:rsidP="009D2915">
            <w:pPr>
              <w:widowControl w:val="0"/>
              <w:numPr>
                <w:ilvl w:val="1"/>
                <w:numId w:val="91"/>
              </w:numPr>
              <w:autoSpaceDE w:val="0"/>
              <w:autoSpaceDN w:val="0"/>
              <w:adjustRightInd w:val="0"/>
              <w:spacing w:after="0" w:line="240" w:lineRule="auto"/>
              <w:ind w:left="0" w:firstLine="0"/>
              <w:jc w:val="both"/>
              <w:rPr>
                <w:rFonts w:ascii="Times New Roman" w:eastAsia="Times New Roman" w:hAnsi="Times New Roman" w:cs="Times New Roman"/>
                <w:bCs/>
                <w:noProof/>
                <w:sz w:val="20"/>
                <w:szCs w:val="20"/>
              </w:rPr>
            </w:pPr>
            <w:r w:rsidRPr="009966F8">
              <w:rPr>
                <w:rFonts w:ascii="Times New Roman" w:eastAsia="Times New Roman" w:hAnsi="Times New Roman" w:cs="Times New Roman"/>
                <w:noProof/>
                <w:sz w:val="20"/>
                <w:szCs w:val="20"/>
              </w:rPr>
              <w:t>Поставщик несет ответственность за полноту комплектации предлагаемого Товара, и в случае недостаточности спецификации дополняет ее за свой счет.</w:t>
            </w:r>
          </w:p>
          <w:p w14:paraId="060EF4F8" w14:textId="77777777" w:rsidR="009D2915" w:rsidRPr="009966F8" w:rsidRDefault="009D2915" w:rsidP="009D2915">
            <w:pPr>
              <w:widowControl w:val="0"/>
              <w:numPr>
                <w:ilvl w:val="1"/>
                <w:numId w:val="91"/>
              </w:numPr>
              <w:autoSpaceDE w:val="0"/>
              <w:autoSpaceDN w:val="0"/>
              <w:adjustRightInd w:val="0"/>
              <w:spacing w:after="0" w:line="240" w:lineRule="auto"/>
              <w:ind w:left="0" w:firstLine="79"/>
              <w:jc w:val="both"/>
              <w:rPr>
                <w:rFonts w:ascii="Times New Roman" w:eastAsia="Times New Roman" w:hAnsi="Times New Roman" w:cs="Times New Roman"/>
                <w:bCs/>
                <w:noProof/>
                <w:sz w:val="20"/>
                <w:szCs w:val="20"/>
              </w:rPr>
            </w:pPr>
            <w:r w:rsidRPr="009966F8">
              <w:rPr>
                <w:rFonts w:ascii="Times New Roman" w:eastAsia="Times New Roman" w:hAnsi="Times New Roman" w:cs="Times New Roman"/>
                <w:spacing w:val="-3"/>
                <w:sz w:val="20"/>
                <w:szCs w:val="20"/>
              </w:rPr>
              <w:t xml:space="preserve">Поставщик, при условии соблюдения Покупателем сроков оплаты по настоящему Контракту, должен поставить Товар, который на момент поставки Товара не находится в состоянии снятия с продажи и/или производства. </w:t>
            </w:r>
          </w:p>
          <w:p w14:paraId="06D86FE4" w14:textId="77777777" w:rsidR="009D2915" w:rsidRPr="009966F8" w:rsidRDefault="009D2915" w:rsidP="009D2915">
            <w:pPr>
              <w:widowControl w:val="0"/>
              <w:numPr>
                <w:ilvl w:val="1"/>
                <w:numId w:val="91"/>
              </w:numPr>
              <w:autoSpaceDE w:val="0"/>
              <w:autoSpaceDN w:val="0"/>
              <w:adjustRightInd w:val="0"/>
              <w:spacing w:after="0" w:line="240" w:lineRule="auto"/>
              <w:ind w:left="0" w:firstLine="79"/>
              <w:jc w:val="both"/>
              <w:rPr>
                <w:rFonts w:ascii="Times New Roman" w:eastAsia="Times New Roman" w:hAnsi="Times New Roman" w:cs="Times New Roman"/>
                <w:bCs/>
                <w:noProof/>
                <w:sz w:val="20"/>
                <w:szCs w:val="20"/>
              </w:rPr>
            </w:pPr>
            <w:r w:rsidRPr="009966F8">
              <w:rPr>
                <w:rFonts w:ascii="Times New Roman" w:eastAsia="Times New Roman" w:hAnsi="Times New Roman" w:cs="Times New Roman"/>
                <w:spacing w:val="-3"/>
                <w:sz w:val="20"/>
                <w:szCs w:val="20"/>
              </w:rPr>
              <w:t>В случае если до момента поставки какой-либо компонент Товара будет объявлен о снятии с продажи и/или производства, Поставщик обязан за свой счет поменять данный компонент и все другие компоненты Товара, непосредственно связанные с ним, на соответствующие компоненты с характеристиками, не хуже первоначальных. Если Покупателем нарушены сроки оплаты по настоящему Контракту, дополнительные расходы, связанные с заменой Товара, производятся Покупателем</w:t>
            </w:r>
            <w:r w:rsidRPr="009966F8">
              <w:rPr>
                <w:rFonts w:ascii="Times New Roman" w:eastAsia="Times New Roman" w:hAnsi="Times New Roman" w:cs="Times New Roman"/>
                <w:sz w:val="20"/>
                <w:szCs w:val="20"/>
              </w:rPr>
              <w:t>.</w:t>
            </w:r>
          </w:p>
          <w:p w14:paraId="38492E3C" w14:textId="77777777" w:rsidR="009D2915" w:rsidRPr="009966F8" w:rsidRDefault="009D2915" w:rsidP="009D2915">
            <w:pPr>
              <w:widowControl w:val="0"/>
              <w:numPr>
                <w:ilvl w:val="1"/>
                <w:numId w:val="91"/>
              </w:numPr>
              <w:autoSpaceDE w:val="0"/>
              <w:autoSpaceDN w:val="0"/>
              <w:adjustRightInd w:val="0"/>
              <w:spacing w:after="0" w:line="240" w:lineRule="auto"/>
              <w:ind w:left="0" w:firstLine="0"/>
              <w:jc w:val="both"/>
              <w:rPr>
                <w:rFonts w:ascii="Times New Roman" w:eastAsia="Times New Roman" w:hAnsi="Times New Roman" w:cs="Times New Roman"/>
                <w:bCs/>
                <w:noProof/>
                <w:sz w:val="20"/>
                <w:szCs w:val="20"/>
              </w:rPr>
            </w:pPr>
            <w:r w:rsidRPr="009966F8">
              <w:rPr>
                <w:rFonts w:ascii="Times New Roman" w:eastAsia="Times New Roman" w:hAnsi="Times New Roman" w:cs="Times New Roman"/>
                <w:sz w:val="20"/>
                <w:szCs w:val="20"/>
              </w:rPr>
              <w:t xml:space="preserve">Поставщик гарантирует, что качество Товара, поставляемого по настоящему Контракту, соответствует современному техническому уровню, </w:t>
            </w:r>
            <w:r w:rsidRPr="009966F8">
              <w:rPr>
                <w:rFonts w:ascii="Times New Roman" w:eastAsia="Times New Roman" w:hAnsi="Times New Roman" w:cs="Times New Roman"/>
                <w:sz w:val="20"/>
                <w:szCs w:val="20"/>
              </w:rPr>
              <w:lastRenderedPageBreak/>
              <w:t>существующему у производителей этого вида Товара, а также соответствует международным стандартам.</w:t>
            </w:r>
          </w:p>
          <w:p w14:paraId="6A7F744F" w14:textId="77777777" w:rsidR="009D2915" w:rsidRPr="009966F8" w:rsidRDefault="009D2915" w:rsidP="009D2915">
            <w:pPr>
              <w:widowControl w:val="0"/>
              <w:numPr>
                <w:ilvl w:val="1"/>
                <w:numId w:val="91"/>
              </w:numPr>
              <w:autoSpaceDE w:val="0"/>
              <w:autoSpaceDN w:val="0"/>
              <w:adjustRightInd w:val="0"/>
              <w:spacing w:after="0" w:line="240" w:lineRule="auto"/>
              <w:ind w:left="0" w:firstLine="0"/>
              <w:jc w:val="both"/>
              <w:rPr>
                <w:rFonts w:ascii="Times New Roman" w:eastAsia="Times New Roman" w:hAnsi="Times New Roman" w:cs="Times New Roman"/>
                <w:bCs/>
                <w:noProof/>
                <w:sz w:val="20"/>
                <w:szCs w:val="20"/>
              </w:rPr>
            </w:pPr>
            <w:r w:rsidRPr="009966F8">
              <w:rPr>
                <w:rFonts w:ascii="Times New Roman" w:eastAsia="Times New Roman" w:hAnsi="Times New Roman" w:cs="Times New Roman"/>
                <w:sz w:val="20"/>
                <w:szCs w:val="20"/>
              </w:rPr>
              <w:t>Гарантийный период на поставляемые Товары составляет _____ месяцев с даты подписания сторонами Акта о монтаже оборудования.</w:t>
            </w:r>
          </w:p>
          <w:p w14:paraId="369DE39A"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9966F8" w:rsidRPr="009966F8" w14:paraId="2DA598F5" w14:textId="77777777" w:rsidTr="00913103">
        <w:trPr>
          <w:trHeight w:val="567"/>
        </w:trPr>
        <w:tc>
          <w:tcPr>
            <w:tcW w:w="5018" w:type="dxa"/>
            <w:vAlign w:val="center"/>
          </w:tcPr>
          <w:p w14:paraId="17E97340" w14:textId="77777777" w:rsidR="009D2915" w:rsidRPr="009966F8" w:rsidRDefault="009D2915" w:rsidP="00913103">
            <w:pPr>
              <w:widowControl w:val="0"/>
              <w:autoSpaceDE w:val="0"/>
              <w:autoSpaceDN w:val="0"/>
              <w:adjustRightInd w:val="0"/>
              <w:spacing w:after="0" w:line="240" w:lineRule="auto"/>
              <w:ind w:left="360"/>
              <w:rPr>
                <w:rFonts w:ascii="Times New Roman" w:eastAsia="Times New Roman" w:hAnsi="Times New Roman" w:cs="Times New Roman"/>
                <w:b/>
                <w:bCs/>
                <w:sz w:val="20"/>
                <w:szCs w:val="20"/>
                <w:lang w:val="en-US"/>
              </w:rPr>
            </w:pPr>
            <w:r w:rsidRPr="009966F8">
              <w:rPr>
                <w:rFonts w:ascii="Times New Roman" w:eastAsia="Times New Roman" w:hAnsi="Times New Roman" w:cs="Times New Roman"/>
                <w:b/>
                <w:bCs/>
                <w:sz w:val="20"/>
                <w:szCs w:val="20"/>
              </w:rPr>
              <w:lastRenderedPageBreak/>
              <w:t>7.</w:t>
            </w:r>
            <w:r w:rsidRPr="009966F8">
              <w:rPr>
                <w:rFonts w:ascii="Times New Roman" w:eastAsia="Times New Roman" w:hAnsi="Times New Roman" w:cs="Times New Roman"/>
                <w:b/>
                <w:bCs/>
                <w:sz w:val="20"/>
                <w:szCs w:val="20"/>
                <w:lang w:val="en-US"/>
              </w:rPr>
              <w:t>PACKING AND MARKING</w:t>
            </w:r>
          </w:p>
        </w:tc>
        <w:tc>
          <w:tcPr>
            <w:tcW w:w="279" w:type="dxa"/>
          </w:tcPr>
          <w:p w14:paraId="71F72B0C" w14:textId="77777777" w:rsidR="009D2915" w:rsidRPr="009966F8"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rPr>
            </w:pPr>
          </w:p>
        </w:tc>
        <w:tc>
          <w:tcPr>
            <w:tcW w:w="5017" w:type="dxa"/>
            <w:vAlign w:val="center"/>
          </w:tcPr>
          <w:p w14:paraId="323B7288" w14:textId="77777777" w:rsidR="009D2915" w:rsidRPr="009966F8" w:rsidRDefault="009D2915" w:rsidP="009D2915">
            <w:pPr>
              <w:widowControl w:val="0"/>
              <w:numPr>
                <w:ilvl w:val="0"/>
                <w:numId w:val="91"/>
              </w:numPr>
              <w:autoSpaceDE w:val="0"/>
              <w:autoSpaceDN w:val="0"/>
              <w:adjustRightInd w:val="0"/>
              <w:spacing w:after="0" w:line="240" w:lineRule="auto"/>
              <w:rPr>
                <w:rFonts w:ascii="Times New Roman" w:eastAsia="Times New Roman" w:hAnsi="Times New Roman" w:cs="Times New Roman"/>
                <w:b/>
                <w:sz w:val="20"/>
                <w:szCs w:val="20"/>
              </w:rPr>
            </w:pPr>
            <w:r w:rsidRPr="009966F8">
              <w:rPr>
                <w:rFonts w:ascii="Times New Roman" w:eastAsia="Times New Roman" w:hAnsi="Times New Roman" w:cs="Times New Roman"/>
                <w:b/>
                <w:sz w:val="20"/>
                <w:szCs w:val="20"/>
              </w:rPr>
              <w:t>УПАКОВКА И МАРКИРОВКА</w:t>
            </w:r>
          </w:p>
        </w:tc>
      </w:tr>
      <w:tr w:rsidR="009966F8" w:rsidRPr="009966F8" w14:paraId="2B607958" w14:textId="77777777" w:rsidTr="00913103">
        <w:trPr>
          <w:trHeight w:val="567"/>
        </w:trPr>
        <w:tc>
          <w:tcPr>
            <w:tcW w:w="5018" w:type="dxa"/>
          </w:tcPr>
          <w:p w14:paraId="44E9C8C5" w14:textId="77777777" w:rsidR="009D2915" w:rsidRPr="009966F8" w:rsidRDefault="009D2915" w:rsidP="009D2915">
            <w:pPr>
              <w:widowControl w:val="0"/>
              <w:numPr>
                <w:ilvl w:val="1"/>
                <w:numId w:val="91"/>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The Goods are shipped in their original packaging, preventing spoilage and / or destruction of the period prior to acceptance of delivery of the goods by the Buyer. The cost of packaging is included in the price of goods and non-refundable.</w:t>
            </w:r>
          </w:p>
          <w:p w14:paraId="57C7F845" w14:textId="77777777" w:rsidR="009D2915" w:rsidRPr="009966F8" w:rsidRDefault="009D2915" w:rsidP="009D2915">
            <w:pPr>
              <w:widowControl w:val="0"/>
              <w:numPr>
                <w:ilvl w:val="1"/>
                <w:numId w:val="91"/>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Shall be marked clearly and indelibly stamped on the tags, and must contain the following:</w:t>
            </w:r>
          </w:p>
          <w:p w14:paraId="2D8C4C94" w14:textId="77777777" w:rsidR="009D2915" w:rsidRPr="009966F8" w:rsidRDefault="009D2915" w:rsidP="00913103">
            <w:pPr>
              <w:widowControl w:val="0"/>
              <w:shd w:val="clear" w:color="auto" w:fill="FFFFFF"/>
              <w:autoSpaceDE w:val="0"/>
              <w:autoSpaceDN w:val="0"/>
              <w:adjustRightInd w:val="0"/>
              <w:spacing w:after="0" w:line="240" w:lineRule="auto"/>
              <w:ind w:left="655" w:right="19"/>
              <w:jc w:val="both"/>
              <w:rPr>
                <w:rFonts w:ascii="Times New Roman" w:eastAsia="Times New Roman" w:hAnsi="Times New Roman" w:cs="Times New Roman"/>
                <w:sz w:val="20"/>
                <w:szCs w:val="20"/>
                <w:lang w:val="en-US"/>
              </w:rPr>
            </w:pPr>
          </w:p>
          <w:p w14:paraId="7A62979D" w14:textId="77777777" w:rsidR="009D2915" w:rsidRPr="009966F8" w:rsidRDefault="009D2915" w:rsidP="009D2915">
            <w:pPr>
              <w:widowControl w:val="0"/>
              <w:numPr>
                <w:ilvl w:val="0"/>
                <w:numId w:val="106"/>
              </w:numPr>
              <w:shd w:val="clear" w:color="auto" w:fill="FFFFFF"/>
              <w:autoSpaceDE w:val="0"/>
              <w:autoSpaceDN w:val="0"/>
              <w:adjustRightInd w:val="0"/>
              <w:spacing w:after="0" w:line="240" w:lineRule="auto"/>
              <w:ind w:right="19"/>
              <w:jc w:val="both"/>
              <w:rPr>
                <w:rFonts w:ascii="Times New Roman" w:eastAsia="Times New Roman" w:hAnsi="Times New Roman" w:cs="Times New Roman"/>
                <w:sz w:val="20"/>
                <w:szCs w:val="20"/>
              </w:rPr>
            </w:pPr>
            <w:proofErr w:type="spellStart"/>
            <w:r w:rsidRPr="009966F8">
              <w:rPr>
                <w:rFonts w:ascii="Times New Roman" w:eastAsia="Times New Roman" w:hAnsi="Times New Roman" w:cs="Times New Roman"/>
                <w:sz w:val="20"/>
                <w:szCs w:val="20"/>
              </w:rPr>
              <w:t>list</w:t>
            </w:r>
            <w:proofErr w:type="spellEnd"/>
            <w:r w:rsidRPr="009966F8">
              <w:rPr>
                <w:rFonts w:ascii="Times New Roman" w:eastAsia="Times New Roman" w:hAnsi="Times New Roman" w:cs="Times New Roman"/>
                <w:sz w:val="20"/>
                <w:szCs w:val="20"/>
              </w:rPr>
              <w:t xml:space="preserve"> </w:t>
            </w:r>
            <w:proofErr w:type="spellStart"/>
            <w:r w:rsidRPr="009966F8">
              <w:rPr>
                <w:rFonts w:ascii="Times New Roman" w:eastAsia="Times New Roman" w:hAnsi="Times New Roman" w:cs="Times New Roman"/>
                <w:sz w:val="20"/>
                <w:szCs w:val="20"/>
              </w:rPr>
              <w:t>of</w:t>
            </w:r>
            <w:proofErr w:type="spellEnd"/>
            <w:r w:rsidRPr="009966F8">
              <w:rPr>
                <w:rFonts w:ascii="Times New Roman" w:eastAsia="Times New Roman" w:hAnsi="Times New Roman" w:cs="Times New Roman"/>
                <w:sz w:val="20"/>
                <w:szCs w:val="20"/>
              </w:rPr>
              <w:t xml:space="preserve"> </w:t>
            </w:r>
            <w:proofErr w:type="spellStart"/>
            <w:r w:rsidRPr="009966F8">
              <w:rPr>
                <w:rFonts w:ascii="Times New Roman" w:eastAsia="Times New Roman" w:hAnsi="Times New Roman" w:cs="Times New Roman"/>
                <w:sz w:val="20"/>
                <w:szCs w:val="20"/>
              </w:rPr>
              <w:t>packed</w:t>
            </w:r>
            <w:proofErr w:type="spellEnd"/>
            <w:r w:rsidRPr="009966F8">
              <w:rPr>
                <w:rFonts w:ascii="Times New Roman" w:eastAsia="Times New Roman" w:hAnsi="Times New Roman" w:cs="Times New Roman"/>
                <w:sz w:val="20"/>
                <w:szCs w:val="20"/>
              </w:rPr>
              <w:t xml:space="preserve"> </w:t>
            </w:r>
            <w:proofErr w:type="spellStart"/>
            <w:r w:rsidRPr="009966F8">
              <w:rPr>
                <w:rFonts w:ascii="Times New Roman" w:eastAsia="Times New Roman" w:hAnsi="Times New Roman" w:cs="Times New Roman"/>
                <w:sz w:val="20"/>
                <w:szCs w:val="20"/>
              </w:rPr>
              <w:t>items</w:t>
            </w:r>
            <w:proofErr w:type="spellEnd"/>
            <w:r w:rsidRPr="009966F8">
              <w:rPr>
                <w:rFonts w:ascii="Times New Roman" w:eastAsia="Times New Roman" w:hAnsi="Times New Roman" w:cs="Times New Roman"/>
                <w:sz w:val="20"/>
                <w:szCs w:val="20"/>
              </w:rPr>
              <w:t>;</w:t>
            </w:r>
          </w:p>
          <w:p w14:paraId="335F57AC" w14:textId="77777777" w:rsidR="009D2915" w:rsidRPr="009966F8" w:rsidRDefault="009D2915" w:rsidP="009D2915">
            <w:pPr>
              <w:widowControl w:val="0"/>
              <w:numPr>
                <w:ilvl w:val="0"/>
                <w:numId w:val="106"/>
              </w:numPr>
              <w:shd w:val="clear" w:color="auto" w:fill="FFFFFF"/>
              <w:autoSpaceDE w:val="0"/>
              <w:autoSpaceDN w:val="0"/>
              <w:adjustRightInd w:val="0"/>
              <w:spacing w:after="0" w:line="240" w:lineRule="auto"/>
              <w:ind w:right="19"/>
              <w:jc w:val="both"/>
              <w:rPr>
                <w:rFonts w:ascii="Times New Roman" w:eastAsia="Times New Roman" w:hAnsi="Times New Roman" w:cs="Times New Roman"/>
                <w:sz w:val="20"/>
                <w:szCs w:val="20"/>
              </w:rPr>
            </w:pPr>
            <w:proofErr w:type="spellStart"/>
            <w:r w:rsidRPr="009966F8">
              <w:rPr>
                <w:rFonts w:ascii="Times New Roman" w:eastAsia="Times New Roman" w:hAnsi="Times New Roman" w:cs="Times New Roman"/>
                <w:sz w:val="20"/>
                <w:szCs w:val="20"/>
              </w:rPr>
              <w:t>quantity</w:t>
            </w:r>
            <w:proofErr w:type="spellEnd"/>
            <w:r w:rsidRPr="009966F8">
              <w:rPr>
                <w:rFonts w:ascii="Times New Roman" w:eastAsia="Times New Roman" w:hAnsi="Times New Roman" w:cs="Times New Roman"/>
                <w:sz w:val="20"/>
                <w:szCs w:val="20"/>
              </w:rPr>
              <w:t>;</w:t>
            </w:r>
          </w:p>
          <w:p w14:paraId="6BB34237" w14:textId="77777777" w:rsidR="009D2915" w:rsidRPr="009966F8" w:rsidRDefault="009D2915" w:rsidP="009D2915">
            <w:pPr>
              <w:widowControl w:val="0"/>
              <w:numPr>
                <w:ilvl w:val="0"/>
                <w:numId w:val="106"/>
              </w:numPr>
              <w:shd w:val="clear" w:color="auto" w:fill="FFFFFF"/>
              <w:autoSpaceDE w:val="0"/>
              <w:autoSpaceDN w:val="0"/>
              <w:adjustRightInd w:val="0"/>
              <w:spacing w:after="0" w:line="240" w:lineRule="auto"/>
              <w:ind w:right="19"/>
              <w:jc w:val="both"/>
              <w:rPr>
                <w:rFonts w:ascii="Times New Roman" w:eastAsia="Times New Roman" w:hAnsi="Times New Roman" w:cs="Times New Roman"/>
                <w:sz w:val="20"/>
                <w:szCs w:val="20"/>
              </w:rPr>
            </w:pPr>
            <w:proofErr w:type="spellStart"/>
            <w:r w:rsidRPr="009966F8">
              <w:rPr>
                <w:rFonts w:ascii="Times New Roman" w:eastAsia="Times New Roman" w:hAnsi="Times New Roman" w:cs="Times New Roman"/>
                <w:sz w:val="20"/>
                <w:szCs w:val="20"/>
              </w:rPr>
              <w:t>type</w:t>
            </w:r>
            <w:proofErr w:type="spellEnd"/>
            <w:r w:rsidRPr="009966F8">
              <w:rPr>
                <w:rFonts w:ascii="Times New Roman" w:eastAsia="Times New Roman" w:hAnsi="Times New Roman" w:cs="Times New Roman"/>
                <w:sz w:val="20"/>
                <w:szCs w:val="20"/>
              </w:rPr>
              <w:t xml:space="preserve"> (</w:t>
            </w:r>
            <w:proofErr w:type="spellStart"/>
            <w:r w:rsidRPr="009966F8">
              <w:rPr>
                <w:rFonts w:ascii="Times New Roman" w:eastAsia="Times New Roman" w:hAnsi="Times New Roman" w:cs="Times New Roman"/>
                <w:sz w:val="20"/>
                <w:szCs w:val="20"/>
              </w:rPr>
              <w:t>model</w:t>
            </w:r>
            <w:proofErr w:type="spellEnd"/>
            <w:r w:rsidRPr="009966F8">
              <w:rPr>
                <w:rFonts w:ascii="Times New Roman" w:eastAsia="Times New Roman" w:hAnsi="Times New Roman" w:cs="Times New Roman"/>
                <w:sz w:val="20"/>
                <w:szCs w:val="20"/>
              </w:rPr>
              <w:t>);</w:t>
            </w:r>
          </w:p>
          <w:p w14:paraId="570024ED" w14:textId="77777777" w:rsidR="009D2915" w:rsidRPr="009966F8" w:rsidRDefault="009D2915" w:rsidP="009D2915">
            <w:pPr>
              <w:widowControl w:val="0"/>
              <w:numPr>
                <w:ilvl w:val="0"/>
                <w:numId w:val="106"/>
              </w:numPr>
              <w:shd w:val="clear" w:color="auto" w:fill="FFFFFF"/>
              <w:autoSpaceDE w:val="0"/>
              <w:autoSpaceDN w:val="0"/>
              <w:adjustRightInd w:val="0"/>
              <w:spacing w:after="0" w:line="240" w:lineRule="auto"/>
              <w:ind w:right="19"/>
              <w:jc w:val="both"/>
              <w:rPr>
                <w:rFonts w:ascii="Times New Roman" w:eastAsia="Times New Roman" w:hAnsi="Times New Roman" w:cs="Times New Roman"/>
                <w:sz w:val="20"/>
                <w:szCs w:val="20"/>
              </w:rPr>
            </w:pPr>
            <w:proofErr w:type="spellStart"/>
            <w:r w:rsidRPr="009966F8">
              <w:rPr>
                <w:rFonts w:ascii="Times New Roman" w:eastAsia="Times New Roman" w:hAnsi="Times New Roman" w:cs="Times New Roman"/>
                <w:sz w:val="20"/>
                <w:szCs w:val="20"/>
              </w:rPr>
              <w:t>gross</w:t>
            </w:r>
            <w:proofErr w:type="spellEnd"/>
            <w:r w:rsidRPr="009966F8">
              <w:rPr>
                <w:rFonts w:ascii="Times New Roman" w:eastAsia="Times New Roman" w:hAnsi="Times New Roman" w:cs="Times New Roman"/>
                <w:sz w:val="20"/>
                <w:szCs w:val="20"/>
              </w:rPr>
              <w:t xml:space="preserve"> </w:t>
            </w:r>
            <w:proofErr w:type="spellStart"/>
            <w:r w:rsidRPr="009966F8">
              <w:rPr>
                <w:rFonts w:ascii="Times New Roman" w:eastAsia="Times New Roman" w:hAnsi="Times New Roman" w:cs="Times New Roman"/>
                <w:sz w:val="20"/>
                <w:szCs w:val="20"/>
              </w:rPr>
              <w:t>and</w:t>
            </w:r>
            <w:proofErr w:type="spellEnd"/>
            <w:r w:rsidRPr="009966F8">
              <w:rPr>
                <w:rFonts w:ascii="Times New Roman" w:eastAsia="Times New Roman" w:hAnsi="Times New Roman" w:cs="Times New Roman"/>
                <w:sz w:val="20"/>
                <w:szCs w:val="20"/>
              </w:rPr>
              <w:t xml:space="preserve"> </w:t>
            </w:r>
            <w:proofErr w:type="spellStart"/>
            <w:r w:rsidRPr="009966F8">
              <w:rPr>
                <w:rFonts w:ascii="Times New Roman" w:eastAsia="Times New Roman" w:hAnsi="Times New Roman" w:cs="Times New Roman"/>
                <w:sz w:val="20"/>
                <w:szCs w:val="20"/>
              </w:rPr>
              <w:t>net</w:t>
            </w:r>
            <w:proofErr w:type="spellEnd"/>
            <w:r w:rsidRPr="009966F8">
              <w:rPr>
                <w:rFonts w:ascii="Times New Roman" w:eastAsia="Times New Roman" w:hAnsi="Times New Roman" w:cs="Times New Roman"/>
                <w:sz w:val="20"/>
                <w:szCs w:val="20"/>
              </w:rPr>
              <w:t xml:space="preserve"> </w:t>
            </w:r>
            <w:proofErr w:type="spellStart"/>
            <w:r w:rsidRPr="009966F8">
              <w:rPr>
                <w:rFonts w:ascii="Times New Roman" w:eastAsia="Times New Roman" w:hAnsi="Times New Roman" w:cs="Times New Roman"/>
                <w:sz w:val="20"/>
                <w:szCs w:val="20"/>
              </w:rPr>
              <w:t>weight</w:t>
            </w:r>
            <w:proofErr w:type="spellEnd"/>
            <w:r w:rsidRPr="009966F8">
              <w:rPr>
                <w:rFonts w:ascii="Times New Roman" w:eastAsia="Times New Roman" w:hAnsi="Times New Roman" w:cs="Times New Roman"/>
                <w:sz w:val="20"/>
                <w:szCs w:val="20"/>
              </w:rPr>
              <w:t>.</w:t>
            </w:r>
          </w:p>
          <w:p w14:paraId="3B957622" w14:textId="77777777" w:rsidR="009D2915" w:rsidRPr="009966F8" w:rsidRDefault="009D2915" w:rsidP="00913103">
            <w:pPr>
              <w:widowControl w:val="0"/>
              <w:shd w:val="clear" w:color="auto" w:fill="FFFFFF"/>
              <w:autoSpaceDE w:val="0"/>
              <w:autoSpaceDN w:val="0"/>
              <w:adjustRightInd w:val="0"/>
              <w:spacing w:after="0" w:line="240" w:lineRule="auto"/>
              <w:ind w:left="655" w:right="19"/>
              <w:jc w:val="both"/>
              <w:rPr>
                <w:rFonts w:ascii="Times New Roman" w:eastAsia="Times New Roman" w:hAnsi="Times New Roman" w:cs="Times New Roman"/>
                <w:sz w:val="20"/>
                <w:szCs w:val="20"/>
              </w:rPr>
            </w:pPr>
          </w:p>
        </w:tc>
        <w:tc>
          <w:tcPr>
            <w:tcW w:w="279" w:type="dxa"/>
          </w:tcPr>
          <w:p w14:paraId="6FE1CE9D" w14:textId="77777777" w:rsidR="009D2915" w:rsidRPr="009966F8"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rPr>
            </w:pPr>
          </w:p>
        </w:tc>
        <w:tc>
          <w:tcPr>
            <w:tcW w:w="5017" w:type="dxa"/>
          </w:tcPr>
          <w:p w14:paraId="44C05C30" w14:textId="77777777" w:rsidR="009D2915" w:rsidRPr="009966F8" w:rsidRDefault="009D2915" w:rsidP="009D2915">
            <w:pPr>
              <w:widowControl w:val="0"/>
              <w:numPr>
                <w:ilvl w:val="1"/>
                <w:numId w:val="92"/>
              </w:numPr>
              <w:autoSpaceDE w:val="0"/>
              <w:autoSpaceDN w:val="0"/>
              <w:adjustRightInd w:val="0"/>
              <w:spacing w:after="0" w:line="240" w:lineRule="auto"/>
              <w:ind w:left="0" w:firstLine="13"/>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Товары поставляются в заводской упаковке, предотвращающей его порчу и/или уничтожение на период поставки до приемки Товаров Покупателем. Стоимость тары и упаковки входит в цену Товаров и не подлежит возврату.</w:t>
            </w:r>
          </w:p>
          <w:p w14:paraId="229D80B8" w14:textId="77777777" w:rsidR="009D2915" w:rsidRPr="009966F8" w:rsidRDefault="009D2915" w:rsidP="009D2915">
            <w:pPr>
              <w:widowControl w:val="0"/>
              <w:numPr>
                <w:ilvl w:val="1"/>
                <w:numId w:val="92"/>
              </w:numPr>
              <w:autoSpaceDE w:val="0"/>
              <w:autoSpaceDN w:val="0"/>
              <w:adjustRightInd w:val="0"/>
              <w:spacing w:after="0" w:line="240" w:lineRule="auto"/>
              <w:ind w:left="0" w:firstLine="13"/>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Маркировка должна наноситься четко несмываемой краской или отштампована на бирках, и должна содержать следующее:</w:t>
            </w:r>
          </w:p>
          <w:p w14:paraId="0F5FE02C" w14:textId="77777777" w:rsidR="009D2915" w:rsidRPr="009966F8" w:rsidRDefault="009D2915" w:rsidP="009D2915">
            <w:pPr>
              <w:widowControl w:val="0"/>
              <w:numPr>
                <w:ilvl w:val="0"/>
                <w:numId w:val="105"/>
              </w:numPr>
              <w:shd w:val="clear" w:color="auto" w:fill="FFFFFF"/>
              <w:autoSpaceDE w:val="0"/>
              <w:autoSpaceDN w:val="0"/>
              <w:adjustRightInd w:val="0"/>
              <w:spacing w:after="0" w:line="240" w:lineRule="auto"/>
              <w:ind w:left="90" w:right="19" w:hanging="9"/>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перечень упакованных предметов;</w:t>
            </w:r>
          </w:p>
          <w:p w14:paraId="6C27BCD7" w14:textId="77777777" w:rsidR="009D2915" w:rsidRPr="009966F8" w:rsidRDefault="009D2915" w:rsidP="009D2915">
            <w:pPr>
              <w:widowControl w:val="0"/>
              <w:numPr>
                <w:ilvl w:val="0"/>
                <w:numId w:val="105"/>
              </w:numPr>
              <w:shd w:val="clear" w:color="auto" w:fill="FFFFFF"/>
              <w:autoSpaceDE w:val="0"/>
              <w:autoSpaceDN w:val="0"/>
              <w:adjustRightInd w:val="0"/>
              <w:spacing w:after="0" w:line="240" w:lineRule="auto"/>
              <w:ind w:left="90" w:right="19" w:hanging="9"/>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количество;</w:t>
            </w:r>
          </w:p>
          <w:p w14:paraId="4B848189" w14:textId="77777777" w:rsidR="009D2915" w:rsidRPr="009966F8" w:rsidRDefault="009D2915" w:rsidP="009D2915">
            <w:pPr>
              <w:widowControl w:val="0"/>
              <w:numPr>
                <w:ilvl w:val="0"/>
                <w:numId w:val="105"/>
              </w:numPr>
              <w:shd w:val="clear" w:color="auto" w:fill="FFFFFF"/>
              <w:autoSpaceDE w:val="0"/>
              <w:autoSpaceDN w:val="0"/>
              <w:adjustRightInd w:val="0"/>
              <w:spacing w:after="0" w:line="240" w:lineRule="auto"/>
              <w:ind w:left="90" w:right="19" w:hanging="9"/>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тип (модель);</w:t>
            </w:r>
          </w:p>
          <w:p w14:paraId="356A414F" w14:textId="77777777" w:rsidR="009D2915" w:rsidRPr="009966F8" w:rsidRDefault="009D2915" w:rsidP="009D2915">
            <w:pPr>
              <w:widowControl w:val="0"/>
              <w:numPr>
                <w:ilvl w:val="0"/>
                <w:numId w:val="105"/>
              </w:numPr>
              <w:shd w:val="clear" w:color="auto" w:fill="FFFFFF"/>
              <w:autoSpaceDE w:val="0"/>
              <w:autoSpaceDN w:val="0"/>
              <w:adjustRightInd w:val="0"/>
              <w:spacing w:after="0" w:line="240" w:lineRule="auto"/>
              <w:ind w:left="90" w:right="19" w:hanging="9"/>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вес брутто и нетто.</w:t>
            </w:r>
          </w:p>
          <w:p w14:paraId="485833B0" w14:textId="77777777" w:rsidR="009D2915" w:rsidRPr="009966F8" w:rsidRDefault="009D2915" w:rsidP="00913103">
            <w:pPr>
              <w:widowControl w:val="0"/>
              <w:shd w:val="clear" w:color="auto" w:fill="FFFFFF"/>
              <w:autoSpaceDE w:val="0"/>
              <w:autoSpaceDN w:val="0"/>
              <w:adjustRightInd w:val="0"/>
              <w:spacing w:after="0" w:line="240" w:lineRule="auto"/>
              <w:ind w:left="90" w:right="19"/>
              <w:jc w:val="both"/>
              <w:rPr>
                <w:rFonts w:ascii="Times New Roman" w:eastAsia="Times New Roman" w:hAnsi="Times New Roman" w:cs="Times New Roman"/>
                <w:sz w:val="20"/>
                <w:szCs w:val="20"/>
              </w:rPr>
            </w:pPr>
          </w:p>
          <w:p w14:paraId="7AC3C56B" w14:textId="77777777" w:rsidR="009D2915" w:rsidRPr="009966F8" w:rsidRDefault="009D2915" w:rsidP="00913103">
            <w:pPr>
              <w:widowControl w:val="0"/>
              <w:shd w:val="clear" w:color="auto" w:fill="FFFFFF"/>
              <w:autoSpaceDE w:val="0"/>
              <w:autoSpaceDN w:val="0"/>
              <w:adjustRightInd w:val="0"/>
              <w:spacing w:after="0" w:line="240" w:lineRule="auto"/>
              <w:ind w:left="90" w:right="19"/>
              <w:jc w:val="both"/>
              <w:rPr>
                <w:rFonts w:ascii="Times New Roman" w:eastAsia="Times New Roman" w:hAnsi="Times New Roman" w:cs="Times New Roman"/>
                <w:sz w:val="20"/>
                <w:szCs w:val="20"/>
              </w:rPr>
            </w:pPr>
          </w:p>
          <w:p w14:paraId="43799BF2" w14:textId="77777777" w:rsidR="009D2915" w:rsidRPr="009966F8" w:rsidRDefault="009D2915" w:rsidP="00913103">
            <w:pPr>
              <w:widowControl w:val="0"/>
              <w:shd w:val="clear" w:color="auto" w:fill="FFFFFF"/>
              <w:autoSpaceDE w:val="0"/>
              <w:autoSpaceDN w:val="0"/>
              <w:adjustRightInd w:val="0"/>
              <w:spacing w:after="0" w:line="240" w:lineRule="auto"/>
              <w:ind w:left="655" w:right="19"/>
              <w:jc w:val="both"/>
              <w:rPr>
                <w:rFonts w:ascii="Times New Roman" w:eastAsia="Times New Roman" w:hAnsi="Times New Roman" w:cs="Times New Roman"/>
                <w:sz w:val="20"/>
                <w:szCs w:val="20"/>
              </w:rPr>
            </w:pPr>
          </w:p>
        </w:tc>
      </w:tr>
      <w:tr w:rsidR="009966F8" w:rsidRPr="009966F8" w14:paraId="3FFC1541" w14:textId="77777777" w:rsidTr="00913103">
        <w:trPr>
          <w:trHeight w:val="567"/>
        </w:trPr>
        <w:tc>
          <w:tcPr>
            <w:tcW w:w="5018" w:type="dxa"/>
            <w:vAlign w:val="center"/>
          </w:tcPr>
          <w:p w14:paraId="2F1BE40F" w14:textId="77777777" w:rsidR="009D2915" w:rsidRPr="009966F8"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rPr>
            </w:pPr>
            <w:r w:rsidRPr="009966F8">
              <w:rPr>
                <w:rFonts w:ascii="Times New Roman" w:eastAsia="Times New Roman" w:hAnsi="Times New Roman" w:cs="Times New Roman"/>
                <w:b/>
                <w:sz w:val="20"/>
                <w:szCs w:val="20"/>
              </w:rPr>
              <w:t>8.</w:t>
            </w:r>
            <w:r w:rsidRPr="009966F8">
              <w:rPr>
                <w:rFonts w:ascii="Times New Roman" w:eastAsia="Times New Roman" w:hAnsi="Times New Roman" w:cs="Times New Roman"/>
                <w:b/>
                <w:sz w:val="20"/>
                <w:szCs w:val="20"/>
                <w:lang w:val="en"/>
              </w:rPr>
              <w:t>CLAIMS</w:t>
            </w:r>
          </w:p>
        </w:tc>
        <w:tc>
          <w:tcPr>
            <w:tcW w:w="279" w:type="dxa"/>
          </w:tcPr>
          <w:p w14:paraId="5C08EB0A" w14:textId="77777777" w:rsidR="009D2915" w:rsidRPr="009966F8"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rPr>
            </w:pPr>
          </w:p>
        </w:tc>
        <w:tc>
          <w:tcPr>
            <w:tcW w:w="5017" w:type="dxa"/>
            <w:vAlign w:val="center"/>
          </w:tcPr>
          <w:p w14:paraId="5D2DC56F" w14:textId="77777777" w:rsidR="009D2915" w:rsidRPr="009966F8" w:rsidRDefault="009D2915" w:rsidP="009D2915">
            <w:pPr>
              <w:widowControl w:val="0"/>
              <w:numPr>
                <w:ilvl w:val="0"/>
                <w:numId w:val="92"/>
              </w:numPr>
              <w:autoSpaceDE w:val="0"/>
              <w:autoSpaceDN w:val="0"/>
              <w:adjustRightInd w:val="0"/>
              <w:spacing w:after="0" w:line="240" w:lineRule="auto"/>
              <w:jc w:val="center"/>
              <w:rPr>
                <w:rFonts w:ascii="Times New Roman" w:eastAsia="Times New Roman" w:hAnsi="Times New Roman" w:cs="Times New Roman"/>
                <w:b/>
                <w:sz w:val="20"/>
                <w:szCs w:val="20"/>
              </w:rPr>
            </w:pPr>
            <w:r w:rsidRPr="009966F8">
              <w:rPr>
                <w:rFonts w:ascii="Times New Roman" w:eastAsia="Times New Roman" w:hAnsi="Times New Roman" w:cs="Times New Roman"/>
                <w:b/>
                <w:sz w:val="20"/>
                <w:szCs w:val="20"/>
              </w:rPr>
              <w:t>РЕКЛАМАЦИИ</w:t>
            </w:r>
          </w:p>
        </w:tc>
      </w:tr>
      <w:tr w:rsidR="009966F8" w:rsidRPr="009966F8" w14:paraId="62643539" w14:textId="77777777" w:rsidTr="00913103">
        <w:trPr>
          <w:trHeight w:val="567"/>
        </w:trPr>
        <w:tc>
          <w:tcPr>
            <w:tcW w:w="5018" w:type="dxa"/>
          </w:tcPr>
          <w:p w14:paraId="44C847F6" w14:textId="77777777" w:rsidR="009D2915" w:rsidRPr="009966F8" w:rsidRDefault="009D2915" w:rsidP="009D2915">
            <w:pPr>
              <w:widowControl w:val="0"/>
              <w:numPr>
                <w:ilvl w:val="1"/>
                <w:numId w:val="92"/>
              </w:numPr>
              <w:autoSpaceDE w:val="0"/>
              <w:autoSpaceDN w:val="0"/>
              <w:adjustRightInd w:val="0"/>
              <w:spacing w:after="0" w:line="240" w:lineRule="auto"/>
              <w:ind w:left="0" w:firstLine="0"/>
              <w:jc w:val="both"/>
              <w:rPr>
                <w:rFonts w:ascii="Times New Roman" w:eastAsia="Times New Roman" w:hAnsi="Times New Roman" w:cs="Times New Roman"/>
                <w:b/>
                <w:sz w:val="20"/>
                <w:szCs w:val="20"/>
                <w:lang w:val="en-US"/>
              </w:rPr>
            </w:pPr>
            <w:r w:rsidRPr="009966F8">
              <w:rPr>
                <w:rFonts w:ascii="Times New Roman" w:eastAsia="Times New Roman" w:hAnsi="Times New Roman" w:cs="Times New Roman"/>
                <w:sz w:val="20"/>
                <w:szCs w:val="20"/>
                <w:lang w:val="en"/>
              </w:rPr>
              <w:t>Claims may be asserted in the case of non-conformity in quality and quantity stipulated in Section 6 of this contract and in the presence of inconsistencies in the shipping documents.</w:t>
            </w:r>
          </w:p>
          <w:p w14:paraId="527D910B"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p>
          <w:p w14:paraId="36322352" w14:textId="77777777" w:rsidR="009D2915" w:rsidRPr="009966F8" w:rsidRDefault="009D2915" w:rsidP="009D2915">
            <w:pPr>
              <w:widowControl w:val="0"/>
              <w:numPr>
                <w:ilvl w:val="1"/>
                <w:numId w:val="92"/>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
              </w:rPr>
            </w:pPr>
            <w:r w:rsidRPr="009966F8">
              <w:rPr>
                <w:rFonts w:ascii="Times New Roman" w:eastAsia="Times New Roman" w:hAnsi="Times New Roman" w:cs="Times New Roman"/>
                <w:sz w:val="20"/>
                <w:szCs w:val="20"/>
                <w:lang w:val="en"/>
              </w:rPr>
              <w:t>Claims</w:t>
            </w:r>
            <w:r w:rsidRPr="009966F8">
              <w:rPr>
                <w:rFonts w:ascii="Times New Roman" w:eastAsia="Times New Roman" w:hAnsi="Times New Roman" w:cs="Times New Roman"/>
                <w:sz w:val="20"/>
                <w:szCs w:val="20"/>
                <w:lang w:val="en-US"/>
              </w:rPr>
              <w:t xml:space="preserve"> </w:t>
            </w:r>
            <w:r w:rsidRPr="009966F8">
              <w:rPr>
                <w:rFonts w:ascii="Times New Roman" w:eastAsia="Times New Roman" w:hAnsi="Times New Roman" w:cs="Times New Roman"/>
                <w:sz w:val="20"/>
                <w:szCs w:val="20"/>
                <w:lang w:val="en"/>
              </w:rPr>
              <w:t>may be submitted</w:t>
            </w:r>
            <w:r w:rsidRPr="009966F8">
              <w:rPr>
                <w:rFonts w:ascii="Times New Roman" w:eastAsia="Times New Roman" w:hAnsi="Times New Roman" w:cs="Times New Roman"/>
                <w:sz w:val="20"/>
                <w:szCs w:val="20"/>
                <w:lang w:val="en-US"/>
              </w:rPr>
              <w:t xml:space="preserve"> </w:t>
            </w:r>
            <w:r w:rsidRPr="009966F8">
              <w:rPr>
                <w:rFonts w:ascii="Times New Roman" w:eastAsia="Times New Roman" w:hAnsi="Times New Roman" w:cs="Times New Roman"/>
                <w:sz w:val="20"/>
                <w:szCs w:val="20"/>
                <w:lang w:val="en"/>
              </w:rPr>
              <w:t>in respect of quality</w:t>
            </w:r>
            <w:r w:rsidRPr="009966F8">
              <w:rPr>
                <w:rFonts w:ascii="Times New Roman" w:eastAsia="Times New Roman" w:hAnsi="Times New Roman" w:cs="Times New Roman"/>
                <w:sz w:val="20"/>
                <w:szCs w:val="20"/>
                <w:lang w:val="en-US"/>
              </w:rPr>
              <w:t xml:space="preserve"> </w:t>
            </w:r>
            <w:r w:rsidRPr="009966F8">
              <w:rPr>
                <w:rFonts w:ascii="Times New Roman" w:eastAsia="Times New Roman" w:hAnsi="Times New Roman" w:cs="Times New Roman"/>
                <w:sz w:val="20"/>
                <w:szCs w:val="20"/>
                <w:lang w:val="en"/>
              </w:rPr>
              <w:t>within</w:t>
            </w:r>
            <w:r w:rsidRPr="009966F8">
              <w:rPr>
                <w:rFonts w:ascii="Times New Roman" w:eastAsia="Times New Roman" w:hAnsi="Times New Roman" w:cs="Times New Roman"/>
                <w:sz w:val="20"/>
                <w:szCs w:val="20"/>
                <w:lang w:val="en-US"/>
              </w:rPr>
              <w:t xml:space="preserve"> </w:t>
            </w:r>
            <w:r w:rsidRPr="009966F8">
              <w:rPr>
                <w:rFonts w:ascii="Times New Roman" w:eastAsia="Times New Roman" w:hAnsi="Times New Roman" w:cs="Times New Roman"/>
                <w:sz w:val="20"/>
                <w:szCs w:val="20"/>
                <w:lang w:val="en"/>
              </w:rPr>
              <w:t>the warranty period</w:t>
            </w:r>
            <w:r w:rsidRPr="009966F8">
              <w:rPr>
                <w:rFonts w:ascii="Times New Roman" w:eastAsia="Times New Roman" w:hAnsi="Times New Roman" w:cs="Times New Roman"/>
                <w:sz w:val="20"/>
                <w:szCs w:val="20"/>
                <w:lang w:val="en-US"/>
              </w:rPr>
              <w:t xml:space="preserve">, and </w:t>
            </w:r>
            <w:r w:rsidRPr="009966F8">
              <w:rPr>
                <w:rFonts w:ascii="Times New Roman" w:eastAsia="Times New Roman" w:hAnsi="Times New Roman" w:cs="Times New Roman"/>
                <w:sz w:val="20"/>
                <w:szCs w:val="20"/>
                <w:lang w:val="en"/>
              </w:rPr>
              <w:t>the amount</w:t>
            </w:r>
            <w:r w:rsidRPr="009966F8">
              <w:rPr>
                <w:rFonts w:ascii="Times New Roman" w:eastAsia="Times New Roman" w:hAnsi="Times New Roman" w:cs="Times New Roman"/>
                <w:sz w:val="20"/>
                <w:szCs w:val="20"/>
                <w:lang w:val="en-US"/>
              </w:rPr>
              <w:t xml:space="preserve"> </w:t>
            </w:r>
            <w:r w:rsidRPr="009966F8">
              <w:rPr>
                <w:rFonts w:ascii="Times New Roman" w:eastAsia="Times New Roman" w:hAnsi="Times New Roman" w:cs="Times New Roman"/>
                <w:sz w:val="20"/>
                <w:szCs w:val="20"/>
                <w:lang w:val="en"/>
              </w:rPr>
              <w:t>- within</w:t>
            </w:r>
            <w:r w:rsidRPr="009966F8">
              <w:rPr>
                <w:rFonts w:ascii="Times New Roman" w:eastAsia="Times New Roman" w:hAnsi="Times New Roman" w:cs="Times New Roman"/>
                <w:sz w:val="20"/>
                <w:szCs w:val="20"/>
                <w:lang w:val="en-US"/>
              </w:rPr>
              <w:t xml:space="preserve"> </w:t>
            </w:r>
            <w:r w:rsidRPr="009966F8">
              <w:rPr>
                <w:rFonts w:ascii="Times New Roman" w:eastAsia="Times New Roman" w:hAnsi="Times New Roman" w:cs="Times New Roman"/>
                <w:sz w:val="20"/>
                <w:szCs w:val="20"/>
                <w:lang w:val="en"/>
              </w:rPr>
              <w:t>10 (ten</w:t>
            </w:r>
            <w:r w:rsidRPr="009966F8">
              <w:rPr>
                <w:rFonts w:ascii="Times New Roman" w:eastAsia="Times New Roman" w:hAnsi="Times New Roman" w:cs="Times New Roman"/>
                <w:sz w:val="20"/>
                <w:szCs w:val="20"/>
                <w:lang w:val="en-US"/>
              </w:rPr>
              <w:t xml:space="preserve">) working days from </w:t>
            </w:r>
            <w:r w:rsidRPr="009966F8">
              <w:rPr>
                <w:rFonts w:ascii="Times New Roman" w:eastAsia="Times New Roman" w:hAnsi="Times New Roman" w:cs="Times New Roman"/>
                <w:sz w:val="20"/>
                <w:szCs w:val="20"/>
                <w:lang w:val="en"/>
              </w:rPr>
              <w:t>the date of signing</w:t>
            </w:r>
            <w:r w:rsidRPr="009966F8">
              <w:rPr>
                <w:rFonts w:ascii="Times New Roman" w:eastAsia="Times New Roman" w:hAnsi="Times New Roman" w:cs="Times New Roman"/>
                <w:sz w:val="20"/>
                <w:szCs w:val="20"/>
                <w:lang w:val="en-US"/>
              </w:rPr>
              <w:t xml:space="preserve"> </w:t>
            </w:r>
            <w:r w:rsidRPr="009966F8">
              <w:rPr>
                <w:rFonts w:ascii="Times New Roman" w:eastAsia="Times New Roman" w:hAnsi="Times New Roman" w:cs="Times New Roman"/>
                <w:sz w:val="20"/>
                <w:szCs w:val="20"/>
                <w:lang w:val="en"/>
              </w:rPr>
              <w:t>of the Acts of</w:t>
            </w:r>
            <w:r w:rsidRPr="009966F8">
              <w:rPr>
                <w:rFonts w:ascii="Times New Roman" w:eastAsia="Times New Roman" w:hAnsi="Times New Roman" w:cs="Times New Roman"/>
                <w:sz w:val="20"/>
                <w:szCs w:val="20"/>
                <w:lang w:val="en-US"/>
              </w:rPr>
              <w:t xml:space="preserve"> </w:t>
            </w:r>
            <w:r w:rsidRPr="009966F8">
              <w:rPr>
                <w:rFonts w:ascii="Times New Roman" w:eastAsia="Times New Roman" w:hAnsi="Times New Roman" w:cs="Times New Roman"/>
                <w:sz w:val="20"/>
                <w:szCs w:val="20"/>
                <w:lang w:val="en"/>
              </w:rPr>
              <w:t>Acceptance</w:t>
            </w:r>
            <w:r w:rsidRPr="009966F8">
              <w:rPr>
                <w:rFonts w:ascii="Times New Roman" w:eastAsia="Times New Roman" w:hAnsi="Times New Roman" w:cs="Times New Roman"/>
                <w:sz w:val="20"/>
                <w:szCs w:val="20"/>
                <w:lang w:val="en-US"/>
              </w:rPr>
              <w:t xml:space="preserve"> </w:t>
            </w:r>
            <w:r w:rsidRPr="009966F8">
              <w:rPr>
                <w:rFonts w:ascii="Times New Roman" w:eastAsia="Times New Roman" w:hAnsi="Times New Roman" w:cs="Times New Roman"/>
                <w:sz w:val="20"/>
                <w:szCs w:val="20"/>
                <w:lang w:val="en"/>
              </w:rPr>
              <w:t>transmission</w:t>
            </w:r>
            <w:r w:rsidRPr="009966F8">
              <w:rPr>
                <w:rFonts w:ascii="Times New Roman" w:eastAsia="Times New Roman" w:hAnsi="Times New Roman" w:cs="Times New Roman"/>
                <w:sz w:val="20"/>
                <w:szCs w:val="20"/>
                <w:lang w:val="en-US"/>
              </w:rPr>
              <w:t xml:space="preserve">. </w:t>
            </w:r>
            <w:r w:rsidRPr="009966F8">
              <w:rPr>
                <w:rFonts w:ascii="Times New Roman" w:eastAsia="Times New Roman" w:hAnsi="Times New Roman" w:cs="Times New Roman"/>
                <w:sz w:val="20"/>
                <w:szCs w:val="20"/>
                <w:lang w:val="en"/>
              </w:rPr>
              <w:t>The warranty</w:t>
            </w:r>
            <w:r w:rsidRPr="009966F8">
              <w:rPr>
                <w:rFonts w:ascii="Times New Roman" w:eastAsia="Times New Roman" w:hAnsi="Times New Roman" w:cs="Times New Roman"/>
                <w:sz w:val="20"/>
                <w:szCs w:val="20"/>
                <w:lang w:val="en-US"/>
              </w:rPr>
              <w:t xml:space="preserve"> </w:t>
            </w:r>
            <w:r w:rsidRPr="009966F8">
              <w:rPr>
                <w:rFonts w:ascii="Times New Roman" w:eastAsia="Times New Roman" w:hAnsi="Times New Roman" w:cs="Times New Roman"/>
                <w:sz w:val="20"/>
                <w:szCs w:val="20"/>
                <w:lang w:val="en"/>
              </w:rPr>
              <w:t>applies only to</w:t>
            </w:r>
            <w:r w:rsidRPr="009966F8">
              <w:rPr>
                <w:rFonts w:ascii="Times New Roman" w:eastAsia="Times New Roman" w:hAnsi="Times New Roman" w:cs="Times New Roman"/>
                <w:sz w:val="20"/>
                <w:szCs w:val="20"/>
                <w:lang w:val="en-US"/>
              </w:rPr>
              <w:t xml:space="preserve"> </w:t>
            </w:r>
            <w:r w:rsidRPr="009966F8">
              <w:rPr>
                <w:rFonts w:ascii="Times New Roman" w:eastAsia="Times New Roman" w:hAnsi="Times New Roman" w:cs="Times New Roman"/>
                <w:sz w:val="20"/>
                <w:szCs w:val="20"/>
                <w:lang w:val="en"/>
              </w:rPr>
              <w:t>manufacturing defects.</w:t>
            </w:r>
            <w:r w:rsidRPr="009966F8">
              <w:rPr>
                <w:rFonts w:ascii="Times New Roman" w:eastAsia="Times New Roman" w:hAnsi="Times New Roman" w:cs="Times New Roman"/>
                <w:sz w:val="20"/>
                <w:szCs w:val="20"/>
                <w:lang w:val="en-US"/>
              </w:rPr>
              <w:t xml:space="preserve"> </w:t>
            </w:r>
            <w:r w:rsidRPr="009966F8">
              <w:rPr>
                <w:rFonts w:ascii="Times New Roman" w:eastAsia="Times New Roman" w:hAnsi="Times New Roman" w:cs="Times New Roman"/>
                <w:sz w:val="20"/>
                <w:szCs w:val="20"/>
                <w:lang w:val="en"/>
              </w:rPr>
              <w:t>The warranty does not</w:t>
            </w:r>
            <w:r w:rsidRPr="009966F8">
              <w:rPr>
                <w:rFonts w:ascii="Times New Roman" w:eastAsia="Times New Roman" w:hAnsi="Times New Roman" w:cs="Times New Roman"/>
                <w:sz w:val="20"/>
                <w:szCs w:val="20"/>
                <w:lang w:val="en-US"/>
              </w:rPr>
              <w:t xml:space="preserve"> </w:t>
            </w:r>
            <w:r w:rsidRPr="009966F8">
              <w:rPr>
                <w:rFonts w:ascii="Times New Roman" w:eastAsia="Times New Roman" w:hAnsi="Times New Roman" w:cs="Times New Roman"/>
                <w:sz w:val="20"/>
                <w:szCs w:val="20"/>
                <w:lang w:val="en"/>
              </w:rPr>
              <w:t>cover defects</w:t>
            </w:r>
            <w:r w:rsidRPr="009966F8">
              <w:rPr>
                <w:rFonts w:ascii="Times New Roman" w:eastAsia="Times New Roman" w:hAnsi="Times New Roman" w:cs="Times New Roman"/>
                <w:sz w:val="20"/>
                <w:szCs w:val="20"/>
                <w:lang w:val="en-US"/>
              </w:rPr>
              <w:t xml:space="preserve"> </w:t>
            </w:r>
            <w:r w:rsidRPr="009966F8">
              <w:rPr>
                <w:rFonts w:ascii="Times New Roman" w:eastAsia="Times New Roman" w:hAnsi="Times New Roman" w:cs="Times New Roman"/>
                <w:sz w:val="20"/>
                <w:szCs w:val="20"/>
                <w:lang w:val="en"/>
              </w:rPr>
              <w:t>caused by the fault</w:t>
            </w:r>
            <w:r w:rsidRPr="009966F8">
              <w:rPr>
                <w:rFonts w:ascii="Times New Roman" w:eastAsia="Times New Roman" w:hAnsi="Times New Roman" w:cs="Times New Roman"/>
                <w:sz w:val="20"/>
                <w:szCs w:val="20"/>
                <w:lang w:val="en-US"/>
              </w:rPr>
              <w:t xml:space="preserve"> </w:t>
            </w:r>
            <w:r w:rsidRPr="009966F8">
              <w:rPr>
                <w:rFonts w:ascii="Times New Roman" w:eastAsia="Times New Roman" w:hAnsi="Times New Roman" w:cs="Times New Roman"/>
                <w:sz w:val="20"/>
                <w:szCs w:val="20"/>
                <w:lang w:val="en"/>
              </w:rPr>
              <w:t>of the Buyer,</w:t>
            </w:r>
            <w:r w:rsidRPr="009966F8">
              <w:rPr>
                <w:rFonts w:ascii="Times New Roman" w:eastAsia="Times New Roman" w:hAnsi="Times New Roman" w:cs="Times New Roman"/>
                <w:sz w:val="20"/>
                <w:szCs w:val="20"/>
                <w:lang w:val="en-US"/>
              </w:rPr>
              <w:t xml:space="preserve"> </w:t>
            </w:r>
            <w:r w:rsidRPr="009966F8">
              <w:rPr>
                <w:rFonts w:ascii="Times New Roman" w:eastAsia="Times New Roman" w:hAnsi="Times New Roman" w:cs="Times New Roman"/>
                <w:sz w:val="20"/>
                <w:szCs w:val="20"/>
                <w:lang w:val="en"/>
              </w:rPr>
              <w:t>related to violation of</w:t>
            </w:r>
            <w:r w:rsidRPr="009966F8">
              <w:rPr>
                <w:rFonts w:ascii="Times New Roman" w:eastAsia="Times New Roman" w:hAnsi="Times New Roman" w:cs="Times New Roman"/>
                <w:sz w:val="20"/>
                <w:szCs w:val="20"/>
                <w:lang w:val="en-US"/>
              </w:rPr>
              <w:t xml:space="preserve"> </w:t>
            </w:r>
            <w:r w:rsidRPr="009966F8">
              <w:rPr>
                <w:rFonts w:ascii="Times New Roman" w:eastAsia="Times New Roman" w:hAnsi="Times New Roman" w:cs="Times New Roman"/>
                <w:sz w:val="20"/>
                <w:szCs w:val="20"/>
                <w:lang w:val="en"/>
              </w:rPr>
              <w:t>conditions specified</w:t>
            </w:r>
            <w:r w:rsidRPr="009966F8">
              <w:rPr>
                <w:rFonts w:ascii="Times New Roman" w:eastAsia="Times New Roman" w:hAnsi="Times New Roman" w:cs="Times New Roman"/>
                <w:sz w:val="20"/>
                <w:szCs w:val="20"/>
                <w:lang w:val="en-US"/>
              </w:rPr>
              <w:t xml:space="preserve"> </w:t>
            </w:r>
            <w:r w:rsidRPr="009966F8">
              <w:rPr>
                <w:rFonts w:ascii="Times New Roman" w:eastAsia="Times New Roman" w:hAnsi="Times New Roman" w:cs="Times New Roman"/>
                <w:sz w:val="20"/>
                <w:szCs w:val="20"/>
                <w:lang w:val="en"/>
              </w:rPr>
              <w:t>in the technical documentation</w:t>
            </w:r>
            <w:r w:rsidRPr="009966F8">
              <w:rPr>
                <w:rFonts w:ascii="Times New Roman" w:eastAsia="Times New Roman" w:hAnsi="Times New Roman" w:cs="Times New Roman"/>
                <w:sz w:val="20"/>
                <w:szCs w:val="20"/>
                <w:lang w:val="en-US"/>
              </w:rPr>
              <w:t xml:space="preserve"> </w:t>
            </w:r>
            <w:r w:rsidRPr="009966F8">
              <w:rPr>
                <w:rFonts w:ascii="Times New Roman" w:eastAsia="Times New Roman" w:hAnsi="Times New Roman" w:cs="Times New Roman"/>
                <w:sz w:val="20"/>
                <w:szCs w:val="20"/>
                <w:lang w:val="en"/>
              </w:rPr>
              <w:t>for this type of</w:t>
            </w:r>
            <w:r w:rsidRPr="009966F8">
              <w:rPr>
                <w:rFonts w:ascii="Times New Roman" w:eastAsia="Times New Roman" w:hAnsi="Times New Roman" w:cs="Times New Roman"/>
                <w:sz w:val="20"/>
                <w:szCs w:val="20"/>
                <w:lang w:val="en-US"/>
              </w:rPr>
              <w:t xml:space="preserve"> </w:t>
            </w:r>
            <w:r w:rsidRPr="009966F8">
              <w:rPr>
                <w:rFonts w:ascii="Times New Roman" w:eastAsia="Times New Roman" w:hAnsi="Times New Roman" w:cs="Times New Roman"/>
                <w:sz w:val="20"/>
                <w:szCs w:val="20"/>
                <w:lang w:val="en"/>
              </w:rPr>
              <w:t>Goods.</w:t>
            </w:r>
          </w:p>
          <w:p w14:paraId="3C81CFD7"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
              </w:rPr>
            </w:pPr>
          </w:p>
          <w:p w14:paraId="5B0F36C8" w14:textId="77777777" w:rsidR="009D2915" w:rsidRPr="009966F8" w:rsidRDefault="009D2915" w:rsidP="009D2915">
            <w:pPr>
              <w:widowControl w:val="0"/>
              <w:numPr>
                <w:ilvl w:val="1"/>
                <w:numId w:val="92"/>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
              </w:rPr>
            </w:pPr>
            <w:r w:rsidRPr="009966F8">
              <w:rPr>
                <w:rFonts w:ascii="Times New Roman" w:eastAsia="Times New Roman" w:hAnsi="Times New Roman" w:cs="Times New Roman"/>
                <w:sz w:val="20"/>
                <w:szCs w:val="20"/>
                <w:lang w:val="en"/>
              </w:rPr>
              <w:t>The validity of the claim for quality and quantity is confirmed by the reclamation act, drawn up with the participation of the uninterested party.</w:t>
            </w:r>
            <w:r w:rsidRPr="009966F8">
              <w:rPr>
                <w:rFonts w:ascii="Times New Roman" w:eastAsia="Times New Roman" w:hAnsi="Times New Roman" w:cs="Times New Roman"/>
                <w:sz w:val="20"/>
                <w:szCs w:val="20"/>
                <w:lang w:val="en-US"/>
              </w:rPr>
              <w:t xml:space="preserve"> </w:t>
            </w:r>
            <w:r w:rsidRPr="009966F8">
              <w:rPr>
                <w:rFonts w:ascii="Times New Roman" w:eastAsia="Times New Roman" w:hAnsi="Times New Roman" w:cs="Times New Roman"/>
                <w:sz w:val="20"/>
                <w:szCs w:val="20"/>
                <w:lang w:val="en"/>
              </w:rPr>
              <w:t>In the</w:t>
            </w:r>
            <w:r w:rsidRPr="009966F8">
              <w:rPr>
                <w:rFonts w:ascii="Times New Roman" w:eastAsia="Times New Roman" w:hAnsi="Times New Roman" w:cs="Times New Roman"/>
                <w:sz w:val="20"/>
                <w:szCs w:val="20"/>
                <w:lang w:val="en-US"/>
              </w:rPr>
              <w:t xml:space="preserve"> </w:t>
            </w:r>
            <w:r w:rsidRPr="009966F8">
              <w:rPr>
                <w:rFonts w:ascii="Times New Roman" w:eastAsia="Times New Roman" w:hAnsi="Times New Roman" w:cs="Times New Roman"/>
                <w:sz w:val="20"/>
                <w:szCs w:val="20"/>
                <w:lang w:val="en"/>
              </w:rPr>
              <w:t>Reclamation</w:t>
            </w:r>
            <w:r w:rsidRPr="009966F8">
              <w:rPr>
                <w:rFonts w:ascii="Times New Roman" w:eastAsia="Times New Roman" w:hAnsi="Times New Roman" w:cs="Times New Roman"/>
                <w:sz w:val="20"/>
                <w:szCs w:val="20"/>
                <w:lang w:val="en-US"/>
              </w:rPr>
              <w:t xml:space="preserve"> </w:t>
            </w:r>
            <w:r w:rsidRPr="009966F8">
              <w:rPr>
                <w:rFonts w:ascii="Times New Roman" w:eastAsia="Times New Roman" w:hAnsi="Times New Roman" w:cs="Times New Roman"/>
                <w:sz w:val="20"/>
                <w:szCs w:val="20"/>
                <w:lang w:val="en"/>
              </w:rPr>
              <w:t>Act</w:t>
            </w:r>
            <w:r w:rsidRPr="009966F8">
              <w:rPr>
                <w:rFonts w:ascii="Times New Roman" w:eastAsia="Times New Roman" w:hAnsi="Times New Roman" w:cs="Times New Roman"/>
                <w:sz w:val="20"/>
                <w:szCs w:val="20"/>
                <w:lang w:val="en-US"/>
              </w:rPr>
              <w:t xml:space="preserve"> </w:t>
            </w:r>
            <w:r w:rsidRPr="009966F8">
              <w:rPr>
                <w:rFonts w:ascii="Times New Roman" w:eastAsia="Times New Roman" w:hAnsi="Times New Roman" w:cs="Times New Roman"/>
                <w:sz w:val="20"/>
                <w:szCs w:val="20"/>
                <w:lang w:val="en"/>
              </w:rPr>
              <w:t>specifies</w:t>
            </w:r>
            <w:r w:rsidRPr="009966F8">
              <w:rPr>
                <w:rFonts w:ascii="Times New Roman" w:eastAsia="Times New Roman" w:hAnsi="Times New Roman" w:cs="Times New Roman"/>
                <w:sz w:val="20"/>
                <w:szCs w:val="20"/>
                <w:lang w:val="en-US"/>
              </w:rPr>
              <w:t xml:space="preserve"> </w:t>
            </w:r>
            <w:r w:rsidRPr="009966F8">
              <w:rPr>
                <w:rFonts w:ascii="Times New Roman" w:eastAsia="Times New Roman" w:hAnsi="Times New Roman" w:cs="Times New Roman"/>
                <w:sz w:val="20"/>
                <w:szCs w:val="20"/>
                <w:lang w:val="en"/>
              </w:rPr>
              <w:t>the number and date</w:t>
            </w:r>
            <w:r w:rsidRPr="009966F8">
              <w:rPr>
                <w:rFonts w:ascii="Times New Roman" w:eastAsia="Times New Roman" w:hAnsi="Times New Roman" w:cs="Times New Roman"/>
                <w:sz w:val="20"/>
                <w:szCs w:val="20"/>
                <w:lang w:val="en-US"/>
              </w:rPr>
              <w:t xml:space="preserve"> </w:t>
            </w:r>
            <w:r w:rsidRPr="009966F8">
              <w:rPr>
                <w:rFonts w:ascii="Times New Roman" w:eastAsia="Times New Roman" w:hAnsi="Times New Roman" w:cs="Times New Roman"/>
                <w:sz w:val="20"/>
                <w:szCs w:val="20"/>
                <w:lang w:val="en"/>
              </w:rPr>
              <w:t>of this Contract</w:t>
            </w:r>
            <w:r w:rsidRPr="009966F8">
              <w:rPr>
                <w:rFonts w:ascii="Times New Roman" w:eastAsia="Times New Roman" w:hAnsi="Times New Roman" w:cs="Times New Roman"/>
                <w:sz w:val="20"/>
                <w:szCs w:val="20"/>
                <w:lang w:val="en-US"/>
              </w:rPr>
              <w:t xml:space="preserve">, </w:t>
            </w:r>
            <w:r w:rsidRPr="009966F8">
              <w:rPr>
                <w:rFonts w:ascii="Times New Roman" w:eastAsia="Times New Roman" w:hAnsi="Times New Roman" w:cs="Times New Roman"/>
                <w:sz w:val="20"/>
                <w:szCs w:val="20"/>
                <w:lang w:val="en"/>
              </w:rPr>
              <w:t>the name and quantity</w:t>
            </w:r>
            <w:r w:rsidRPr="009966F8">
              <w:rPr>
                <w:rFonts w:ascii="Times New Roman" w:eastAsia="Times New Roman" w:hAnsi="Times New Roman" w:cs="Times New Roman"/>
                <w:sz w:val="20"/>
                <w:szCs w:val="20"/>
                <w:lang w:val="en-US"/>
              </w:rPr>
              <w:t xml:space="preserve"> </w:t>
            </w:r>
            <w:r w:rsidRPr="009966F8">
              <w:rPr>
                <w:rFonts w:ascii="Times New Roman" w:eastAsia="Times New Roman" w:hAnsi="Times New Roman" w:cs="Times New Roman"/>
                <w:sz w:val="20"/>
                <w:szCs w:val="20"/>
                <w:lang w:val="en"/>
              </w:rPr>
              <w:t>of the goods</w:t>
            </w:r>
            <w:r w:rsidRPr="009966F8">
              <w:rPr>
                <w:rFonts w:ascii="Times New Roman" w:eastAsia="Times New Roman" w:hAnsi="Times New Roman" w:cs="Times New Roman"/>
                <w:sz w:val="20"/>
                <w:szCs w:val="20"/>
                <w:lang w:val="en-US"/>
              </w:rPr>
              <w:t xml:space="preserve"> </w:t>
            </w:r>
            <w:r w:rsidRPr="009966F8">
              <w:rPr>
                <w:rFonts w:ascii="Times New Roman" w:eastAsia="Times New Roman" w:hAnsi="Times New Roman" w:cs="Times New Roman"/>
                <w:sz w:val="20"/>
                <w:szCs w:val="20"/>
                <w:lang w:val="en"/>
              </w:rPr>
              <w:t>in respect of which</w:t>
            </w:r>
            <w:r w:rsidRPr="009966F8">
              <w:rPr>
                <w:rFonts w:ascii="Times New Roman" w:eastAsia="Times New Roman" w:hAnsi="Times New Roman" w:cs="Times New Roman"/>
                <w:sz w:val="20"/>
                <w:szCs w:val="20"/>
                <w:lang w:val="en-US"/>
              </w:rPr>
              <w:t xml:space="preserve"> </w:t>
            </w:r>
            <w:r w:rsidRPr="009966F8">
              <w:rPr>
                <w:rFonts w:ascii="Times New Roman" w:eastAsia="Times New Roman" w:hAnsi="Times New Roman" w:cs="Times New Roman"/>
                <w:sz w:val="20"/>
                <w:szCs w:val="20"/>
                <w:lang w:val="en"/>
              </w:rPr>
              <w:t>the claim is made</w:t>
            </w:r>
            <w:r w:rsidRPr="009966F8">
              <w:rPr>
                <w:rFonts w:ascii="Times New Roman" w:eastAsia="Times New Roman" w:hAnsi="Times New Roman" w:cs="Times New Roman"/>
                <w:sz w:val="20"/>
                <w:szCs w:val="20"/>
                <w:lang w:val="en-US"/>
              </w:rPr>
              <w:t xml:space="preserve">, the essence of </w:t>
            </w:r>
            <w:r w:rsidRPr="009966F8">
              <w:rPr>
                <w:rFonts w:ascii="Times New Roman" w:eastAsia="Times New Roman" w:hAnsi="Times New Roman" w:cs="Times New Roman"/>
                <w:sz w:val="20"/>
                <w:szCs w:val="20"/>
                <w:lang w:val="en"/>
              </w:rPr>
              <w:t>the claim.</w:t>
            </w:r>
            <w:r w:rsidRPr="009966F8">
              <w:rPr>
                <w:rFonts w:ascii="Times New Roman" w:eastAsia="Times New Roman" w:hAnsi="Times New Roman" w:cs="Times New Roman"/>
                <w:sz w:val="20"/>
                <w:szCs w:val="20"/>
                <w:lang w:val="en-US"/>
              </w:rPr>
              <w:t xml:space="preserve"> </w:t>
            </w:r>
            <w:r w:rsidRPr="009966F8">
              <w:rPr>
                <w:rFonts w:ascii="Times New Roman" w:eastAsia="Times New Roman" w:hAnsi="Times New Roman" w:cs="Times New Roman"/>
                <w:sz w:val="20"/>
                <w:szCs w:val="20"/>
                <w:lang w:val="en"/>
              </w:rPr>
              <w:t>The date of</w:t>
            </w:r>
            <w:r w:rsidRPr="009966F8">
              <w:rPr>
                <w:rFonts w:ascii="Times New Roman" w:eastAsia="Times New Roman" w:hAnsi="Times New Roman" w:cs="Times New Roman"/>
                <w:sz w:val="20"/>
                <w:szCs w:val="20"/>
                <w:lang w:val="en-US"/>
              </w:rPr>
              <w:t xml:space="preserve"> </w:t>
            </w:r>
            <w:r w:rsidRPr="009966F8">
              <w:rPr>
                <w:rFonts w:ascii="Times New Roman" w:eastAsia="Times New Roman" w:hAnsi="Times New Roman" w:cs="Times New Roman"/>
                <w:sz w:val="20"/>
                <w:szCs w:val="20"/>
                <w:lang w:val="en"/>
              </w:rPr>
              <w:t>the claim</w:t>
            </w:r>
            <w:r w:rsidRPr="009966F8">
              <w:rPr>
                <w:rFonts w:ascii="Times New Roman" w:eastAsia="Times New Roman" w:hAnsi="Times New Roman" w:cs="Times New Roman"/>
                <w:sz w:val="20"/>
                <w:szCs w:val="20"/>
                <w:lang w:val="en-US"/>
              </w:rPr>
              <w:t xml:space="preserve"> </w:t>
            </w:r>
            <w:r w:rsidRPr="009966F8">
              <w:rPr>
                <w:rFonts w:ascii="Times New Roman" w:eastAsia="Times New Roman" w:hAnsi="Times New Roman" w:cs="Times New Roman"/>
                <w:sz w:val="20"/>
                <w:szCs w:val="20"/>
                <w:lang w:val="en"/>
              </w:rPr>
              <w:t>shall be the date</w:t>
            </w:r>
            <w:r w:rsidRPr="009966F8">
              <w:rPr>
                <w:rFonts w:ascii="Times New Roman" w:eastAsia="Times New Roman" w:hAnsi="Times New Roman" w:cs="Times New Roman"/>
                <w:sz w:val="20"/>
                <w:szCs w:val="20"/>
                <w:lang w:val="en-US"/>
              </w:rPr>
              <w:t xml:space="preserve"> </w:t>
            </w:r>
            <w:r w:rsidRPr="009966F8">
              <w:rPr>
                <w:rFonts w:ascii="Times New Roman" w:eastAsia="Times New Roman" w:hAnsi="Times New Roman" w:cs="Times New Roman"/>
                <w:sz w:val="20"/>
                <w:szCs w:val="20"/>
                <w:lang w:val="en"/>
              </w:rPr>
              <w:t>of its</w:t>
            </w:r>
            <w:r w:rsidRPr="009966F8">
              <w:rPr>
                <w:rFonts w:ascii="Times New Roman" w:eastAsia="Times New Roman" w:hAnsi="Times New Roman" w:cs="Times New Roman"/>
                <w:sz w:val="20"/>
                <w:szCs w:val="20"/>
                <w:lang w:val="en-US"/>
              </w:rPr>
              <w:t xml:space="preserve"> </w:t>
            </w:r>
            <w:r w:rsidRPr="009966F8">
              <w:rPr>
                <w:rFonts w:ascii="Times New Roman" w:eastAsia="Times New Roman" w:hAnsi="Times New Roman" w:cs="Times New Roman"/>
                <w:sz w:val="20"/>
                <w:szCs w:val="20"/>
                <w:lang w:val="en"/>
              </w:rPr>
              <w:t>dispatch.</w:t>
            </w:r>
          </w:p>
          <w:p w14:paraId="71B58207"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
              </w:rPr>
            </w:pPr>
          </w:p>
          <w:p w14:paraId="5B4A2B8C" w14:textId="77777777" w:rsidR="009D2915" w:rsidRPr="009966F8" w:rsidRDefault="009D2915" w:rsidP="009D2915">
            <w:pPr>
              <w:widowControl w:val="0"/>
              <w:numPr>
                <w:ilvl w:val="1"/>
                <w:numId w:val="92"/>
              </w:numPr>
              <w:autoSpaceDE w:val="0"/>
              <w:autoSpaceDN w:val="0"/>
              <w:adjustRightInd w:val="0"/>
              <w:spacing w:after="0" w:line="240" w:lineRule="auto"/>
              <w:ind w:left="0" w:firstLine="0"/>
              <w:contextualSpacing/>
              <w:jc w:val="both"/>
              <w:rPr>
                <w:rFonts w:ascii="Times New Roman" w:eastAsia="Times New Roman" w:hAnsi="Times New Roman" w:cs="Times New Roman"/>
                <w:sz w:val="20"/>
                <w:szCs w:val="20"/>
                <w:lang w:val="en"/>
              </w:rPr>
            </w:pPr>
            <w:r w:rsidRPr="009966F8">
              <w:rPr>
                <w:rFonts w:ascii="Times New Roman" w:eastAsia="Times New Roman" w:hAnsi="Times New Roman" w:cs="Times New Roman"/>
                <w:sz w:val="20"/>
                <w:szCs w:val="20"/>
                <w:lang w:val="en"/>
              </w:rPr>
              <w:t>If after the delivery the Goods prove to be understaffed, the Supplier shall, at his own expense, produce up to the complete set with a good-quality Goods, which must be delivered without delay to the Buyer within 30 (thirty) calendar days from the date of the claim, according to the procedures specified in 8.2.2 8.3 . of the present Contract.</w:t>
            </w:r>
          </w:p>
          <w:p w14:paraId="47756E01" w14:textId="77777777" w:rsidR="009D2915" w:rsidRPr="009966F8" w:rsidRDefault="009D2915" w:rsidP="00913103">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0"/>
                <w:szCs w:val="20"/>
                <w:lang w:val="en"/>
              </w:rPr>
            </w:pPr>
          </w:p>
          <w:p w14:paraId="7F09F586" w14:textId="77777777" w:rsidR="009D2915" w:rsidRPr="009966F8" w:rsidRDefault="009D2915" w:rsidP="00913103">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en"/>
              </w:rPr>
            </w:pPr>
          </w:p>
          <w:p w14:paraId="3C1D1BBA" w14:textId="77777777" w:rsidR="009D2915" w:rsidRPr="009966F8" w:rsidRDefault="009D2915" w:rsidP="009D2915">
            <w:pPr>
              <w:widowControl w:val="0"/>
              <w:numPr>
                <w:ilvl w:val="1"/>
                <w:numId w:val="92"/>
              </w:numPr>
              <w:autoSpaceDE w:val="0"/>
              <w:autoSpaceDN w:val="0"/>
              <w:adjustRightInd w:val="0"/>
              <w:spacing w:after="0" w:line="240" w:lineRule="auto"/>
              <w:ind w:left="0" w:firstLine="0"/>
              <w:contextualSpacing/>
              <w:jc w:val="both"/>
              <w:rPr>
                <w:rFonts w:ascii="Times New Roman" w:eastAsia="Times New Roman" w:hAnsi="Times New Roman" w:cs="Times New Roman"/>
                <w:sz w:val="20"/>
                <w:szCs w:val="20"/>
                <w:lang w:val="en"/>
              </w:rPr>
            </w:pPr>
            <w:r w:rsidRPr="009966F8">
              <w:rPr>
                <w:rFonts w:ascii="Times New Roman" w:eastAsia="Times New Roman" w:hAnsi="Times New Roman" w:cs="Times New Roman"/>
                <w:sz w:val="20"/>
                <w:szCs w:val="20"/>
                <w:lang w:val="en"/>
              </w:rPr>
              <w:t xml:space="preserve">If during the warranty period the Product fails, the Supplier shall, at its own expense, repair the defects or replace the defective Goods with good quality, which shall be delivered promptly at the Supplier's expense within 30 (thirty) days from the date of the claim, 8.2.-8.3. of the </w:t>
            </w:r>
            <w:r w:rsidRPr="009966F8">
              <w:rPr>
                <w:rFonts w:ascii="Times New Roman" w:eastAsia="Times New Roman" w:hAnsi="Times New Roman" w:cs="Times New Roman"/>
                <w:sz w:val="20"/>
                <w:szCs w:val="20"/>
                <w:lang w:val="en"/>
              </w:rPr>
              <w:lastRenderedPageBreak/>
              <w:t>present Contract.</w:t>
            </w:r>
          </w:p>
          <w:p w14:paraId="43BD86C3"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
              </w:rPr>
            </w:pPr>
          </w:p>
          <w:p w14:paraId="58E7B8A9" w14:textId="77777777" w:rsidR="009D2915" w:rsidRPr="009966F8" w:rsidRDefault="009D2915" w:rsidP="009D2915">
            <w:pPr>
              <w:widowControl w:val="0"/>
              <w:numPr>
                <w:ilvl w:val="1"/>
                <w:numId w:val="92"/>
              </w:numPr>
              <w:autoSpaceDE w:val="0"/>
              <w:autoSpaceDN w:val="0"/>
              <w:adjustRightInd w:val="0"/>
              <w:spacing w:after="0" w:line="240" w:lineRule="auto"/>
              <w:ind w:left="0" w:firstLine="35"/>
              <w:jc w:val="both"/>
              <w:rPr>
                <w:rFonts w:ascii="Times New Roman" w:eastAsia="Times New Roman" w:hAnsi="Times New Roman" w:cs="Times New Roman"/>
                <w:sz w:val="20"/>
                <w:szCs w:val="20"/>
                <w:lang w:val="en"/>
              </w:rPr>
            </w:pPr>
            <w:r w:rsidRPr="009966F8">
              <w:rPr>
                <w:rFonts w:ascii="Times New Roman" w:eastAsia="Times New Roman" w:hAnsi="Times New Roman" w:cs="Times New Roman"/>
                <w:sz w:val="20"/>
                <w:szCs w:val="20"/>
                <w:lang w:val="en"/>
              </w:rPr>
              <w:t>The Supplier shall not be liable for defects in the Goods caused by improper (in violation of the instructions attached to the Product in the set of technical documentation) or inappropriate use by the Buyer.</w:t>
            </w:r>
          </w:p>
          <w:p w14:paraId="4CA412B8" w14:textId="77777777" w:rsidR="009D2915" w:rsidRPr="009966F8" w:rsidRDefault="009D2915" w:rsidP="00913103">
            <w:pPr>
              <w:widowControl w:val="0"/>
              <w:autoSpaceDE w:val="0"/>
              <w:autoSpaceDN w:val="0"/>
              <w:adjustRightInd w:val="0"/>
              <w:spacing w:after="0" w:line="240" w:lineRule="auto"/>
              <w:ind w:firstLine="35"/>
              <w:jc w:val="both"/>
              <w:rPr>
                <w:rFonts w:ascii="Times New Roman" w:eastAsia="Times New Roman" w:hAnsi="Times New Roman" w:cs="Times New Roman"/>
                <w:sz w:val="20"/>
                <w:szCs w:val="20"/>
                <w:lang w:val="en"/>
              </w:rPr>
            </w:pPr>
          </w:p>
          <w:p w14:paraId="4D6F0931" w14:textId="77777777" w:rsidR="009D2915" w:rsidRPr="009966F8" w:rsidRDefault="009D2915" w:rsidP="00913103">
            <w:pPr>
              <w:widowControl w:val="0"/>
              <w:autoSpaceDE w:val="0"/>
              <w:autoSpaceDN w:val="0"/>
              <w:adjustRightInd w:val="0"/>
              <w:spacing w:after="0" w:line="240" w:lineRule="auto"/>
              <w:ind w:firstLine="35"/>
              <w:jc w:val="both"/>
              <w:rPr>
                <w:rFonts w:ascii="Times New Roman" w:eastAsia="Times New Roman" w:hAnsi="Times New Roman" w:cs="Times New Roman"/>
                <w:sz w:val="20"/>
                <w:szCs w:val="20"/>
                <w:lang w:val="en"/>
              </w:rPr>
            </w:pPr>
          </w:p>
          <w:p w14:paraId="37C0694E" w14:textId="77777777" w:rsidR="009D2915" w:rsidRPr="009966F8" w:rsidRDefault="009D2915" w:rsidP="009D2915">
            <w:pPr>
              <w:widowControl w:val="0"/>
              <w:numPr>
                <w:ilvl w:val="1"/>
                <w:numId w:val="92"/>
              </w:numPr>
              <w:autoSpaceDE w:val="0"/>
              <w:autoSpaceDN w:val="0"/>
              <w:adjustRightInd w:val="0"/>
              <w:spacing w:after="0" w:line="240" w:lineRule="auto"/>
              <w:ind w:left="0" w:firstLine="35"/>
              <w:jc w:val="both"/>
              <w:rPr>
                <w:rFonts w:ascii="Times New Roman" w:eastAsia="Times New Roman" w:hAnsi="Times New Roman" w:cs="Times New Roman"/>
                <w:sz w:val="20"/>
                <w:szCs w:val="20"/>
                <w:lang w:val="en"/>
              </w:rPr>
            </w:pPr>
            <w:r w:rsidRPr="009966F8">
              <w:rPr>
                <w:rFonts w:ascii="Times New Roman" w:eastAsia="Times New Roman" w:hAnsi="Times New Roman" w:cs="Times New Roman"/>
                <w:sz w:val="20"/>
                <w:szCs w:val="20"/>
                <w:lang w:val="en"/>
              </w:rPr>
              <w:t>If after the call of the Supplier's representative, it turns out that the reasons for the call were not related to the warranty repair, the costs and costs associated with this call are covered by the Buyer</w:t>
            </w:r>
          </w:p>
        </w:tc>
        <w:tc>
          <w:tcPr>
            <w:tcW w:w="279" w:type="dxa"/>
          </w:tcPr>
          <w:p w14:paraId="6B949A45" w14:textId="77777777" w:rsidR="009D2915" w:rsidRPr="009966F8" w:rsidRDefault="009D2915" w:rsidP="00913103">
            <w:pPr>
              <w:widowControl w:val="0"/>
              <w:autoSpaceDE w:val="0"/>
              <w:autoSpaceDN w:val="0"/>
              <w:adjustRightInd w:val="0"/>
              <w:spacing w:after="0" w:line="240" w:lineRule="auto"/>
              <w:ind w:left="360"/>
              <w:jc w:val="both"/>
              <w:rPr>
                <w:rFonts w:ascii="Times New Roman" w:eastAsia="Times New Roman" w:hAnsi="Times New Roman" w:cs="Times New Roman"/>
                <w:sz w:val="20"/>
                <w:szCs w:val="20"/>
                <w:lang w:val="en-US"/>
              </w:rPr>
            </w:pPr>
          </w:p>
        </w:tc>
        <w:tc>
          <w:tcPr>
            <w:tcW w:w="5017" w:type="dxa"/>
          </w:tcPr>
          <w:p w14:paraId="3EEF271A" w14:textId="77777777" w:rsidR="009D2915" w:rsidRPr="009966F8" w:rsidRDefault="009D2915" w:rsidP="009D2915">
            <w:pPr>
              <w:widowControl w:val="0"/>
              <w:numPr>
                <w:ilvl w:val="1"/>
                <w:numId w:val="93"/>
              </w:numPr>
              <w:autoSpaceDE w:val="0"/>
              <w:autoSpaceDN w:val="0"/>
              <w:adjustRightInd w:val="0"/>
              <w:spacing w:after="0" w:line="240" w:lineRule="auto"/>
              <w:ind w:left="0" w:firstLine="13"/>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Претензии Покупателем могут быть заявлены в случае несоответствия Товара по качеству и количеству, обусловленными условиями    настоящего Контракта, а также при наличии несоответствия в товаросопроводительных документах.</w:t>
            </w:r>
          </w:p>
          <w:p w14:paraId="77BBE8C8" w14:textId="77777777" w:rsidR="009D2915" w:rsidRPr="009966F8" w:rsidRDefault="009D2915" w:rsidP="009D2915">
            <w:pPr>
              <w:widowControl w:val="0"/>
              <w:numPr>
                <w:ilvl w:val="1"/>
                <w:numId w:val="93"/>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Претензии могут быть заявлены в отношении качества в течение всего гарантийного срока, а количества – в течение 10 (десяти) рабочих дней с даты поставки Товара. Гарантия касается только производственных дефектов. Гарантия не распространяется на дефекты, возникшие по вине Покупателя, связанных с нарушением условий эксплуатации, указанных в технической документации к данному типу Товара.</w:t>
            </w:r>
          </w:p>
          <w:p w14:paraId="7EDE46C6" w14:textId="77777777" w:rsidR="009D2915" w:rsidRPr="009966F8" w:rsidRDefault="009D2915" w:rsidP="009D2915">
            <w:pPr>
              <w:widowControl w:val="0"/>
              <w:numPr>
                <w:ilvl w:val="1"/>
                <w:numId w:val="93"/>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Обоснованность рекламации по качеству и количеству подтверждается рекламационным актом, составленным с участием незаинтересованной стороны. В рекламационном акте указывается номер и дата настоящего Контракта, наименование и количество Товара, в отношении которого заявлена претензия, суть претензии. Датой предъявления претензии считается дата ее получения.</w:t>
            </w:r>
          </w:p>
          <w:p w14:paraId="304E1F87" w14:textId="77777777" w:rsidR="009D2915" w:rsidRPr="009966F8" w:rsidRDefault="009D2915" w:rsidP="009D2915">
            <w:pPr>
              <w:widowControl w:val="0"/>
              <w:numPr>
                <w:ilvl w:val="1"/>
                <w:numId w:val="93"/>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 xml:space="preserve">Если после поставки Товар окажется недоукомплектованным, Поставщик обязан за свой счет произвести до комплектацию доброкачественным Товаром, который должен быть поставлен без промедления бесплатно для Покупателя в течение 30 (тридцати) календарных дней со дня предъявления претензии, согласно процедурам указанных в п.п.8.2.-8.3. настоящего Контракта. </w:t>
            </w:r>
          </w:p>
          <w:p w14:paraId="401C52CA" w14:textId="77777777" w:rsidR="009D2915" w:rsidRPr="009966F8" w:rsidRDefault="009D2915" w:rsidP="009D2915">
            <w:pPr>
              <w:widowControl w:val="0"/>
              <w:numPr>
                <w:ilvl w:val="1"/>
                <w:numId w:val="93"/>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 xml:space="preserve">Если в течение срока гарантии Товар выйдет из строя, Поставщик обязан за свой счет устранить дефекты или заменить дефектный Товар доброкачественным, который должен быть поставлен без промедления за счет Поставщика в течение 30 (тридцати) дней со дня предъявления претензии, </w:t>
            </w:r>
            <w:r w:rsidRPr="009966F8">
              <w:rPr>
                <w:rFonts w:ascii="Times New Roman" w:eastAsia="Times New Roman" w:hAnsi="Times New Roman" w:cs="Times New Roman"/>
                <w:sz w:val="20"/>
                <w:szCs w:val="20"/>
              </w:rPr>
              <w:lastRenderedPageBreak/>
              <w:t xml:space="preserve">согласно процедурам указанных в п.п.8.2.-8.3. настоящего Контракта. </w:t>
            </w:r>
            <w:r w:rsidRPr="009966F8">
              <w:rPr>
                <w:rFonts w:ascii="Times New Roman" w:eastAsia="Times New Roman" w:hAnsi="Times New Roman" w:cs="Times New Roman"/>
                <w:strike/>
                <w:sz w:val="20"/>
                <w:szCs w:val="20"/>
              </w:rPr>
              <w:t xml:space="preserve"> </w:t>
            </w:r>
          </w:p>
          <w:p w14:paraId="19A0D392" w14:textId="77777777" w:rsidR="009D2915" w:rsidRPr="009966F8" w:rsidRDefault="009D2915" w:rsidP="009D2915">
            <w:pPr>
              <w:widowControl w:val="0"/>
              <w:numPr>
                <w:ilvl w:val="1"/>
                <w:numId w:val="93"/>
              </w:numPr>
              <w:autoSpaceDE w:val="0"/>
              <w:autoSpaceDN w:val="0"/>
              <w:adjustRightInd w:val="0"/>
              <w:spacing w:after="0" w:line="240" w:lineRule="auto"/>
              <w:ind w:left="0" w:firstLine="13"/>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Поставщик не несет ответственности за дефекты Товара, вызванные неправильным (с нарушением инструкций, прилагаемых к Товару в комплекте технической документации) или несоответствующим назначению использованием Товаров Покупателем.</w:t>
            </w:r>
          </w:p>
          <w:p w14:paraId="49E146C1" w14:textId="77777777" w:rsidR="009D2915" w:rsidRPr="009966F8" w:rsidRDefault="009D2915" w:rsidP="009D2915">
            <w:pPr>
              <w:widowControl w:val="0"/>
              <w:numPr>
                <w:ilvl w:val="1"/>
                <w:numId w:val="93"/>
              </w:numPr>
              <w:autoSpaceDE w:val="0"/>
              <w:autoSpaceDN w:val="0"/>
              <w:adjustRightInd w:val="0"/>
              <w:spacing w:after="0" w:line="240" w:lineRule="auto"/>
              <w:ind w:left="0" w:firstLine="13"/>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Если после вызова представителя Поставщика, выясняется, что причины вызова не были связаны с гарантийным ремонтом, то расходы и издержки, связанные с этим вызовом, покрываются Покупателем.</w:t>
            </w:r>
          </w:p>
        </w:tc>
      </w:tr>
      <w:tr w:rsidR="009966F8" w:rsidRPr="009966F8" w14:paraId="0E38322D" w14:textId="77777777" w:rsidTr="00913103">
        <w:trPr>
          <w:trHeight w:val="567"/>
        </w:trPr>
        <w:tc>
          <w:tcPr>
            <w:tcW w:w="5018" w:type="dxa"/>
            <w:vAlign w:val="center"/>
          </w:tcPr>
          <w:p w14:paraId="395AC71D" w14:textId="77777777" w:rsidR="009D2915" w:rsidRPr="009966F8" w:rsidRDefault="009D2915" w:rsidP="00913103">
            <w:pPr>
              <w:widowControl w:val="0"/>
              <w:autoSpaceDE w:val="0"/>
              <w:autoSpaceDN w:val="0"/>
              <w:adjustRightInd w:val="0"/>
              <w:spacing w:after="0" w:line="240" w:lineRule="auto"/>
              <w:ind w:left="360"/>
              <w:rPr>
                <w:rFonts w:ascii="Times New Roman" w:eastAsia="Times New Roman" w:hAnsi="Times New Roman" w:cs="Times New Roman"/>
                <w:b/>
                <w:sz w:val="20"/>
                <w:szCs w:val="20"/>
                <w:lang w:val="en-US"/>
              </w:rPr>
            </w:pPr>
            <w:r w:rsidRPr="009966F8">
              <w:rPr>
                <w:rFonts w:ascii="Times New Roman" w:eastAsia="Times New Roman" w:hAnsi="Times New Roman" w:cs="Times New Roman"/>
                <w:b/>
                <w:sz w:val="20"/>
                <w:szCs w:val="20"/>
              </w:rPr>
              <w:lastRenderedPageBreak/>
              <w:t>9.</w:t>
            </w:r>
            <w:r w:rsidRPr="009966F8">
              <w:rPr>
                <w:rFonts w:ascii="Times New Roman" w:eastAsia="Times New Roman" w:hAnsi="Times New Roman" w:cs="Times New Roman"/>
                <w:b/>
                <w:sz w:val="20"/>
                <w:szCs w:val="20"/>
                <w:lang w:val="en-US"/>
              </w:rPr>
              <w:t>FORCE-MAJEURE</w:t>
            </w:r>
          </w:p>
        </w:tc>
        <w:tc>
          <w:tcPr>
            <w:tcW w:w="279" w:type="dxa"/>
          </w:tcPr>
          <w:p w14:paraId="6A958397" w14:textId="77777777" w:rsidR="009D2915" w:rsidRPr="009966F8"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rPr>
            </w:pPr>
          </w:p>
        </w:tc>
        <w:tc>
          <w:tcPr>
            <w:tcW w:w="5017" w:type="dxa"/>
            <w:vAlign w:val="center"/>
          </w:tcPr>
          <w:p w14:paraId="04E632D1" w14:textId="77777777" w:rsidR="009D2915" w:rsidRPr="009966F8" w:rsidRDefault="009D2915" w:rsidP="009D2915">
            <w:pPr>
              <w:widowControl w:val="0"/>
              <w:numPr>
                <w:ilvl w:val="0"/>
                <w:numId w:val="93"/>
              </w:numPr>
              <w:autoSpaceDE w:val="0"/>
              <w:autoSpaceDN w:val="0"/>
              <w:adjustRightInd w:val="0"/>
              <w:spacing w:after="0" w:line="240" w:lineRule="auto"/>
              <w:jc w:val="center"/>
              <w:rPr>
                <w:rFonts w:ascii="Times New Roman" w:eastAsia="Times New Roman" w:hAnsi="Times New Roman" w:cs="Times New Roman"/>
                <w:b/>
                <w:sz w:val="20"/>
                <w:szCs w:val="20"/>
                <w:lang w:val="en-US"/>
              </w:rPr>
            </w:pPr>
            <w:r w:rsidRPr="009966F8">
              <w:rPr>
                <w:rFonts w:ascii="Times New Roman" w:eastAsia="Times New Roman" w:hAnsi="Times New Roman" w:cs="Times New Roman"/>
                <w:b/>
                <w:sz w:val="20"/>
                <w:szCs w:val="20"/>
              </w:rPr>
              <w:t>ФОРС-МАЖОР</w:t>
            </w:r>
          </w:p>
        </w:tc>
      </w:tr>
      <w:tr w:rsidR="009966F8" w:rsidRPr="009966F8" w14:paraId="34561F05" w14:textId="77777777" w:rsidTr="00913103">
        <w:trPr>
          <w:trHeight w:val="567"/>
        </w:trPr>
        <w:tc>
          <w:tcPr>
            <w:tcW w:w="5018" w:type="dxa"/>
          </w:tcPr>
          <w:p w14:paraId="1CE9AF4F" w14:textId="77777777" w:rsidR="009D2915" w:rsidRPr="009966F8" w:rsidRDefault="009D2915" w:rsidP="009D2915">
            <w:pPr>
              <w:widowControl w:val="0"/>
              <w:numPr>
                <w:ilvl w:val="1"/>
                <w:numId w:val="93"/>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 xml:space="preserve">Neither party is responsible for the partial or complete default of its obligations, if such failure was caused by force majeure, such as fire, earthquake, war, military operations, strike or other that may affect the performance of this contract, provided that these factors directly affect the fulfillment of the obligations. In this case, the term of the contractual obligations extended by the period of such circumstances. Confirmation of force majeure is a certificate issued by the competent authority of the country. If these circumstances continue for more than 6 months, either party shall have the right to cancel the Contract. In this case, neither party is entitled to claim for any compensation for their losses. </w:t>
            </w:r>
          </w:p>
          <w:p w14:paraId="4BF71DB3" w14:textId="77777777" w:rsidR="009D2915" w:rsidRPr="009966F8"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lang w:val="en-US"/>
              </w:rPr>
            </w:pPr>
          </w:p>
        </w:tc>
        <w:tc>
          <w:tcPr>
            <w:tcW w:w="279" w:type="dxa"/>
          </w:tcPr>
          <w:p w14:paraId="623B381D" w14:textId="77777777" w:rsidR="009D2915" w:rsidRPr="009966F8"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lang w:val="en-US"/>
              </w:rPr>
            </w:pPr>
          </w:p>
        </w:tc>
        <w:tc>
          <w:tcPr>
            <w:tcW w:w="5017" w:type="dxa"/>
          </w:tcPr>
          <w:p w14:paraId="14E49372" w14:textId="77777777" w:rsidR="009D2915" w:rsidRPr="009966F8" w:rsidRDefault="009D2915" w:rsidP="009D2915">
            <w:pPr>
              <w:widowControl w:val="0"/>
              <w:numPr>
                <w:ilvl w:val="1"/>
                <w:numId w:val="94"/>
              </w:numPr>
              <w:autoSpaceDE w:val="0"/>
              <w:autoSpaceDN w:val="0"/>
              <w:adjustRightInd w:val="0"/>
              <w:spacing w:after="0" w:line="240" w:lineRule="auto"/>
              <w:ind w:left="-52" w:firstLine="13"/>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и других, могущих повлиять на выполнение настоящего контракта, при условии, что эти обстоятельства прямо повлияли на выполнение обязательств. В этом случае срок выполнения контрактных обязательств продлевается на период действия таких обстоятельств. Подтверждением форс-мажорных обстоятельств является сертификат, выданный уполномоченным органом соответствующей страны. Если указанные обстоятельства продолжаются более 6 месяцев, каждая Сторона имеет право на аннулирование Контракта. В этом случае ни одна из Сторон не вправе требовать от другой возмещения своих убытков. </w:t>
            </w:r>
          </w:p>
          <w:p w14:paraId="1FF926E7" w14:textId="77777777" w:rsidR="009D2915" w:rsidRPr="009966F8"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rPr>
            </w:pPr>
          </w:p>
        </w:tc>
      </w:tr>
      <w:tr w:rsidR="009966F8" w:rsidRPr="009966F8" w14:paraId="77415E4F" w14:textId="77777777" w:rsidTr="00913103">
        <w:trPr>
          <w:trHeight w:val="567"/>
        </w:trPr>
        <w:tc>
          <w:tcPr>
            <w:tcW w:w="5018" w:type="dxa"/>
            <w:vAlign w:val="center"/>
          </w:tcPr>
          <w:p w14:paraId="66F0D802" w14:textId="77777777" w:rsidR="009D2915" w:rsidRPr="009966F8" w:rsidRDefault="009D2915" w:rsidP="00913103">
            <w:pPr>
              <w:widowControl w:val="0"/>
              <w:autoSpaceDE w:val="0"/>
              <w:autoSpaceDN w:val="0"/>
              <w:adjustRightInd w:val="0"/>
              <w:spacing w:after="0" w:line="240" w:lineRule="auto"/>
              <w:ind w:left="360"/>
              <w:rPr>
                <w:rFonts w:ascii="Times New Roman" w:eastAsia="Times New Roman" w:hAnsi="Times New Roman" w:cs="Times New Roman"/>
                <w:b/>
                <w:sz w:val="20"/>
                <w:szCs w:val="20"/>
                <w:lang w:val="en-US"/>
              </w:rPr>
            </w:pPr>
            <w:r w:rsidRPr="009966F8">
              <w:rPr>
                <w:rFonts w:ascii="Times New Roman" w:eastAsia="Times New Roman" w:hAnsi="Times New Roman" w:cs="Times New Roman"/>
                <w:b/>
                <w:sz w:val="20"/>
                <w:szCs w:val="20"/>
              </w:rPr>
              <w:t>10.</w:t>
            </w:r>
            <w:r w:rsidRPr="009966F8">
              <w:rPr>
                <w:rFonts w:ascii="Times New Roman" w:eastAsia="Times New Roman" w:hAnsi="Times New Roman" w:cs="Times New Roman"/>
                <w:b/>
                <w:sz w:val="20"/>
                <w:szCs w:val="20"/>
                <w:lang w:val="en-US"/>
              </w:rPr>
              <w:t>RESPONSIBILITIES OF THE PARTIES</w:t>
            </w:r>
          </w:p>
        </w:tc>
        <w:tc>
          <w:tcPr>
            <w:tcW w:w="279" w:type="dxa"/>
          </w:tcPr>
          <w:p w14:paraId="409BB2B9" w14:textId="77777777" w:rsidR="009D2915" w:rsidRPr="009966F8"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rPr>
            </w:pPr>
          </w:p>
        </w:tc>
        <w:tc>
          <w:tcPr>
            <w:tcW w:w="5017" w:type="dxa"/>
            <w:vAlign w:val="center"/>
          </w:tcPr>
          <w:p w14:paraId="30242F8F" w14:textId="77777777" w:rsidR="009D2915" w:rsidRPr="009966F8" w:rsidRDefault="009D2915" w:rsidP="009D2915">
            <w:pPr>
              <w:widowControl w:val="0"/>
              <w:numPr>
                <w:ilvl w:val="0"/>
                <w:numId w:val="94"/>
              </w:numPr>
              <w:autoSpaceDE w:val="0"/>
              <w:autoSpaceDN w:val="0"/>
              <w:adjustRightInd w:val="0"/>
              <w:spacing w:after="0" w:line="240" w:lineRule="auto"/>
              <w:jc w:val="center"/>
              <w:rPr>
                <w:rFonts w:ascii="Times New Roman" w:eastAsia="Times New Roman" w:hAnsi="Times New Roman" w:cs="Times New Roman"/>
                <w:b/>
                <w:sz w:val="20"/>
                <w:szCs w:val="20"/>
              </w:rPr>
            </w:pPr>
            <w:r w:rsidRPr="009966F8">
              <w:rPr>
                <w:rFonts w:ascii="Times New Roman" w:eastAsia="Times New Roman" w:hAnsi="Times New Roman" w:cs="Times New Roman"/>
                <w:b/>
                <w:sz w:val="20"/>
                <w:szCs w:val="20"/>
              </w:rPr>
              <w:t>ОТВЕТСТВЕННОСТЬ СТОРОН</w:t>
            </w:r>
          </w:p>
        </w:tc>
      </w:tr>
      <w:tr w:rsidR="009966F8" w:rsidRPr="009966F8" w14:paraId="408D575B" w14:textId="77777777" w:rsidTr="00913103">
        <w:tc>
          <w:tcPr>
            <w:tcW w:w="5018" w:type="dxa"/>
          </w:tcPr>
          <w:p w14:paraId="21CBE2FA" w14:textId="77777777" w:rsidR="009D2915" w:rsidRPr="009966F8" w:rsidRDefault="009D2915" w:rsidP="009D2915">
            <w:pPr>
              <w:widowControl w:val="0"/>
              <w:numPr>
                <w:ilvl w:val="1"/>
                <w:numId w:val="94"/>
              </w:numPr>
              <w:autoSpaceDE w:val="0"/>
              <w:autoSpaceDN w:val="0"/>
              <w:adjustRightInd w:val="0"/>
              <w:spacing w:after="0" w:line="240" w:lineRule="auto"/>
              <w:ind w:left="0" w:firstLine="66"/>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In case of delay in delivery, short delivery of goods, violation of the terms of provision of the Services, the Supplier shall pay to the Buyer a penalty in the amount of 0,5 % of the unfulfilled part of the obligation for each day of delay. The amount of a fine cannot exceed 10% of the value of the Goods to which the provisions of this clause of the Contract apply.</w:t>
            </w:r>
          </w:p>
          <w:p w14:paraId="25CF686A" w14:textId="77777777" w:rsidR="009D2915" w:rsidRPr="009966F8" w:rsidRDefault="009D2915" w:rsidP="009D2915">
            <w:pPr>
              <w:widowControl w:val="0"/>
              <w:numPr>
                <w:ilvl w:val="1"/>
                <w:numId w:val="94"/>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 xml:space="preserve">In case of violation of terms of payment referred of this contract, the Buyer shall pay to the Supplier a penalty of 0,4 % of the unpaid amount for each day of delay. The total amount of the fine does not exceed 10% of outstanding amount. </w:t>
            </w:r>
          </w:p>
          <w:p w14:paraId="20E56AF3"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p w14:paraId="1C44A7D9" w14:textId="77777777" w:rsidR="009D2915" w:rsidRPr="009966F8" w:rsidRDefault="009D2915" w:rsidP="009D2915">
            <w:pPr>
              <w:widowControl w:val="0"/>
              <w:numPr>
                <w:ilvl w:val="1"/>
                <w:numId w:val="94"/>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 xml:space="preserve">In the case the Goods is non-conformity to standards, technical conditions specified in the Contract, the </w:t>
            </w:r>
            <w:proofErr w:type="spellStart"/>
            <w:r w:rsidRPr="009966F8">
              <w:rPr>
                <w:rFonts w:ascii="Times New Roman" w:eastAsia="Times New Roman" w:hAnsi="Times New Roman" w:cs="Times New Roman"/>
                <w:sz w:val="20"/>
                <w:szCs w:val="20"/>
                <w:lang w:val="en-US"/>
              </w:rPr>
              <w:t>Supplie</w:t>
            </w:r>
            <w:proofErr w:type="spellEnd"/>
            <w:r w:rsidRPr="009966F8">
              <w:rPr>
                <w:rFonts w:ascii="Times New Roman" w:eastAsia="Times New Roman" w:hAnsi="Times New Roman" w:cs="Times New Roman"/>
                <w:sz w:val="20"/>
                <w:szCs w:val="20"/>
                <w:lang w:val="en-US"/>
              </w:rPr>
              <w:t xml:space="preserve"> shall pay a penalty of up to 20% of the Goods cost for the Goods of inadequate quality.</w:t>
            </w:r>
          </w:p>
          <w:p w14:paraId="10E7F2D2"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p w14:paraId="2D5B249A" w14:textId="77777777" w:rsidR="009D2915" w:rsidRPr="009966F8" w:rsidRDefault="009D2915" w:rsidP="009D2915">
            <w:pPr>
              <w:widowControl w:val="0"/>
              <w:numPr>
                <w:ilvl w:val="1"/>
                <w:numId w:val="94"/>
              </w:numPr>
              <w:autoSpaceDE w:val="0"/>
              <w:autoSpaceDN w:val="0"/>
              <w:adjustRightInd w:val="0"/>
              <w:spacing w:after="0" w:line="240" w:lineRule="auto"/>
              <w:ind w:left="34" w:firstLine="0"/>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
              </w:rPr>
              <w:t>In case of unjustified full or partial refusal or evasion of payment, the Supplier has the right to collect from the Buyer a penalty in the amount of 15% of the amount, from payment of which the Buyer evades or refuses.</w:t>
            </w:r>
          </w:p>
          <w:p w14:paraId="1C97F845" w14:textId="77777777" w:rsidR="009D2915" w:rsidRPr="009966F8" w:rsidRDefault="009D2915" w:rsidP="00913103">
            <w:pPr>
              <w:widowControl w:val="0"/>
              <w:autoSpaceDE w:val="0"/>
              <w:autoSpaceDN w:val="0"/>
              <w:adjustRightInd w:val="0"/>
              <w:spacing w:after="0" w:line="240" w:lineRule="auto"/>
              <w:ind w:left="34"/>
              <w:contextualSpacing/>
              <w:rPr>
                <w:rFonts w:ascii="Times New Roman" w:eastAsia="Times New Roman" w:hAnsi="Times New Roman" w:cs="Times New Roman"/>
                <w:sz w:val="20"/>
                <w:szCs w:val="20"/>
                <w:lang w:val="en-US"/>
              </w:rPr>
            </w:pPr>
          </w:p>
          <w:p w14:paraId="0D1C3E1F" w14:textId="77777777" w:rsidR="009D2915" w:rsidRPr="009966F8" w:rsidRDefault="009D2915" w:rsidP="009D2915">
            <w:pPr>
              <w:widowControl w:val="0"/>
              <w:numPr>
                <w:ilvl w:val="1"/>
                <w:numId w:val="94"/>
              </w:numPr>
              <w:autoSpaceDE w:val="0"/>
              <w:autoSpaceDN w:val="0"/>
              <w:adjustRightInd w:val="0"/>
              <w:spacing w:after="0" w:line="240" w:lineRule="auto"/>
              <w:ind w:left="34" w:firstLine="0"/>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 xml:space="preserve">For unreasonable refusal to receive the Goods, the Buyer pays the Supplier a fine in the amount of 5% of the value of the Goods, the receipt of which the latter refused. </w:t>
            </w:r>
            <w:r w:rsidRPr="009966F8">
              <w:rPr>
                <w:rFonts w:ascii="Times New Roman" w:eastAsia="Times New Roman" w:hAnsi="Times New Roman" w:cs="Times New Roman"/>
                <w:sz w:val="20"/>
                <w:szCs w:val="20"/>
                <w:lang w:val="en-US"/>
              </w:rPr>
              <w:lastRenderedPageBreak/>
              <w:t>In addition to collecting a fine, the Supplier has the right to demand from the Buyer payment of the value of the Goods delivered, providing guarantees of the availability of these Goods.</w:t>
            </w:r>
          </w:p>
          <w:p w14:paraId="0F87D094" w14:textId="77777777" w:rsidR="009D2915" w:rsidRPr="009966F8" w:rsidRDefault="009D2915" w:rsidP="009D2915">
            <w:pPr>
              <w:widowControl w:val="0"/>
              <w:numPr>
                <w:ilvl w:val="1"/>
                <w:numId w:val="94"/>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Penalties are collected by withholding the amounts due when paying bills. If the Buyer or the Supplier does not retain, for whatever reason, the amount of the penalty, then the parties undertake to make mutual settlements at the first request of one of the Parties.</w:t>
            </w:r>
          </w:p>
          <w:p w14:paraId="685982C6"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p w14:paraId="4CFACAEF" w14:textId="77777777" w:rsidR="009D2915" w:rsidRPr="009966F8" w:rsidRDefault="009D2915" w:rsidP="009D2915">
            <w:pPr>
              <w:widowControl w:val="0"/>
              <w:numPr>
                <w:ilvl w:val="1"/>
                <w:numId w:val="94"/>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
              </w:rPr>
              <w:t>Party, which attracted a third party to perform its obligations under the Contract, shall be liable to the other party responsible for the actions of a third party, as for his own actions.</w:t>
            </w:r>
          </w:p>
          <w:p w14:paraId="4C4806F8" w14:textId="77777777" w:rsidR="009D2915" w:rsidRPr="009966F8" w:rsidRDefault="009D2915" w:rsidP="009D2915">
            <w:pPr>
              <w:widowControl w:val="0"/>
              <w:numPr>
                <w:ilvl w:val="1"/>
                <w:numId w:val="94"/>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
              </w:rPr>
              <w:t>The payment of a penalty (fine) does not exempt the guilty party from the proper performance of contractual obligations.</w:t>
            </w:r>
          </w:p>
          <w:p w14:paraId="02403143"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p w14:paraId="73AE90A8"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tc>
        <w:tc>
          <w:tcPr>
            <w:tcW w:w="279" w:type="dxa"/>
          </w:tcPr>
          <w:p w14:paraId="0AF07B84" w14:textId="77777777" w:rsidR="009D2915" w:rsidRPr="009966F8" w:rsidRDefault="009D2915" w:rsidP="00913103">
            <w:pPr>
              <w:widowControl w:val="0"/>
              <w:autoSpaceDE w:val="0"/>
              <w:autoSpaceDN w:val="0"/>
              <w:adjustRightInd w:val="0"/>
              <w:spacing w:after="0" w:line="240" w:lineRule="auto"/>
              <w:ind w:left="360"/>
              <w:jc w:val="both"/>
              <w:rPr>
                <w:rFonts w:ascii="Times New Roman" w:eastAsia="Times New Roman" w:hAnsi="Times New Roman" w:cs="Times New Roman"/>
                <w:sz w:val="20"/>
                <w:szCs w:val="20"/>
                <w:lang w:val="en-US"/>
              </w:rPr>
            </w:pPr>
          </w:p>
        </w:tc>
        <w:tc>
          <w:tcPr>
            <w:tcW w:w="5017" w:type="dxa"/>
          </w:tcPr>
          <w:p w14:paraId="46BF3285" w14:textId="77777777" w:rsidR="009D2915" w:rsidRPr="009966F8" w:rsidRDefault="009D2915" w:rsidP="009D2915">
            <w:pPr>
              <w:widowControl w:val="0"/>
              <w:numPr>
                <w:ilvl w:val="1"/>
                <w:numId w:val="95"/>
              </w:numPr>
              <w:autoSpaceDE w:val="0"/>
              <w:autoSpaceDN w:val="0"/>
              <w:adjustRightInd w:val="0"/>
              <w:spacing w:after="0" w:line="240" w:lineRule="auto"/>
              <w:ind w:left="90" w:hanging="32"/>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В случае просрочки поставки Товаров, нарушения сроков оказания Услуг, Покупатель вправе взыскать с Поставщика пени в размере 0,5 % от неисполненной части обязательства за каждый день просрочки. Сумма пени не может превышать 10% от стоимости Товаров (Услуг), к которым применяются условия данного пункта Контракта.</w:t>
            </w:r>
          </w:p>
          <w:p w14:paraId="300201AB" w14:textId="77777777" w:rsidR="009D2915" w:rsidRPr="009966F8" w:rsidRDefault="009D2915" w:rsidP="009D2915">
            <w:pPr>
              <w:widowControl w:val="0"/>
              <w:numPr>
                <w:ilvl w:val="1"/>
                <w:numId w:val="95"/>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В случае нарушения сроков оплаты, указанных в   настоящем Контракте, Поставщик вправе взыскать с Покупателя пени в размере 0,4 % от невыплаченной суммы за каждый день просрочки. Общая сумма пени не должна превышать 10% невыплаченной суммы.</w:t>
            </w:r>
          </w:p>
          <w:p w14:paraId="5806BF6E"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15EAD5A6" w14:textId="77777777" w:rsidR="009D2915" w:rsidRPr="009966F8" w:rsidRDefault="009D2915" w:rsidP="009D2915">
            <w:pPr>
              <w:widowControl w:val="0"/>
              <w:numPr>
                <w:ilvl w:val="1"/>
                <w:numId w:val="95"/>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В случае несоответствия Товара стандартам и техническим условиям, оговоренным в настоящем Контракте, Покупатель вправе взыскать с Поставщика   штраф в размере до 20% стоимости Товаров ненадлежащего качества.</w:t>
            </w:r>
          </w:p>
          <w:p w14:paraId="6D13105A" w14:textId="77777777" w:rsidR="009D2915" w:rsidRPr="009966F8" w:rsidRDefault="009D2915" w:rsidP="009D2915">
            <w:pPr>
              <w:widowControl w:val="0"/>
              <w:numPr>
                <w:ilvl w:val="1"/>
                <w:numId w:val="95"/>
              </w:numPr>
              <w:autoSpaceDE w:val="0"/>
              <w:autoSpaceDN w:val="0"/>
              <w:adjustRightInd w:val="0"/>
              <w:spacing w:after="0" w:line="240" w:lineRule="auto"/>
              <w:ind w:left="0" w:hanging="32"/>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В случае неосновательного полного или частичного отказа или уклонения    от   оплаты, Поставщик вправе взыскать с Покупателя штраф в размере 15 % суммы, от уплаты которой уклоняется или отказывается Покупатель.</w:t>
            </w:r>
          </w:p>
          <w:p w14:paraId="0F673EBD"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06DE9DD3" w14:textId="77777777" w:rsidR="009D2915" w:rsidRPr="009966F8" w:rsidRDefault="009D2915" w:rsidP="009D2915">
            <w:pPr>
              <w:widowControl w:val="0"/>
              <w:numPr>
                <w:ilvl w:val="1"/>
                <w:numId w:val="95"/>
              </w:numPr>
              <w:autoSpaceDE w:val="0"/>
              <w:autoSpaceDN w:val="0"/>
              <w:adjustRightInd w:val="0"/>
              <w:spacing w:after="0" w:line="240" w:lineRule="auto"/>
              <w:ind w:left="0" w:hanging="32"/>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 xml:space="preserve"> За   неосновательный отказ от получения Товаров, Поставщик вправе взыскать с Покупателя штраф в размере 5 % стоимости Товаров, от получения </w:t>
            </w:r>
            <w:r w:rsidRPr="009966F8">
              <w:rPr>
                <w:rFonts w:ascii="Times New Roman" w:eastAsia="Times New Roman" w:hAnsi="Times New Roman" w:cs="Times New Roman"/>
                <w:sz w:val="20"/>
                <w:szCs w:val="20"/>
              </w:rPr>
              <w:lastRenderedPageBreak/>
              <w:t>которого последний отказался. Помимо взыскания штрафа, Поставщик вправе требовать от Покупателя оплату стоимости поставленных Товаров, предоставив гарантии наличия этих Товаров.</w:t>
            </w:r>
          </w:p>
          <w:p w14:paraId="25594DDE" w14:textId="77777777" w:rsidR="009D2915" w:rsidRPr="009966F8" w:rsidRDefault="009D2915" w:rsidP="009D2915">
            <w:pPr>
              <w:widowControl w:val="0"/>
              <w:numPr>
                <w:ilvl w:val="1"/>
                <w:numId w:val="95"/>
              </w:numPr>
              <w:autoSpaceDE w:val="0"/>
              <w:autoSpaceDN w:val="0"/>
              <w:adjustRightInd w:val="0"/>
              <w:spacing w:after="0" w:line="240" w:lineRule="auto"/>
              <w:ind w:left="0" w:hanging="32"/>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Штрафные санкции взыскиваются путем удержания причитающихся сумм при оплате счетов. Если Покупатель или Поставщик не удержат, по каким-либо причинам, сумму штрафа, то стороны обязуются произвести взаиморасчеты по первому требованию одной из Сторон.</w:t>
            </w:r>
          </w:p>
          <w:p w14:paraId="6E0D098C" w14:textId="77777777" w:rsidR="009D2915" w:rsidRPr="009966F8" w:rsidRDefault="009D2915" w:rsidP="009D2915">
            <w:pPr>
              <w:widowControl w:val="0"/>
              <w:numPr>
                <w:ilvl w:val="1"/>
                <w:numId w:val="95"/>
              </w:numPr>
              <w:autoSpaceDE w:val="0"/>
              <w:autoSpaceDN w:val="0"/>
              <w:adjustRightInd w:val="0"/>
              <w:spacing w:after="0" w:line="240" w:lineRule="auto"/>
              <w:ind w:left="0" w:hanging="32"/>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Сторона, которая привлекла третье лицо к исполнению своих обязательств по Контракту, несет перед другой Стороной ответственность за действия третьего лица, как за собственные действия.</w:t>
            </w:r>
          </w:p>
          <w:p w14:paraId="05344024" w14:textId="77777777" w:rsidR="009D2915" w:rsidRPr="009966F8" w:rsidRDefault="009D2915" w:rsidP="009D2915">
            <w:pPr>
              <w:widowControl w:val="0"/>
              <w:numPr>
                <w:ilvl w:val="1"/>
                <w:numId w:val="95"/>
              </w:numPr>
              <w:autoSpaceDE w:val="0"/>
              <w:autoSpaceDN w:val="0"/>
              <w:adjustRightInd w:val="0"/>
              <w:spacing w:after="0" w:line="240" w:lineRule="auto"/>
              <w:ind w:left="0" w:hanging="32"/>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Выплата неустойки (штрафа, пени) не освобождает виновную Сторону от надлежащего выполнения контрактных обязательств.</w:t>
            </w:r>
          </w:p>
        </w:tc>
      </w:tr>
      <w:tr w:rsidR="009966F8" w:rsidRPr="009966F8" w14:paraId="710D46B9" w14:textId="77777777" w:rsidTr="00913103">
        <w:trPr>
          <w:trHeight w:val="567"/>
        </w:trPr>
        <w:tc>
          <w:tcPr>
            <w:tcW w:w="5018" w:type="dxa"/>
            <w:vAlign w:val="center"/>
          </w:tcPr>
          <w:p w14:paraId="095D1355" w14:textId="77777777" w:rsidR="009D2915" w:rsidRPr="009966F8" w:rsidRDefault="009D2915" w:rsidP="00913103">
            <w:pPr>
              <w:widowControl w:val="0"/>
              <w:autoSpaceDE w:val="0"/>
              <w:autoSpaceDN w:val="0"/>
              <w:adjustRightInd w:val="0"/>
              <w:spacing w:after="0" w:line="240" w:lineRule="auto"/>
              <w:ind w:left="405"/>
              <w:rPr>
                <w:rFonts w:ascii="Times New Roman" w:eastAsia="Times New Roman" w:hAnsi="Times New Roman" w:cs="Times New Roman"/>
                <w:b/>
                <w:sz w:val="20"/>
                <w:szCs w:val="20"/>
                <w:lang w:val="en-US"/>
              </w:rPr>
            </w:pPr>
            <w:r w:rsidRPr="009966F8">
              <w:rPr>
                <w:rFonts w:ascii="Times New Roman" w:eastAsia="Times New Roman" w:hAnsi="Times New Roman" w:cs="Times New Roman"/>
                <w:b/>
                <w:sz w:val="20"/>
                <w:szCs w:val="20"/>
              </w:rPr>
              <w:lastRenderedPageBreak/>
              <w:t>11.</w:t>
            </w:r>
            <w:r w:rsidRPr="009966F8">
              <w:rPr>
                <w:rFonts w:ascii="Times New Roman" w:eastAsia="Times New Roman" w:hAnsi="Times New Roman" w:cs="Times New Roman"/>
                <w:b/>
                <w:sz w:val="20"/>
                <w:szCs w:val="20"/>
                <w:lang w:val="en-US"/>
              </w:rPr>
              <w:t>DISPUTE RESOLUTION</w:t>
            </w:r>
          </w:p>
        </w:tc>
        <w:tc>
          <w:tcPr>
            <w:tcW w:w="279" w:type="dxa"/>
          </w:tcPr>
          <w:p w14:paraId="52BB4C1D" w14:textId="77777777" w:rsidR="009D2915" w:rsidRPr="009966F8"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rPr>
            </w:pPr>
          </w:p>
        </w:tc>
        <w:tc>
          <w:tcPr>
            <w:tcW w:w="5017" w:type="dxa"/>
            <w:vAlign w:val="center"/>
          </w:tcPr>
          <w:p w14:paraId="7663E320" w14:textId="77777777" w:rsidR="009D2915" w:rsidRPr="009966F8" w:rsidRDefault="009D2915" w:rsidP="009D2915">
            <w:pPr>
              <w:widowControl w:val="0"/>
              <w:numPr>
                <w:ilvl w:val="0"/>
                <w:numId w:val="95"/>
              </w:numPr>
              <w:autoSpaceDE w:val="0"/>
              <w:autoSpaceDN w:val="0"/>
              <w:adjustRightInd w:val="0"/>
              <w:spacing w:after="0" w:line="240" w:lineRule="auto"/>
              <w:jc w:val="center"/>
              <w:rPr>
                <w:rFonts w:ascii="Times New Roman" w:eastAsia="Times New Roman" w:hAnsi="Times New Roman" w:cs="Times New Roman"/>
                <w:b/>
                <w:sz w:val="20"/>
                <w:szCs w:val="20"/>
              </w:rPr>
            </w:pPr>
            <w:r w:rsidRPr="009966F8">
              <w:rPr>
                <w:rFonts w:ascii="Times New Roman" w:eastAsia="Times New Roman" w:hAnsi="Times New Roman" w:cs="Times New Roman"/>
                <w:b/>
                <w:sz w:val="20"/>
                <w:szCs w:val="20"/>
              </w:rPr>
              <w:t>РАССМОТРЕНИЕ СПОРОВ</w:t>
            </w:r>
          </w:p>
        </w:tc>
      </w:tr>
      <w:tr w:rsidR="009966F8" w:rsidRPr="009966F8" w14:paraId="2053C565" w14:textId="77777777" w:rsidTr="00913103">
        <w:tc>
          <w:tcPr>
            <w:tcW w:w="5018" w:type="dxa"/>
          </w:tcPr>
          <w:p w14:paraId="255F0A0A" w14:textId="77777777" w:rsidR="009D2915" w:rsidRPr="009966F8" w:rsidRDefault="009D2915" w:rsidP="009D2915">
            <w:pPr>
              <w:widowControl w:val="0"/>
              <w:numPr>
                <w:ilvl w:val="1"/>
                <w:numId w:val="95"/>
              </w:numPr>
              <w:autoSpaceDE w:val="0"/>
              <w:autoSpaceDN w:val="0"/>
              <w:adjustRightInd w:val="0"/>
              <w:spacing w:after="0" w:line="240" w:lineRule="auto"/>
              <w:ind w:left="0" w:firstLine="0"/>
              <w:jc w:val="center"/>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Both parties will make efforts so that all disputes, differences and / or claims arising under this contract or in connection with it, were resolved by friendly negotiations.</w:t>
            </w:r>
          </w:p>
          <w:p w14:paraId="4A10EB96"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 xml:space="preserve"> </w:t>
            </w:r>
          </w:p>
          <w:p w14:paraId="062ABE0D" w14:textId="77777777" w:rsidR="009D2915" w:rsidRPr="009966F8" w:rsidRDefault="009D2915" w:rsidP="009D2915">
            <w:pPr>
              <w:widowControl w:val="0"/>
              <w:numPr>
                <w:ilvl w:val="1"/>
                <w:numId w:val="95"/>
              </w:numPr>
              <w:autoSpaceDE w:val="0"/>
              <w:autoSpaceDN w:val="0"/>
              <w:adjustRightInd w:val="0"/>
              <w:spacing w:after="0" w:line="240" w:lineRule="auto"/>
              <w:ind w:left="0" w:firstLine="34"/>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If the parties cannot reach agreement on the disputed disputes and disagreements through negotiations, such disputes and disagreements will be resolved by the Economic Court of the Republic of Uzbekistan, in accordance with the application of the procedural legislation of the Republic of Uzbekistan. The place of the trial is Tashkent.</w:t>
            </w:r>
          </w:p>
          <w:p w14:paraId="30C9A30F"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p w14:paraId="428141FA" w14:textId="77777777" w:rsidR="009D2915" w:rsidRPr="009966F8" w:rsidRDefault="009D2915" w:rsidP="009D2915">
            <w:pPr>
              <w:widowControl w:val="0"/>
              <w:numPr>
                <w:ilvl w:val="1"/>
                <w:numId w:val="95"/>
              </w:numPr>
              <w:autoSpaceDE w:val="0"/>
              <w:autoSpaceDN w:val="0"/>
              <w:adjustRightInd w:val="0"/>
              <w:spacing w:after="0" w:line="240" w:lineRule="auto"/>
              <w:ind w:left="0" w:firstLine="21"/>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Before submitting the dispute to the court, it is necessary to file a claim. All claims are considered within one month from the moment of receipt.</w:t>
            </w:r>
          </w:p>
          <w:p w14:paraId="73CCF141"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 xml:space="preserve"> </w:t>
            </w:r>
          </w:p>
          <w:p w14:paraId="185037DD" w14:textId="77777777" w:rsidR="009D2915" w:rsidRPr="009966F8" w:rsidRDefault="009D2915" w:rsidP="00913103">
            <w:pPr>
              <w:widowControl w:val="0"/>
              <w:autoSpaceDE w:val="0"/>
              <w:autoSpaceDN w:val="0"/>
              <w:adjustRightInd w:val="0"/>
              <w:spacing w:after="0" w:line="240" w:lineRule="auto"/>
              <w:ind w:left="21"/>
              <w:jc w:val="both"/>
              <w:rPr>
                <w:rFonts w:ascii="Times New Roman" w:eastAsia="Times New Roman" w:hAnsi="Times New Roman" w:cs="Times New Roman"/>
                <w:sz w:val="20"/>
                <w:szCs w:val="20"/>
                <w:lang w:val="en-US"/>
              </w:rPr>
            </w:pPr>
          </w:p>
        </w:tc>
        <w:tc>
          <w:tcPr>
            <w:tcW w:w="279" w:type="dxa"/>
          </w:tcPr>
          <w:p w14:paraId="587BC677" w14:textId="77777777" w:rsidR="009D2915" w:rsidRPr="009966F8" w:rsidRDefault="009D2915" w:rsidP="00913103">
            <w:pPr>
              <w:widowControl w:val="0"/>
              <w:autoSpaceDE w:val="0"/>
              <w:autoSpaceDN w:val="0"/>
              <w:adjustRightInd w:val="0"/>
              <w:spacing w:after="0" w:line="240" w:lineRule="auto"/>
              <w:ind w:left="360"/>
              <w:jc w:val="both"/>
              <w:rPr>
                <w:rFonts w:ascii="Times New Roman" w:eastAsia="Times New Roman" w:hAnsi="Times New Roman" w:cs="Times New Roman"/>
                <w:sz w:val="20"/>
                <w:szCs w:val="20"/>
                <w:lang w:val="en-US"/>
              </w:rPr>
            </w:pPr>
          </w:p>
        </w:tc>
        <w:tc>
          <w:tcPr>
            <w:tcW w:w="5017" w:type="dxa"/>
          </w:tcPr>
          <w:p w14:paraId="1F79B161" w14:textId="77777777" w:rsidR="009D2915" w:rsidRPr="009966F8" w:rsidRDefault="009D2915" w:rsidP="009D2915">
            <w:pPr>
              <w:widowControl w:val="0"/>
              <w:numPr>
                <w:ilvl w:val="1"/>
                <w:numId w:val="96"/>
              </w:numPr>
              <w:autoSpaceDE w:val="0"/>
              <w:autoSpaceDN w:val="0"/>
              <w:adjustRightInd w:val="0"/>
              <w:spacing w:after="0" w:line="240" w:lineRule="auto"/>
              <w:ind w:left="0" w:hanging="32"/>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 xml:space="preserve">Обе Стороны будут прилагать все усилия, чтобы все споры, разногласия и/или претензии, которые возникают по данному Контракту или в связи с ним, решались путем дружественных переговоров. </w:t>
            </w:r>
          </w:p>
          <w:p w14:paraId="1A968A2B" w14:textId="77777777" w:rsidR="009D2915" w:rsidRPr="009966F8" w:rsidRDefault="009D2915" w:rsidP="009D2915">
            <w:pPr>
              <w:widowControl w:val="0"/>
              <w:numPr>
                <w:ilvl w:val="1"/>
                <w:numId w:val="96"/>
              </w:numPr>
              <w:autoSpaceDE w:val="0"/>
              <w:autoSpaceDN w:val="0"/>
              <w:adjustRightInd w:val="0"/>
              <w:spacing w:after="0" w:line="240" w:lineRule="auto"/>
              <w:ind w:left="0" w:hanging="32"/>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 xml:space="preserve">В случае если стороны не могут достичь согласия по рассматриваемым спорам, и разногласиям путем переговоров, такие споры и разногласия будут разрешены экономическим судом г. Ташкента   Республик Узбекистан, в соответствии с применением процессуального законодательства Республики Узбекистан. Местом проведения судебного разбирательства является г. Ташкент. </w:t>
            </w:r>
          </w:p>
          <w:p w14:paraId="1C3F4261" w14:textId="77777777" w:rsidR="009D2915" w:rsidRPr="009966F8" w:rsidRDefault="009D2915" w:rsidP="009D2915">
            <w:pPr>
              <w:widowControl w:val="0"/>
              <w:numPr>
                <w:ilvl w:val="1"/>
                <w:numId w:val="96"/>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До передачи спора на рассмотрение в суд, обязательно предъявление претензии. Все претензии рассматриваются в месячный срок с момента получения.</w:t>
            </w:r>
          </w:p>
          <w:p w14:paraId="41E243E7"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9966F8" w:rsidRPr="009966F8" w14:paraId="69A6FFF4" w14:textId="77777777" w:rsidTr="00913103">
        <w:trPr>
          <w:trHeight w:val="567"/>
        </w:trPr>
        <w:tc>
          <w:tcPr>
            <w:tcW w:w="5018" w:type="dxa"/>
            <w:vAlign w:val="center"/>
          </w:tcPr>
          <w:p w14:paraId="48C86A50" w14:textId="77777777" w:rsidR="009D2915" w:rsidRPr="009966F8" w:rsidRDefault="009D2915" w:rsidP="00913103">
            <w:pPr>
              <w:widowControl w:val="0"/>
              <w:autoSpaceDE w:val="0"/>
              <w:autoSpaceDN w:val="0"/>
              <w:adjustRightInd w:val="0"/>
              <w:spacing w:after="0" w:line="240" w:lineRule="auto"/>
              <w:ind w:left="405"/>
              <w:rPr>
                <w:rFonts w:ascii="Times New Roman" w:eastAsia="Times New Roman" w:hAnsi="Times New Roman" w:cs="Times New Roman"/>
                <w:b/>
                <w:sz w:val="20"/>
                <w:szCs w:val="20"/>
                <w:lang w:val="en-US"/>
              </w:rPr>
            </w:pPr>
            <w:r w:rsidRPr="009966F8">
              <w:rPr>
                <w:rFonts w:ascii="Times New Roman" w:eastAsia="Times New Roman" w:hAnsi="Times New Roman" w:cs="Times New Roman"/>
                <w:b/>
                <w:sz w:val="20"/>
                <w:szCs w:val="20"/>
              </w:rPr>
              <w:t>12.</w:t>
            </w:r>
            <w:r w:rsidRPr="009966F8">
              <w:rPr>
                <w:rFonts w:ascii="Times New Roman" w:eastAsia="Times New Roman" w:hAnsi="Times New Roman" w:cs="Times New Roman"/>
                <w:b/>
                <w:sz w:val="20"/>
                <w:szCs w:val="20"/>
                <w:lang w:val="en-US"/>
              </w:rPr>
              <w:t>OTHER TERMS AND CONDITIONS</w:t>
            </w:r>
          </w:p>
        </w:tc>
        <w:tc>
          <w:tcPr>
            <w:tcW w:w="279" w:type="dxa"/>
          </w:tcPr>
          <w:p w14:paraId="4BA368DC" w14:textId="77777777" w:rsidR="009D2915" w:rsidRPr="009966F8"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rPr>
            </w:pPr>
          </w:p>
        </w:tc>
        <w:tc>
          <w:tcPr>
            <w:tcW w:w="5017" w:type="dxa"/>
            <w:vAlign w:val="center"/>
          </w:tcPr>
          <w:p w14:paraId="56FAAC0B" w14:textId="77777777" w:rsidR="009D2915" w:rsidRPr="009966F8" w:rsidRDefault="009D2915" w:rsidP="009D2915">
            <w:pPr>
              <w:widowControl w:val="0"/>
              <w:numPr>
                <w:ilvl w:val="0"/>
                <w:numId w:val="96"/>
              </w:numPr>
              <w:autoSpaceDE w:val="0"/>
              <w:autoSpaceDN w:val="0"/>
              <w:adjustRightInd w:val="0"/>
              <w:spacing w:after="0" w:line="240" w:lineRule="auto"/>
              <w:jc w:val="center"/>
              <w:rPr>
                <w:rFonts w:ascii="Times New Roman" w:eastAsia="Times New Roman" w:hAnsi="Times New Roman" w:cs="Times New Roman"/>
                <w:b/>
                <w:sz w:val="20"/>
                <w:szCs w:val="20"/>
              </w:rPr>
            </w:pPr>
            <w:r w:rsidRPr="009966F8">
              <w:rPr>
                <w:rFonts w:ascii="Times New Roman" w:eastAsia="Times New Roman" w:hAnsi="Times New Roman" w:cs="Times New Roman"/>
                <w:b/>
                <w:sz w:val="20"/>
                <w:szCs w:val="20"/>
              </w:rPr>
              <w:t>ПРОЧИЕ УСЛОВИЯ И ПОЛОЖЕНИЯ</w:t>
            </w:r>
          </w:p>
        </w:tc>
      </w:tr>
      <w:tr w:rsidR="009966F8" w:rsidRPr="009966F8" w14:paraId="172751E9" w14:textId="77777777" w:rsidTr="00913103">
        <w:tc>
          <w:tcPr>
            <w:tcW w:w="5018" w:type="dxa"/>
          </w:tcPr>
          <w:p w14:paraId="46B62B4D" w14:textId="77777777" w:rsidR="009D2915" w:rsidRPr="009966F8" w:rsidRDefault="009D2915" w:rsidP="009D2915">
            <w:pPr>
              <w:widowControl w:val="0"/>
              <w:numPr>
                <w:ilvl w:val="1"/>
                <w:numId w:val="96"/>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All applications for this contract are integral parts of it. All amendments to this Contract shall be valid only if they are made in writing and signed by both parties.</w:t>
            </w:r>
          </w:p>
          <w:p w14:paraId="55A805E2"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p w14:paraId="29F691EF"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p w14:paraId="734947B3" w14:textId="77777777" w:rsidR="009D2915" w:rsidRPr="009966F8" w:rsidRDefault="009D2915" w:rsidP="009D2915">
            <w:pPr>
              <w:widowControl w:val="0"/>
              <w:numPr>
                <w:ilvl w:val="1"/>
                <w:numId w:val="96"/>
              </w:numPr>
              <w:autoSpaceDE w:val="0"/>
              <w:autoSpaceDN w:val="0"/>
              <w:adjustRightInd w:val="0"/>
              <w:spacing w:after="0" w:line="240" w:lineRule="auto"/>
              <w:ind w:left="30" w:firstLine="0"/>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The conclusion between the parties of the Supplementary Agreement to the contract is not required, in case of changes in the legal addresses and bank details of the parties, while the party who has had these changes is obliged to notify the other party of such changes in simple written form.</w:t>
            </w:r>
          </w:p>
          <w:p w14:paraId="5D50A1F9" w14:textId="77777777" w:rsidR="009D2915" w:rsidRPr="009966F8" w:rsidRDefault="009D2915" w:rsidP="00913103">
            <w:pPr>
              <w:widowControl w:val="0"/>
              <w:autoSpaceDE w:val="0"/>
              <w:autoSpaceDN w:val="0"/>
              <w:adjustRightInd w:val="0"/>
              <w:spacing w:after="0" w:line="240" w:lineRule="auto"/>
              <w:ind w:left="30"/>
              <w:jc w:val="both"/>
              <w:rPr>
                <w:rFonts w:ascii="Times New Roman" w:eastAsia="Times New Roman" w:hAnsi="Times New Roman" w:cs="Times New Roman"/>
                <w:sz w:val="20"/>
                <w:szCs w:val="20"/>
                <w:lang w:val="en-US"/>
              </w:rPr>
            </w:pPr>
          </w:p>
          <w:p w14:paraId="7962C8B6" w14:textId="77777777" w:rsidR="009D2915" w:rsidRPr="009966F8" w:rsidRDefault="009D2915" w:rsidP="009D2915">
            <w:pPr>
              <w:widowControl w:val="0"/>
              <w:numPr>
                <w:ilvl w:val="1"/>
                <w:numId w:val="96"/>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shd w:val="clear" w:color="auto" w:fill="FFFFFF"/>
                <w:lang w:val="en-US"/>
              </w:rPr>
              <w:t>Neither party shall not be entitled to assign its rights and obligations under this contract to a third party without the written consent of the other contracting party</w:t>
            </w:r>
            <w:r w:rsidRPr="009966F8">
              <w:rPr>
                <w:rFonts w:ascii="Times New Roman" w:eastAsia="Times New Roman" w:hAnsi="Times New Roman" w:cs="Times New Roman"/>
                <w:sz w:val="20"/>
                <w:szCs w:val="20"/>
                <w:lang w:val="en-US"/>
              </w:rPr>
              <w:t xml:space="preserve">. </w:t>
            </w:r>
          </w:p>
          <w:p w14:paraId="5DBAE69A"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p w14:paraId="662D7EC8" w14:textId="77777777" w:rsidR="009D2915" w:rsidRPr="009966F8" w:rsidRDefault="009D2915" w:rsidP="009D2915">
            <w:pPr>
              <w:widowControl w:val="0"/>
              <w:numPr>
                <w:ilvl w:val="1"/>
                <w:numId w:val="96"/>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All agreements, negotiations and correspondence between the parties on the matters set forth in this contract, which took place prior to the signing of the contract, shall terminate on the date the contract is signed.</w:t>
            </w:r>
          </w:p>
          <w:p w14:paraId="7A659A84" w14:textId="77777777" w:rsidR="009D2915" w:rsidRPr="009966F8" w:rsidRDefault="009D2915" w:rsidP="009D2915">
            <w:pPr>
              <w:widowControl w:val="0"/>
              <w:numPr>
                <w:ilvl w:val="1"/>
                <w:numId w:val="96"/>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 xml:space="preserve">The present Contract may be terminated by agreement of the Parties in case of failure by one of the </w:t>
            </w:r>
            <w:r w:rsidRPr="009966F8">
              <w:rPr>
                <w:rFonts w:ascii="Times New Roman" w:eastAsia="Times New Roman" w:hAnsi="Times New Roman" w:cs="Times New Roman"/>
                <w:sz w:val="20"/>
                <w:szCs w:val="20"/>
                <w:lang w:val="en-US"/>
              </w:rPr>
              <w:lastRenderedPageBreak/>
              <w:t>parties to fulfill its obligations under this Contract, or on the grounds provided by the current legislation of the Republic of Uzbekistan.</w:t>
            </w:r>
          </w:p>
          <w:p w14:paraId="26E5AE52" w14:textId="77777777" w:rsidR="009D2915" w:rsidRPr="009966F8" w:rsidRDefault="009D2915" w:rsidP="009D2915">
            <w:pPr>
              <w:widowControl w:val="0"/>
              <w:numPr>
                <w:ilvl w:val="1"/>
                <w:numId w:val="96"/>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In the event of termination of the contract, the Supplier may demand the return of the goods delivered, and Buyer shall have the right to demand return of the consideration paid to the Supplier at this point the amount of money.</w:t>
            </w:r>
          </w:p>
          <w:p w14:paraId="545D36B6" w14:textId="77777777" w:rsidR="009D2915" w:rsidRPr="009966F8" w:rsidRDefault="009D2915" w:rsidP="009D2915">
            <w:pPr>
              <w:widowControl w:val="0"/>
              <w:numPr>
                <w:ilvl w:val="1"/>
                <w:numId w:val="96"/>
              </w:numPr>
              <w:autoSpaceDE w:val="0"/>
              <w:autoSpaceDN w:val="0"/>
              <w:adjustRightInd w:val="0"/>
              <w:spacing w:after="0" w:line="240" w:lineRule="auto"/>
              <w:ind w:left="0" w:firstLine="21"/>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sz w:val="20"/>
                <w:szCs w:val="20"/>
                <w:lang w:val="en-US"/>
              </w:rPr>
              <w:t>The present Contract is made in Russian and English languages, in 2 copies, each having equal legal force, one copy for each Party. In the event of a disagreement between the Russian and English versions, the version in Russian will prevail.</w:t>
            </w:r>
          </w:p>
        </w:tc>
        <w:tc>
          <w:tcPr>
            <w:tcW w:w="279" w:type="dxa"/>
          </w:tcPr>
          <w:p w14:paraId="1708C36E" w14:textId="77777777" w:rsidR="009D2915" w:rsidRPr="009966F8" w:rsidRDefault="009D2915" w:rsidP="00913103">
            <w:pPr>
              <w:widowControl w:val="0"/>
              <w:autoSpaceDE w:val="0"/>
              <w:autoSpaceDN w:val="0"/>
              <w:adjustRightInd w:val="0"/>
              <w:spacing w:after="0" w:line="240" w:lineRule="auto"/>
              <w:ind w:left="360"/>
              <w:jc w:val="both"/>
              <w:rPr>
                <w:rFonts w:ascii="Times New Roman" w:eastAsia="Times New Roman" w:hAnsi="Times New Roman" w:cs="Times New Roman"/>
                <w:sz w:val="20"/>
                <w:szCs w:val="20"/>
                <w:lang w:val="en-US"/>
              </w:rPr>
            </w:pPr>
          </w:p>
        </w:tc>
        <w:tc>
          <w:tcPr>
            <w:tcW w:w="5017" w:type="dxa"/>
          </w:tcPr>
          <w:p w14:paraId="463E083C" w14:textId="77777777" w:rsidR="009D2915" w:rsidRPr="009966F8" w:rsidRDefault="009D2915" w:rsidP="009D2915">
            <w:pPr>
              <w:widowControl w:val="0"/>
              <w:numPr>
                <w:ilvl w:val="1"/>
                <w:numId w:val="97"/>
              </w:numPr>
              <w:autoSpaceDE w:val="0"/>
              <w:autoSpaceDN w:val="0"/>
              <w:adjustRightInd w:val="0"/>
              <w:spacing w:after="0" w:line="240" w:lineRule="auto"/>
              <w:ind w:left="0" w:hanging="32"/>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Все приложения к настоящему Контракту являются неотъемлемыми его частями. Все дополнения и изменения к настоящему Контракту действительны лишь в том случае, если они совершены в письменном виде и подписаны обеими Сторонами.</w:t>
            </w:r>
          </w:p>
          <w:p w14:paraId="54CEC541" w14:textId="77777777" w:rsidR="009D2915" w:rsidRPr="009966F8" w:rsidRDefault="009D2915" w:rsidP="009D2915">
            <w:pPr>
              <w:widowControl w:val="0"/>
              <w:numPr>
                <w:ilvl w:val="1"/>
                <w:numId w:val="97"/>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Заключение между сторонами Дополнительного соглашения к контракту не требуется, в случае изменения юридических адресов и банковских реквизитов сторон, при этом сторона, у которой произошли данные изменения, обязана в простой письменной форме оповестить другую сторону о таких изменениях.</w:t>
            </w:r>
          </w:p>
          <w:p w14:paraId="1B723831" w14:textId="77777777" w:rsidR="009D2915" w:rsidRPr="009966F8" w:rsidRDefault="009D2915" w:rsidP="009D2915">
            <w:pPr>
              <w:widowControl w:val="0"/>
              <w:numPr>
                <w:ilvl w:val="1"/>
                <w:numId w:val="97"/>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 xml:space="preserve">Ни одна из Сторон не вправе передавать свои права и обязательства по настоящему Контракту третьей Стороне без письменного согласия другой контрактной Стороны. </w:t>
            </w:r>
          </w:p>
          <w:p w14:paraId="07E260A8" w14:textId="77777777" w:rsidR="009D2915" w:rsidRPr="009966F8" w:rsidRDefault="009D2915" w:rsidP="009D2915">
            <w:pPr>
              <w:widowControl w:val="0"/>
              <w:numPr>
                <w:ilvl w:val="1"/>
                <w:numId w:val="97"/>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Все соглашения, переговоры и переписка между Сторонами по вопросам, изложенным в настоящем Контракте, имевшие место до подписания Контракта, теряют силу с даты подписания Контракта.</w:t>
            </w:r>
          </w:p>
          <w:p w14:paraId="12A2D0FF" w14:textId="77777777" w:rsidR="009D2915" w:rsidRPr="009966F8" w:rsidRDefault="009D2915" w:rsidP="009D2915">
            <w:pPr>
              <w:widowControl w:val="0"/>
              <w:numPr>
                <w:ilvl w:val="1"/>
                <w:numId w:val="97"/>
              </w:numPr>
              <w:autoSpaceDE w:val="0"/>
              <w:autoSpaceDN w:val="0"/>
              <w:adjustRightInd w:val="0"/>
              <w:spacing w:after="0" w:line="240" w:lineRule="auto"/>
              <w:ind w:left="0" w:hanging="32"/>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 xml:space="preserve">Настоящий Контракт, может быть расторгнут по соглашению Сторон, в случае невыполнения одной </w:t>
            </w:r>
            <w:r w:rsidRPr="009966F8">
              <w:rPr>
                <w:rFonts w:ascii="Times New Roman" w:eastAsia="Times New Roman" w:hAnsi="Times New Roman" w:cs="Times New Roman"/>
                <w:sz w:val="20"/>
                <w:szCs w:val="20"/>
              </w:rPr>
              <w:lastRenderedPageBreak/>
              <w:t>из сторон своих обязательств по данному Контракту, либо по основаниям, предусмотренным действующим законодательством Республики Узбекистан.</w:t>
            </w:r>
          </w:p>
          <w:p w14:paraId="0B387073" w14:textId="77777777" w:rsidR="009D2915" w:rsidRPr="009966F8" w:rsidRDefault="009D2915" w:rsidP="009D2915">
            <w:pPr>
              <w:widowControl w:val="0"/>
              <w:numPr>
                <w:ilvl w:val="1"/>
                <w:numId w:val="97"/>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В случае расторжения Контракта, Поставщик может потребовать возврата поставленного Товара, а Покупатель вправе потребовать возврата уплаченной Поставщику к этому моменту денежной суммы.</w:t>
            </w:r>
          </w:p>
          <w:p w14:paraId="0F3EACE5"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727B7ABF" w14:textId="77777777" w:rsidR="009D2915" w:rsidRPr="009966F8" w:rsidRDefault="009D2915" w:rsidP="009D2915">
            <w:pPr>
              <w:widowControl w:val="0"/>
              <w:numPr>
                <w:ilvl w:val="1"/>
                <w:numId w:val="97"/>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9966F8">
              <w:rPr>
                <w:rFonts w:ascii="Times New Roman" w:eastAsia="Times New Roman" w:hAnsi="Times New Roman" w:cs="Times New Roman"/>
                <w:sz w:val="20"/>
                <w:szCs w:val="20"/>
              </w:rPr>
              <w:t>Настоящий Контракт составлен на русском и английском языках, в 2-х экземплярах, имеющих одинаковую юридическую силу, по одному экземпляру для каждой из Сторон. В случае возникновения разногласий между русской и английской версиями, превалирующей будет считаться версия на русском языке.</w:t>
            </w:r>
          </w:p>
          <w:p w14:paraId="0620DC03"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35A524D9"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1B8376CB"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1D711B0C"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9966F8" w:rsidRPr="009966F8" w14:paraId="3DA6438A" w14:textId="77777777" w:rsidTr="00913103">
        <w:trPr>
          <w:trHeight w:val="567"/>
        </w:trPr>
        <w:tc>
          <w:tcPr>
            <w:tcW w:w="5018" w:type="dxa"/>
            <w:vAlign w:val="center"/>
          </w:tcPr>
          <w:p w14:paraId="5A7E141C" w14:textId="77777777" w:rsidR="009D2915" w:rsidRPr="009966F8" w:rsidRDefault="009D2915" w:rsidP="00913103">
            <w:pPr>
              <w:widowControl w:val="0"/>
              <w:autoSpaceDE w:val="0"/>
              <w:autoSpaceDN w:val="0"/>
              <w:adjustRightInd w:val="0"/>
              <w:spacing w:after="0" w:line="240" w:lineRule="auto"/>
              <w:ind w:left="405"/>
              <w:rPr>
                <w:rFonts w:ascii="Times New Roman" w:eastAsia="Times New Roman" w:hAnsi="Times New Roman" w:cs="Times New Roman"/>
                <w:b/>
                <w:sz w:val="20"/>
                <w:szCs w:val="20"/>
                <w:lang w:val="en-US"/>
              </w:rPr>
            </w:pPr>
            <w:r w:rsidRPr="009966F8">
              <w:rPr>
                <w:rFonts w:ascii="Times New Roman" w:eastAsia="Times New Roman" w:hAnsi="Times New Roman" w:cs="Times New Roman"/>
                <w:b/>
                <w:sz w:val="20"/>
                <w:szCs w:val="20"/>
              </w:rPr>
              <w:lastRenderedPageBreak/>
              <w:t>13.</w:t>
            </w:r>
            <w:r w:rsidRPr="009966F8">
              <w:rPr>
                <w:rFonts w:ascii="Times New Roman" w:eastAsia="Times New Roman" w:hAnsi="Times New Roman" w:cs="Times New Roman"/>
                <w:b/>
                <w:sz w:val="20"/>
                <w:szCs w:val="20"/>
                <w:lang w:val="en-US"/>
              </w:rPr>
              <w:t>TERM OF THE CONTRACT</w:t>
            </w:r>
          </w:p>
        </w:tc>
        <w:tc>
          <w:tcPr>
            <w:tcW w:w="279" w:type="dxa"/>
          </w:tcPr>
          <w:p w14:paraId="31D6666A" w14:textId="77777777" w:rsidR="009D2915" w:rsidRPr="009966F8"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rPr>
            </w:pPr>
          </w:p>
        </w:tc>
        <w:tc>
          <w:tcPr>
            <w:tcW w:w="5017" w:type="dxa"/>
            <w:vAlign w:val="center"/>
          </w:tcPr>
          <w:p w14:paraId="0923CE19" w14:textId="77777777" w:rsidR="009D2915" w:rsidRPr="009966F8" w:rsidRDefault="009D2915" w:rsidP="009D2915">
            <w:pPr>
              <w:widowControl w:val="0"/>
              <w:numPr>
                <w:ilvl w:val="0"/>
                <w:numId w:val="98"/>
              </w:numPr>
              <w:autoSpaceDE w:val="0"/>
              <w:autoSpaceDN w:val="0"/>
              <w:adjustRightInd w:val="0"/>
              <w:spacing w:after="0" w:line="240" w:lineRule="auto"/>
              <w:jc w:val="center"/>
              <w:rPr>
                <w:rFonts w:ascii="Times New Roman" w:eastAsia="Times New Roman" w:hAnsi="Times New Roman" w:cs="Times New Roman"/>
                <w:b/>
                <w:sz w:val="20"/>
                <w:szCs w:val="20"/>
              </w:rPr>
            </w:pPr>
            <w:r w:rsidRPr="009966F8">
              <w:rPr>
                <w:rFonts w:ascii="Times New Roman" w:eastAsia="Times New Roman" w:hAnsi="Times New Roman" w:cs="Times New Roman"/>
                <w:b/>
                <w:sz w:val="20"/>
                <w:szCs w:val="20"/>
              </w:rPr>
              <w:t>СРОК ДЕЙСТВИЯ КОНТРАКТА</w:t>
            </w:r>
          </w:p>
        </w:tc>
      </w:tr>
      <w:tr w:rsidR="009966F8" w:rsidRPr="009966F8" w14:paraId="3B04A2A9" w14:textId="77777777" w:rsidTr="00913103">
        <w:trPr>
          <w:trHeight w:val="1003"/>
        </w:trPr>
        <w:tc>
          <w:tcPr>
            <w:tcW w:w="5018" w:type="dxa"/>
          </w:tcPr>
          <w:p w14:paraId="2E79D04A" w14:textId="77777777" w:rsidR="009D2915" w:rsidRPr="009966F8" w:rsidRDefault="009D2915" w:rsidP="009D2915">
            <w:pPr>
              <w:widowControl w:val="0"/>
              <w:numPr>
                <w:ilvl w:val="1"/>
                <w:numId w:val="108"/>
              </w:numPr>
              <w:autoSpaceDE w:val="0"/>
              <w:autoSpaceDN w:val="0"/>
              <w:adjustRightInd w:val="0"/>
              <w:spacing w:after="0" w:line="240" w:lineRule="auto"/>
              <w:ind w:left="36" w:hanging="28"/>
              <w:jc w:val="both"/>
              <w:rPr>
                <w:rFonts w:ascii="Times New Roman" w:eastAsia="Times New Roman" w:hAnsi="Times New Roman" w:cs="Times New Roman"/>
                <w:sz w:val="20"/>
                <w:szCs w:val="20"/>
                <w:lang w:val="en-US"/>
              </w:rPr>
            </w:pPr>
            <w:r w:rsidRPr="009966F8">
              <w:rPr>
                <w:rFonts w:ascii="Times New Roman" w:eastAsia="Times New Roman" w:hAnsi="Times New Roman" w:cs="Times New Roman"/>
                <w:iCs/>
                <w:spacing w:val="-2"/>
                <w:sz w:val="20"/>
                <w:szCs w:val="20"/>
                <w:lang w:val="en-US"/>
              </w:rPr>
              <w:t>The present Contract is considered to be concluded and enters into force from the moment of its signing by authorized representatives of the Parties and is valid until the Parties fully fulfill their obligations.</w:t>
            </w:r>
          </w:p>
        </w:tc>
        <w:tc>
          <w:tcPr>
            <w:tcW w:w="279" w:type="dxa"/>
          </w:tcPr>
          <w:p w14:paraId="1238617B" w14:textId="77777777" w:rsidR="009D2915" w:rsidRPr="009966F8" w:rsidRDefault="009D2915" w:rsidP="00913103">
            <w:pPr>
              <w:widowControl w:val="0"/>
              <w:autoSpaceDE w:val="0"/>
              <w:autoSpaceDN w:val="0"/>
              <w:adjustRightInd w:val="0"/>
              <w:spacing w:after="0" w:line="240" w:lineRule="auto"/>
              <w:ind w:left="360"/>
              <w:jc w:val="both"/>
              <w:rPr>
                <w:rFonts w:ascii="Times New Roman" w:eastAsia="Times New Roman" w:hAnsi="Times New Roman" w:cs="Times New Roman"/>
                <w:sz w:val="20"/>
                <w:szCs w:val="20"/>
                <w:lang w:val="en-US"/>
              </w:rPr>
            </w:pPr>
          </w:p>
        </w:tc>
        <w:tc>
          <w:tcPr>
            <w:tcW w:w="5017" w:type="dxa"/>
          </w:tcPr>
          <w:p w14:paraId="180060CF" w14:textId="77777777" w:rsidR="009D2915" w:rsidRPr="009966F8" w:rsidRDefault="009D2915" w:rsidP="009D2915">
            <w:pPr>
              <w:widowControl w:val="0"/>
              <w:numPr>
                <w:ilvl w:val="1"/>
                <w:numId w:val="98"/>
              </w:numPr>
              <w:autoSpaceDE w:val="0"/>
              <w:autoSpaceDN w:val="0"/>
              <w:adjustRightInd w:val="0"/>
              <w:spacing w:after="0" w:line="240" w:lineRule="auto"/>
              <w:ind w:left="0" w:hanging="19"/>
              <w:jc w:val="both"/>
              <w:rPr>
                <w:rFonts w:ascii="Times New Roman" w:eastAsia="Times New Roman" w:hAnsi="Times New Roman" w:cs="Times New Roman"/>
                <w:sz w:val="20"/>
                <w:szCs w:val="20"/>
              </w:rPr>
            </w:pPr>
            <w:bookmarkStart w:id="11" w:name="_Hlk536098652"/>
            <w:r w:rsidRPr="009966F8">
              <w:rPr>
                <w:rFonts w:ascii="Times New Roman" w:eastAsia="Times New Roman" w:hAnsi="Times New Roman" w:cs="Times New Roman"/>
                <w:sz w:val="20"/>
                <w:szCs w:val="20"/>
              </w:rPr>
              <w:t>Настоящий Контракт считается заключенным и вступает в силу с момента его подписания уполномоченными представителями Сторон и действует до полного выполнения Сторонами своих обязательств.</w:t>
            </w:r>
          </w:p>
          <w:bookmarkEnd w:id="11"/>
          <w:p w14:paraId="618EB6B8" w14:textId="77777777" w:rsidR="009D2915" w:rsidRPr="009966F8" w:rsidRDefault="009D2915" w:rsidP="00913103">
            <w:pPr>
              <w:widowControl w:val="0"/>
              <w:autoSpaceDE w:val="0"/>
              <w:autoSpaceDN w:val="0"/>
              <w:adjustRightInd w:val="0"/>
              <w:spacing w:after="0" w:line="240" w:lineRule="auto"/>
              <w:ind w:left="59"/>
              <w:jc w:val="both"/>
              <w:rPr>
                <w:rFonts w:ascii="Times New Roman" w:eastAsia="Times New Roman" w:hAnsi="Times New Roman" w:cs="Times New Roman"/>
                <w:sz w:val="20"/>
                <w:szCs w:val="20"/>
              </w:rPr>
            </w:pPr>
          </w:p>
        </w:tc>
      </w:tr>
      <w:tr w:rsidR="009966F8" w:rsidRPr="009966F8" w14:paraId="5F28FE54" w14:textId="77777777" w:rsidTr="00913103">
        <w:trPr>
          <w:trHeight w:val="821"/>
        </w:trPr>
        <w:tc>
          <w:tcPr>
            <w:tcW w:w="5018" w:type="dxa"/>
          </w:tcPr>
          <w:p w14:paraId="3BE103DD" w14:textId="77777777" w:rsidR="009D2915" w:rsidRPr="009966F8" w:rsidRDefault="009D2915" w:rsidP="00913103">
            <w:pPr>
              <w:widowControl w:val="0"/>
              <w:autoSpaceDE w:val="0"/>
              <w:autoSpaceDN w:val="0"/>
              <w:adjustRightInd w:val="0"/>
              <w:spacing w:after="0" w:line="240" w:lineRule="auto"/>
              <w:jc w:val="center"/>
              <w:rPr>
                <w:rFonts w:ascii="Times New Roman" w:eastAsia="Times New Roman" w:hAnsi="Times New Roman" w:cs="Times New Roman"/>
                <w:b/>
                <w:sz w:val="20"/>
                <w:szCs w:val="20"/>
                <w:lang w:val="en-US"/>
              </w:rPr>
            </w:pPr>
            <w:r w:rsidRPr="009966F8">
              <w:rPr>
                <w:rFonts w:ascii="Times New Roman" w:eastAsia="Times New Roman" w:hAnsi="Times New Roman" w:cs="Times New Roman"/>
                <w:b/>
                <w:sz w:val="20"/>
                <w:szCs w:val="20"/>
                <w:lang w:val="en-US"/>
              </w:rPr>
              <w:t>1</w:t>
            </w:r>
            <w:r w:rsidRPr="009966F8">
              <w:rPr>
                <w:rFonts w:ascii="Times New Roman" w:eastAsia="Times New Roman" w:hAnsi="Times New Roman" w:cs="Times New Roman"/>
                <w:b/>
                <w:sz w:val="20"/>
                <w:szCs w:val="20"/>
                <w:lang w:val="uz-Cyrl-UZ"/>
              </w:rPr>
              <w:t>4</w:t>
            </w:r>
            <w:r w:rsidRPr="009966F8">
              <w:rPr>
                <w:rFonts w:ascii="Times New Roman" w:eastAsia="Times New Roman" w:hAnsi="Times New Roman" w:cs="Times New Roman"/>
                <w:b/>
                <w:sz w:val="20"/>
                <w:szCs w:val="20"/>
                <w:lang w:val="en-US"/>
              </w:rPr>
              <w:t>. ADDRESSES AND BANK DETAILS OF THE PARTIES:</w:t>
            </w:r>
          </w:p>
          <w:p w14:paraId="425E004A" w14:textId="77777777" w:rsidR="009D2915" w:rsidRPr="009966F8" w:rsidRDefault="009D2915" w:rsidP="00913103">
            <w:pPr>
              <w:widowControl w:val="0"/>
              <w:autoSpaceDE w:val="0"/>
              <w:autoSpaceDN w:val="0"/>
              <w:adjustRightInd w:val="0"/>
              <w:spacing w:after="0" w:line="240" w:lineRule="auto"/>
              <w:jc w:val="center"/>
              <w:rPr>
                <w:rFonts w:ascii="Times New Roman" w:eastAsia="Times New Roman" w:hAnsi="Times New Roman" w:cs="Times New Roman"/>
                <w:b/>
                <w:sz w:val="20"/>
                <w:szCs w:val="20"/>
                <w:lang w:val="en-US"/>
              </w:rPr>
            </w:pPr>
          </w:p>
          <w:p w14:paraId="2B3DE9E8"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9966F8">
              <w:rPr>
                <w:rFonts w:ascii="Times New Roman" w:eastAsia="Times New Roman" w:hAnsi="Times New Roman" w:cs="Times New Roman"/>
                <w:b/>
                <w:sz w:val="20"/>
                <w:szCs w:val="20"/>
                <w:lang w:val="en-US"/>
              </w:rPr>
              <w:t>Buyer:</w:t>
            </w:r>
          </w:p>
          <w:p w14:paraId="014326A7"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p>
          <w:p w14:paraId="082E7F15"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p>
          <w:p w14:paraId="7ACDF4C2"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p>
          <w:p w14:paraId="4A33C1A8"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p>
          <w:p w14:paraId="3E991FF9"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p>
          <w:p w14:paraId="136C7A69"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p>
          <w:p w14:paraId="43A0D7A6"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p>
          <w:p w14:paraId="0C7DDC6A"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p>
          <w:p w14:paraId="537D9191"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p>
          <w:p w14:paraId="13465752"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p>
          <w:p w14:paraId="0C90B0FF"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p>
          <w:p w14:paraId="25E2CFB3"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p>
          <w:p w14:paraId="0946CE30"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p>
          <w:p w14:paraId="7C60B7D6"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9966F8">
              <w:rPr>
                <w:rFonts w:ascii="Times New Roman" w:eastAsia="Times New Roman" w:hAnsi="Times New Roman" w:cs="Times New Roman"/>
                <w:b/>
                <w:sz w:val="20"/>
                <w:szCs w:val="20"/>
                <w:lang w:val="en-US"/>
              </w:rPr>
              <w:t>Supplier:</w:t>
            </w:r>
          </w:p>
          <w:p w14:paraId="257999FC" w14:textId="77777777" w:rsidR="009D2915" w:rsidRPr="009966F8" w:rsidRDefault="009D2915" w:rsidP="00913103">
            <w:pPr>
              <w:widowControl w:val="0"/>
              <w:autoSpaceDE w:val="0"/>
              <w:autoSpaceDN w:val="0"/>
              <w:adjustRightInd w:val="0"/>
              <w:spacing w:after="0" w:line="240" w:lineRule="auto"/>
              <w:rPr>
                <w:rFonts w:ascii="Times New Roman" w:eastAsia="Times New Roman" w:hAnsi="Times New Roman" w:cs="Times New Roman"/>
                <w:sz w:val="20"/>
                <w:szCs w:val="20"/>
                <w:lang w:val="en-US"/>
              </w:rPr>
            </w:pPr>
          </w:p>
        </w:tc>
        <w:tc>
          <w:tcPr>
            <w:tcW w:w="279" w:type="dxa"/>
          </w:tcPr>
          <w:p w14:paraId="45151B28" w14:textId="77777777" w:rsidR="009D2915" w:rsidRPr="009966F8"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rPr>
            </w:pPr>
          </w:p>
        </w:tc>
        <w:tc>
          <w:tcPr>
            <w:tcW w:w="5017" w:type="dxa"/>
          </w:tcPr>
          <w:p w14:paraId="55BFB9BA" w14:textId="77777777" w:rsidR="009D2915" w:rsidRPr="009966F8" w:rsidRDefault="009D2915" w:rsidP="00913103">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9966F8">
              <w:rPr>
                <w:rFonts w:ascii="Times New Roman" w:eastAsia="Times New Roman" w:hAnsi="Times New Roman" w:cs="Times New Roman"/>
                <w:b/>
                <w:sz w:val="20"/>
                <w:szCs w:val="20"/>
              </w:rPr>
              <w:t>1</w:t>
            </w:r>
            <w:r w:rsidRPr="009966F8">
              <w:rPr>
                <w:rFonts w:ascii="Times New Roman" w:eastAsia="Times New Roman" w:hAnsi="Times New Roman" w:cs="Times New Roman"/>
                <w:b/>
                <w:sz w:val="20"/>
                <w:szCs w:val="20"/>
                <w:lang w:val="uz-Cyrl-UZ"/>
              </w:rPr>
              <w:t>4</w:t>
            </w:r>
            <w:r w:rsidRPr="009966F8">
              <w:rPr>
                <w:rFonts w:ascii="Times New Roman" w:eastAsia="Times New Roman" w:hAnsi="Times New Roman" w:cs="Times New Roman"/>
                <w:b/>
                <w:sz w:val="20"/>
                <w:szCs w:val="20"/>
              </w:rPr>
              <w:t>. ЮРИДИЧЕСКИЕ АДРЕСА И БАНКОВСКИЕ РЕКВИЗИТЫ СТОРОН:</w:t>
            </w:r>
          </w:p>
          <w:p w14:paraId="3744F980" w14:textId="77777777" w:rsidR="009D2915" w:rsidRPr="009966F8" w:rsidRDefault="009D2915" w:rsidP="00913103">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14:paraId="6C2470AC" w14:textId="77777777" w:rsidR="009D2915" w:rsidRPr="009966F8" w:rsidRDefault="009D2915" w:rsidP="0091310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0"/>
                <w:szCs w:val="20"/>
              </w:rPr>
            </w:pPr>
            <w:r w:rsidRPr="009966F8">
              <w:rPr>
                <w:rFonts w:ascii="Times New Roman" w:eastAsia="Times New Roman" w:hAnsi="Times New Roman" w:cs="Times New Roman"/>
                <w:b/>
                <w:sz w:val="20"/>
                <w:szCs w:val="20"/>
              </w:rPr>
              <w:t>Покупатель:</w:t>
            </w:r>
          </w:p>
          <w:p w14:paraId="4D037A22"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p w14:paraId="197149BD"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p w14:paraId="2A2693E7"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p w14:paraId="2504E042"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p w14:paraId="471C0790"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p w14:paraId="195AF303"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p w14:paraId="51296972"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p w14:paraId="3CBF0C76"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p w14:paraId="084DE0BD"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p w14:paraId="2EB36C48"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p w14:paraId="344DD3C8"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p w14:paraId="28C28064"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p w14:paraId="48C442E9"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p w14:paraId="2C47C288"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9966F8">
              <w:rPr>
                <w:rFonts w:ascii="Times New Roman" w:eastAsia="Times New Roman" w:hAnsi="Times New Roman" w:cs="Times New Roman"/>
                <w:b/>
                <w:sz w:val="20"/>
                <w:szCs w:val="20"/>
              </w:rPr>
              <w:t>Поставщик:</w:t>
            </w:r>
          </w:p>
          <w:p w14:paraId="57FEA5BC" w14:textId="77777777" w:rsidR="009D2915" w:rsidRPr="009966F8"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bl>
    <w:p w14:paraId="42B1BEF9" w14:textId="77777777" w:rsidR="009D2915" w:rsidRPr="009966F8" w:rsidRDefault="009D2915" w:rsidP="009D2915">
      <w:pPr>
        <w:widowControl w:val="0"/>
        <w:autoSpaceDE w:val="0"/>
        <w:autoSpaceDN w:val="0"/>
        <w:adjustRightInd w:val="0"/>
        <w:spacing w:after="0" w:line="240" w:lineRule="auto"/>
        <w:jc w:val="center"/>
        <w:rPr>
          <w:rFonts w:ascii="Times New Roman" w:eastAsia="Times New Roman" w:hAnsi="Times New Roman" w:cs="Times New Roman"/>
          <w:b/>
          <w:sz w:val="20"/>
          <w:szCs w:val="20"/>
        </w:rPr>
        <w:sectPr w:rsidR="009D2915" w:rsidRPr="009966F8" w:rsidSect="00913103">
          <w:footerReference w:type="default" r:id="rId9"/>
          <w:footerReference w:type="first" r:id="rId10"/>
          <w:pgSz w:w="11906" w:h="16838"/>
          <w:pgMar w:top="709" w:right="1021" w:bottom="1135" w:left="1134" w:header="709" w:footer="709" w:gutter="0"/>
          <w:cols w:space="708"/>
          <w:docGrid w:linePitch="360"/>
        </w:sectPr>
      </w:pPr>
    </w:p>
    <w:tbl>
      <w:tblPr>
        <w:tblW w:w="10314" w:type="dxa"/>
        <w:tblLayout w:type="fixed"/>
        <w:tblLook w:val="01E0" w:firstRow="1" w:lastRow="1" w:firstColumn="1" w:lastColumn="1" w:noHBand="0" w:noVBand="0"/>
      </w:tblPr>
      <w:tblGrid>
        <w:gridCol w:w="5157"/>
        <w:gridCol w:w="5157"/>
      </w:tblGrid>
      <w:tr w:rsidR="009966F8" w:rsidRPr="009966F8" w14:paraId="36FC981A" w14:textId="77777777" w:rsidTr="00913103">
        <w:tc>
          <w:tcPr>
            <w:tcW w:w="5157" w:type="dxa"/>
            <w:shd w:val="clear" w:color="auto" w:fill="auto"/>
          </w:tcPr>
          <w:p w14:paraId="37F823DC" w14:textId="77777777" w:rsidR="009D2915" w:rsidRPr="009966F8" w:rsidRDefault="009D2915" w:rsidP="00913103">
            <w:pPr>
              <w:widowControl w:val="0"/>
              <w:autoSpaceDE w:val="0"/>
              <w:autoSpaceDN w:val="0"/>
              <w:adjustRightInd w:val="0"/>
              <w:spacing w:after="0" w:line="240" w:lineRule="auto"/>
              <w:rPr>
                <w:rFonts w:ascii="Times New Roman" w:eastAsia="Times New Roman" w:hAnsi="Times New Roman" w:cs="Times New Roman"/>
                <w:b/>
                <w:sz w:val="20"/>
                <w:szCs w:val="20"/>
              </w:rPr>
            </w:pPr>
            <w:r w:rsidRPr="009966F8">
              <w:rPr>
                <w:rFonts w:ascii="Times New Roman" w:eastAsia="Times New Roman" w:hAnsi="Times New Roman" w:cs="Times New Roman"/>
                <w:b/>
                <w:sz w:val="20"/>
                <w:szCs w:val="20"/>
              </w:rPr>
              <w:lastRenderedPageBreak/>
              <w:t xml:space="preserve"> </w:t>
            </w:r>
            <w:r w:rsidRPr="009966F8">
              <w:rPr>
                <w:rFonts w:ascii="Times New Roman" w:eastAsia="Times New Roman" w:hAnsi="Times New Roman" w:cs="Times New Roman"/>
                <w:b/>
                <w:sz w:val="20"/>
                <w:szCs w:val="20"/>
                <w:lang w:val="en-US"/>
              </w:rPr>
              <w:t>SIGNATURES</w:t>
            </w:r>
          </w:p>
          <w:p w14:paraId="45847AC0" w14:textId="77777777" w:rsidR="009D2915" w:rsidRPr="009966F8" w:rsidRDefault="009D2915" w:rsidP="00913103">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14:paraId="0665EAB3" w14:textId="77777777" w:rsidR="009D2915" w:rsidRPr="009966F8" w:rsidRDefault="009D2915" w:rsidP="00913103">
            <w:pPr>
              <w:widowControl w:val="0"/>
              <w:autoSpaceDE w:val="0"/>
              <w:autoSpaceDN w:val="0"/>
              <w:adjustRightInd w:val="0"/>
              <w:spacing w:after="0" w:line="240" w:lineRule="auto"/>
              <w:rPr>
                <w:rFonts w:ascii="Times New Roman" w:eastAsia="Times New Roman" w:hAnsi="Times New Roman" w:cs="Times New Roman"/>
                <w:b/>
                <w:sz w:val="20"/>
                <w:szCs w:val="20"/>
              </w:rPr>
            </w:pPr>
            <w:proofErr w:type="spellStart"/>
            <w:r w:rsidRPr="009966F8">
              <w:rPr>
                <w:rFonts w:ascii="Times New Roman" w:eastAsia="Times New Roman" w:hAnsi="Times New Roman" w:cs="Times New Roman"/>
                <w:b/>
                <w:sz w:val="20"/>
                <w:szCs w:val="20"/>
              </w:rPr>
              <w:t>Supplier</w:t>
            </w:r>
            <w:proofErr w:type="spellEnd"/>
            <w:r w:rsidRPr="009966F8">
              <w:rPr>
                <w:rFonts w:ascii="Times New Roman" w:eastAsia="Times New Roman" w:hAnsi="Times New Roman" w:cs="Times New Roman"/>
                <w:b/>
                <w:sz w:val="20"/>
                <w:szCs w:val="20"/>
                <w:lang w:val="en-US"/>
              </w:rPr>
              <w:t>/</w:t>
            </w:r>
            <w:r w:rsidRPr="009966F8">
              <w:rPr>
                <w:rFonts w:ascii="Times New Roman" w:eastAsia="Times New Roman" w:hAnsi="Times New Roman" w:cs="Times New Roman"/>
                <w:b/>
                <w:sz w:val="20"/>
                <w:szCs w:val="20"/>
              </w:rPr>
              <w:t xml:space="preserve"> Поставщик:</w:t>
            </w:r>
          </w:p>
          <w:p w14:paraId="0EE98B6E" w14:textId="77777777" w:rsidR="009D2915" w:rsidRPr="009966F8" w:rsidRDefault="009D2915" w:rsidP="00913103">
            <w:pPr>
              <w:widowControl w:val="0"/>
              <w:autoSpaceDE w:val="0"/>
              <w:autoSpaceDN w:val="0"/>
              <w:adjustRightInd w:val="0"/>
              <w:spacing w:after="0" w:line="240" w:lineRule="auto"/>
              <w:rPr>
                <w:rFonts w:ascii="Times New Roman" w:eastAsia="Times New Roman" w:hAnsi="Times New Roman" w:cs="Times New Roman"/>
                <w:b/>
                <w:sz w:val="20"/>
                <w:szCs w:val="20"/>
                <w:lang w:val="en-US"/>
              </w:rPr>
            </w:pPr>
          </w:p>
          <w:p w14:paraId="3096A97E" w14:textId="77777777" w:rsidR="009D2915" w:rsidRPr="009966F8" w:rsidRDefault="009D2915" w:rsidP="00913103">
            <w:pPr>
              <w:widowControl w:val="0"/>
              <w:autoSpaceDE w:val="0"/>
              <w:autoSpaceDN w:val="0"/>
              <w:adjustRightInd w:val="0"/>
              <w:spacing w:after="0" w:line="240" w:lineRule="auto"/>
              <w:rPr>
                <w:rFonts w:ascii="Times New Roman" w:eastAsia="Times New Roman" w:hAnsi="Times New Roman" w:cs="Times New Roman"/>
                <w:b/>
                <w:sz w:val="20"/>
                <w:szCs w:val="20"/>
                <w:lang w:val="en-US"/>
              </w:rPr>
            </w:pPr>
          </w:p>
          <w:p w14:paraId="1EF118E6" w14:textId="77777777" w:rsidR="009D2915" w:rsidRPr="009966F8" w:rsidRDefault="009D2915" w:rsidP="00913103">
            <w:pPr>
              <w:widowControl w:val="0"/>
              <w:autoSpaceDE w:val="0"/>
              <w:autoSpaceDN w:val="0"/>
              <w:adjustRightInd w:val="0"/>
              <w:spacing w:after="0" w:line="240" w:lineRule="auto"/>
              <w:rPr>
                <w:rFonts w:ascii="Times New Roman" w:eastAsia="Times New Roman" w:hAnsi="Times New Roman" w:cs="Times New Roman"/>
                <w:b/>
                <w:sz w:val="20"/>
                <w:szCs w:val="20"/>
                <w:lang w:val="en-US"/>
              </w:rPr>
            </w:pPr>
          </w:p>
          <w:p w14:paraId="2254E608" w14:textId="77777777" w:rsidR="009D2915" w:rsidRPr="009966F8" w:rsidRDefault="009D2915" w:rsidP="00913103">
            <w:pPr>
              <w:widowControl w:val="0"/>
              <w:autoSpaceDE w:val="0"/>
              <w:autoSpaceDN w:val="0"/>
              <w:adjustRightInd w:val="0"/>
              <w:spacing w:after="0" w:line="240" w:lineRule="auto"/>
              <w:rPr>
                <w:rFonts w:ascii="Times New Roman" w:eastAsia="Times New Roman" w:hAnsi="Times New Roman" w:cs="Times New Roman"/>
                <w:b/>
                <w:sz w:val="20"/>
                <w:szCs w:val="20"/>
              </w:rPr>
            </w:pPr>
            <w:r w:rsidRPr="009966F8">
              <w:rPr>
                <w:rFonts w:ascii="Times New Roman" w:eastAsia="Times New Roman" w:hAnsi="Times New Roman" w:cs="Times New Roman"/>
                <w:b/>
                <w:sz w:val="20"/>
                <w:szCs w:val="20"/>
              </w:rPr>
              <w:t>__________________________</w:t>
            </w:r>
          </w:p>
          <w:p w14:paraId="2E097668" w14:textId="77777777" w:rsidR="009D2915" w:rsidRPr="009966F8" w:rsidRDefault="009D2915" w:rsidP="00913103">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5157" w:type="dxa"/>
            <w:shd w:val="clear" w:color="auto" w:fill="auto"/>
          </w:tcPr>
          <w:p w14:paraId="3C1041C8" w14:textId="77777777" w:rsidR="009D2915" w:rsidRPr="009966F8" w:rsidRDefault="009D2915" w:rsidP="00913103">
            <w:pPr>
              <w:widowControl w:val="0"/>
              <w:autoSpaceDE w:val="0"/>
              <w:autoSpaceDN w:val="0"/>
              <w:adjustRightInd w:val="0"/>
              <w:spacing w:after="0" w:line="240" w:lineRule="auto"/>
              <w:rPr>
                <w:rFonts w:ascii="Times New Roman" w:eastAsia="Times New Roman" w:hAnsi="Times New Roman" w:cs="Times New Roman"/>
                <w:b/>
                <w:sz w:val="20"/>
                <w:szCs w:val="20"/>
              </w:rPr>
            </w:pPr>
            <w:r w:rsidRPr="009966F8">
              <w:rPr>
                <w:rFonts w:ascii="Times New Roman" w:eastAsia="Times New Roman" w:hAnsi="Times New Roman" w:cs="Times New Roman"/>
                <w:b/>
                <w:sz w:val="20"/>
                <w:szCs w:val="20"/>
              </w:rPr>
              <w:t>ПОДПИСИ СТОРОН</w:t>
            </w:r>
          </w:p>
          <w:p w14:paraId="56B872DE" w14:textId="77777777" w:rsidR="009D2915" w:rsidRPr="009966F8" w:rsidRDefault="009D2915" w:rsidP="00913103">
            <w:pPr>
              <w:widowControl w:val="0"/>
              <w:autoSpaceDE w:val="0"/>
              <w:autoSpaceDN w:val="0"/>
              <w:adjustRightInd w:val="0"/>
              <w:spacing w:after="0" w:line="240" w:lineRule="auto"/>
              <w:jc w:val="center"/>
              <w:rPr>
                <w:rFonts w:ascii="Times New Roman" w:eastAsia="Times New Roman" w:hAnsi="Times New Roman" w:cs="Times New Roman"/>
                <w:b/>
                <w:sz w:val="20"/>
                <w:szCs w:val="20"/>
                <w:lang w:val="en-US"/>
              </w:rPr>
            </w:pPr>
          </w:p>
          <w:p w14:paraId="7D1B86FC" w14:textId="77777777" w:rsidR="009D2915" w:rsidRPr="009966F8" w:rsidRDefault="009D2915" w:rsidP="00913103">
            <w:pPr>
              <w:widowControl w:val="0"/>
              <w:autoSpaceDE w:val="0"/>
              <w:autoSpaceDN w:val="0"/>
              <w:adjustRightInd w:val="0"/>
              <w:spacing w:after="0" w:line="240" w:lineRule="auto"/>
              <w:rPr>
                <w:rFonts w:ascii="Times New Roman" w:eastAsia="Times New Roman" w:hAnsi="Times New Roman" w:cs="Times New Roman"/>
                <w:b/>
                <w:sz w:val="20"/>
                <w:szCs w:val="20"/>
              </w:rPr>
            </w:pPr>
            <w:r w:rsidRPr="009966F8">
              <w:rPr>
                <w:rFonts w:ascii="Times New Roman" w:eastAsia="Times New Roman" w:hAnsi="Times New Roman" w:cs="Times New Roman"/>
                <w:b/>
                <w:sz w:val="20"/>
                <w:szCs w:val="20"/>
              </w:rPr>
              <w:t>Покупатель</w:t>
            </w:r>
            <w:r w:rsidRPr="009966F8">
              <w:rPr>
                <w:rFonts w:ascii="Times New Roman" w:eastAsia="Times New Roman" w:hAnsi="Times New Roman" w:cs="Times New Roman"/>
                <w:b/>
                <w:sz w:val="20"/>
                <w:szCs w:val="20"/>
                <w:lang w:val="en-US"/>
              </w:rPr>
              <w:t>/ Buyer</w:t>
            </w:r>
            <w:r w:rsidRPr="009966F8">
              <w:rPr>
                <w:rFonts w:ascii="Times New Roman" w:eastAsia="Times New Roman" w:hAnsi="Times New Roman" w:cs="Times New Roman"/>
                <w:b/>
                <w:sz w:val="20"/>
                <w:szCs w:val="20"/>
              </w:rPr>
              <w:t xml:space="preserve">: </w:t>
            </w:r>
          </w:p>
          <w:p w14:paraId="241677AC" w14:textId="77777777" w:rsidR="009D2915" w:rsidRPr="009966F8" w:rsidRDefault="009D2915" w:rsidP="00913103">
            <w:pPr>
              <w:widowControl w:val="0"/>
              <w:autoSpaceDE w:val="0"/>
              <w:autoSpaceDN w:val="0"/>
              <w:adjustRightInd w:val="0"/>
              <w:spacing w:after="0" w:line="240" w:lineRule="auto"/>
              <w:rPr>
                <w:rFonts w:ascii="Times New Roman" w:eastAsia="Times New Roman" w:hAnsi="Times New Roman" w:cs="Times New Roman"/>
                <w:b/>
                <w:sz w:val="20"/>
                <w:szCs w:val="20"/>
              </w:rPr>
            </w:pPr>
          </w:p>
          <w:p w14:paraId="0CF9BA5C" w14:textId="77777777" w:rsidR="009D2915" w:rsidRPr="009966F8" w:rsidRDefault="009D2915" w:rsidP="00913103">
            <w:pPr>
              <w:widowControl w:val="0"/>
              <w:autoSpaceDE w:val="0"/>
              <w:autoSpaceDN w:val="0"/>
              <w:adjustRightInd w:val="0"/>
              <w:spacing w:after="0" w:line="240" w:lineRule="auto"/>
              <w:rPr>
                <w:rFonts w:ascii="Times New Roman" w:eastAsia="Times New Roman" w:hAnsi="Times New Roman" w:cs="Times New Roman"/>
                <w:b/>
                <w:sz w:val="20"/>
                <w:szCs w:val="20"/>
              </w:rPr>
            </w:pPr>
          </w:p>
          <w:p w14:paraId="636F09BA" w14:textId="77777777" w:rsidR="009D2915" w:rsidRPr="009966F8" w:rsidRDefault="009D2915" w:rsidP="00913103">
            <w:pPr>
              <w:widowControl w:val="0"/>
              <w:autoSpaceDE w:val="0"/>
              <w:autoSpaceDN w:val="0"/>
              <w:adjustRightInd w:val="0"/>
              <w:spacing w:after="0" w:line="240" w:lineRule="auto"/>
              <w:rPr>
                <w:rFonts w:ascii="Times New Roman" w:eastAsia="Times New Roman" w:hAnsi="Times New Roman" w:cs="Times New Roman"/>
                <w:b/>
                <w:sz w:val="20"/>
                <w:szCs w:val="20"/>
              </w:rPr>
            </w:pPr>
          </w:p>
          <w:p w14:paraId="35D50827" w14:textId="77777777" w:rsidR="009D2915" w:rsidRPr="009966F8" w:rsidRDefault="009D2915" w:rsidP="00913103">
            <w:pPr>
              <w:widowControl w:val="0"/>
              <w:autoSpaceDE w:val="0"/>
              <w:autoSpaceDN w:val="0"/>
              <w:adjustRightInd w:val="0"/>
              <w:spacing w:after="0" w:line="240" w:lineRule="auto"/>
              <w:rPr>
                <w:rFonts w:ascii="Times New Roman" w:eastAsia="Times New Roman" w:hAnsi="Times New Roman" w:cs="Times New Roman"/>
                <w:b/>
                <w:sz w:val="20"/>
                <w:szCs w:val="20"/>
              </w:rPr>
            </w:pPr>
            <w:r w:rsidRPr="009966F8">
              <w:rPr>
                <w:rFonts w:ascii="Times New Roman" w:eastAsia="Times New Roman" w:hAnsi="Times New Roman" w:cs="Times New Roman"/>
                <w:b/>
                <w:sz w:val="20"/>
                <w:szCs w:val="20"/>
              </w:rPr>
              <w:t>___________________________</w:t>
            </w:r>
          </w:p>
          <w:p w14:paraId="48A68301" w14:textId="77777777" w:rsidR="009D2915" w:rsidRPr="009966F8" w:rsidRDefault="009D2915" w:rsidP="00913103">
            <w:pPr>
              <w:widowControl w:val="0"/>
              <w:autoSpaceDE w:val="0"/>
              <w:autoSpaceDN w:val="0"/>
              <w:adjustRightInd w:val="0"/>
              <w:spacing w:after="0" w:line="240" w:lineRule="auto"/>
              <w:rPr>
                <w:rFonts w:ascii="Times New Roman" w:eastAsia="Times New Roman" w:hAnsi="Times New Roman" w:cs="Times New Roman"/>
                <w:b/>
                <w:sz w:val="20"/>
                <w:szCs w:val="20"/>
                <w:lang w:val="en-US"/>
              </w:rPr>
            </w:pPr>
          </w:p>
        </w:tc>
      </w:tr>
    </w:tbl>
    <w:p w14:paraId="1363F603" w14:textId="77777777" w:rsidR="009D2915" w:rsidRPr="009966F8" w:rsidRDefault="009D2915" w:rsidP="009D2915">
      <w:pPr>
        <w:widowControl w:val="0"/>
        <w:autoSpaceDE w:val="0"/>
        <w:autoSpaceDN w:val="0"/>
        <w:adjustRightInd w:val="0"/>
        <w:spacing w:after="0" w:line="240" w:lineRule="auto"/>
        <w:rPr>
          <w:rFonts w:ascii="Times New Roman" w:eastAsia="Times New Roman" w:hAnsi="Times New Roman" w:cs="Times New Roman"/>
          <w:b/>
          <w:noProof/>
          <w:sz w:val="20"/>
          <w:szCs w:val="20"/>
          <w:lang w:val="en-US"/>
        </w:rPr>
        <w:sectPr w:rsidR="009D2915" w:rsidRPr="009966F8" w:rsidSect="00913103">
          <w:type w:val="continuous"/>
          <w:pgSz w:w="11906" w:h="16838"/>
          <w:pgMar w:top="709" w:right="1021" w:bottom="851" w:left="1134" w:header="709" w:footer="709" w:gutter="0"/>
          <w:cols w:space="708"/>
          <w:docGrid w:linePitch="360"/>
        </w:sectPr>
      </w:pPr>
    </w:p>
    <w:p w14:paraId="6B5200F5"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b/>
          <w:noProof/>
          <w:sz w:val="20"/>
          <w:szCs w:val="20"/>
          <w:lang w:val="en-US" w:eastAsia="ru-RU"/>
        </w:rPr>
        <w:sectPr w:rsidR="00E53D85" w:rsidRPr="009966F8" w:rsidSect="00E53D85">
          <w:footerReference w:type="default" r:id="rId11"/>
          <w:footerReference w:type="first" r:id="rId12"/>
          <w:type w:val="continuous"/>
          <w:pgSz w:w="11906" w:h="16838"/>
          <w:pgMar w:top="709" w:right="1021" w:bottom="851" w:left="1134" w:header="709" w:footer="709" w:gutter="0"/>
          <w:cols w:space="708"/>
          <w:docGrid w:linePitch="360"/>
        </w:sectPr>
      </w:pPr>
    </w:p>
    <w:p w14:paraId="43FBB901" w14:textId="77777777" w:rsidR="00E53D85" w:rsidRPr="009966F8" w:rsidRDefault="00E53D85" w:rsidP="00E53D85">
      <w:pPr>
        <w:widowControl w:val="0"/>
        <w:autoSpaceDE w:val="0"/>
        <w:autoSpaceDN w:val="0"/>
        <w:adjustRightInd w:val="0"/>
        <w:spacing w:after="0" w:line="240" w:lineRule="auto"/>
        <w:jc w:val="right"/>
        <w:rPr>
          <w:rFonts w:ascii="Times New Roman" w:eastAsia="Times New Roman" w:hAnsi="Times New Roman" w:cs="Times New Roman"/>
          <w:b/>
          <w:i/>
          <w:iCs/>
          <w:spacing w:val="-2"/>
          <w:sz w:val="20"/>
          <w:szCs w:val="20"/>
          <w:lang w:val="en-US" w:eastAsia="ru-RU"/>
        </w:rPr>
      </w:pPr>
      <w:r w:rsidRPr="009966F8">
        <w:rPr>
          <w:rFonts w:ascii="Times New Roman" w:eastAsia="Times New Roman" w:hAnsi="Times New Roman" w:cs="Times New Roman"/>
          <w:b/>
          <w:i/>
          <w:iCs/>
          <w:spacing w:val="-2"/>
          <w:sz w:val="20"/>
          <w:szCs w:val="20"/>
          <w:lang w:eastAsia="ru-RU"/>
        </w:rPr>
        <w:lastRenderedPageBreak/>
        <w:t>Приложение</w:t>
      </w:r>
      <w:r w:rsidRPr="009966F8">
        <w:rPr>
          <w:rFonts w:ascii="Times New Roman" w:eastAsia="Times New Roman" w:hAnsi="Times New Roman" w:cs="Times New Roman"/>
          <w:b/>
          <w:i/>
          <w:iCs/>
          <w:spacing w:val="-2"/>
          <w:sz w:val="20"/>
          <w:szCs w:val="20"/>
          <w:lang w:val="en-US" w:eastAsia="ru-RU"/>
        </w:rPr>
        <w:t xml:space="preserve"> № 1 </w:t>
      </w:r>
      <w:r w:rsidRPr="009966F8">
        <w:rPr>
          <w:rFonts w:ascii="Times New Roman" w:eastAsia="Times New Roman" w:hAnsi="Times New Roman" w:cs="Times New Roman"/>
          <w:b/>
          <w:i/>
          <w:iCs/>
          <w:spacing w:val="-2"/>
          <w:sz w:val="20"/>
          <w:szCs w:val="20"/>
          <w:lang w:eastAsia="ru-RU"/>
        </w:rPr>
        <w:t>к</w:t>
      </w:r>
      <w:r w:rsidRPr="009966F8">
        <w:rPr>
          <w:rFonts w:ascii="Times New Roman" w:eastAsia="Times New Roman" w:hAnsi="Times New Roman" w:cs="Times New Roman"/>
          <w:b/>
          <w:i/>
          <w:iCs/>
          <w:spacing w:val="-2"/>
          <w:sz w:val="20"/>
          <w:szCs w:val="20"/>
          <w:lang w:val="en-US" w:eastAsia="ru-RU"/>
        </w:rPr>
        <w:t xml:space="preserve"> </w:t>
      </w:r>
      <w:r w:rsidRPr="009966F8">
        <w:rPr>
          <w:rFonts w:ascii="Times New Roman" w:eastAsia="Times New Roman" w:hAnsi="Times New Roman" w:cs="Times New Roman"/>
          <w:b/>
          <w:i/>
          <w:iCs/>
          <w:spacing w:val="-2"/>
          <w:sz w:val="20"/>
          <w:szCs w:val="20"/>
          <w:lang w:eastAsia="ru-RU"/>
        </w:rPr>
        <w:t>Контракту</w:t>
      </w:r>
      <w:r w:rsidRPr="009966F8">
        <w:rPr>
          <w:rFonts w:ascii="Times New Roman" w:eastAsia="Times New Roman" w:hAnsi="Times New Roman" w:cs="Times New Roman"/>
          <w:b/>
          <w:i/>
          <w:iCs/>
          <w:spacing w:val="-2"/>
          <w:sz w:val="20"/>
          <w:szCs w:val="20"/>
          <w:lang w:val="en-US" w:eastAsia="ru-RU"/>
        </w:rPr>
        <w:t xml:space="preserve"> № _____ </w:t>
      </w:r>
      <w:r w:rsidRPr="009966F8">
        <w:rPr>
          <w:rFonts w:ascii="Times New Roman" w:eastAsia="Times New Roman" w:hAnsi="Times New Roman" w:cs="Times New Roman"/>
          <w:b/>
          <w:i/>
          <w:iCs/>
          <w:spacing w:val="-2"/>
          <w:sz w:val="20"/>
          <w:szCs w:val="20"/>
          <w:lang w:eastAsia="ru-RU"/>
        </w:rPr>
        <w:t>от</w:t>
      </w:r>
      <w:r w:rsidRPr="009966F8">
        <w:rPr>
          <w:rFonts w:ascii="Times New Roman" w:eastAsia="Times New Roman" w:hAnsi="Times New Roman" w:cs="Times New Roman"/>
          <w:b/>
          <w:i/>
          <w:iCs/>
          <w:spacing w:val="-2"/>
          <w:sz w:val="20"/>
          <w:szCs w:val="20"/>
          <w:lang w:val="en-US" w:eastAsia="ru-RU"/>
        </w:rPr>
        <w:t xml:space="preserve"> ______________</w:t>
      </w:r>
    </w:p>
    <w:p w14:paraId="2AF53AE6" w14:textId="77777777" w:rsidR="00E53D85" w:rsidRPr="009966F8" w:rsidRDefault="00E53D85" w:rsidP="00E53D85">
      <w:pPr>
        <w:widowControl w:val="0"/>
        <w:autoSpaceDE w:val="0"/>
        <w:autoSpaceDN w:val="0"/>
        <w:adjustRightInd w:val="0"/>
        <w:spacing w:after="0" w:line="240" w:lineRule="auto"/>
        <w:jc w:val="right"/>
        <w:rPr>
          <w:rFonts w:ascii="Times New Roman" w:eastAsia="Times New Roman" w:hAnsi="Times New Roman" w:cs="Times New Roman"/>
          <w:b/>
          <w:i/>
          <w:iCs/>
          <w:spacing w:val="-2"/>
          <w:sz w:val="20"/>
          <w:szCs w:val="20"/>
          <w:lang w:val="en-US" w:eastAsia="ru-RU"/>
        </w:rPr>
      </w:pPr>
      <w:r w:rsidRPr="009966F8">
        <w:rPr>
          <w:rFonts w:ascii="Times New Roman" w:eastAsia="Times New Roman" w:hAnsi="Times New Roman" w:cs="Times New Roman"/>
          <w:b/>
          <w:i/>
          <w:iCs/>
          <w:spacing w:val="-2"/>
          <w:sz w:val="20"/>
          <w:szCs w:val="20"/>
          <w:lang w:val="en-US" w:eastAsia="ru-RU"/>
        </w:rPr>
        <w:t>Annex #1 to the Contract № _________ dd_______________</w:t>
      </w:r>
    </w:p>
    <w:p w14:paraId="1CE153BC"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i/>
          <w:iCs/>
          <w:spacing w:val="-2"/>
          <w:sz w:val="20"/>
          <w:szCs w:val="20"/>
          <w:lang w:val="en-US" w:eastAsia="ru-RU"/>
        </w:rPr>
      </w:pPr>
    </w:p>
    <w:p w14:paraId="0B562665" w14:textId="77777777" w:rsidR="00E53D85" w:rsidRPr="009966F8" w:rsidRDefault="00E53D85" w:rsidP="00E53D85">
      <w:pPr>
        <w:widowControl w:val="0"/>
        <w:autoSpaceDE w:val="0"/>
        <w:autoSpaceDN w:val="0"/>
        <w:adjustRightInd w:val="0"/>
        <w:spacing w:after="0" w:line="240" w:lineRule="auto"/>
        <w:ind w:firstLine="600"/>
        <w:jc w:val="center"/>
        <w:rPr>
          <w:rFonts w:ascii="Times New Roman" w:eastAsia="Times New Roman" w:hAnsi="Times New Roman" w:cs="Times New Roman"/>
          <w:b/>
          <w:iCs/>
          <w:spacing w:val="-2"/>
          <w:sz w:val="18"/>
          <w:szCs w:val="18"/>
          <w:lang w:val="en-US" w:eastAsia="ru-RU"/>
        </w:rPr>
      </w:pPr>
      <w:r w:rsidRPr="009966F8">
        <w:rPr>
          <w:rFonts w:ascii="Times New Roman" w:eastAsia="Times New Roman" w:hAnsi="Times New Roman" w:cs="Times New Roman"/>
          <w:b/>
          <w:iCs/>
          <w:spacing w:val="-2"/>
          <w:sz w:val="18"/>
          <w:szCs w:val="18"/>
          <w:lang w:eastAsia="ru-RU"/>
        </w:rPr>
        <w:t>Спецификация</w:t>
      </w:r>
      <w:r w:rsidRPr="009966F8">
        <w:rPr>
          <w:rFonts w:ascii="Times New Roman" w:eastAsia="Times New Roman" w:hAnsi="Times New Roman" w:cs="Times New Roman"/>
          <w:b/>
          <w:iCs/>
          <w:spacing w:val="-2"/>
          <w:sz w:val="18"/>
          <w:szCs w:val="18"/>
          <w:lang w:val="en-US" w:eastAsia="ru-RU"/>
        </w:rPr>
        <w:t xml:space="preserve"> </w:t>
      </w:r>
      <w:r w:rsidRPr="009966F8">
        <w:rPr>
          <w:rFonts w:ascii="Times New Roman" w:eastAsia="Times New Roman" w:hAnsi="Times New Roman" w:cs="Times New Roman"/>
          <w:b/>
          <w:iCs/>
          <w:spacing w:val="-2"/>
          <w:sz w:val="18"/>
          <w:szCs w:val="18"/>
          <w:lang w:eastAsia="ru-RU"/>
        </w:rPr>
        <w:t>Товаров</w:t>
      </w:r>
      <w:r w:rsidRPr="009966F8">
        <w:rPr>
          <w:rFonts w:ascii="Times New Roman" w:eastAsia="Times New Roman" w:hAnsi="Times New Roman" w:cs="Times New Roman"/>
          <w:b/>
          <w:iCs/>
          <w:spacing w:val="-2"/>
          <w:sz w:val="18"/>
          <w:szCs w:val="18"/>
          <w:lang w:val="en-US" w:eastAsia="ru-RU"/>
        </w:rPr>
        <w:t xml:space="preserve"> </w:t>
      </w:r>
      <w:r w:rsidRPr="009966F8">
        <w:rPr>
          <w:rFonts w:ascii="Times New Roman" w:eastAsia="Times New Roman" w:hAnsi="Times New Roman" w:cs="Times New Roman"/>
          <w:b/>
          <w:iCs/>
          <w:spacing w:val="-2"/>
          <w:sz w:val="18"/>
          <w:szCs w:val="18"/>
          <w:lang w:eastAsia="ru-RU"/>
        </w:rPr>
        <w:t>и</w:t>
      </w:r>
      <w:r w:rsidRPr="009966F8">
        <w:rPr>
          <w:rFonts w:ascii="Times New Roman" w:eastAsia="Times New Roman" w:hAnsi="Times New Roman" w:cs="Times New Roman"/>
          <w:b/>
          <w:iCs/>
          <w:spacing w:val="-2"/>
          <w:sz w:val="18"/>
          <w:szCs w:val="18"/>
          <w:lang w:val="en-US" w:eastAsia="ru-RU"/>
        </w:rPr>
        <w:t xml:space="preserve"> </w:t>
      </w:r>
      <w:r w:rsidRPr="009966F8">
        <w:rPr>
          <w:rFonts w:ascii="Times New Roman" w:eastAsia="Times New Roman" w:hAnsi="Times New Roman" w:cs="Times New Roman"/>
          <w:b/>
          <w:iCs/>
          <w:spacing w:val="-2"/>
          <w:sz w:val="18"/>
          <w:szCs w:val="18"/>
          <w:lang w:eastAsia="ru-RU"/>
        </w:rPr>
        <w:t>Услуг</w:t>
      </w:r>
      <w:r w:rsidRPr="009966F8">
        <w:rPr>
          <w:rFonts w:ascii="Times New Roman" w:eastAsia="Times New Roman" w:hAnsi="Times New Roman" w:cs="Times New Roman"/>
          <w:b/>
          <w:iCs/>
          <w:spacing w:val="-2"/>
          <w:sz w:val="18"/>
          <w:szCs w:val="18"/>
          <w:lang w:val="en-US" w:eastAsia="ru-RU"/>
        </w:rPr>
        <w:t>/ Specification of Goods and Services</w:t>
      </w:r>
    </w:p>
    <w:p w14:paraId="030BB508" w14:textId="77777777" w:rsidR="00E53D85" w:rsidRPr="009966F8" w:rsidRDefault="00E53D85" w:rsidP="00E53D85">
      <w:pPr>
        <w:widowControl w:val="0"/>
        <w:autoSpaceDE w:val="0"/>
        <w:autoSpaceDN w:val="0"/>
        <w:adjustRightInd w:val="0"/>
        <w:spacing w:after="0" w:line="240" w:lineRule="auto"/>
        <w:ind w:firstLine="600"/>
        <w:jc w:val="center"/>
        <w:rPr>
          <w:rFonts w:ascii="Times New Roman" w:eastAsia="Times New Roman" w:hAnsi="Times New Roman" w:cs="Times New Roman"/>
          <w:b/>
          <w:iCs/>
          <w:spacing w:val="-2"/>
          <w:sz w:val="20"/>
          <w:szCs w:val="20"/>
          <w:lang w:val="en-US" w:eastAsia="ru-RU"/>
        </w:rPr>
      </w:pPr>
    </w:p>
    <w:tbl>
      <w:tblPr>
        <w:tblW w:w="15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1135"/>
        <w:gridCol w:w="4819"/>
        <w:gridCol w:w="567"/>
        <w:gridCol w:w="653"/>
        <w:gridCol w:w="907"/>
        <w:gridCol w:w="1270"/>
        <w:gridCol w:w="1271"/>
        <w:gridCol w:w="1406"/>
        <w:gridCol w:w="2967"/>
      </w:tblGrid>
      <w:tr w:rsidR="009966F8" w:rsidRPr="009966F8" w14:paraId="1A91F038" w14:textId="77777777" w:rsidTr="00E53D85">
        <w:tc>
          <w:tcPr>
            <w:tcW w:w="533" w:type="dxa"/>
            <w:shd w:val="clear" w:color="auto" w:fill="auto"/>
            <w:vAlign w:val="center"/>
          </w:tcPr>
          <w:p w14:paraId="732C9A31" w14:textId="77777777" w:rsidR="00E53D85" w:rsidRPr="009966F8"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9966F8">
              <w:rPr>
                <w:rFonts w:ascii="Times New Roman" w:eastAsia="Calibri" w:hAnsi="Times New Roman" w:cs="Times New Roman"/>
                <w:b/>
                <w:bCs/>
                <w:sz w:val="20"/>
                <w:szCs w:val="20"/>
                <w:lang w:eastAsia="ru-RU"/>
              </w:rPr>
              <w:t>№</w:t>
            </w:r>
          </w:p>
          <w:p w14:paraId="1124430A" w14:textId="77777777" w:rsidR="00E53D85" w:rsidRPr="009966F8"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0"/>
                <w:szCs w:val="20"/>
                <w:lang w:eastAsia="ru-RU"/>
              </w:rPr>
            </w:pPr>
            <w:r w:rsidRPr="009966F8">
              <w:rPr>
                <w:rFonts w:ascii="Times New Roman" w:eastAsia="Calibri" w:hAnsi="Times New Roman" w:cs="Times New Roman"/>
                <w:b/>
                <w:bCs/>
                <w:sz w:val="20"/>
                <w:szCs w:val="20"/>
                <w:lang w:eastAsia="ru-RU"/>
              </w:rPr>
              <w:t>п/п</w:t>
            </w:r>
          </w:p>
        </w:tc>
        <w:tc>
          <w:tcPr>
            <w:tcW w:w="6521" w:type="dxa"/>
            <w:gridSpan w:val="3"/>
            <w:shd w:val="clear" w:color="auto" w:fill="auto"/>
            <w:vAlign w:val="center"/>
          </w:tcPr>
          <w:p w14:paraId="372C9D24" w14:textId="77777777" w:rsidR="00E53D85" w:rsidRPr="009966F8"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966F8">
              <w:rPr>
                <w:rFonts w:ascii="Times New Roman" w:eastAsia="Calibri" w:hAnsi="Times New Roman" w:cs="Times New Roman"/>
                <w:b/>
                <w:bCs/>
                <w:spacing w:val="-2"/>
                <w:sz w:val="20"/>
                <w:szCs w:val="20"/>
                <w:lang w:eastAsia="ru-RU"/>
              </w:rPr>
              <w:t xml:space="preserve">Наименование </w:t>
            </w:r>
            <w:r w:rsidRPr="009966F8">
              <w:rPr>
                <w:rFonts w:ascii="Times New Roman" w:eastAsia="Calibri" w:hAnsi="Times New Roman" w:cs="Times New Roman"/>
                <w:b/>
                <w:bCs/>
                <w:spacing w:val="-2"/>
                <w:sz w:val="20"/>
                <w:szCs w:val="20"/>
                <w:lang w:val="en-US" w:eastAsia="ru-RU"/>
              </w:rPr>
              <w:t>/ Description</w:t>
            </w:r>
          </w:p>
        </w:tc>
        <w:tc>
          <w:tcPr>
            <w:tcW w:w="653" w:type="dxa"/>
            <w:shd w:val="clear" w:color="auto" w:fill="auto"/>
            <w:vAlign w:val="center"/>
          </w:tcPr>
          <w:p w14:paraId="459544FF" w14:textId="77777777" w:rsidR="00E53D85" w:rsidRPr="009966F8"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0"/>
                <w:szCs w:val="20"/>
                <w:lang w:val="en-US" w:eastAsia="ru-RU"/>
              </w:rPr>
            </w:pPr>
            <w:r w:rsidRPr="009966F8">
              <w:rPr>
                <w:rFonts w:ascii="Times New Roman" w:eastAsia="Calibri" w:hAnsi="Times New Roman" w:cs="Times New Roman"/>
                <w:b/>
                <w:bCs/>
                <w:sz w:val="20"/>
                <w:szCs w:val="20"/>
                <w:lang w:eastAsia="ru-RU"/>
              </w:rPr>
              <w:t>Ед. изм.</w:t>
            </w:r>
            <w:r w:rsidRPr="009966F8">
              <w:rPr>
                <w:rFonts w:ascii="Times New Roman" w:eastAsia="Calibri" w:hAnsi="Times New Roman" w:cs="Times New Roman"/>
                <w:b/>
                <w:bCs/>
                <w:sz w:val="20"/>
                <w:szCs w:val="20"/>
                <w:lang w:val="en-US" w:eastAsia="ru-RU"/>
              </w:rPr>
              <w:t>/ Unit</w:t>
            </w:r>
          </w:p>
        </w:tc>
        <w:tc>
          <w:tcPr>
            <w:tcW w:w="907" w:type="dxa"/>
            <w:shd w:val="clear" w:color="auto" w:fill="auto"/>
            <w:vAlign w:val="center"/>
          </w:tcPr>
          <w:p w14:paraId="0A84B917" w14:textId="77777777" w:rsidR="00E53D85" w:rsidRPr="009966F8"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966F8">
              <w:rPr>
                <w:rFonts w:ascii="Times New Roman" w:eastAsia="Calibri" w:hAnsi="Times New Roman" w:cs="Times New Roman"/>
                <w:b/>
                <w:bCs/>
                <w:sz w:val="20"/>
                <w:szCs w:val="20"/>
                <w:lang w:eastAsia="ru-RU"/>
              </w:rPr>
              <w:t>Кол-во</w:t>
            </w:r>
            <w:r w:rsidRPr="009966F8">
              <w:rPr>
                <w:rFonts w:ascii="Times New Roman" w:eastAsia="Calibri" w:hAnsi="Times New Roman" w:cs="Times New Roman"/>
                <w:b/>
                <w:bCs/>
                <w:sz w:val="20"/>
                <w:szCs w:val="20"/>
                <w:lang w:val="en-US" w:eastAsia="ru-RU"/>
              </w:rPr>
              <w:t>/ Q-ty</w:t>
            </w:r>
          </w:p>
        </w:tc>
        <w:tc>
          <w:tcPr>
            <w:tcW w:w="1270" w:type="dxa"/>
            <w:shd w:val="clear" w:color="auto" w:fill="auto"/>
            <w:vAlign w:val="center"/>
          </w:tcPr>
          <w:p w14:paraId="20BD61A7" w14:textId="77777777" w:rsidR="00E53D85" w:rsidRPr="009966F8"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9966F8">
              <w:rPr>
                <w:rFonts w:ascii="Times New Roman" w:eastAsia="Calibri" w:hAnsi="Times New Roman" w:cs="Times New Roman"/>
                <w:b/>
                <w:bCs/>
                <w:sz w:val="20"/>
                <w:szCs w:val="20"/>
                <w:lang w:eastAsia="ru-RU"/>
              </w:rPr>
              <w:t>Цена</w:t>
            </w:r>
          </w:p>
          <w:p w14:paraId="1C580349" w14:textId="77777777" w:rsidR="00E53D85" w:rsidRPr="009966F8"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0"/>
                <w:szCs w:val="20"/>
                <w:lang w:eastAsia="ru-RU"/>
              </w:rPr>
            </w:pPr>
            <w:r w:rsidRPr="009966F8">
              <w:rPr>
                <w:rFonts w:ascii="Times New Roman" w:eastAsia="Calibri" w:hAnsi="Times New Roman" w:cs="Times New Roman"/>
                <w:b/>
                <w:bCs/>
                <w:sz w:val="20"/>
                <w:szCs w:val="20"/>
                <w:lang w:eastAsia="ru-RU"/>
              </w:rPr>
              <w:t xml:space="preserve">в долл. США/ </w:t>
            </w:r>
            <w:r w:rsidRPr="009966F8">
              <w:rPr>
                <w:rFonts w:ascii="Times New Roman" w:eastAsia="Calibri" w:hAnsi="Times New Roman" w:cs="Times New Roman"/>
                <w:b/>
                <w:bCs/>
                <w:sz w:val="20"/>
                <w:szCs w:val="20"/>
                <w:lang w:val="en-US" w:eastAsia="ru-RU"/>
              </w:rPr>
              <w:t>Price</w:t>
            </w:r>
            <w:r w:rsidRPr="009966F8">
              <w:rPr>
                <w:rFonts w:ascii="Times New Roman" w:eastAsia="Calibri" w:hAnsi="Times New Roman" w:cs="Times New Roman"/>
                <w:b/>
                <w:bCs/>
                <w:sz w:val="20"/>
                <w:szCs w:val="20"/>
                <w:lang w:eastAsia="ru-RU"/>
              </w:rPr>
              <w:t xml:space="preserve">, </w:t>
            </w:r>
            <w:r w:rsidRPr="009966F8">
              <w:rPr>
                <w:rFonts w:ascii="Times New Roman" w:eastAsia="Calibri" w:hAnsi="Times New Roman" w:cs="Times New Roman"/>
                <w:b/>
                <w:bCs/>
                <w:sz w:val="20"/>
                <w:szCs w:val="20"/>
                <w:lang w:val="en-US" w:eastAsia="ru-RU"/>
              </w:rPr>
              <w:t>USD</w:t>
            </w:r>
          </w:p>
        </w:tc>
        <w:tc>
          <w:tcPr>
            <w:tcW w:w="1271" w:type="dxa"/>
            <w:shd w:val="clear" w:color="auto" w:fill="auto"/>
            <w:vAlign w:val="center"/>
          </w:tcPr>
          <w:p w14:paraId="7782C329" w14:textId="77777777" w:rsidR="00E53D85" w:rsidRPr="009966F8"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0"/>
                <w:szCs w:val="20"/>
                <w:lang w:eastAsia="ru-RU"/>
              </w:rPr>
            </w:pPr>
            <w:r w:rsidRPr="009966F8">
              <w:rPr>
                <w:rFonts w:ascii="Times New Roman" w:eastAsia="Calibri" w:hAnsi="Times New Roman" w:cs="Times New Roman"/>
                <w:b/>
                <w:bCs/>
                <w:sz w:val="20"/>
                <w:szCs w:val="20"/>
                <w:lang w:eastAsia="ru-RU"/>
              </w:rPr>
              <w:t xml:space="preserve">Общая </w:t>
            </w:r>
            <w:r w:rsidRPr="009966F8">
              <w:rPr>
                <w:rFonts w:ascii="Times New Roman" w:eastAsia="Calibri" w:hAnsi="Times New Roman" w:cs="Times New Roman"/>
                <w:b/>
                <w:bCs/>
                <w:spacing w:val="-4"/>
                <w:sz w:val="20"/>
                <w:szCs w:val="20"/>
                <w:lang w:eastAsia="ru-RU"/>
              </w:rPr>
              <w:t xml:space="preserve">стоимость в долл. США/ </w:t>
            </w:r>
            <w:r w:rsidRPr="009966F8">
              <w:rPr>
                <w:rFonts w:ascii="Times New Roman" w:eastAsia="Calibri" w:hAnsi="Times New Roman" w:cs="Times New Roman"/>
                <w:b/>
                <w:bCs/>
                <w:spacing w:val="-4"/>
                <w:sz w:val="20"/>
                <w:szCs w:val="20"/>
                <w:lang w:val="en-US" w:eastAsia="ru-RU"/>
              </w:rPr>
              <w:t>Amount</w:t>
            </w:r>
            <w:r w:rsidRPr="009966F8">
              <w:rPr>
                <w:rFonts w:ascii="Times New Roman" w:eastAsia="Calibri" w:hAnsi="Times New Roman" w:cs="Times New Roman"/>
                <w:b/>
                <w:bCs/>
                <w:spacing w:val="-4"/>
                <w:sz w:val="20"/>
                <w:szCs w:val="20"/>
                <w:lang w:eastAsia="ru-RU"/>
              </w:rPr>
              <w:t xml:space="preserve">, </w:t>
            </w:r>
            <w:r w:rsidRPr="009966F8">
              <w:rPr>
                <w:rFonts w:ascii="Times New Roman" w:eastAsia="Calibri" w:hAnsi="Times New Roman" w:cs="Times New Roman"/>
                <w:b/>
                <w:bCs/>
                <w:spacing w:val="-4"/>
                <w:sz w:val="20"/>
                <w:szCs w:val="20"/>
                <w:lang w:val="en-US" w:eastAsia="ru-RU"/>
              </w:rPr>
              <w:t>USD</w:t>
            </w:r>
          </w:p>
        </w:tc>
        <w:tc>
          <w:tcPr>
            <w:tcW w:w="1406" w:type="dxa"/>
            <w:shd w:val="clear" w:color="auto" w:fill="auto"/>
            <w:vAlign w:val="center"/>
          </w:tcPr>
          <w:p w14:paraId="6E85EC36" w14:textId="77777777" w:rsidR="00E53D85" w:rsidRPr="009966F8"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9966F8">
              <w:rPr>
                <w:rFonts w:ascii="Times New Roman" w:eastAsia="Calibri" w:hAnsi="Times New Roman" w:cs="Times New Roman"/>
                <w:b/>
                <w:bCs/>
                <w:sz w:val="20"/>
                <w:szCs w:val="20"/>
                <w:lang w:eastAsia="ru-RU"/>
              </w:rPr>
              <w:t>Код</w:t>
            </w:r>
          </w:p>
          <w:p w14:paraId="22C3B83F" w14:textId="77777777" w:rsidR="00E53D85" w:rsidRPr="009966F8"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pacing w:val="-3"/>
                <w:sz w:val="20"/>
                <w:szCs w:val="20"/>
                <w:lang w:val="en-US" w:eastAsia="ru-RU"/>
              </w:rPr>
            </w:pPr>
            <w:r w:rsidRPr="009966F8">
              <w:rPr>
                <w:rFonts w:ascii="Times New Roman" w:eastAsia="Calibri" w:hAnsi="Times New Roman" w:cs="Times New Roman"/>
                <w:b/>
                <w:bCs/>
                <w:spacing w:val="-3"/>
                <w:sz w:val="20"/>
                <w:szCs w:val="20"/>
                <w:lang w:eastAsia="ru-RU"/>
              </w:rPr>
              <w:t>ТНВЭД</w:t>
            </w:r>
            <w:r w:rsidRPr="009966F8">
              <w:rPr>
                <w:rFonts w:ascii="Times New Roman" w:eastAsia="Calibri" w:hAnsi="Times New Roman" w:cs="Times New Roman"/>
                <w:b/>
                <w:bCs/>
                <w:spacing w:val="-3"/>
                <w:sz w:val="20"/>
                <w:szCs w:val="20"/>
                <w:lang w:val="en-US" w:eastAsia="ru-RU"/>
              </w:rPr>
              <w:t xml:space="preserve">/ </w:t>
            </w:r>
          </w:p>
          <w:p w14:paraId="498020A1" w14:textId="77777777" w:rsidR="00E53D85" w:rsidRPr="009966F8"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966F8">
              <w:rPr>
                <w:rFonts w:ascii="Times New Roman" w:eastAsia="Calibri" w:hAnsi="Times New Roman" w:cs="Times New Roman"/>
                <w:b/>
                <w:bCs/>
                <w:spacing w:val="-3"/>
                <w:sz w:val="20"/>
                <w:szCs w:val="20"/>
                <w:lang w:val="en-US" w:eastAsia="ru-RU"/>
              </w:rPr>
              <w:t>HS Code</w:t>
            </w:r>
          </w:p>
        </w:tc>
        <w:tc>
          <w:tcPr>
            <w:tcW w:w="2967" w:type="dxa"/>
            <w:shd w:val="clear" w:color="auto" w:fill="auto"/>
            <w:vAlign w:val="center"/>
          </w:tcPr>
          <w:p w14:paraId="53708EDD" w14:textId="77777777" w:rsidR="00E53D85" w:rsidRPr="009966F8"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0"/>
                <w:szCs w:val="20"/>
                <w:lang w:val="en-US" w:eastAsia="ru-RU"/>
              </w:rPr>
            </w:pPr>
            <w:r w:rsidRPr="009966F8">
              <w:rPr>
                <w:rFonts w:ascii="Times New Roman" w:eastAsia="Calibri" w:hAnsi="Times New Roman" w:cs="Times New Roman"/>
                <w:b/>
                <w:bCs/>
                <w:sz w:val="20"/>
                <w:szCs w:val="20"/>
                <w:lang w:eastAsia="ru-RU"/>
              </w:rPr>
              <w:t>Страна</w:t>
            </w:r>
          </w:p>
          <w:p w14:paraId="20258DFA" w14:textId="77777777" w:rsidR="00E53D85" w:rsidRPr="009966F8"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pacing w:val="-3"/>
                <w:sz w:val="20"/>
                <w:szCs w:val="20"/>
                <w:lang w:val="en-US" w:eastAsia="ru-RU"/>
              </w:rPr>
            </w:pPr>
            <w:r w:rsidRPr="009966F8">
              <w:rPr>
                <w:rFonts w:ascii="Times New Roman" w:eastAsia="Calibri" w:hAnsi="Times New Roman" w:cs="Times New Roman"/>
                <w:b/>
                <w:bCs/>
                <w:spacing w:val="-3"/>
                <w:sz w:val="20"/>
                <w:szCs w:val="20"/>
                <w:lang w:eastAsia="ru-RU"/>
              </w:rPr>
              <w:t>Происхождения</w:t>
            </w:r>
            <w:r w:rsidRPr="009966F8">
              <w:rPr>
                <w:rFonts w:ascii="Times New Roman" w:eastAsia="Calibri" w:hAnsi="Times New Roman" w:cs="Times New Roman"/>
                <w:b/>
                <w:bCs/>
                <w:spacing w:val="-3"/>
                <w:sz w:val="20"/>
                <w:szCs w:val="20"/>
                <w:lang w:val="en-US" w:eastAsia="ru-RU"/>
              </w:rPr>
              <w:t>/</w:t>
            </w:r>
          </w:p>
          <w:p w14:paraId="5BC4738E" w14:textId="77777777" w:rsidR="00E53D85" w:rsidRPr="009966F8"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9966F8">
              <w:rPr>
                <w:rFonts w:ascii="Times New Roman" w:eastAsia="Calibri" w:hAnsi="Times New Roman" w:cs="Times New Roman"/>
                <w:b/>
                <w:bCs/>
                <w:spacing w:val="-3"/>
                <w:sz w:val="20"/>
                <w:szCs w:val="20"/>
                <w:lang w:val="en-US" w:eastAsia="ru-RU"/>
              </w:rPr>
              <w:t xml:space="preserve">Country of Origin. </w:t>
            </w:r>
            <w:r w:rsidRPr="009966F8">
              <w:rPr>
                <w:rFonts w:ascii="Times New Roman" w:eastAsia="Calibri" w:hAnsi="Times New Roman" w:cs="Times New Roman"/>
                <w:b/>
                <w:bCs/>
                <w:spacing w:val="-3"/>
                <w:sz w:val="20"/>
                <w:szCs w:val="20"/>
                <w:lang w:eastAsia="ru-RU"/>
              </w:rPr>
              <w:t>Производитель</w:t>
            </w:r>
            <w:r w:rsidRPr="009966F8">
              <w:rPr>
                <w:rFonts w:ascii="Times New Roman" w:eastAsia="Calibri" w:hAnsi="Times New Roman" w:cs="Times New Roman"/>
                <w:b/>
                <w:bCs/>
                <w:spacing w:val="-3"/>
                <w:sz w:val="20"/>
                <w:szCs w:val="20"/>
                <w:lang w:val="en-US" w:eastAsia="ru-RU"/>
              </w:rPr>
              <w:t>/Manufacturer</w:t>
            </w:r>
          </w:p>
        </w:tc>
      </w:tr>
      <w:tr w:rsidR="009966F8" w:rsidRPr="009966F8" w14:paraId="692F3B5D" w14:textId="77777777" w:rsidTr="00E53D85">
        <w:trPr>
          <w:trHeight w:val="145"/>
        </w:trPr>
        <w:tc>
          <w:tcPr>
            <w:tcW w:w="533" w:type="dxa"/>
            <w:vMerge w:val="restart"/>
            <w:shd w:val="clear" w:color="auto" w:fill="auto"/>
            <w:vAlign w:val="center"/>
          </w:tcPr>
          <w:p w14:paraId="6BB961D1"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r w:rsidRPr="009966F8">
              <w:rPr>
                <w:rFonts w:ascii="Times New Roman" w:eastAsia="Calibri" w:hAnsi="Times New Roman" w:cs="Times New Roman"/>
                <w:b/>
                <w:sz w:val="20"/>
                <w:szCs w:val="20"/>
                <w:lang w:val="en-US" w:eastAsia="ru-RU"/>
              </w:rPr>
              <w:t>1.</w:t>
            </w:r>
          </w:p>
        </w:tc>
        <w:tc>
          <w:tcPr>
            <w:tcW w:w="6521" w:type="dxa"/>
            <w:gridSpan w:val="3"/>
            <w:shd w:val="clear" w:color="auto" w:fill="auto"/>
            <w:vAlign w:val="center"/>
          </w:tcPr>
          <w:p w14:paraId="41EA8816" w14:textId="77777777" w:rsidR="00E53D85" w:rsidRPr="009966F8" w:rsidRDefault="00E53D85" w:rsidP="00E53D85">
            <w:pPr>
              <w:widowControl w:val="0"/>
              <w:autoSpaceDE w:val="0"/>
              <w:autoSpaceDN w:val="0"/>
              <w:adjustRightInd w:val="0"/>
              <w:spacing w:after="0" w:line="240" w:lineRule="auto"/>
              <w:rPr>
                <w:rFonts w:ascii="Times New Roman" w:eastAsia="Calibri" w:hAnsi="Times New Roman" w:cs="Times New Roman"/>
                <w:b/>
                <w:sz w:val="20"/>
                <w:szCs w:val="20"/>
                <w:lang w:eastAsia="ru-RU"/>
              </w:rPr>
            </w:pPr>
          </w:p>
        </w:tc>
        <w:tc>
          <w:tcPr>
            <w:tcW w:w="653" w:type="dxa"/>
            <w:vMerge w:val="restart"/>
            <w:shd w:val="clear" w:color="auto" w:fill="auto"/>
            <w:vAlign w:val="center"/>
          </w:tcPr>
          <w:p w14:paraId="5D7382E4" w14:textId="77777777" w:rsidR="00E53D85" w:rsidRPr="009966F8"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b/>
                <w:sz w:val="20"/>
                <w:szCs w:val="20"/>
                <w:lang w:eastAsia="ru-RU"/>
              </w:rPr>
            </w:pPr>
          </w:p>
        </w:tc>
        <w:tc>
          <w:tcPr>
            <w:tcW w:w="907" w:type="dxa"/>
            <w:vMerge w:val="restart"/>
            <w:shd w:val="clear" w:color="auto" w:fill="auto"/>
            <w:vAlign w:val="center"/>
          </w:tcPr>
          <w:p w14:paraId="337148EF" w14:textId="77777777" w:rsidR="00E53D85" w:rsidRPr="009966F8"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b/>
                <w:sz w:val="20"/>
                <w:szCs w:val="20"/>
                <w:lang w:eastAsia="ru-RU"/>
              </w:rPr>
            </w:pPr>
          </w:p>
        </w:tc>
        <w:tc>
          <w:tcPr>
            <w:tcW w:w="1270" w:type="dxa"/>
            <w:vMerge w:val="restart"/>
            <w:shd w:val="clear" w:color="auto" w:fill="auto"/>
            <w:vAlign w:val="center"/>
          </w:tcPr>
          <w:p w14:paraId="1C07C614" w14:textId="77777777" w:rsidR="00E53D85" w:rsidRPr="009966F8"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b/>
                <w:sz w:val="20"/>
                <w:szCs w:val="20"/>
                <w:lang w:val="en-US" w:eastAsia="ru-RU"/>
              </w:rPr>
            </w:pPr>
          </w:p>
        </w:tc>
        <w:tc>
          <w:tcPr>
            <w:tcW w:w="1271" w:type="dxa"/>
            <w:vMerge w:val="restart"/>
            <w:shd w:val="clear" w:color="auto" w:fill="auto"/>
            <w:vAlign w:val="center"/>
          </w:tcPr>
          <w:p w14:paraId="7146AB27" w14:textId="77777777" w:rsidR="00E53D85" w:rsidRPr="009966F8"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b/>
                <w:sz w:val="20"/>
                <w:szCs w:val="20"/>
                <w:lang w:val="en-US" w:eastAsia="ru-RU"/>
              </w:rPr>
            </w:pPr>
          </w:p>
        </w:tc>
        <w:tc>
          <w:tcPr>
            <w:tcW w:w="1406" w:type="dxa"/>
            <w:vMerge w:val="restart"/>
            <w:shd w:val="clear" w:color="auto" w:fill="auto"/>
            <w:vAlign w:val="center"/>
          </w:tcPr>
          <w:p w14:paraId="3F20F8B8" w14:textId="77777777" w:rsidR="00E53D85" w:rsidRPr="009966F8"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b/>
                <w:sz w:val="20"/>
                <w:szCs w:val="20"/>
                <w:lang w:eastAsia="ru-RU"/>
              </w:rPr>
            </w:pPr>
          </w:p>
        </w:tc>
        <w:tc>
          <w:tcPr>
            <w:tcW w:w="2967" w:type="dxa"/>
            <w:vMerge w:val="restart"/>
            <w:shd w:val="clear" w:color="auto" w:fill="auto"/>
            <w:vAlign w:val="center"/>
          </w:tcPr>
          <w:p w14:paraId="6EF286EE" w14:textId="77777777" w:rsidR="00E53D85" w:rsidRPr="009966F8" w:rsidRDefault="00E53D85" w:rsidP="00E53D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tc>
      </w:tr>
      <w:tr w:rsidR="009966F8" w:rsidRPr="009966F8" w14:paraId="18375BCC" w14:textId="77777777" w:rsidTr="00E53D85">
        <w:trPr>
          <w:trHeight w:val="227"/>
        </w:trPr>
        <w:tc>
          <w:tcPr>
            <w:tcW w:w="533" w:type="dxa"/>
            <w:vMerge/>
            <w:shd w:val="clear" w:color="auto" w:fill="auto"/>
          </w:tcPr>
          <w:p w14:paraId="540555FF" w14:textId="77777777" w:rsidR="00E53D85" w:rsidRPr="009966F8" w:rsidRDefault="00E53D85" w:rsidP="00E53D85">
            <w:pPr>
              <w:widowControl w:val="0"/>
              <w:autoSpaceDE w:val="0"/>
              <w:autoSpaceDN w:val="0"/>
              <w:adjustRightInd w:val="0"/>
              <w:spacing w:after="0" w:line="240" w:lineRule="auto"/>
              <w:rPr>
                <w:rFonts w:ascii="Times New Roman" w:eastAsia="Calibri" w:hAnsi="Times New Roman" w:cs="Times New Roman"/>
                <w:sz w:val="20"/>
                <w:szCs w:val="20"/>
                <w:lang w:val="en-US" w:eastAsia="ru-RU"/>
              </w:rPr>
            </w:pPr>
          </w:p>
        </w:tc>
        <w:tc>
          <w:tcPr>
            <w:tcW w:w="1135" w:type="dxa"/>
            <w:shd w:val="clear" w:color="auto" w:fill="auto"/>
            <w:vAlign w:val="center"/>
          </w:tcPr>
          <w:p w14:paraId="6BC0F119"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4819" w:type="dxa"/>
            <w:shd w:val="clear" w:color="auto" w:fill="auto"/>
            <w:vAlign w:val="center"/>
          </w:tcPr>
          <w:p w14:paraId="63EE47A3"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473F2649"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5CAC91D7"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eastAsia="ru-RU"/>
              </w:rPr>
            </w:pPr>
          </w:p>
        </w:tc>
        <w:tc>
          <w:tcPr>
            <w:tcW w:w="907" w:type="dxa"/>
            <w:vMerge/>
            <w:shd w:val="clear" w:color="auto" w:fill="auto"/>
            <w:vAlign w:val="center"/>
          </w:tcPr>
          <w:p w14:paraId="6363BE58"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eastAsia="ru-RU"/>
              </w:rPr>
            </w:pPr>
          </w:p>
        </w:tc>
        <w:tc>
          <w:tcPr>
            <w:tcW w:w="1270" w:type="dxa"/>
            <w:vMerge/>
            <w:shd w:val="clear" w:color="auto" w:fill="auto"/>
            <w:vAlign w:val="center"/>
          </w:tcPr>
          <w:p w14:paraId="048A1CA0"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eastAsia="ru-RU"/>
              </w:rPr>
            </w:pPr>
          </w:p>
        </w:tc>
        <w:tc>
          <w:tcPr>
            <w:tcW w:w="1271" w:type="dxa"/>
            <w:vMerge/>
            <w:shd w:val="clear" w:color="auto" w:fill="auto"/>
            <w:vAlign w:val="center"/>
          </w:tcPr>
          <w:p w14:paraId="4178D3C2"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eastAsia="ru-RU"/>
              </w:rPr>
            </w:pPr>
          </w:p>
        </w:tc>
        <w:tc>
          <w:tcPr>
            <w:tcW w:w="1406" w:type="dxa"/>
            <w:vMerge/>
            <w:shd w:val="clear" w:color="auto" w:fill="auto"/>
            <w:vAlign w:val="center"/>
          </w:tcPr>
          <w:p w14:paraId="536084B4"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eastAsia="ru-RU"/>
              </w:rPr>
            </w:pPr>
          </w:p>
        </w:tc>
        <w:tc>
          <w:tcPr>
            <w:tcW w:w="2967" w:type="dxa"/>
            <w:vMerge/>
            <w:shd w:val="clear" w:color="auto" w:fill="auto"/>
          </w:tcPr>
          <w:p w14:paraId="38CFD551"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r>
      <w:tr w:rsidR="009966F8" w:rsidRPr="009966F8" w14:paraId="504E83B5" w14:textId="77777777" w:rsidTr="00E53D85">
        <w:trPr>
          <w:trHeight w:val="227"/>
        </w:trPr>
        <w:tc>
          <w:tcPr>
            <w:tcW w:w="533" w:type="dxa"/>
            <w:vMerge/>
            <w:shd w:val="clear" w:color="auto" w:fill="auto"/>
          </w:tcPr>
          <w:p w14:paraId="1EC94CA5" w14:textId="77777777" w:rsidR="00E53D85" w:rsidRPr="009966F8" w:rsidRDefault="00E53D85" w:rsidP="00E53D8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135" w:type="dxa"/>
            <w:shd w:val="clear" w:color="auto" w:fill="auto"/>
            <w:vAlign w:val="center"/>
          </w:tcPr>
          <w:p w14:paraId="2B8E1DE0"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061CDC3E"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1C39DD0A"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72E18A0B"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eastAsia="ru-RU"/>
              </w:rPr>
            </w:pPr>
          </w:p>
        </w:tc>
        <w:tc>
          <w:tcPr>
            <w:tcW w:w="907" w:type="dxa"/>
            <w:vMerge/>
            <w:shd w:val="clear" w:color="auto" w:fill="auto"/>
            <w:vAlign w:val="center"/>
          </w:tcPr>
          <w:p w14:paraId="5179B7CA"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eastAsia="ru-RU"/>
              </w:rPr>
            </w:pPr>
          </w:p>
        </w:tc>
        <w:tc>
          <w:tcPr>
            <w:tcW w:w="1270" w:type="dxa"/>
            <w:vMerge/>
            <w:shd w:val="clear" w:color="auto" w:fill="auto"/>
            <w:vAlign w:val="center"/>
          </w:tcPr>
          <w:p w14:paraId="458C9A86"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eastAsia="ru-RU"/>
              </w:rPr>
            </w:pPr>
          </w:p>
        </w:tc>
        <w:tc>
          <w:tcPr>
            <w:tcW w:w="1271" w:type="dxa"/>
            <w:vMerge/>
            <w:shd w:val="clear" w:color="auto" w:fill="auto"/>
            <w:vAlign w:val="center"/>
          </w:tcPr>
          <w:p w14:paraId="3E10CDDD"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eastAsia="ru-RU"/>
              </w:rPr>
            </w:pPr>
          </w:p>
        </w:tc>
        <w:tc>
          <w:tcPr>
            <w:tcW w:w="1406" w:type="dxa"/>
            <w:vMerge/>
            <w:shd w:val="clear" w:color="auto" w:fill="auto"/>
            <w:vAlign w:val="center"/>
          </w:tcPr>
          <w:p w14:paraId="25B66031"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eastAsia="ru-RU"/>
              </w:rPr>
            </w:pPr>
          </w:p>
        </w:tc>
        <w:tc>
          <w:tcPr>
            <w:tcW w:w="2967" w:type="dxa"/>
            <w:vMerge/>
            <w:shd w:val="clear" w:color="auto" w:fill="auto"/>
          </w:tcPr>
          <w:p w14:paraId="60950786"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r>
      <w:tr w:rsidR="009966F8" w:rsidRPr="009966F8" w14:paraId="70CB0BAB" w14:textId="77777777" w:rsidTr="00E53D85">
        <w:trPr>
          <w:trHeight w:val="227"/>
        </w:trPr>
        <w:tc>
          <w:tcPr>
            <w:tcW w:w="533" w:type="dxa"/>
            <w:vMerge/>
            <w:shd w:val="clear" w:color="auto" w:fill="auto"/>
          </w:tcPr>
          <w:p w14:paraId="6F1FA366"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2BCC686E"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5BCF1ED9"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33DF5156"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1940164E"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4AA45B71"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1E54E53B"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39EAC07B"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7DE7036D"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227B5726"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9966F8" w14:paraId="7B289701" w14:textId="77777777" w:rsidTr="00E53D85">
        <w:trPr>
          <w:trHeight w:val="227"/>
        </w:trPr>
        <w:tc>
          <w:tcPr>
            <w:tcW w:w="533" w:type="dxa"/>
            <w:vMerge/>
            <w:shd w:val="clear" w:color="auto" w:fill="auto"/>
          </w:tcPr>
          <w:p w14:paraId="388B882C"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5BF3CCEF"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3309DB92"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1C39355A"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59C071D8"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46DC557E"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0DC89D71"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644CA348"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6B20F9F0"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6B2164E5"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9966F8" w14:paraId="7C094ECA" w14:textId="77777777" w:rsidTr="00E53D85">
        <w:trPr>
          <w:trHeight w:val="227"/>
        </w:trPr>
        <w:tc>
          <w:tcPr>
            <w:tcW w:w="533" w:type="dxa"/>
            <w:vMerge/>
            <w:shd w:val="clear" w:color="auto" w:fill="auto"/>
          </w:tcPr>
          <w:p w14:paraId="5F35FE44"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35686F1D"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027B8168"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shd w:val="clear" w:color="auto" w:fill="auto"/>
            <w:vAlign w:val="center"/>
          </w:tcPr>
          <w:p w14:paraId="57202C66"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0854390D"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221D52BC"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59FBB3D0"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282E1146"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0A5974B0"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24DE37A4"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9966F8" w14:paraId="23BC7334" w14:textId="77777777" w:rsidTr="00E53D85">
        <w:trPr>
          <w:trHeight w:val="227"/>
        </w:trPr>
        <w:tc>
          <w:tcPr>
            <w:tcW w:w="533" w:type="dxa"/>
            <w:vMerge/>
            <w:shd w:val="clear" w:color="auto" w:fill="auto"/>
          </w:tcPr>
          <w:p w14:paraId="0C208EC7"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58121147"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482DB858"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1D05E2DC"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05DCD210"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037375E0"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7F7DBF7A"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1627B8DD"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0CEBAE69"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488EA77E"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9966F8" w14:paraId="416803EA" w14:textId="77777777" w:rsidTr="00E53D85">
        <w:trPr>
          <w:trHeight w:val="227"/>
        </w:trPr>
        <w:tc>
          <w:tcPr>
            <w:tcW w:w="533" w:type="dxa"/>
            <w:vMerge/>
            <w:shd w:val="clear" w:color="auto" w:fill="auto"/>
          </w:tcPr>
          <w:p w14:paraId="0F9C50FC"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7ADB84C6"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528186BB"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shd w:val="clear" w:color="auto" w:fill="auto"/>
            <w:vAlign w:val="center"/>
          </w:tcPr>
          <w:p w14:paraId="4E1A95DD"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6CF428A2"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6DC7B786"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21D88671"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0AAA7326"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481020F7"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2DCD8B5C"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9966F8" w14:paraId="7F56A139" w14:textId="77777777" w:rsidTr="00E53D85">
        <w:trPr>
          <w:trHeight w:val="227"/>
        </w:trPr>
        <w:tc>
          <w:tcPr>
            <w:tcW w:w="533" w:type="dxa"/>
            <w:vMerge/>
            <w:shd w:val="clear" w:color="auto" w:fill="auto"/>
          </w:tcPr>
          <w:p w14:paraId="4E6B0A63"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7B7A64C2"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21785CCA"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shd w:val="clear" w:color="auto" w:fill="auto"/>
            <w:vAlign w:val="center"/>
          </w:tcPr>
          <w:p w14:paraId="218C8408"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26B1E7CC"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12163C21"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7A0D683F"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6F6523CF"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161B9DD5"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3C82C1EE"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9966F8" w14:paraId="09241201" w14:textId="77777777" w:rsidTr="00E53D85">
        <w:trPr>
          <w:trHeight w:val="227"/>
        </w:trPr>
        <w:tc>
          <w:tcPr>
            <w:tcW w:w="533" w:type="dxa"/>
            <w:vMerge/>
            <w:shd w:val="clear" w:color="auto" w:fill="auto"/>
          </w:tcPr>
          <w:p w14:paraId="3973F8C6"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311BA184"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0C1019C7"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60B98C15"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493FE296"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32E46FFB"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00A8C1B6"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651C0834"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7F73AFB8"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142922AD"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9966F8" w14:paraId="0F9EE06B" w14:textId="77777777" w:rsidTr="00E53D85">
        <w:trPr>
          <w:trHeight w:val="227"/>
        </w:trPr>
        <w:tc>
          <w:tcPr>
            <w:tcW w:w="533" w:type="dxa"/>
            <w:vMerge/>
            <w:shd w:val="clear" w:color="auto" w:fill="auto"/>
          </w:tcPr>
          <w:p w14:paraId="47D36AF5"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14BB147F"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680DF74B"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7AD4EA0F"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55243E47"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6A761B4F"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500286A8"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0BF4B686"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460ADDD7"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29ED4C8F"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9966F8" w14:paraId="057AC502" w14:textId="77777777" w:rsidTr="00E53D85">
        <w:trPr>
          <w:trHeight w:val="227"/>
        </w:trPr>
        <w:tc>
          <w:tcPr>
            <w:tcW w:w="533" w:type="dxa"/>
            <w:vMerge/>
            <w:shd w:val="clear" w:color="auto" w:fill="auto"/>
          </w:tcPr>
          <w:p w14:paraId="5D1433DF"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6B16EB65"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6951656B"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72ACB114"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66124C17"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66FE0A0F"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3AD4DD62"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133DBCB7"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427D703A"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6147404D"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9966F8" w14:paraId="342A67F7" w14:textId="77777777" w:rsidTr="00E53D85">
        <w:trPr>
          <w:trHeight w:val="227"/>
        </w:trPr>
        <w:tc>
          <w:tcPr>
            <w:tcW w:w="533" w:type="dxa"/>
            <w:vMerge/>
            <w:shd w:val="clear" w:color="auto" w:fill="auto"/>
          </w:tcPr>
          <w:p w14:paraId="51E49AF1"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4A18F8C0"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3B0BB87D"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shd w:val="clear" w:color="auto" w:fill="auto"/>
            <w:vAlign w:val="center"/>
          </w:tcPr>
          <w:p w14:paraId="4BB16BFA"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7088241E"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31DE8BFC"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41AD0A67"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2674F2AD"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6F8EA7D8"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4EC9F0DF"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9966F8" w14:paraId="499FC9DC" w14:textId="77777777" w:rsidTr="00E53D85">
        <w:trPr>
          <w:trHeight w:val="227"/>
        </w:trPr>
        <w:tc>
          <w:tcPr>
            <w:tcW w:w="533" w:type="dxa"/>
            <w:vMerge/>
            <w:shd w:val="clear" w:color="auto" w:fill="auto"/>
          </w:tcPr>
          <w:p w14:paraId="59E3371C"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7CC618D7"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56B3F0FB"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5030B735"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77F146EA"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7E3A76F7"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23F2DA98"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36B8AC3F"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65B4BB1C"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617B1349"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9966F8" w14:paraId="524CD531" w14:textId="77777777" w:rsidTr="00E53D85">
        <w:trPr>
          <w:trHeight w:val="227"/>
        </w:trPr>
        <w:tc>
          <w:tcPr>
            <w:tcW w:w="533" w:type="dxa"/>
            <w:vMerge/>
            <w:shd w:val="clear" w:color="auto" w:fill="auto"/>
          </w:tcPr>
          <w:p w14:paraId="120FDDCF"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05BCFC5C"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3E2A04B4"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6D033877"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2F9A2D95"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48D38CD0"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76CDDFAD"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530AE110"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63690E55"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5057C5D1"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9966F8" w14:paraId="6537752E" w14:textId="77777777" w:rsidTr="00E53D85">
        <w:trPr>
          <w:trHeight w:val="227"/>
        </w:trPr>
        <w:tc>
          <w:tcPr>
            <w:tcW w:w="533" w:type="dxa"/>
            <w:vMerge/>
            <w:shd w:val="clear" w:color="auto" w:fill="auto"/>
          </w:tcPr>
          <w:p w14:paraId="689B92B6"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33584F1F"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5DE02D87"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shd w:val="clear" w:color="auto" w:fill="auto"/>
            <w:vAlign w:val="center"/>
          </w:tcPr>
          <w:p w14:paraId="7C3F8901"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2C77D9F5"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0CF169BE"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24725A6B"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52037DC8"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6AFD435C"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110E1B3C"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9966F8" w14:paraId="464ED9E6" w14:textId="77777777" w:rsidTr="00E53D85">
        <w:trPr>
          <w:trHeight w:val="227"/>
        </w:trPr>
        <w:tc>
          <w:tcPr>
            <w:tcW w:w="533" w:type="dxa"/>
            <w:vMerge/>
            <w:shd w:val="clear" w:color="auto" w:fill="auto"/>
          </w:tcPr>
          <w:p w14:paraId="1B97623F"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19A0BA05"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460D0EF5"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7E03AF3B"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6E666FA7"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6AD6585F"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3C091458"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435E5A19"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15B33AAA"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17DE4D79"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9966F8" w14:paraId="58E3CFEF" w14:textId="77777777" w:rsidTr="00E53D85">
        <w:trPr>
          <w:trHeight w:val="227"/>
        </w:trPr>
        <w:tc>
          <w:tcPr>
            <w:tcW w:w="533" w:type="dxa"/>
            <w:vMerge/>
            <w:shd w:val="clear" w:color="auto" w:fill="auto"/>
          </w:tcPr>
          <w:p w14:paraId="5A0A1635"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5002DE4C"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1916EACB"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1F3A37C7"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177A9274"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545138B7"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4AF9B6BF"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68E4974C"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248D3D9D"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5981854D"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9966F8" w14:paraId="74159980" w14:textId="77777777" w:rsidTr="00E53D85">
        <w:trPr>
          <w:trHeight w:val="227"/>
        </w:trPr>
        <w:tc>
          <w:tcPr>
            <w:tcW w:w="533" w:type="dxa"/>
            <w:vMerge/>
            <w:shd w:val="clear" w:color="auto" w:fill="auto"/>
          </w:tcPr>
          <w:p w14:paraId="36ACF26B"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23DCD09C"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693BAD10"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316B2817"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76EDB5B2"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18606879"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4594B8B5"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757ECDEB"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1CAEAC3B"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741210A6"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9966F8" w14:paraId="25EC60D4" w14:textId="77777777" w:rsidTr="00E53D85">
        <w:trPr>
          <w:trHeight w:val="227"/>
        </w:trPr>
        <w:tc>
          <w:tcPr>
            <w:tcW w:w="533" w:type="dxa"/>
            <w:vMerge/>
            <w:shd w:val="clear" w:color="auto" w:fill="auto"/>
          </w:tcPr>
          <w:p w14:paraId="7BAEC499"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7AB92095"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2B23EFD6"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shd w:val="clear" w:color="auto" w:fill="auto"/>
            <w:vAlign w:val="center"/>
          </w:tcPr>
          <w:p w14:paraId="1CB4BA63"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5C5F330B"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4B3606FC"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72B6D127"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6A82BCAD"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348D2E43"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27348C05"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9966F8" w14:paraId="09A99128" w14:textId="77777777" w:rsidTr="00E53D85">
        <w:trPr>
          <w:trHeight w:val="227"/>
        </w:trPr>
        <w:tc>
          <w:tcPr>
            <w:tcW w:w="533" w:type="dxa"/>
            <w:vMerge/>
            <w:shd w:val="clear" w:color="auto" w:fill="auto"/>
          </w:tcPr>
          <w:p w14:paraId="784B63A7"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7F3AF82C"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144FAF97"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500FF438"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0F18E34F"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48D514CE"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318C0B23"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6494118F"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1F727E9B"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066FCA1E"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9966F8" w14:paraId="3342FC96" w14:textId="77777777" w:rsidTr="00E53D85">
        <w:trPr>
          <w:trHeight w:val="227"/>
        </w:trPr>
        <w:tc>
          <w:tcPr>
            <w:tcW w:w="533" w:type="dxa"/>
            <w:vMerge/>
            <w:shd w:val="clear" w:color="auto" w:fill="auto"/>
          </w:tcPr>
          <w:p w14:paraId="49325E1C"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2C5122F4"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3FB6A8C2"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shd w:val="clear" w:color="auto" w:fill="auto"/>
            <w:vAlign w:val="center"/>
          </w:tcPr>
          <w:p w14:paraId="5D74E434"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686394E7"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4F543EFA"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6E00ED96"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34A77B7E"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18396F1C"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6E6852F2"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9966F8" w14:paraId="176B903C" w14:textId="77777777" w:rsidTr="00E53D85">
        <w:trPr>
          <w:trHeight w:val="227"/>
        </w:trPr>
        <w:tc>
          <w:tcPr>
            <w:tcW w:w="533" w:type="dxa"/>
            <w:vMerge/>
            <w:shd w:val="clear" w:color="auto" w:fill="auto"/>
          </w:tcPr>
          <w:p w14:paraId="2BE0C4E9"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68EEDDE2"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2EC30CA1"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0BC85B0D"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2059BE0B"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2DDC67F1"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7B8C4803"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4FB39586"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377C0807"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2C4CBFEC"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9966F8" w14:paraId="3E5DBF2E" w14:textId="77777777" w:rsidTr="00E53D85">
        <w:trPr>
          <w:trHeight w:val="227"/>
        </w:trPr>
        <w:tc>
          <w:tcPr>
            <w:tcW w:w="533" w:type="dxa"/>
            <w:vMerge/>
            <w:shd w:val="clear" w:color="auto" w:fill="auto"/>
          </w:tcPr>
          <w:p w14:paraId="14891CED"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6B275C61"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600FDC7D"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5B8A8CF0"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6D4DB1BF"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58A8CF11"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5F1CA18E"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686EB161"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7997CC8C"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4F8F0FCB"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9966F8" w14:paraId="38E53510" w14:textId="77777777" w:rsidTr="00E53D85">
        <w:trPr>
          <w:trHeight w:val="227"/>
        </w:trPr>
        <w:tc>
          <w:tcPr>
            <w:tcW w:w="533" w:type="dxa"/>
            <w:vMerge/>
            <w:shd w:val="clear" w:color="auto" w:fill="auto"/>
          </w:tcPr>
          <w:p w14:paraId="2D7C18C9"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0CCF9F07"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14149860"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shd w:val="clear" w:color="auto" w:fill="auto"/>
            <w:vAlign w:val="center"/>
          </w:tcPr>
          <w:p w14:paraId="752663A1"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5CC8FFA3"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2603FCA3"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01FFCCB0"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4D5C3CC0"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66937029"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4142C0A4"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9966F8" w14:paraId="0D16F512" w14:textId="77777777" w:rsidTr="00E53D85">
        <w:trPr>
          <w:trHeight w:val="227"/>
        </w:trPr>
        <w:tc>
          <w:tcPr>
            <w:tcW w:w="533" w:type="dxa"/>
            <w:vMerge/>
            <w:shd w:val="clear" w:color="auto" w:fill="auto"/>
          </w:tcPr>
          <w:p w14:paraId="4C31665A"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1E3065BC"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41BBAB5F"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57AA3FB1"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395A3D85"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55F6F773"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7E7FD256"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08B52C19"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2969827E"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4FBFD338"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9966F8" w14:paraId="2E90FF0D" w14:textId="77777777" w:rsidTr="00E53D85">
        <w:tc>
          <w:tcPr>
            <w:tcW w:w="533" w:type="dxa"/>
            <w:vMerge/>
            <w:shd w:val="clear" w:color="auto" w:fill="auto"/>
          </w:tcPr>
          <w:p w14:paraId="44C47254"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3F62E299"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4819" w:type="dxa"/>
            <w:shd w:val="clear" w:color="auto" w:fill="auto"/>
            <w:vAlign w:val="center"/>
          </w:tcPr>
          <w:p w14:paraId="4F9BD881"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28CDAD4C" w14:textId="77777777" w:rsidR="00E53D85" w:rsidRPr="009966F8" w:rsidRDefault="00E53D85" w:rsidP="00E53D85">
            <w:pPr>
              <w:tabs>
                <w:tab w:val="left" w:pos="6521"/>
                <w:tab w:val="right" w:pos="8931"/>
                <w:tab w:val="right" w:pos="10348"/>
              </w:tabs>
              <w:spacing w:after="0" w:line="260" w:lineRule="exact"/>
              <w:rPr>
                <w:rFonts w:ascii="Times New Roman" w:eastAsia="Times New Roman" w:hAnsi="Times New Roman" w:cs="Times New Roman"/>
                <w:sz w:val="20"/>
                <w:szCs w:val="20"/>
                <w:lang w:val="en-US" w:eastAsia="ru-RU"/>
              </w:rPr>
            </w:pPr>
          </w:p>
        </w:tc>
        <w:tc>
          <w:tcPr>
            <w:tcW w:w="653" w:type="dxa"/>
            <w:vMerge/>
            <w:shd w:val="clear" w:color="auto" w:fill="auto"/>
          </w:tcPr>
          <w:p w14:paraId="757E0DAE"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7FDFBA94"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4505AF09"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0618BC12"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7DF3C32C"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0B935783"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9966F8" w14:paraId="32CA17A2" w14:textId="77777777" w:rsidTr="00E53D85">
        <w:tc>
          <w:tcPr>
            <w:tcW w:w="533" w:type="dxa"/>
            <w:vMerge/>
            <w:shd w:val="clear" w:color="auto" w:fill="auto"/>
          </w:tcPr>
          <w:p w14:paraId="0B9573FC"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7F8F515A"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4819" w:type="dxa"/>
            <w:shd w:val="clear" w:color="auto" w:fill="auto"/>
            <w:vAlign w:val="center"/>
          </w:tcPr>
          <w:p w14:paraId="3830DC7C"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45876560" w14:textId="77777777" w:rsidR="00E53D85" w:rsidRPr="009966F8" w:rsidRDefault="00E53D85" w:rsidP="00E53D85">
            <w:pPr>
              <w:tabs>
                <w:tab w:val="left" w:pos="6521"/>
                <w:tab w:val="right" w:pos="8931"/>
                <w:tab w:val="right" w:pos="10348"/>
              </w:tabs>
              <w:spacing w:after="0" w:line="260" w:lineRule="exact"/>
              <w:rPr>
                <w:rFonts w:ascii="Times New Roman" w:eastAsia="Times New Roman" w:hAnsi="Times New Roman" w:cs="Times New Roman"/>
                <w:sz w:val="20"/>
                <w:szCs w:val="20"/>
                <w:lang w:val="en-US" w:eastAsia="ru-RU"/>
              </w:rPr>
            </w:pPr>
          </w:p>
        </w:tc>
        <w:tc>
          <w:tcPr>
            <w:tcW w:w="653" w:type="dxa"/>
            <w:vMerge/>
            <w:shd w:val="clear" w:color="auto" w:fill="auto"/>
          </w:tcPr>
          <w:p w14:paraId="7648F607"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eastAsia="ru-RU"/>
              </w:rPr>
            </w:pPr>
          </w:p>
        </w:tc>
        <w:tc>
          <w:tcPr>
            <w:tcW w:w="907" w:type="dxa"/>
            <w:vMerge/>
            <w:shd w:val="clear" w:color="auto" w:fill="auto"/>
            <w:vAlign w:val="center"/>
          </w:tcPr>
          <w:p w14:paraId="681368CC"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eastAsia="ru-RU"/>
              </w:rPr>
            </w:pPr>
          </w:p>
        </w:tc>
        <w:tc>
          <w:tcPr>
            <w:tcW w:w="1270" w:type="dxa"/>
            <w:vMerge/>
            <w:shd w:val="clear" w:color="auto" w:fill="auto"/>
            <w:vAlign w:val="center"/>
          </w:tcPr>
          <w:p w14:paraId="4BA8367F"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eastAsia="ru-RU"/>
              </w:rPr>
            </w:pPr>
          </w:p>
        </w:tc>
        <w:tc>
          <w:tcPr>
            <w:tcW w:w="1271" w:type="dxa"/>
            <w:vMerge/>
            <w:shd w:val="clear" w:color="auto" w:fill="auto"/>
            <w:vAlign w:val="center"/>
          </w:tcPr>
          <w:p w14:paraId="0F3F7E8E"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eastAsia="ru-RU"/>
              </w:rPr>
            </w:pPr>
          </w:p>
        </w:tc>
        <w:tc>
          <w:tcPr>
            <w:tcW w:w="1406" w:type="dxa"/>
            <w:vMerge/>
            <w:shd w:val="clear" w:color="auto" w:fill="auto"/>
            <w:vAlign w:val="center"/>
          </w:tcPr>
          <w:p w14:paraId="11E6CDF4"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5E77BE3D"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9966F8" w14:paraId="077C207B" w14:textId="77777777" w:rsidTr="00E53D85">
        <w:tc>
          <w:tcPr>
            <w:tcW w:w="533" w:type="dxa"/>
            <w:vMerge/>
            <w:shd w:val="clear" w:color="auto" w:fill="auto"/>
          </w:tcPr>
          <w:p w14:paraId="0DF963CB"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3376103B"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4819" w:type="dxa"/>
            <w:shd w:val="clear" w:color="auto" w:fill="auto"/>
            <w:vAlign w:val="center"/>
          </w:tcPr>
          <w:p w14:paraId="535964B9"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2779FD60" w14:textId="77777777" w:rsidR="00E53D85" w:rsidRPr="009966F8" w:rsidRDefault="00E53D85" w:rsidP="00E53D85">
            <w:pPr>
              <w:tabs>
                <w:tab w:val="left" w:pos="6521"/>
                <w:tab w:val="right" w:pos="8931"/>
                <w:tab w:val="right" w:pos="10348"/>
              </w:tabs>
              <w:spacing w:after="0" w:line="260" w:lineRule="exact"/>
              <w:rPr>
                <w:rFonts w:ascii="Times New Roman" w:eastAsia="Times New Roman" w:hAnsi="Times New Roman" w:cs="Times New Roman"/>
                <w:sz w:val="20"/>
                <w:szCs w:val="20"/>
                <w:lang w:val="en-US" w:eastAsia="ru-RU"/>
              </w:rPr>
            </w:pPr>
          </w:p>
        </w:tc>
        <w:tc>
          <w:tcPr>
            <w:tcW w:w="653" w:type="dxa"/>
            <w:vMerge/>
            <w:shd w:val="clear" w:color="auto" w:fill="auto"/>
          </w:tcPr>
          <w:p w14:paraId="0DFA227F"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500A14B6"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2DC97B43"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258A7775"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4C158D3C"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71D80671"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9966F8" w14:paraId="78A29852" w14:textId="77777777" w:rsidTr="00E53D85">
        <w:tc>
          <w:tcPr>
            <w:tcW w:w="533" w:type="dxa"/>
            <w:vMerge/>
            <w:shd w:val="clear" w:color="auto" w:fill="auto"/>
          </w:tcPr>
          <w:p w14:paraId="3FF6B2E0"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76390AF2"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4819" w:type="dxa"/>
            <w:shd w:val="clear" w:color="auto" w:fill="auto"/>
            <w:vAlign w:val="center"/>
          </w:tcPr>
          <w:p w14:paraId="0565E260"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30AA251D" w14:textId="77777777" w:rsidR="00E53D85" w:rsidRPr="009966F8" w:rsidRDefault="00E53D85" w:rsidP="00E53D85">
            <w:pPr>
              <w:tabs>
                <w:tab w:val="left" w:pos="6521"/>
                <w:tab w:val="right" w:pos="8931"/>
                <w:tab w:val="right" w:pos="10348"/>
              </w:tabs>
              <w:spacing w:after="0" w:line="260" w:lineRule="exact"/>
              <w:rPr>
                <w:rFonts w:ascii="Times New Roman" w:eastAsia="Times New Roman" w:hAnsi="Times New Roman" w:cs="Times New Roman"/>
                <w:sz w:val="20"/>
                <w:szCs w:val="20"/>
                <w:lang w:val="en-US" w:eastAsia="ru-RU"/>
              </w:rPr>
            </w:pPr>
          </w:p>
        </w:tc>
        <w:tc>
          <w:tcPr>
            <w:tcW w:w="653" w:type="dxa"/>
            <w:vMerge/>
            <w:shd w:val="clear" w:color="auto" w:fill="auto"/>
          </w:tcPr>
          <w:p w14:paraId="0A5E91C5"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690AE9F0"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62BD7EF1"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1ABBCCD4"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31AD9C5C" w14:textId="77777777" w:rsidR="00E53D85" w:rsidRPr="009966F8"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6C5449DD"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9966F8" w14:paraId="3C94D665" w14:textId="77777777" w:rsidTr="00E53D85">
        <w:tc>
          <w:tcPr>
            <w:tcW w:w="533" w:type="dxa"/>
            <w:shd w:val="clear" w:color="auto" w:fill="auto"/>
          </w:tcPr>
          <w:p w14:paraId="10BA7781"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c>
          <w:tcPr>
            <w:tcW w:w="6521" w:type="dxa"/>
            <w:gridSpan w:val="3"/>
            <w:shd w:val="clear" w:color="auto" w:fill="auto"/>
            <w:vAlign w:val="center"/>
          </w:tcPr>
          <w:p w14:paraId="5C875120"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Итого стоимость Товара</w:t>
            </w:r>
          </w:p>
        </w:tc>
        <w:tc>
          <w:tcPr>
            <w:tcW w:w="653" w:type="dxa"/>
            <w:shd w:val="clear" w:color="auto" w:fill="auto"/>
          </w:tcPr>
          <w:p w14:paraId="4E401A7B"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c>
          <w:tcPr>
            <w:tcW w:w="907" w:type="dxa"/>
            <w:shd w:val="clear" w:color="auto" w:fill="auto"/>
          </w:tcPr>
          <w:p w14:paraId="0C44C311"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c>
          <w:tcPr>
            <w:tcW w:w="1270" w:type="dxa"/>
            <w:shd w:val="clear" w:color="auto" w:fill="auto"/>
          </w:tcPr>
          <w:p w14:paraId="44FC299C"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c>
          <w:tcPr>
            <w:tcW w:w="1271" w:type="dxa"/>
            <w:shd w:val="clear" w:color="auto" w:fill="auto"/>
            <w:vAlign w:val="center"/>
          </w:tcPr>
          <w:p w14:paraId="18D515A0" w14:textId="77777777" w:rsidR="00E53D85" w:rsidRPr="009966F8" w:rsidRDefault="00E53D85" w:rsidP="00E53D85">
            <w:pPr>
              <w:widowControl w:val="0"/>
              <w:autoSpaceDE w:val="0"/>
              <w:autoSpaceDN w:val="0"/>
              <w:adjustRightInd w:val="0"/>
              <w:spacing w:after="0" w:line="240" w:lineRule="auto"/>
              <w:rPr>
                <w:rFonts w:ascii="Times New Roman" w:eastAsia="Calibri" w:hAnsi="Times New Roman" w:cs="Times New Roman"/>
                <w:b/>
                <w:sz w:val="20"/>
                <w:szCs w:val="20"/>
                <w:lang w:eastAsia="ru-RU"/>
              </w:rPr>
            </w:pPr>
          </w:p>
        </w:tc>
        <w:tc>
          <w:tcPr>
            <w:tcW w:w="1406" w:type="dxa"/>
            <w:shd w:val="clear" w:color="auto" w:fill="auto"/>
          </w:tcPr>
          <w:p w14:paraId="41AB4755"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c>
          <w:tcPr>
            <w:tcW w:w="2967" w:type="dxa"/>
            <w:shd w:val="clear" w:color="auto" w:fill="auto"/>
          </w:tcPr>
          <w:p w14:paraId="62DC6829"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r>
      <w:tr w:rsidR="009966F8" w:rsidRPr="009966F8" w14:paraId="5248EDD5" w14:textId="77777777" w:rsidTr="00E53D85">
        <w:tc>
          <w:tcPr>
            <w:tcW w:w="533" w:type="dxa"/>
            <w:shd w:val="clear" w:color="auto" w:fill="auto"/>
          </w:tcPr>
          <w:p w14:paraId="34F1B0F1"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c>
          <w:tcPr>
            <w:tcW w:w="6521" w:type="dxa"/>
            <w:gridSpan w:val="3"/>
            <w:shd w:val="clear" w:color="auto" w:fill="auto"/>
            <w:vAlign w:val="center"/>
          </w:tcPr>
          <w:p w14:paraId="371DD5A2"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966F8">
              <w:rPr>
                <w:rFonts w:ascii="Times New Roman" w:eastAsia="Times New Roman" w:hAnsi="Times New Roman" w:cs="Times New Roman"/>
                <w:b/>
                <w:sz w:val="20"/>
                <w:szCs w:val="20"/>
                <w:lang w:eastAsia="ru-RU"/>
              </w:rPr>
              <w:t>Услуги по шефмонтажу, пуско-наладке и запуску в эксплуатацию оборудования и техники</w:t>
            </w:r>
          </w:p>
        </w:tc>
        <w:tc>
          <w:tcPr>
            <w:tcW w:w="653" w:type="dxa"/>
            <w:shd w:val="clear" w:color="auto" w:fill="auto"/>
          </w:tcPr>
          <w:p w14:paraId="0E9977A7"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c>
          <w:tcPr>
            <w:tcW w:w="907" w:type="dxa"/>
            <w:shd w:val="clear" w:color="auto" w:fill="auto"/>
          </w:tcPr>
          <w:p w14:paraId="3090064E"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c>
          <w:tcPr>
            <w:tcW w:w="1270" w:type="dxa"/>
            <w:shd w:val="clear" w:color="auto" w:fill="auto"/>
          </w:tcPr>
          <w:p w14:paraId="204EA080"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c>
          <w:tcPr>
            <w:tcW w:w="1271" w:type="dxa"/>
            <w:shd w:val="clear" w:color="auto" w:fill="auto"/>
            <w:vAlign w:val="center"/>
          </w:tcPr>
          <w:p w14:paraId="037010E4"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eastAsia="ru-RU"/>
              </w:rPr>
            </w:pPr>
          </w:p>
        </w:tc>
        <w:tc>
          <w:tcPr>
            <w:tcW w:w="1406" w:type="dxa"/>
            <w:shd w:val="clear" w:color="auto" w:fill="auto"/>
          </w:tcPr>
          <w:p w14:paraId="7D44ABC1"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c>
          <w:tcPr>
            <w:tcW w:w="2967" w:type="dxa"/>
            <w:shd w:val="clear" w:color="auto" w:fill="auto"/>
          </w:tcPr>
          <w:p w14:paraId="4E7DFC68"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r>
      <w:tr w:rsidR="00E53D85" w:rsidRPr="009966F8" w14:paraId="3C722CDC" w14:textId="77777777" w:rsidTr="00E53D85">
        <w:tc>
          <w:tcPr>
            <w:tcW w:w="533" w:type="dxa"/>
            <w:shd w:val="clear" w:color="auto" w:fill="auto"/>
          </w:tcPr>
          <w:p w14:paraId="52D8EC3B"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c>
          <w:tcPr>
            <w:tcW w:w="6521" w:type="dxa"/>
            <w:gridSpan w:val="3"/>
            <w:shd w:val="clear" w:color="auto" w:fill="auto"/>
            <w:vAlign w:val="center"/>
          </w:tcPr>
          <w:p w14:paraId="66EB63D4"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eastAsia="ru-RU"/>
              </w:rPr>
            </w:pPr>
            <w:r w:rsidRPr="009966F8">
              <w:rPr>
                <w:rFonts w:ascii="Times New Roman" w:eastAsia="Calibri" w:hAnsi="Times New Roman" w:cs="Times New Roman"/>
                <w:b/>
                <w:sz w:val="20"/>
                <w:szCs w:val="20"/>
                <w:lang w:eastAsia="ru-RU"/>
              </w:rPr>
              <w:t>ИТОГО стоимость Товара и Услуг:</w:t>
            </w:r>
          </w:p>
        </w:tc>
        <w:tc>
          <w:tcPr>
            <w:tcW w:w="653" w:type="dxa"/>
            <w:shd w:val="clear" w:color="auto" w:fill="auto"/>
          </w:tcPr>
          <w:p w14:paraId="6F61B865"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c>
          <w:tcPr>
            <w:tcW w:w="907" w:type="dxa"/>
            <w:shd w:val="clear" w:color="auto" w:fill="auto"/>
          </w:tcPr>
          <w:p w14:paraId="12EBE89D"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c>
          <w:tcPr>
            <w:tcW w:w="1270" w:type="dxa"/>
            <w:shd w:val="clear" w:color="auto" w:fill="auto"/>
          </w:tcPr>
          <w:p w14:paraId="7F47947D"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c>
          <w:tcPr>
            <w:tcW w:w="1271" w:type="dxa"/>
            <w:shd w:val="clear" w:color="auto" w:fill="auto"/>
            <w:vAlign w:val="center"/>
          </w:tcPr>
          <w:p w14:paraId="78188E38" w14:textId="77777777" w:rsidR="00E53D85" w:rsidRPr="009966F8" w:rsidRDefault="00E53D85" w:rsidP="00E53D85">
            <w:pPr>
              <w:widowControl w:val="0"/>
              <w:shd w:val="clear" w:color="auto" w:fill="FFFFFF"/>
              <w:autoSpaceDE w:val="0"/>
              <w:autoSpaceDN w:val="0"/>
              <w:adjustRightInd w:val="0"/>
              <w:spacing w:after="0" w:line="240" w:lineRule="auto"/>
              <w:rPr>
                <w:rFonts w:ascii="Times New Roman" w:eastAsia="Calibri" w:hAnsi="Times New Roman" w:cs="Times New Roman"/>
                <w:b/>
                <w:sz w:val="20"/>
                <w:szCs w:val="20"/>
                <w:lang w:eastAsia="ru-RU"/>
              </w:rPr>
            </w:pPr>
          </w:p>
        </w:tc>
        <w:tc>
          <w:tcPr>
            <w:tcW w:w="1406" w:type="dxa"/>
            <w:shd w:val="clear" w:color="auto" w:fill="auto"/>
          </w:tcPr>
          <w:p w14:paraId="611502A3"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c>
          <w:tcPr>
            <w:tcW w:w="2967" w:type="dxa"/>
            <w:shd w:val="clear" w:color="auto" w:fill="auto"/>
          </w:tcPr>
          <w:p w14:paraId="7E1310A3" w14:textId="77777777" w:rsidR="00E53D85" w:rsidRPr="009966F8"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r>
    </w:tbl>
    <w:p w14:paraId="032FC047"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b/>
          <w:noProof/>
          <w:sz w:val="20"/>
          <w:szCs w:val="20"/>
          <w:lang w:eastAsia="ru-RU"/>
        </w:rPr>
      </w:pPr>
    </w:p>
    <w:p w14:paraId="59F01ACA"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b/>
          <w:noProof/>
          <w:sz w:val="20"/>
          <w:szCs w:val="20"/>
          <w:lang w:eastAsia="ru-RU"/>
        </w:rPr>
      </w:pPr>
    </w:p>
    <w:p w14:paraId="6B409DA9" w14:textId="77777777" w:rsidR="00E53D85" w:rsidRPr="009966F8" w:rsidRDefault="00E53D85" w:rsidP="00E53D85">
      <w:pPr>
        <w:widowControl w:val="0"/>
        <w:autoSpaceDE w:val="0"/>
        <w:autoSpaceDN w:val="0"/>
        <w:adjustRightInd w:val="0"/>
        <w:spacing w:after="0" w:line="240" w:lineRule="auto"/>
        <w:ind w:firstLine="567"/>
        <w:rPr>
          <w:rFonts w:ascii="Times New Roman" w:eastAsia="Times New Roman" w:hAnsi="Times New Roman" w:cs="Times New Roman"/>
          <w:b/>
          <w:noProof/>
          <w:sz w:val="20"/>
          <w:szCs w:val="20"/>
          <w:lang w:eastAsia="ru-RU"/>
        </w:rPr>
      </w:pPr>
      <w:r w:rsidRPr="009966F8">
        <w:rPr>
          <w:rFonts w:ascii="Times New Roman" w:eastAsia="Times New Roman" w:hAnsi="Times New Roman" w:cs="Times New Roman"/>
          <w:b/>
          <w:noProof/>
          <w:sz w:val="20"/>
          <w:szCs w:val="20"/>
          <w:lang w:eastAsia="ru-RU"/>
        </w:rPr>
        <w:t xml:space="preserve">Итого общая стоимость Товара и Услуг составляет:____________ (____________________________________________________) Доллара США. </w:t>
      </w:r>
    </w:p>
    <w:p w14:paraId="28ED4AEA" w14:textId="77777777" w:rsidR="00E53D85" w:rsidRPr="009966F8" w:rsidRDefault="00E53D85" w:rsidP="00E53D85">
      <w:pPr>
        <w:widowControl w:val="0"/>
        <w:autoSpaceDE w:val="0"/>
        <w:autoSpaceDN w:val="0"/>
        <w:adjustRightInd w:val="0"/>
        <w:spacing w:after="0" w:line="240" w:lineRule="auto"/>
        <w:ind w:firstLine="567"/>
        <w:rPr>
          <w:rFonts w:ascii="Times New Roman" w:eastAsia="Times New Roman" w:hAnsi="Times New Roman" w:cs="Times New Roman"/>
          <w:b/>
          <w:noProof/>
          <w:sz w:val="20"/>
          <w:szCs w:val="20"/>
          <w:lang w:eastAsia="ru-RU"/>
        </w:rPr>
      </w:pPr>
    </w:p>
    <w:p w14:paraId="325FC9DA"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b/>
          <w:noProof/>
          <w:sz w:val="20"/>
          <w:szCs w:val="20"/>
          <w:lang w:eastAsia="ru-RU"/>
        </w:rPr>
      </w:pPr>
    </w:p>
    <w:tbl>
      <w:tblPr>
        <w:tblW w:w="15559" w:type="dxa"/>
        <w:tblLayout w:type="fixed"/>
        <w:tblLook w:val="01E0" w:firstRow="1" w:lastRow="1" w:firstColumn="1" w:lastColumn="1" w:noHBand="0" w:noVBand="0"/>
      </w:tblPr>
      <w:tblGrid>
        <w:gridCol w:w="7779"/>
        <w:gridCol w:w="7780"/>
      </w:tblGrid>
      <w:tr w:rsidR="00E53D85" w:rsidRPr="009966F8" w14:paraId="428D1572" w14:textId="77777777" w:rsidTr="00E53D85">
        <w:tc>
          <w:tcPr>
            <w:tcW w:w="7779" w:type="dxa"/>
            <w:shd w:val="clear" w:color="auto" w:fill="auto"/>
          </w:tcPr>
          <w:p w14:paraId="1FCF77AE"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val="en-US" w:eastAsia="ru-RU"/>
              </w:rPr>
              <w:t>SIGNATURES</w:t>
            </w:r>
          </w:p>
          <w:p w14:paraId="752F0CA0" w14:textId="77777777" w:rsidR="00E53D85" w:rsidRPr="009966F8" w:rsidRDefault="00E53D85" w:rsidP="00E53D8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29043BBB"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roofErr w:type="spellStart"/>
            <w:r w:rsidRPr="009966F8">
              <w:rPr>
                <w:rFonts w:ascii="Times New Roman" w:eastAsia="Times New Roman" w:hAnsi="Times New Roman" w:cs="Times New Roman"/>
                <w:b/>
                <w:sz w:val="20"/>
                <w:szCs w:val="20"/>
                <w:lang w:eastAsia="ru-RU"/>
              </w:rPr>
              <w:t>Supplier</w:t>
            </w:r>
            <w:proofErr w:type="spellEnd"/>
            <w:r w:rsidRPr="009966F8">
              <w:rPr>
                <w:rFonts w:ascii="Times New Roman" w:eastAsia="Times New Roman" w:hAnsi="Times New Roman" w:cs="Times New Roman"/>
                <w:b/>
                <w:sz w:val="20"/>
                <w:szCs w:val="20"/>
                <w:lang w:val="en-US" w:eastAsia="ru-RU"/>
              </w:rPr>
              <w:t>/</w:t>
            </w:r>
            <w:r w:rsidRPr="009966F8">
              <w:rPr>
                <w:rFonts w:ascii="Times New Roman" w:eastAsia="Times New Roman" w:hAnsi="Times New Roman" w:cs="Times New Roman"/>
                <w:b/>
                <w:sz w:val="20"/>
                <w:szCs w:val="20"/>
                <w:lang w:eastAsia="ru-RU"/>
              </w:rPr>
              <w:t xml:space="preserve"> Поставщик:</w:t>
            </w:r>
          </w:p>
          <w:p w14:paraId="2274341A"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b/>
                <w:sz w:val="20"/>
                <w:szCs w:val="20"/>
                <w:lang w:val="en-US" w:eastAsia="ru-RU"/>
              </w:rPr>
            </w:pPr>
          </w:p>
          <w:p w14:paraId="5EFF81A4"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b/>
                <w:sz w:val="20"/>
                <w:szCs w:val="20"/>
                <w:lang w:val="en-US" w:eastAsia="ru-RU"/>
              </w:rPr>
            </w:pPr>
          </w:p>
          <w:p w14:paraId="0B1D5343"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b/>
                <w:sz w:val="20"/>
                <w:szCs w:val="20"/>
                <w:lang w:val="en-US" w:eastAsia="ru-RU"/>
              </w:rPr>
            </w:pPr>
          </w:p>
          <w:p w14:paraId="7F0FED47"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__________________________</w:t>
            </w:r>
          </w:p>
        </w:tc>
        <w:tc>
          <w:tcPr>
            <w:tcW w:w="7780" w:type="dxa"/>
            <w:shd w:val="clear" w:color="auto" w:fill="auto"/>
          </w:tcPr>
          <w:p w14:paraId="210EC8FC"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ПОДПИСИ СТОРОН</w:t>
            </w:r>
          </w:p>
          <w:p w14:paraId="4F413FB1" w14:textId="77777777" w:rsidR="00E53D85" w:rsidRPr="009966F8" w:rsidRDefault="00E53D85" w:rsidP="00E53D85">
            <w:pPr>
              <w:widowControl w:val="0"/>
              <w:autoSpaceDE w:val="0"/>
              <w:autoSpaceDN w:val="0"/>
              <w:adjustRightInd w:val="0"/>
              <w:spacing w:after="0" w:line="240" w:lineRule="auto"/>
              <w:jc w:val="center"/>
              <w:rPr>
                <w:rFonts w:ascii="Times New Roman" w:eastAsia="Times New Roman" w:hAnsi="Times New Roman" w:cs="Times New Roman"/>
                <w:b/>
                <w:sz w:val="20"/>
                <w:szCs w:val="20"/>
                <w:lang w:val="en-US" w:eastAsia="ru-RU"/>
              </w:rPr>
            </w:pPr>
          </w:p>
          <w:p w14:paraId="15354278"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Покупатель</w:t>
            </w:r>
            <w:r w:rsidRPr="009966F8">
              <w:rPr>
                <w:rFonts w:ascii="Times New Roman" w:eastAsia="Times New Roman" w:hAnsi="Times New Roman" w:cs="Times New Roman"/>
                <w:b/>
                <w:sz w:val="20"/>
                <w:szCs w:val="20"/>
                <w:lang w:val="en-US" w:eastAsia="ru-RU"/>
              </w:rPr>
              <w:t>/ Buyer</w:t>
            </w:r>
            <w:r w:rsidRPr="009966F8">
              <w:rPr>
                <w:rFonts w:ascii="Times New Roman" w:eastAsia="Times New Roman" w:hAnsi="Times New Roman" w:cs="Times New Roman"/>
                <w:b/>
                <w:sz w:val="20"/>
                <w:szCs w:val="20"/>
                <w:lang w:eastAsia="ru-RU"/>
              </w:rPr>
              <w:t xml:space="preserve">: </w:t>
            </w:r>
          </w:p>
          <w:p w14:paraId="3743AEEA"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14:paraId="3A9A1F20"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14:paraId="45A8D97A"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14:paraId="79AC08C4"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9966F8">
              <w:rPr>
                <w:rFonts w:ascii="Times New Roman" w:eastAsia="Times New Roman" w:hAnsi="Times New Roman" w:cs="Times New Roman"/>
                <w:b/>
                <w:sz w:val="20"/>
                <w:szCs w:val="20"/>
                <w:lang w:eastAsia="ru-RU"/>
              </w:rPr>
              <w:t>___________________________</w:t>
            </w:r>
          </w:p>
          <w:p w14:paraId="57D9332C"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b/>
                <w:sz w:val="20"/>
                <w:szCs w:val="20"/>
                <w:lang w:val="en-US" w:eastAsia="ru-RU"/>
              </w:rPr>
            </w:pPr>
          </w:p>
        </w:tc>
      </w:tr>
    </w:tbl>
    <w:p w14:paraId="397C96EC"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bookmarkEnd w:id="7"/>
    <w:bookmarkEnd w:id="8"/>
    <w:bookmarkEnd w:id="9"/>
    <w:bookmarkEnd w:id="10"/>
    <w:p w14:paraId="6AAE1EE1" w14:textId="2FCAF772" w:rsidR="00E53D85" w:rsidRPr="009966F8" w:rsidRDefault="00E53D85" w:rsidP="00E129E6">
      <w:pPr>
        <w:widowControl w:val="0"/>
        <w:tabs>
          <w:tab w:val="left" w:pos="993"/>
        </w:tabs>
        <w:suppressAutoHyphens/>
        <w:spacing w:before="28" w:after="0" w:line="276" w:lineRule="auto"/>
        <w:contextualSpacing/>
        <w:jc w:val="both"/>
        <w:rPr>
          <w:rFonts w:ascii="Times New Roman" w:eastAsia="Times New Roman" w:hAnsi="Times New Roman" w:cs="Times New Roman"/>
          <w:kern w:val="2"/>
          <w:sz w:val="24"/>
          <w:szCs w:val="24"/>
          <w:lang w:eastAsia="zh-CN" w:bidi="hi-IN"/>
        </w:rPr>
      </w:pPr>
    </w:p>
    <w:sectPr w:rsidR="00E53D85" w:rsidRPr="009966F8" w:rsidSect="00E129E6">
      <w:pgSz w:w="16838" w:h="11906" w:orient="landscape"/>
      <w:pgMar w:top="1134" w:right="1134" w:bottom="709" w:left="1134" w:header="397" w:footer="3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DF5BA" w14:textId="77777777" w:rsidR="00A35FDA" w:rsidRDefault="00A35FDA" w:rsidP="006E1794">
      <w:pPr>
        <w:spacing w:after="0" w:line="240" w:lineRule="auto"/>
      </w:pPr>
      <w:r>
        <w:separator/>
      </w:r>
    </w:p>
  </w:endnote>
  <w:endnote w:type="continuationSeparator" w:id="0">
    <w:p w14:paraId="1134CDDC" w14:textId="77777777" w:rsidR="00A35FDA" w:rsidRDefault="00A35FDA" w:rsidP="006E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Полужирный">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CC"/>
    <w:family w:val="swiss"/>
    <w:pitch w:val="variable"/>
    <w:sig w:usb0="00000000" w:usb1="D200FDFF" w:usb2="0A24602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PANDA Times UZ">
    <w:charset w:val="00"/>
    <w:family w:val="swiss"/>
    <w:pitch w:val="variable"/>
    <w:sig w:usb0="00000203" w:usb1="00000000" w:usb2="00000000" w:usb3="00000000" w:csb0="00000005" w:csb1="00000000"/>
  </w:font>
  <w:font w:name="Liberation Serif">
    <w:altName w:val="Times New Roman"/>
    <w:charset w:val="00"/>
    <w:family w:val="roman"/>
    <w:pitch w:val="variable"/>
    <w:sig w:usb0="E0000AFF" w:usb1="500078FF" w:usb2="00000021" w:usb3="00000000" w:csb0="000001BF" w:csb1="00000000"/>
  </w:font>
  <w:font w:name="FreeSans">
    <w:altName w:val="Arial"/>
    <w:charset w:val="00"/>
    <w:family w:val="swiss"/>
    <w:pitch w:val="default"/>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charset w:val="80"/>
    <w:family w:val="auto"/>
    <w:pitch w:val="variable"/>
    <w:sig w:usb0="E00002FF" w:usb1="7AC7FFFF" w:usb2="00000012" w:usb3="00000000" w:csb0="0002000D" w:csb1="00000000"/>
  </w:font>
  <w:font w:name="Proxima Nova Lt">
    <w:altName w:val="Arial"/>
    <w:panose1 w:val="00000000000000000000"/>
    <w:charset w:val="07"/>
    <w:family w:val="swiss"/>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font>
  <w:font w:name="Andale Sans UI">
    <w:altName w:val="Times New Roman"/>
    <w:panose1 w:val="00000000000000000000"/>
    <w:charset w:val="00"/>
    <w:family w:val="auto"/>
    <w:notTrueType/>
    <w:pitch w:val="variable"/>
    <w:sig w:usb0="00000003" w:usb1="00000000" w:usb2="00000000" w:usb3="00000000" w:csb0="00000001" w:csb1="00000000"/>
  </w:font>
  <w:font w:name="ISOCPEUR">
    <w:panose1 w:val="00000000000000000000"/>
    <w:charset w:val="CC"/>
    <w:family w:val="swiss"/>
    <w:notTrueType/>
    <w:pitch w:val="variable"/>
    <w:sig w:usb0="00000203" w:usb1="00000000" w:usb2="00000000" w:usb3="00000000" w:csb0="00000005" w:csb1="00000000"/>
  </w:font>
  <w:font w:name="GOST type B">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19F63" w14:textId="77777777" w:rsidR="009966F8" w:rsidRDefault="009966F8">
    <w:pPr>
      <w:pStyle w:val="ae"/>
      <w:jc w:val="right"/>
    </w:pPr>
  </w:p>
  <w:p w14:paraId="76AC920C" w14:textId="77777777" w:rsidR="009966F8" w:rsidRDefault="009966F8" w:rsidP="00913103">
    <w:pPr>
      <w:pStyle w:val="ae"/>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14319" w14:textId="77777777" w:rsidR="009966F8" w:rsidRPr="001F69FA" w:rsidRDefault="009966F8" w:rsidP="00913103">
    <w:pPr>
      <w:shd w:val="clear" w:color="auto" w:fill="FFFFFF"/>
      <w:ind w:right="-2"/>
      <w:jc w:val="center"/>
      <w:rPr>
        <w:color w:val="000000"/>
        <w:spacing w:val="-4"/>
        <w:sz w:val="14"/>
        <w:szCs w:val="14"/>
      </w:rPr>
    </w:pPr>
    <w:r w:rsidRPr="001F69FA">
      <w:rPr>
        <w:color w:val="000000"/>
        <w:spacing w:val="-4"/>
        <w:sz w:val="14"/>
        <w:szCs w:val="14"/>
      </w:rPr>
      <w:t>____________________________________________________________________________________________________________________________________________</w:t>
    </w:r>
  </w:p>
  <w:p w14:paraId="0857EE0D" w14:textId="77777777" w:rsidR="009966F8" w:rsidRPr="00A539E2" w:rsidRDefault="009966F8" w:rsidP="00913103">
    <w:pPr>
      <w:shd w:val="clear" w:color="auto" w:fill="FFFFFF"/>
      <w:ind w:right="-2"/>
      <w:jc w:val="center"/>
      <w:rPr>
        <w:b/>
        <w:i/>
        <w:color w:val="000000"/>
        <w:spacing w:val="-4"/>
        <w:sz w:val="14"/>
        <w:szCs w:val="14"/>
      </w:rPr>
    </w:pPr>
    <w:r w:rsidRPr="00A539E2">
      <w:rPr>
        <w:b/>
        <w:i/>
        <w:color w:val="000000"/>
        <w:spacing w:val="-4"/>
        <w:sz w:val="14"/>
        <w:szCs w:val="14"/>
      </w:rPr>
      <w:t>Агентство «</w:t>
    </w:r>
    <w:proofErr w:type="spellStart"/>
    <w:r w:rsidRPr="00A539E2">
      <w:rPr>
        <w:b/>
        <w:i/>
        <w:color w:val="000000"/>
        <w:spacing w:val="-4"/>
        <w:sz w:val="14"/>
        <w:szCs w:val="14"/>
      </w:rPr>
      <w:t>Узбектендерконсалтинг</w:t>
    </w:r>
    <w:proofErr w:type="spellEnd"/>
    <w:r w:rsidRPr="00A539E2">
      <w:rPr>
        <w:b/>
        <w:i/>
        <w:color w:val="000000"/>
        <w:spacing w:val="-4"/>
        <w:sz w:val="14"/>
        <w:szCs w:val="14"/>
      </w:rPr>
      <w:t>»</w:t>
    </w:r>
  </w:p>
  <w:p w14:paraId="305425A4" w14:textId="77777777" w:rsidR="009966F8" w:rsidRPr="00A539E2" w:rsidRDefault="009966F8" w:rsidP="00913103">
    <w:pPr>
      <w:shd w:val="clear" w:color="auto" w:fill="FFFFFF"/>
      <w:ind w:right="-2"/>
      <w:jc w:val="center"/>
      <w:rPr>
        <w:b/>
        <w:i/>
      </w:rPr>
    </w:pPr>
    <w:r w:rsidRPr="00A539E2">
      <w:rPr>
        <w:b/>
        <w:i/>
        <w:color w:val="000000"/>
        <w:spacing w:val="-3"/>
        <w:sz w:val="14"/>
        <w:szCs w:val="14"/>
      </w:rPr>
      <w:t xml:space="preserve">Республика Узбекистан, 100077 г. Ташкент </w:t>
    </w:r>
    <w:r>
      <w:rPr>
        <w:b/>
        <w:i/>
        <w:color w:val="000000"/>
        <w:spacing w:val="-3"/>
        <w:sz w:val="14"/>
        <w:szCs w:val="14"/>
      </w:rPr>
      <w:t xml:space="preserve">проспект </w:t>
    </w:r>
    <w:proofErr w:type="spellStart"/>
    <w:r>
      <w:rPr>
        <w:b/>
        <w:i/>
        <w:color w:val="000000"/>
        <w:spacing w:val="-3"/>
        <w:sz w:val="14"/>
        <w:szCs w:val="14"/>
      </w:rPr>
      <w:t>Мустакиллик</w:t>
    </w:r>
    <w:proofErr w:type="spellEnd"/>
    <w:r w:rsidRPr="00A539E2">
      <w:rPr>
        <w:b/>
        <w:i/>
        <w:color w:val="000000"/>
        <w:spacing w:val="-3"/>
        <w:sz w:val="14"/>
        <w:szCs w:val="14"/>
      </w:rPr>
      <w:t xml:space="preserve">, </w:t>
    </w:r>
    <w:r>
      <w:rPr>
        <w:b/>
        <w:i/>
        <w:color w:val="000000"/>
        <w:spacing w:val="-3"/>
        <w:sz w:val="14"/>
        <w:szCs w:val="14"/>
      </w:rPr>
      <w:t>107</w:t>
    </w:r>
    <w:r w:rsidRPr="00A539E2">
      <w:rPr>
        <w:b/>
        <w:i/>
        <w:color w:val="000000"/>
        <w:spacing w:val="-3"/>
        <w:sz w:val="14"/>
        <w:szCs w:val="14"/>
      </w:rPr>
      <w:t xml:space="preserve"> тел./факс 2385342, </w:t>
    </w:r>
    <w:r w:rsidRPr="00A539E2">
      <w:rPr>
        <w:b/>
        <w:i/>
        <w:color w:val="000000"/>
        <w:spacing w:val="-3"/>
        <w:sz w:val="14"/>
        <w:szCs w:val="14"/>
        <w:lang w:val="en-US"/>
      </w:rPr>
      <w:t>e</w:t>
    </w:r>
    <w:r w:rsidRPr="00A539E2">
      <w:rPr>
        <w:b/>
        <w:i/>
        <w:color w:val="000000"/>
        <w:spacing w:val="-3"/>
        <w:sz w:val="14"/>
        <w:szCs w:val="14"/>
      </w:rPr>
      <w:t>-</w:t>
    </w:r>
    <w:r w:rsidRPr="00A539E2">
      <w:rPr>
        <w:b/>
        <w:i/>
        <w:color w:val="000000"/>
        <w:spacing w:val="-3"/>
        <w:sz w:val="14"/>
        <w:szCs w:val="14"/>
        <w:lang w:val="en-US"/>
      </w:rPr>
      <w:t>mail</w:t>
    </w:r>
    <w:r w:rsidRPr="00A539E2">
      <w:rPr>
        <w:b/>
        <w:i/>
        <w:color w:val="000000"/>
        <w:spacing w:val="-3"/>
        <w:sz w:val="14"/>
        <w:szCs w:val="14"/>
      </w:rPr>
      <w:t xml:space="preserve">: </w:t>
    </w:r>
    <w:hyperlink r:id="rId1" w:history="1">
      <w:r w:rsidRPr="00A539E2">
        <w:rPr>
          <w:rStyle w:val="af7"/>
          <w:b/>
          <w:i/>
          <w:spacing w:val="-3"/>
          <w:sz w:val="14"/>
          <w:szCs w:val="14"/>
          <w:lang w:val="en-US"/>
        </w:rPr>
        <w:t>info</w:t>
      </w:r>
      <w:r w:rsidRPr="00A539E2">
        <w:rPr>
          <w:rStyle w:val="af7"/>
          <w:b/>
          <w:i/>
          <w:spacing w:val="-3"/>
          <w:sz w:val="14"/>
          <w:szCs w:val="14"/>
        </w:rPr>
        <w:t>@</w:t>
      </w:r>
      <w:r w:rsidRPr="00A539E2">
        <w:rPr>
          <w:rStyle w:val="af7"/>
          <w:b/>
          <w:i/>
          <w:spacing w:val="-3"/>
          <w:sz w:val="14"/>
          <w:szCs w:val="14"/>
          <w:lang w:val="en-US"/>
        </w:rPr>
        <w:t>uztender</w:t>
      </w:r>
      <w:r w:rsidRPr="00A539E2">
        <w:rPr>
          <w:rStyle w:val="af7"/>
          <w:b/>
          <w:i/>
          <w:spacing w:val="-3"/>
          <w:sz w:val="14"/>
          <w:szCs w:val="14"/>
        </w:rPr>
        <w:t>.</w:t>
      </w:r>
      <w:r w:rsidRPr="00A539E2">
        <w:rPr>
          <w:rStyle w:val="af7"/>
          <w:b/>
          <w:i/>
          <w:spacing w:val="-3"/>
          <w:sz w:val="14"/>
          <w:szCs w:val="14"/>
          <w:lang w:val="en-US"/>
        </w:rPr>
        <w:t>uz</w:t>
      </w:r>
    </w:hyperlink>
    <w:r w:rsidRPr="00A539E2">
      <w:rPr>
        <w:b/>
        <w:i/>
        <w:color w:val="000000"/>
        <w:spacing w:val="-3"/>
        <w:sz w:val="14"/>
        <w:szCs w:val="14"/>
      </w:rPr>
      <w:t xml:space="preserve">, </w:t>
    </w:r>
    <w:hyperlink r:id="rId2" w:history="1">
      <w:r w:rsidRPr="00A539E2">
        <w:rPr>
          <w:rStyle w:val="af7"/>
          <w:b/>
          <w:i/>
          <w:spacing w:val="-3"/>
          <w:sz w:val="14"/>
          <w:szCs w:val="14"/>
          <w:lang w:val="en-US"/>
        </w:rPr>
        <w:t>http</w:t>
      </w:r>
      <w:r w:rsidRPr="00A539E2">
        <w:rPr>
          <w:rStyle w:val="af7"/>
          <w:b/>
          <w:i/>
          <w:spacing w:val="-3"/>
          <w:sz w:val="14"/>
          <w:szCs w:val="14"/>
        </w:rPr>
        <w:t>://</w:t>
      </w:r>
      <w:r w:rsidRPr="00A539E2">
        <w:rPr>
          <w:rStyle w:val="af7"/>
          <w:b/>
          <w:i/>
          <w:spacing w:val="-3"/>
          <w:sz w:val="14"/>
          <w:szCs w:val="14"/>
          <w:lang w:val="en-US"/>
        </w:rPr>
        <w:t>www</w:t>
      </w:r>
      <w:r w:rsidRPr="00A539E2">
        <w:rPr>
          <w:rStyle w:val="af7"/>
          <w:b/>
          <w:i/>
          <w:spacing w:val="-3"/>
          <w:sz w:val="14"/>
          <w:szCs w:val="14"/>
        </w:rPr>
        <w:t>.</w:t>
      </w:r>
      <w:r w:rsidRPr="00A539E2">
        <w:rPr>
          <w:rStyle w:val="af7"/>
          <w:b/>
          <w:i/>
          <w:spacing w:val="-3"/>
          <w:sz w:val="14"/>
          <w:szCs w:val="14"/>
          <w:lang w:val="en-US"/>
        </w:rPr>
        <w:t>tender</w:t>
      </w:r>
      <w:r w:rsidRPr="00A539E2">
        <w:rPr>
          <w:rStyle w:val="af7"/>
          <w:b/>
          <w:i/>
          <w:spacing w:val="-3"/>
          <w:sz w:val="14"/>
          <w:szCs w:val="14"/>
        </w:rPr>
        <w:t>.</w:t>
      </w:r>
      <w:r w:rsidRPr="00A539E2">
        <w:rPr>
          <w:rStyle w:val="af7"/>
          <w:b/>
          <w:i/>
          <w:spacing w:val="-3"/>
          <w:sz w:val="14"/>
          <w:szCs w:val="14"/>
          <w:lang w:val="en-US"/>
        </w:rPr>
        <w:t>uz</w:t>
      </w:r>
    </w:hyperlink>
  </w:p>
  <w:p w14:paraId="2734D1E8" w14:textId="77777777" w:rsidR="009966F8" w:rsidRDefault="009966F8" w:rsidP="00913103">
    <w:pPr>
      <w:pStyle w:val="ae"/>
      <w:jc w:val="right"/>
    </w:pPr>
    <w:r>
      <w:fldChar w:fldCharType="begin"/>
    </w:r>
    <w:r>
      <w:instrText xml:space="preserve"> PAGE   \* MERGEFORMAT </w:instrText>
    </w:r>
    <w:r>
      <w:fldChar w:fldCharType="separate"/>
    </w:r>
    <w:r>
      <w:rPr>
        <w:noProof/>
      </w:rPr>
      <w:t>18</w:t>
    </w:r>
    <w:r>
      <w:rPr>
        <w:noProof/>
      </w:rPr>
      <w:fldChar w:fldCharType="end"/>
    </w:r>
  </w:p>
  <w:p w14:paraId="30657624" w14:textId="77777777" w:rsidR="009966F8" w:rsidRDefault="009966F8">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9B710" w14:textId="11B2ADA6" w:rsidR="009966F8" w:rsidRDefault="009966F8">
    <w:pPr>
      <w:pStyle w:val="ae"/>
      <w:jc w:val="right"/>
    </w:pPr>
  </w:p>
  <w:p w14:paraId="3BA0DA59" w14:textId="77777777" w:rsidR="009966F8" w:rsidRDefault="009966F8" w:rsidP="00E53D85">
    <w:pPr>
      <w:pStyle w:val="ae"/>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65CC0" w14:textId="77777777" w:rsidR="009966F8" w:rsidRPr="001F69FA" w:rsidRDefault="009966F8" w:rsidP="00E53D85">
    <w:pPr>
      <w:shd w:val="clear" w:color="auto" w:fill="FFFFFF"/>
      <w:ind w:right="-2"/>
      <w:jc w:val="center"/>
      <w:rPr>
        <w:color w:val="000000"/>
        <w:spacing w:val="-4"/>
        <w:sz w:val="14"/>
        <w:szCs w:val="14"/>
      </w:rPr>
    </w:pPr>
    <w:r w:rsidRPr="001F69FA">
      <w:rPr>
        <w:color w:val="000000"/>
        <w:spacing w:val="-4"/>
        <w:sz w:val="14"/>
        <w:szCs w:val="14"/>
      </w:rPr>
      <w:t>____________________________________________________________________________________________________________________________________________</w:t>
    </w:r>
  </w:p>
  <w:p w14:paraId="30E0DEA2" w14:textId="77777777" w:rsidR="009966F8" w:rsidRPr="00A539E2" w:rsidRDefault="009966F8" w:rsidP="00E53D85">
    <w:pPr>
      <w:shd w:val="clear" w:color="auto" w:fill="FFFFFF"/>
      <w:ind w:right="-2"/>
      <w:jc w:val="center"/>
      <w:rPr>
        <w:b/>
        <w:i/>
        <w:color w:val="000000"/>
        <w:spacing w:val="-4"/>
        <w:sz w:val="14"/>
        <w:szCs w:val="14"/>
      </w:rPr>
    </w:pPr>
    <w:r w:rsidRPr="00A539E2">
      <w:rPr>
        <w:b/>
        <w:i/>
        <w:color w:val="000000"/>
        <w:spacing w:val="-4"/>
        <w:sz w:val="14"/>
        <w:szCs w:val="14"/>
      </w:rPr>
      <w:t>Агентство «</w:t>
    </w:r>
    <w:proofErr w:type="spellStart"/>
    <w:r w:rsidRPr="00A539E2">
      <w:rPr>
        <w:b/>
        <w:i/>
        <w:color w:val="000000"/>
        <w:spacing w:val="-4"/>
        <w:sz w:val="14"/>
        <w:szCs w:val="14"/>
      </w:rPr>
      <w:t>Узбектендерконсалтинг</w:t>
    </w:r>
    <w:proofErr w:type="spellEnd"/>
    <w:r w:rsidRPr="00A539E2">
      <w:rPr>
        <w:b/>
        <w:i/>
        <w:color w:val="000000"/>
        <w:spacing w:val="-4"/>
        <w:sz w:val="14"/>
        <w:szCs w:val="14"/>
      </w:rPr>
      <w:t>»</w:t>
    </w:r>
  </w:p>
  <w:p w14:paraId="3DC9BF20" w14:textId="77777777" w:rsidR="009966F8" w:rsidRPr="00A539E2" w:rsidRDefault="009966F8" w:rsidP="00E53D85">
    <w:pPr>
      <w:shd w:val="clear" w:color="auto" w:fill="FFFFFF"/>
      <w:ind w:right="-2"/>
      <w:jc w:val="center"/>
      <w:rPr>
        <w:b/>
        <w:i/>
      </w:rPr>
    </w:pPr>
    <w:r w:rsidRPr="00A539E2">
      <w:rPr>
        <w:b/>
        <w:i/>
        <w:color w:val="000000"/>
        <w:spacing w:val="-3"/>
        <w:sz w:val="14"/>
        <w:szCs w:val="14"/>
      </w:rPr>
      <w:t xml:space="preserve">Республика Узбекистан, 100077 г. Ташкент </w:t>
    </w:r>
    <w:r>
      <w:rPr>
        <w:b/>
        <w:i/>
        <w:color w:val="000000"/>
        <w:spacing w:val="-3"/>
        <w:sz w:val="14"/>
        <w:szCs w:val="14"/>
      </w:rPr>
      <w:t xml:space="preserve">проспект </w:t>
    </w:r>
    <w:proofErr w:type="spellStart"/>
    <w:r>
      <w:rPr>
        <w:b/>
        <w:i/>
        <w:color w:val="000000"/>
        <w:spacing w:val="-3"/>
        <w:sz w:val="14"/>
        <w:szCs w:val="14"/>
      </w:rPr>
      <w:t>Мустакиллик</w:t>
    </w:r>
    <w:proofErr w:type="spellEnd"/>
    <w:r w:rsidRPr="00A539E2">
      <w:rPr>
        <w:b/>
        <w:i/>
        <w:color w:val="000000"/>
        <w:spacing w:val="-3"/>
        <w:sz w:val="14"/>
        <w:szCs w:val="14"/>
      </w:rPr>
      <w:t xml:space="preserve">, </w:t>
    </w:r>
    <w:r>
      <w:rPr>
        <w:b/>
        <w:i/>
        <w:color w:val="000000"/>
        <w:spacing w:val="-3"/>
        <w:sz w:val="14"/>
        <w:szCs w:val="14"/>
      </w:rPr>
      <w:t>107</w:t>
    </w:r>
    <w:r w:rsidRPr="00A539E2">
      <w:rPr>
        <w:b/>
        <w:i/>
        <w:color w:val="000000"/>
        <w:spacing w:val="-3"/>
        <w:sz w:val="14"/>
        <w:szCs w:val="14"/>
      </w:rPr>
      <w:t xml:space="preserve"> тел./факс 2385342, </w:t>
    </w:r>
    <w:r w:rsidRPr="00A539E2">
      <w:rPr>
        <w:b/>
        <w:i/>
        <w:color w:val="000000"/>
        <w:spacing w:val="-3"/>
        <w:sz w:val="14"/>
        <w:szCs w:val="14"/>
        <w:lang w:val="en-US"/>
      </w:rPr>
      <w:t>e</w:t>
    </w:r>
    <w:r w:rsidRPr="00A539E2">
      <w:rPr>
        <w:b/>
        <w:i/>
        <w:color w:val="000000"/>
        <w:spacing w:val="-3"/>
        <w:sz w:val="14"/>
        <w:szCs w:val="14"/>
      </w:rPr>
      <w:t>-</w:t>
    </w:r>
    <w:r w:rsidRPr="00A539E2">
      <w:rPr>
        <w:b/>
        <w:i/>
        <w:color w:val="000000"/>
        <w:spacing w:val="-3"/>
        <w:sz w:val="14"/>
        <w:szCs w:val="14"/>
        <w:lang w:val="en-US"/>
      </w:rPr>
      <w:t>mail</w:t>
    </w:r>
    <w:r w:rsidRPr="00A539E2">
      <w:rPr>
        <w:b/>
        <w:i/>
        <w:color w:val="000000"/>
        <w:spacing w:val="-3"/>
        <w:sz w:val="14"/>
        <w:szCs w:val="14"/>
      </w:rPr>
      <w:t xml:space="preserve">: </w:t>
    </w:r>
    <w:hyperlink r:id="rId1" w:history="1">
      <w:r w:rsidRPr="00A539E2">
        <w:rPr>
          <w:rStyle w:val="af7"/>
          <w:b/>
          <w:i/>
          <w:spacing w:val="-3"/>
          <w:sz w:val="14"/>
          <w:szCs w:val="14"/>
          <w:lang w:val="en-US"/>
        </w:rPr>
        <w:t>info</w:t>
      </w:r>
      <w:r w:rsidRPr="00A539E2">
        <w:rPr>
          <w:rStyle w:val="af7"/>
          <w:b/>
          <w:i/>
          <w:spacing w:val="-3"/>
          <w:sz w:val="14"/>
          <w:szCs w:val="14"/>
        </w:rPr>
        <w:t>@</w:t>
      </w:r>
      <w:r w:rsidRPr="00A539E2">
        <w:rPr>
          <w:rStyle w:val="af7"/>
          <w:b/>
          <w:i/>
          <w:spacing w:val="-3"/>
          <w:sz w:val="14"/>
          <w:szCs w:val="14"/>
          <w:lang w:val="en-US"/>
        </w:rPr>
        <w:t>uztender</w:t>
      </w:r>
      <w:r w:rsidRPr="00A539E2">
        <w:rPr>
          <w:rStyle w:val="af7"/>
          <w:b/>
          <w:i/>
          <w:spacing w:val="-3"/>
          <w:sz w:val="14"/>
          <w:szCs w:val="14"/>
        </w:rPr>
        <w:t>.</w:t>
      </w:r>
      <w:r w:rsidRPr="00A539E2">
        <w:rPr>
          <w:rStyle w:val="af7"/>
          <w:b/>
          <w:i/>
          <w:spacing w:val="-3"/>
          <w:sz w:val="14"/>
          <w:szCs w:val="14"/>
          <w:lang w:val="en-US"/>
        </w:rPr>
        <w:t>uz</w:t>
      </w:r>
    </w:hyperlink>
    <w:r w:rsidRPr="00A539E2">
      <w:rPr>
        <w:b/>
        <w:i/>
        <w:color w:val="000000"/>
        <w:spacing w:val="-3"/>
        <w:sz w:val="14"/>
        <w:szCs w:val="14"/>
      </w:rPr>
      <w:t xml:space="preserve">, </w:t>
    </w:r>
    <w:hyperlink r:id="rId2" w:history="1">
      <w:r w:rsidRPr="00A539E2">
        <w:rPr>
          <w:rStyle w:val="af7"/>
          <w:b/>
          <w:i/>
          <w:spacing w:val="-3"/>
          <w:sz w:val="14"/>
          <w:szCs w:val="14"/>
          <w:lang w:val="en-US"/>
        </w:rPr>
        <w:t>http</w:t>
      </w:r>
      <w:r w:rsidRPr="00A539E2">
        <w:rPr>
          <w:rStyle w:val="af7"/>
          <w:b/>
          <w:i/>
          <w:spacing w:val="-3"/>
          <w:sz w:val="14"/>
          <w:szCs w:val="14"/>
        </w:rPr>
        <w:t>://</w:t>
      </w:r>
      <w:r w:rsidRPr="00A539E2">
        <w:rPr>
          <w:rStyle w:val="af7"/>
          <w:b/>
          <w:i/>
          <w:spacing w:val="-3"/>
          <w:sz w:val="14"/>
          <w:szCs w:val="14"/>
          <w:lang w:val="en-US"/>
        </w:rPr>
        <w:t>www</w:t>
      </w:r>
      <w:r w:rsidRPr="00A539E2">
        <w:rPr>
          <w:rStyle w:val="af7"/>
          <w:b/>
          <w:i/>
          <w:spacing w:val="-3"/>
          <w:sz w:val="14"/>
          <w:szCs w:val="14"/>
        </w:rPr>
        <w:t>.</w:t>
      </w:r>
      <w:r w:rsidRPr="00A539E2">
        <w:rPr>
          <w:rStyle w:val="af7"/>
          <w:b/>
          <w:i/>
          <w:spacing w:val="-3"/>
          <w:sz w:val="14"/>
          <w:szCs w:val="14"/>
          <w:lang w:val="en-US"/>
        </w:rPr>
        <w:t>tender</w:t>
      </w:r>
      <w:r w:rsidRPr="00A539E2">
        <w:rPr>
          <w:rStyle w:val="af7"/>
          <w:b/>
          <w:i/>
          <w:spacing w:val="-3"/>
          <w:sz w:val="14"/>
          <w:szCs w:val="14"/>
        </w:rPr>
        <w:t>.</w:t>
      </w:r>
      <w:r w:rsidRPr="00A539E2">
        <w:rPr>
          <w:rStyle w:val="af7"/>
          <w:b/>
          <w:i/>
          <w:spacing w:val="-3"/>
          <w:sz w:val="14"/>
          <w:szCs w:val="14"/>
          <w:lang w:val="en-US"/>
        </w:rPr>
        <w:t>uz</w:t>
      </w:r>
    </w:hyperlink>
  </w:p>
  <w:p w14:paraId="7FB5F308" w14:textId="77777777" w:rsidR="009966F8" w:rsidRDefault="009966F8" w:rsidP="00E53D85">
    <w:pPr>
      <w:pStyle w:val="ae"/>
      <w:jc w:val="right"/>
    </w:pPr>
    <w:r>
      <w:fldChar w:fldCharType="begin"/>
    </w:r>
    <w:r>
      <w:instrText xml:space="preserve"> PAGE   \* MERGEFORMAT </w:instrText>
    </w:r>
    <w:r>
      <w:fldChar w:fldCharType="separate"/>
    </w:r>
    <w:r>
      <w:rPr>
        <w:noProof/>
      </w:rPr>
      <w:t>18</w:t>
    </w:r>
    <w:r>
      <w:rPr>
        <w:noProof/>
      </w:rPr>
      <w:fldChar w:fldCharType="end"/>
    </w:r>
  </w:p>
  <w:p w14:paraId="023973E5" w14:textId="77777777" w:rsidR="009966F8" w:rsidRDefault="009966F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62121" w14:textId="77777777" w:rsidR="00A35FDA" w:rsidRDefault="00A35FDA" w:rsidP="006E1794">
      <w:pPr>
        <w:spacing w:after="0" w:line="240" w:lineRule="auto"/>
      </w:pPr>
      <w:r>
        <w:separator/>
      </w:r>
    </w:p>
  </w:footnote>
  <w:footnote w:type="continuationSeparator" w:id="0">
    <w:p w14:paraId="1C61E7BF" w14:textId="77777777" w:rsidR="00A35FDA" w:rsidRDefault="00A35FDA" w:rsidP="006E17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FBC24A6"/>
    <w:lvl w:ilvl="0">
      <w:start w:val="1"/>
      <w:numFmt w:val="bullet"/>
      <w:pStyle w:val="2"/>
      <w:lvlText w:val=""/>
      <w:lvlJc w:val="left"/>
      <w:pPr>
        <w:ind w:left="643" w:hanging="360"/>
      </w:pPr>
      <w:rPr>
        <w:rFonts w:ascii="Symbol" w:hAnsi="Symbol" w:cs="Symbol" w:hint="default"/>
      </w:rPr>
    </w:lvl>
  </w:abstractNum>
  <w:abstractNum w:abstractNumId="1">
    <w:nsid w:val="FFFFFF89"/>
    <w:multiLevelType w:val="singleLevel"/>
    <w:tmpl w:val="F0082438"/>
    <w:lvl w:ilvl="0">
      <w:start w:val="1"/>
      <w:numFmt w:val="bullet"/>
      <w:pStyle w:val="3"/>
      <w:lvlText w:val=""/>
      <w:lvlJc w:val="left"/>
      <w:pPr>
        <w:tabs>
          <w:tab w:val="num" w:pos="1211"/>
        </w:tabs>
        <w:ind w:left="1191" w:hanging="340"/>
      </w:pPr>
      <w:rPr>
        <w:rFonts w:ascii="Symbol" w:hAnsi="Symbol" w:cs="Symbol" w:hint="default"/>
      </w:rPr>
    </w:lvl>
  </w:abstractNum>
  <w:abstractNum w:abstractNumId="2">
    <w:nsid w:val="00000001"/>
    <w:multiLevelType w:val="multilevel"/>
    <w:tmpl w:val="F69C807A"/>
    <w:lvl w:ilvl="0">
      <w:start w:val="1"/>
      <w:numFmt w:val="decimal"/>
      <w:pStyle w:val="sect1"/>
      <w:lvlText w:val="%1."/>
      <w:lvlJc w:val="left"/>
      <w:pPr>
        <w:tabs>
          <w:tab w:val="num" w:pos="432"/>
        </w:tabs>
        <w:ind w:left="432" w:hanging="432"/>
      </w:pPr>
    </w:lvl>
    <w:lvl w:ilvl="1">
      <w:start w:val="1"/>
      <w:numFmt w:val="decimal"/>
      <w:pStyle w:val="sect2"/>
      <w:lvlText w:val="%1.%2."/>
      <w:lvlJc w:val="left"/>
      <w:pPr>
        <w:tabs>
          <w:tab w:val="num" w:pos="576"/>
        </w:tabs>
        <w:ind w:left="576" w:hanging="576"/>
      </w:pPr>
    </w:lvl>
    <w:lvl w:ilvl="2">
      <w:start w:val="1"/>
      <w:numFmt w:val="decimal"/>
      <w:pStyle w:val="sect3"/>
      <w:lvlText w:val="%1.%2.%3."/>
      <w:lvlJc w:val="left"/>
      <w:pPr>
        <w:tabs>
          <w:tab w:val="num" w:pos="720"/>
        </w:tabs>
        <w:ind w:left="720" w:hanging="720"/>
      </w:pPr>
    </w:lvl>
    <w:lvl w:ilvl="3">
      <w:start w:val="1"/>
      <w:numFmt w:val="decimal"/>
      <w:pStyle w:val="sect4"/>
      <w:lvlText w:val="%1.%2.%3.%4."/>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3B72C6"/>
    <w:multiLevelType w:val="hybridMultilevel"/>
    <w:tmpl w:val="CDD267AA"/>
    <w:lvl w:ilvl="0" w:tplc="421C91D6">
      <w:start w:val="4"/>
      <w:numFmt w:val="bullet"/>
      <w:lvlText w:val="-"/>
      <w:lvlJc w:val="left"/>
      <w:pPr>
        <w:ind w:left="1429" w:hanging="360"/>
      </w:pPr>
      <w:rPr>
        <w:rFonts w:ascii="Times New Roman" w:eastAsia="MS Mincho"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0555DE4"/>
    <w:multiLevelType w:val="multilevel"/>
    <w:tmpl w:val="244867A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2FC334F"/>
    <w:multiLevelType w:val="multilevel"/>
    <w:tmpl w:val="3A3ED5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4170804"/>
    <w:multiLevelType w:val="hybridMultilevel"/>
    <w:tmpl w:val="845C5F96"/>
    <w:lvl w:ilvl="0" w:tplc="EF145FF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42A7816"/>
    <w:multiLevelType w:val="hybridMultilevel"/>
    <w:tmpl w:val="603EAEAC"/>
    <w:lvl w:ilvl="0" w:tplc="EF145FF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6547940"/>
    <w:multiLevelType w:val="hybridMultilevel"/>
    <w:tmpl w:val="E496F06E"/>
    <w:lvl w:ilvl="0" w:tplc="EF145FF2">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5"/>
        </w:tabs>
        <w:ind w:left="1085" w:hanging="360"/>
      </w:pPr>
      <w:rPr>
        <w:rFonts w:ascii="Courier New" w:hAnsi="Courier New" w:cs="Courier New" w:hint="default"/>
      </w:rPr>
    </w:lvl>
    <w:lvl w:ilvl="2" w:tplc="04190005" w:tentative="1">
      <w:start w:val="1"/>
      <w:numFmt w:val="bullet"/>
      <w:lvlText w:val=""/>
      <w:lvlJc w:val="left"/>
      <w:pPr>
        <w:tabs>
          <w:tab w:val="num" w:pos="1805"/>
        </w:tabs>
        <w:ind w:left="1805" w:hanging="360"/>
      </w:pPr>
      <w:rPr>
        <w:rFonts w:ascii="Wingdings" w:hAnsi="Wingdings" w:hint="default"/>
      </w:rPr>
    </w:lvl>
    <w:lvl w:ilvl="3" w:tplc="04190001" w:tentative="1">
      <w:start w:val="1"/>
      <w:numFmt w:val="bullet"/>
      <w:lvlText w:val=""/>
      <w:lvlJc w:val="left"/>
      <w:pPr>
        <w:tabs>
          <w:tab w:val="num" w:pos="2525"/>
        </w:tabs>
        <w:ind w:left="2525" w:hanging="360"/>
      </w:pPr>
      <w:rPr>
        <w:rFonts w:ascii="Symbol" w:hAnsi="Symbol" w:hint="default"/>
      </w:rPr>
    </w:lvl>
    <w:lvl w:ilvl="4" w:tplc="04190003" w:tentative="1">
      <w:start w:val="1"/>
      <w:numFmt w:val="bullet"/>
      <w:lvlText w:val="o"/>
      <w:lvlJc w:val="left"/>
      <w:pPr>
        <w:tabs>
          <w:tab w:val="num" w:pos="3245"/>
        </w:tabs>
        <w:ind w:left="3245" w:hanging="360"/>
      </w:pPr>
      <w:rPr>
        <w:rFonts w:ascii="Courier New" w:hAnsi="Courier New" w:cs="Courier New" w:hint="default"/>
      </w:rPr>
    </w:lvl>
    <w:lvl w:ilvl="5" w:tplc="04190005" w:tentative="1">
      <w:start w:val="1"/>
      <w:numFmt w:val="bullet"/>
      <w:lvlText w:val=""/>
      <w:lvlJc w:val="left"/>
      <w:pPr>
        <w:tabs>
          <w:tab w:val="num" w:pos="3965"/>
        </w:tabs>
        <w:ind w:left="3965" w:hanging="360"/>
      </w:pPr>
      <w:rPr>
        <w:rFonts w:ascii="Wingdings" w:hAnsi="Wingdings" w:hint="default"/>
      </w:rPr>
    </w:lvl>
    <w:lvl w:ilvl="6" w:tplc="04190001" w:tentative="1">
      <w:start w:val="1"/>
      <w:numFmt w:val="bullet"/>
      <w:lvlText w:val=""/>
      <w:lvlJc w:val="left"/>
      <w:pPr>
        <w:tabs>
          <w:tab w:val="num" w:pos="4685"/>
        </w:tabs>
        <w:ind w:left="4685" w:hanging="360"/>
      </w:pPr>
      <w:rPr>
        <w:rFonts w:ascii="Symbol" w:hAnsi="Symbol" w:hint="default"/>
      </w:rPr>
    </w:lvl>
    <w:lvl w:ilvl="7" w:tplc="04190003" w:tentative="1">
      <w:start w:val="1"/>
      <w:numFmt w:val="bullet"/>
      <w:lvlText w:val="o"/>
      <w:lvlJc w:val="left"/>
      <w:pPr>
        <w:tabs>
          <w:tab w:val="num" w:pos="5405"/>
        </w:tabs>
        <w:ind w:left="5405" w:hanging="360"/>
      </w:pPr>
      <w:rPr>
        <w:rFonts w:ascii="Courier New" w:hAnsi="Courier New" w:cs="Courier New" w:hint="default"/>
      </w:rPr>
    </w:lvl>
    <w:lvl w:ilvl="8" w:tplc="04190005" w:tentative="1">
      <w:start w:val="1"/>
      <w:numFmt w:val="bullet"/>
      <w:lvlText w:val=""/>
      <w:lvlJc w:val="left"/>
      <w:pPr>
        <w:tabs>
          <w:tab w:val="num" w:pos="6125"/>
        </w:tabs>
        <w:ind w:left="6125" w:hanging="360"/>
      </w:pPr>
      <w:rPr>
        <w:rFonts w:ascii="Wingdings" w:hAnsi="Wingdings" w:hint="default"/>
      </w:rPr>
    </w:lvl>
  </w:abstractNum>
  <w:abstractNum w:abstractNumId="9">
    <w:nsid w:val="09581D61"/>
    <w:multiLevelType w:val="hybridMultilevel"/>
    <w:tmpl w:val="D4E2915E"/>
    <w:lvl w:ilvl="0" w:tplc="DFB2451C">
      <w:start w:val="1"/>
      <w:numFmt w:val="decimal"/>
      <w:pStyle w:val="new"/>
      <w:lvlText w:val="%1)"/>
      <w:lvlJc w:val="left"/>
      <w:pPr>
        <w:tabs>
          <w:tab w:val="num" w:pos="1158"/>
        </w:tabs>
        <w:ind w:left="1158" w:hanging="360"/>
      </w:p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10">
    <w:nsid w:val="0958298C"/>
    <w:multiLevelType w:val="multilevel"/>
    <w:tmpl w:val="7CCC1126"/>
    <w:lvl w:ilvl="0">
      <w:start w:val="1"/>
      <w:numFmt w:val="bullet"/>
      <w:pStyle w:val="a"/>
      <w:lvlText w:val=""/>
      <w:lvlJc w:val="left"/>
      <w:pPr>
        <w:tabs>
          <w:tab w:val="num" w:pos="1247"/>
        </w:tabs>
        <w:ind w:left="1247" w:hanging="396"/>
      </w:pPr>
      <w:rPr>
        <w:rFonts w:ascii="Symbol" w:hAnsi="Symbol" w:hint="default"/>
        <w:color w:val="auto"/>
      </w:rPr>
    </w:lvl>
    <w:lvl w:ilvl="1">
      <w:start w:val="1"/>
      <w:numFmt w:val="bullet"/>
      <w:lvlText w:val=""/>
      <w:lvlJc w:val="left"/>
      <w:pPr>
        <w:tabs>
          <w:tab w:val="num" w:pos="1644"/>
        </w:tabs>
        <w:ind w:left="1644" w:hanging="397"/>
      </w:pPr>
      <w:rPr>
        <w:rFonts w:ascii="Wingdings" w:hAnsi="Wingdings" w:hint="default"/>
        <w:color w:val="auto"/>
      </w:rPr>
    </w:lvl>
    <w:lvl w:ilvl="2">
      <w:start w:val="1"/>
      <w:numFmt w:val="bullet"/>
      <w:lvlText w:val=""/>
      <w:lvlJc w:val="left"/>
      <w:pPr>
        <w:tabs>
          <w:tab w:val="num" w:pos="2041"/>
        </w:tabs>
        <w:ind w:left="2041" w:hanging="397"/>
      </w:pPr>
      <w:rPr>
        <w:rFonts w:ascii="Wingdings" w:hAnsi="Wingdings" w:hint="default"/>
      </w:rPr>
    </w:lvl>
    <w:lvl w:ilvl="3">
      <w:start w:val="1"/>
      <w:numFmt w:val="bullet"/>
      <w:lvlText w:val=""/>
      <w:lvlJc w:val="left"/>
      <w:pPr>
        <w:tabs>
          <w:tab w:val="num" w:pos="2438"/>
        </w:tabs>
        <w:ind w:left="2438" w:hanging="397"/>
      </w:pPr>
      <w:rPr>
        <w:rFonts w:ascii="Symbol" w:hAnsi="Symbol" w:hint="default"/>
        <w:color w:val="auto"/>
      </w:rPr>
    </w:lvl>
    <w:lvl w:ilvl="4">
      <w:start w:val="1"/>
      <w:numFmt w:val="bullet"/>
      <w:lvlText w:val=""/>
      <w:lvlJc w:val="left"/>
      <w:pPr>
        <w:tabs>
          <w:tab w:val="num" w:pos="949"/>
        </w:tabs>
        <w:ind w:left="949" w:hanging="360"/>
      </w:pPr>
      <w:rPr>
        <w:rFonts w:ascii="Symbol" w:hAnsi="Symbol" w:hint="default"/>
      </w:rPr>
    </w:lvl>
    <w:lvl w:ilvl="5">
      <w:start w:val="1"/>
      <w:numFmt w:val="bullet"/>
      <w:lvlText w:val=""/>
      <w:lvlJc w:val="left"/>
      <w:pPr>
        <w:tabs>
          <w:tab w:val="num" w:pos="1309"/>
        </w:tabs>
        <w:ind w:left="1309" w:hanging="360"/>
      </w:pPr>
      <w:rPr>
        <w:rFonts w:ascii="Wingdings" w:hAnsi="Wingdings" w:hint="default"/>
      </w:rPr>
    </w:lvl>
    <w:lvl w:ilvl="6">
      <w:start w:val="1"/>
      <w:numFmt w:val="bullet"/>
      <w:lvlText w:val=""/>
      <w:lvlJc w:val="left"/>
      <w:pPr>
        <w:tabs>
          <w:tab w:val="num" w:pos="1669"/>
        </w:tabs>
        <w:ind w:left="1669" w:hanging="360"/>
      </w:pPr>
      <w:rPr>
        <w:rFonts w:ascii="Wingdings" w:hAnsi="Wingdings" w:hint="default"/>
      </w:rPr>
    </w:lvl>
    <w:lvl w:ilvl="7">
      <w:start w:val="1"/>
      <w:numFmt w:val="bullet"/>
      <w:lvlText w:val=""/>
      <w:lvlJc w:val="left"/>
      <w:pPr>
        <w:tabs>
          <w:tab w:val="num" w:pos="2029"/>
        </w:tabs>
        <w:ind w:left="2029" w:hanging="360"/>
      </w:pPr>
      <w:rPr>
        <w:rFonts w:ascii="Symbol" w:hAnsi="Symbol" w:hint="default"/>
      </w:rPr>
    </w:lvl>
    <w:lvl w:ilvl="8">
      <w:start w:val="1"/>
      <w:numFmt w:val="bullet"/>
      <w:lvlText w:val=""/>
      <w:lvlJc w:val="left"/>
      <w:pPr>
        <w:tabs>
          <w:tab w:val="num" w:pos="2389"/>
        </w:tabs>
        <w:ind w:left="2389" w:hanging="360"/>
      </w:pPr>
      <w:rPr>
        <w:rFonts w:ascii="Symbol" w:hAnsi="Symbol" w:hint="default"/>
      </w:rPr>
    </w:lvl>
  </w:abstractNum>
  <w:abstractNum w:abstractNumId="11">
    <w:nsid w:val="09621DB2"/>
    <w:multiLevelType w:val="multilevel"/>
    <w:tmpl w:val="C7EC2E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9F103DB"/>
    <w:multiLevelType w:val="hybridMultilevel"/>
    <w:tmpl w:val="20ACA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A6F0582"/>
    <w:multiLevelType w:val="hybridMultilevel"/>
    <w:tmpl w:val="1AE2B492"/>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BAD2FF0"/>
    <w:multiLevelType w:val="multilevel"/>
    <w:tmpl w:val="144040D4"/>
    <w:styleLink w:val="a0"/>
    <w:lvl w:ilvl="0">
      <w:start w:val="1"/>
      <w:numFmt w:val="decimal"/>
      <w:lvlText w:val="%1"/>
      <w:lvlJc w:val="left"/>
      <w:pPr>
        <w:ind w:left="0" w:firstLine="0"/>
      </w:pPr>
      <w:rPr>
        <w:rFonts w:ascii="Times New Roman" w:hAnsi="Times New Roman" w:cs="Times New Roman" w:hint="default"/>
        <w:b/>
        <w:i w:val="0"/>
        <w:caps w:val="0"/>
        <w:strike w:val="0"/>
        <w:dstrike w:val="0"/>
        <w:vanish w:val="0"/>
        <w:webHidden w:val="0"/>
        <w:color w:val="auto"/>
        <w:kern w:val="0"/>
        <w:sz w:val="36"/>
        <w:u w:val="none"/>
        <w:effect w:val="none"/>
        <w:vertAlign w:val="baseline"/>
        <w:specVanish w:val="0"/>
        <w14:cntxtAlts w14:val="0"/>
      </w:rPr>
    </w:lvl>
    <w:lvl w:ilvl="1">
      <w:start w:val="1"/>
      <w:numFmt w:val="decimal"/>
      <w:lvlText w:val="%1.%2"/>
      <w:lvlJc w:val="left"/>
      <w:pPr>
        <w:tabs>
          <w:tab w:val="num" w:pos="1191"/>
        </w:tabs>
        <w:ind w:left="0" w:firstLine="0"/>
      </w:pPr>
      <w:rPr>
        <w:rFonts w:ascii="Times New Roman" w:hAnsi="Times New Roman" w:cs="Times New Roman" w:hint="default"/>
        <w:b/>
        <w:i w:val="0"/>
        <w:caps w:val="0"/>
        <w:strike w:val="0"/>
        <w:dstrike w:val="0"/>
        <w:vanish w:val="0"/>
        <w:webHidden w:val="0"/>
        <w:color w:val="auto"/>
        <w:kern w:val="0"/>
        <w:sz w:val="32"/>
        <w:u w:val="none"/>
        <w:effect w:val="none"/>
        <w:vertAlign w:val="baseline"/>
        <w:specVanish w:val="0"/>
        <w14:cntxtAlts w14:val="0"/>
      </w:rPr>
    </w:lvl>
    <w:lvl w:ilvl="2">
      <w:start w:val="1"/>
      <w:numFmt w:val="decimal"/>
      <w:lvlText w:val="%1.%2.%3"/>
      <w:lvlJc w:val="left"/>
      <w:pPr>
        <w:tabs>
          <w:tab w:val="num" w:pos="1191"/>
        </w:tabs>
        <w:ind w:left="0" w:firstLine="0"/>
      </w:pPr>
      <w:rPr>
        <w:rFonts w:ascii="Times New Roman" w:hAnsi="Times New Roman" w:cs="Times New Roman" w:hint="default"/>
        <w:b/>
        <w:i w:val="0"/>
        <w:caps w:val="0"/>
        <w:strike w:val="0"/>
        <w:dstrike w:val="0"/>
        <w:vanish w:val="0"/>
        <w:webHidden w:val="0"/>
        <w:color w:val="auto"/>
        <w:kern w:val="0"/>
        <w:sz w:val="28"/>
        <w:u w:val="none"/>
        <w:effect w:val="none"/>
        <w:vertAlign w:val="baseline"/>
        <w:specVanish w:val="0"/>
        <w14:cntxtAlts w14:val="0"/>
      </w:rPr>
    </w:lvl>
    <w:lvl w:ilvl="3">
      <w:start w:val="1"/>
      <w:numFmt w:val="decimal"/>
      <w:lvlText w:val="%1.%2.%3.%4"/>
      <w:lvlJc w:val="left"/>
      <w:pPr>
        <w:tabs>
          <w:tab w:val="num" w:pos="1191"/>
        </w:tabs>
        <w:ind w:left="0" w:firstLine="0"/>
      </w:pPr>
      <w:rPr>
        <w:rFonts w:ascii="Times New Roman" w:hAnsi="Times New Roman" w:cs="Times New Roman" w:hint="default"/>
        <w:b/>
        <w:i w:val="0"/>
        <w:caps w:val="0"/>
        <w:strike w:val="0"/>
        <w:dstrike w:val="0"/>
        <w:vanish w:val="0"/>
        <w:webHidden w:val="0"/>
        <w:color w:val="auto"/>
        <w:kern w:val="0"/>
        <w:sz w:val="24"/>
        <w:u w:val="none"/>
        <w:effect w:val="none"/>
        <w:vertAlign w:val="baseline"/>
        <w:specVanish w:val="0"/>
        <w14:cntxtAlts w14:val="0"/>
      </w:r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15">
    <w:nsid w:val="0C4A31D7"/>
    <w:multiLevelType w:val="hybridMultilevel"/>
    <w:tmpl w:val="69B4779C"/>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D180609"/>
    <w:multiLevelType w:val="multilevel"/>
    <w:tmpl w:val="83305BFC"/>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0D343559"/>
    <w:multiLevelType w:val="hybridMultilevel"/>
    <w:tmpl w:val="A67EA52C"/>
    <w:lvl w:ilvl="0" w:tplc="EF145FF2">
      <w:start w:val="1"/>
      <w:numFmt w:val="bullet"/>
      <w:lvlText w:val="­"/>
      <w:lvlJc w:val="left"/>
      <w:pPr>
        <w:tabs>
          <w:tab w:val="num" w:pos="720"/>
        </w:tabs>
        <w:ind w:left="720" w:hanging="360"/>
      </w:pPr>
      <w:rPr>
        <w:rFonts w:ascii="Courier New" w:hAnsi="Courier New" w:hint="default"/>
      </w:rPr>
    </w:lvl>
    <w:lvl w:ilvl="1" w:tplc="FFFFFFFF">
      <w:start w:val="1"/>
      <w:numFmt w:val="bullet"/>
      <w:lvlText w:val=""/>
      <w:lvlJc w:val="left"/>
      <w:pPr>
        <w:tabs>
          <w:tab w:val="num" w:pos="1440"/>
        </w:tabs>
        <w:ind w:left="1440" w:hanging="360"/>
      </w:pPr>
      <w:rPr>
        <w:rFonts w:ascii="Wingdings" w:hAnsi="Wingdings" w:hint="default"/>
      </w:rPr>
    </w:lvl>
    <w:lvl w:ilvl="2" w:tplc="FFFFFFFF">
      <w:numFmt w:val="bullet"/>
      <w:lvlText w:val=""/>
      <w:lvlJc w:val="left"/>
      <w:pPr>
        <w:tabs>
          <w:tab w:val="num" w:pos="2505"/>
        </w:tabs>
        <w:ind w:left="2505" w:hanging="705"/>
      </w:pPr>
      <w:rPr>
        <w:rFonts w:ascii="Symbol" w:eastAsia="Times New Roman"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0EE21A64"/>
    <w:multiLevelType w:val="multilevel"/>
    <w:tmpl w:val="4CAE14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EF037C8"/>
    <w:multiLevelType w:val="hybridMultilevel"/>
    <w:tmpl w:val="791A4FE4"/>
    <w:lvl w:ilvl="0" w:tplc="37CAAB1E">
      <w:start w:val="1"/>
      <w:numFmt w:val="decimal"/>
      <w:pStyle w:val="1"/>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0732F20"/>
    <w:multiLevelType w:val="hybridMultilevel"/>
    <w:tmpl w:val="347CD628"/>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13A234C"/>
    <w:multiLevelType w:val="multilevel"/>
    <w:tmpl w:val="31EE07A8"/>
    <w:lvl w:ilvl="0">
      <w:start w:val="1"/>
      <w:numFmt w:val="decimal"/>
      <w:pStyle w:val="10"/>
      <w:lvlText w:val="%1."/>
      <w:lvlJc w:val="left"/>
      <w:pPr>
        <w:ind w:left="720" w:hanging="360"/>
      </w:pPr>
      <w:rPr>
        <w:rFonts w:ascii="Times New Roman Полужирный" w:hAnsi="Times New Roman Полужирный" w:hint="default"/>
        <w:b/>
        <w:i w:val="0"/>
        <w:sz w:val="28"/>
        <w:szCs w:val="28"/>
      </w:rPr>
    </w:lvl>
    <w:lvl w:ilvl="1">
      <w:start w:val="1"/>
      <w:numFmt w:val="decimal"/>
      <w:pStyle w:val="20"/>
      <w:isLgl/>
      <w:lvlText w:val="%1.%2."/>
      <w:lvlJc w:val="left"/>
      <w:pPr>
        <w:ind w:left="1573" w:hanging="720"/>
      </w:pPr>
      <w:rPr>
        <w:rFonts w:ascii="Times New Roman" w:hAnsi="Times New Roman" w:cs="Times New Roman" w:hint="default"/>
        <w:b/>
      </w:rPr>
    </w:lvl>
    <w:lvl w:ilvl="2">
      <w:start w:val="1"/>
      <w:numFmt w:val="decimal"/>
      <w:pStyle w:val="30"/>
      <w:isLgl/>
      <w:lvlText w:val="%1.%2.%3."/>
      <w:lvlJc w:val="left"/>
      <w:pPr>
        <w:ind w:left="2066" w:hanging="720"/>
      </w:pPr>
      <w:rPr>
        <w:rFonts w:ascii="Times New Roman" w:hAnsi="Times New Roman" w:cs="Times New Roman" w:hint="default"/>
        <w:b/>
        <w:bCs/>
        <w:color w:val="000000" w:themeColor="text1"/>
        <w:sz w:val="24"/>
        <w:szCs w:val="24"/>
      </w:rPr>
    </w:lvl>
    <w:lvl w:ilvl="3">
      <w:start w:val="1"/>
      <w:numFmt w:val="decimal"/>
      <w:pStyle w:val="4"/>
      <w:isLgl/>
      <w:lvlText w:val="%1.%2.%3.%4."/>
      <w:lvlJc w:val="left"/>
      <w:pPr>
        <w:ind w:left="2919" w:hanging="1080"/>
      </w:pPr>
      <w:rPr>
        <w:rFonts w:ascii="Times New Roman" w:hAnsi="Times New Roman" w:cs="Times New Roman" w:hint="default"/>
        <w:color w:val="auto"/>
      </w:rPr>
    </w:lvl>
    <w:lvl w:ilvl="4">
      <w:start w:val="1"/>
      <w:numFmt w:val="decimal"/>
      <w:isLgl/>
      <w:lvlText w:val="%1.%2.%3.%4.%5."/>
      <w:lvlJc w:val="left"/>
      <w:pPr>
        <w:ind w:left="3412" w:hanging="1080"/>
      </w:pPr>
      <w:rPr>
        <w:rFonts w:ascii="Times New Roman" w:hAnsi="Times New Roman" w:cs="Times New Roman" w:hint="default"/>
      </w:rPr>
    </w:lvl>
    <w:lvl w:ilvl="5">
      <w:start w:val="1"/>
      <w:numFmt w:val="decimal"/>
      <w:isLgl/>
      <w:lvlText w:val="%1.%2.%3.%4.%5.%6."/>
      <w:lvlJc w:val="left"/>
      <w:pPr>
        <w:ind w:left="4265" w:hanging="1440"/>
      </w:pPr>
      <w:rPr>
        <w:rFonts w:asciiTheme="minorHAnsi" w:hAnsiTheme="minorHAnsi" w:hint="default"/>
      </w:rPr>
    </w:lvl>
    <w:lvl w:ilvl="6">
      <w:start w:val="1"/>
      <w:numFmt w:val="decimal"/>
      <w:isLgl/>
      <w:lvlText w:val="%1.%2.%3.%4.%5.%6.%7."/>
      <w:lvlJc w:val="left"/>
      <w:pPr>
        <w:ind w:left="5118" w:hanging="1800"/>
      </w:pPr>
      <w:rPr>
        <w:rFonts w:asciiTheme="minorHAnsi" w:hAnsiTheme="minorHAnsi" w:hint="default"/>
      </w:rPr>
    </w:lvl>
    <w:lvl w:ilvl="7">
      <w:start w:val="1"/>
      <w:numFmt w:val="decimal"/>
      <w:isLgl/>
      <w:lvlText w:val="%1.%2.%3.%4.%5.%6.%7.%8."/>
      <w:lvlJc w:val="left"/>
      <w:pPr>
        <w:ind w:left="5611" w:hanging="1800"/>
      </w:pPr>
      <w:rPr>
        <w:rFonts w:asciiTheme="minorHAnsi" w:hAnsiTheme="minorHAnsi" w:hint="default"/>
      </w:rPr>
    </w:lvl>
    <w:lvl w:ilvl="8">
      <w:start w:val="1"/>
      <w:numFmt w:val="decimal"/>
      <w:isLgl/>
      <w:lvlText w:val="%1.%2.%3.%4.%5.%6.%7.%8.%9."/>
      <w:lvlJc w:val="left"/>
      <w:pPr>
        <w:ind w:left="6464" w:hanging="2160"/>
      </w:pPr>
      <w:rPr>
        <w:rFonts w:asciiTheme="minorHAnsi" w:hAnsiTheme="minorHAnsi" w:hint="default"/>
      </w:rPr>
    </w:lvl>
  </w:abstractNum>
  <w:abstractNum w:abstractNumId="22">
    <w:nsid w:val="13D461B3"/>
    <w:multiLevelType w:val="multilevel"/>
    <w:tmpl w:val="35C64BA2"/>
    <w:lvl w:ilvl="0">
      <w:start w:val="1"/>
      <w:numFmt w:val="decimal"/>
      <w:pStyle w:val="a1"/>
      <w:lvlText w:val="%1)"/>
      <w:lvlJc w:val="left"/>
      <w:pPr>
        <w:ind w:left="1353"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nsid w:val="147F7840"/>
    <w:multiLevelType w:val="hybridMultilevel"/>
    <w:tmpl w:val="EC1CB3DC"/>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6945CB2"/>
    <w:multiLevelType w:val="hybridMultilevel"/>
    <w:tmpl w:val="DD467C08"/>
    <w:lvl w:ilvl="0" w:tplc="F9FCF90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81D4CEF"/>
    <w:multiLevelType w:val="multilevel"/>
    <w:tmpl w:val="219EF07E"/>
    <w:lvl w:ilvl="0">
      <w:start w:val="1"/>
      <w:numFmt w:val="decimal"/>
      <w:lvlText w:val="%1."/>
      <w:lvlJc w:val="left"/>
      <w:pPr>
        <w:tabs>
          <w:tab w:val="num" w:pos="720"/>
        </w:tabs>
        <w:ind w:left="720" w:hanging="720"/>
      </w:pPr>
      <w:rPr>
        <w:i w:val="0"/>
        <w:iC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19272A6B"/>
    <w:multiLevelType w:val="multilevel"/>
    <w:tmpl w:val="FAA6461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1A154602"/>
    <w:multiLevelType w:val="multilevel"/>
    <w:tmpl w:val="FDF68558"/>
    <w:lvl w:ilvl="0">
      <w:start w:val="13"/>
      <w:numFmt w:val="decimal"/>
      <w:lvlText w:val="%1."/>
      <w:lvlJc w:val="left"/>
      <w:pPr>
        <w:ind w:left="405" w:hanging="405"/>
      </w:pPr>
      <w:rPr>
        <w:rFonts w:hint="default"/>
      </w:rPr>
    </w:lvl>
    <w:lvl w:ilvl="1">
      <w:start w:val="1"/>
      <w:numFmt w:val="decimal"/>
      <w:lvlText w:val="%1.%2."/>
      <w:lvlJc w:val="left"/>
      <w:pPr>
        <w:ind w:left="495" w:hanging="40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28">
    <w:nsid w:val="1BEF5648"/>
    <w:multiLevelType w:val="singleLevel"/>
    <w:tmpl w:val="343C5F84"/>
    <w:lvl w:ilvl="0">
      <w:numFmt w:val="bullet"/>
      <w:pStyle w:val="31"/>
      <w:lvlText w:val="-"/>
      <w:lvlJc w:val="left"/>
      <w:pPr>
        <w:tabs>
          <w:tab w:val="num" w:pos="2491"/>
        </w:tabs>
        <w:ind w:left="2491" w:hanging="360"/>
      </w:pPr>
      <w:rPr>
        <w:rFonts w:hint="default"/>
        <w:i/>
      </w:rPr>
    </w:lvl>
  </w:abstractNum>
  <w:abstractNum w:abstractNumId="29">
    <w:nsid w:val="1C5D47A1"/>
    <w:multiLevelType w:val="hybridMultilevel"/>
    <w:tmpl w:val="7AC444A0"/>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F64657B"/>
    <w:multiLevelType w:val="multilevel"/>
    <w:tmpl w:val="B66CD3F4"/>
    <w:lvl w:ilvl="0">
      <w:start w:val="1"/>
      <w:numFmt w:val="upperRoman"/>
      <w:lvlText w:val="%1."/>
      <w:lvlJc w:val="left"/>
      <w:pPr>
        <w:ind w:left="1080" w:hanging="72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nsid w:val="23AA7A1A"/>
    <w:multiLevelType w:val="multilevel"/>
    <w:tmpl w:val="505C70AA"/>
    <w:lvl w:ilvl="0">
      <w:start w:val="1"/>
      <w:numFmt w:val="bullet"/>
      <w:pStyle w:val="11"/>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32">
    <w:nsid w:val="24882A04"/>
    <w:multiLevelType w:val="hybridMultilevel"/>
    <w:tmpl w:val="1DD033BE"/>
    <w:lvl w:ilvl="0" w:tplc="7CA41A06">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4AC185A"/>
    <w:multiLevelType w:val="hybridMultilevel"/>
    <w:tmpl w:val="F67A3190"/>
    <w:lvl w:ilvl="0" w:tplc="04190001">
      <w:start w:val="1"/>
      <w:numFmt w:val="bullet"/>
      <w:lvlText w:val=""/>
      <w:lvlJc w:val="left"/>
      <w:pPr>
        <w:ind w:left="1375" w:hanging="360"/>
      </w:pPr>
      <w:rPr>
        <w:rFonts w:ascii="Symbol" w:hAnsi="Symbol" w:hint="default"/>
      </w:rPr>
    </w:lvl>
    <w:lvl w:ilvl="1" w:tplc="04190003" w:tentative="1">
      <w:start w:val="1"/>
      <w:numFmt w:val="bullet"/>
      <w:lvlText w:val="o"/>
      <w:lvlJc w:val="left"/>
      <w:pPr>
        <w:ind w:left="2095" w:hanging="360"/>
      </w:pPr>
      <w:rPr>
        <w:rFonts w:ascii="Courier New" w:hAnsi="Courier New" w:cs="Courier New" w:hint="default"/>
      </w:rPr>
    </w:lvl>
    <w:lvl w:ilvl="2" w:tplc="04190005" w:tentative="1">
      <w:start w:val="1"/>
      <w:numFmt w:val="bullet"/>
      <w:lvlText w:val=""/>
      <w:lvlJc w:val="left"/>
      <w:pPr>
        <w:ind w:left="2815" w:hanging="360"/>
      </w:pPr>
      <w:rPr>
        <w:rFonts w:ascii="Wingdings" w:hAnsi="Wingdings" w:hint="default"/>
      </w:rPr>
    </w:lvl>
    <w:lvl w:ilvl="3" w:tplc="04190001" w:tentative="1">
      <w:start w:val="1"/>
      <w:numFmt w:val="bullet"/>
      <w:lvlText w:val=""/>
      <w:lvlJc w:val="left"/>
      <w:pPr>
        <w:ind w:left="3535" w:hanging="360"/>
      </w:pPr>
      <w:rPr>
        <w:rFonts w:ascii="Symbol" w:hAnsi="Symbol" w:hint="default"/>
      </w:rPr>
    </w:lvl>
    <w:lvl w:ilvl="4" w:tplc="04190003" w:tentative="1">
      <w:start w:val="1"/>
      <w:numFmt w:val="bullet"/>
      <w:lvlText w:val="o"/>
      <w:lvlJc w:val="left"/>
      <w:pPr>
        <w:ind w:left="4255" w:hanging="360"/>
      </w:pPr>
      <w:rPr>
        <w:rFonts w:ascii="Courier New" w:hAnsi="Courier New" w:cs="Courier New" w:hint="default"/>
      </w:rPr>
    </w:lvl>
    <w:lvl w:ilvl="5" w:tplc="04190005" w:tentative="1">
      <w:start w:val="1"/>
      <w:numFmt w:val="bullet"/>
      <w:lvlText w:val=""/>
      <w:lvlJc w:val="left"/>
      <w:pPr>
        <w:ind w:left="4975" w:hanging="360"/>
      </w:pPr>
      <w:rPr>
        <w:rFonts w:ascii="Wingdings" w:hAnsi="Wingdings" w:hint="default"/>
      </w:rPr>
    </w:lvl>
    <w:lvl w:ilvl="6" w:tplc="04190001" w:tentative="1">
      <w:start w:val="1"/>
      <w:numFmt w:val="bullet"/>
      <w:lvlText w:val=""/>
      <w:lvlJc w:val="left"/>
      <w:pPr>
        <w:ind w:left="5695" w:hanging="360"/>
      </w:pPr>
      <w:rPr>
        <w:rFonts w:ascii="Symbol" w:hAnsi="Symbol" w:hint="default"/>
      </w:rPr>
    </w:lvl>
    <w:lvl w:ilvl="7" w:tplc="04190003" w:tentative="1">
      <w:start w:val="1"/>
      <w:numFmt w:val="bullet"/>
      <w:lvlText w:val="o"/>
      <w:lvlJc w:val="left"/>
      <w:pPr>
        <w:ind w:left="6415" w:hanging="360"/>
      </w:pPr>
      <w:rPr>
        <w:rFonts w:ascii="Courier New" w:hAnsi="Courier New" w:cs="Courier New" w:hint="default"/>
      </w:rPr>
    </w:lvl>
    <w:lvl w:ilvl="8" w:tplc="04190005" w:tentative="1">
      <w:start w:val="1"/>
      <w:numFmt w:val="bullet"/>
      <w:lvlText w:val=""/>
      <w:lvlJc w:val="left"/>
      <w:pPr>
        <w:ind w:left="7135" w:hanging="360"/>
      </w:pPr>
      <w:rPr>
        <w:rFonts w:ascii="Wingdings" w:hAnsi="Wingdings" w:hint="default"/>
      </w:rPr>
    </w:lvl>
  </w:abstractNum>
  <w:abstractNum w:abstractNumId="34">
    <w:nsid w:val="25561A02"/>
    <w:multiLevelType w:val="hybridMultilevel"/>
    <w:tmpl w:val="4714396A"/>
    <w:lvl w:ilvl="0" w:tplc="D41E0D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5C52F16"/>
    <w:multiLevelType w:val="hybridMultilevel"/>
    <w:tmpl w:val="F4AAD46A"/>
    <w:lvl w:ilvl="0" w:tplc="8050E284">
      <w:start w:val="1"/>
      <w:numFmt w:val="bullet"/>
      <w:pStyle w:val="-1"/>
      <w:lvlText w:val=""/>
      <w:lvlJc w:val="left"/>
      <w:pPr>
        <w:tabs>
          <w:tab w:val="num" w:pos="1044"/>
        </w:tabs>
        <w:ind w:left="1024" w:hanging="340"/>
      </w:pPr>
      <w:rPr>
        <w:rFonts w:ascii="Symbol" w:hAnsi="Symbol" w:cs="Symbol" w:hint="default"/>
        <w:b w:val="0"/>
        <w:bCs w:val="0"/>
        <w:i w:val="0"/>
        <w:iCs w:val="0"/>
        <w:sz w:val="24"/>
        <w:szCs w:val="24"/>
      </w:rPr>
    </w:lvl>
    <w:lvl w:ilvl="1" w:tplc="38F0A9D0">
      <w:numFmt w:val="bullet"/>
      <w:lvlText w:val="-"/>
      <w:lvlJc w:val="left"/>
      <w:pPr>
        <w:tabs>
          <w:tab w:val="num" w:pos="2177"/>
        </w:tabs>
        <w:ind w:left="2177" w:hanging="360"/>
      </w:pPr>
      <w:rPr>
        <w:rFonts w:ascii="Arial CYR" w:eastAsia="Times New Roman" w:hAnsi="Arial CYR" w:hint="default"/>
      </w:rPr>
    </w:lvl>
    <w:lvl w:ilvl="2" w:tplc="FA7C0A02">
      <w:start w:val="1"/>
      <w:numFmt w:val="bullet"/>
      <w:lvlText w:val=""/>
      <w:lvlJc w:val="left"/>
      <w:pPr>
        <w:tabs>
          <w:tab w:val="num" w:pos="2897"/>
        </w:tabs>
        <w:ind w:left="2897" w:hanging="360"/>
      </w:pPr>
      <w:rPr>
        <w:rFonts w:ascii="Wingdings" w:hAnsi="Wingdings" w:cs="Wingdings" w:hint="default"/>
      </w:rPr>
    </w:lvl>
    <w:lvl w:ilvl="3" w:tplc="38EE7D00">
      <w:start w:val="1"/>
      <w:numFmt w:val="bullet"/>
      <w:lvlText w:val=""/>
      <w:lvlJc w:val="left"/>
      <w:pPr>
        <w:tabs>
          <w:tab w:val="num" w:pos="3617"/>
        </w:tabs>
        <w:ind w:left="3617" w:hanging="360"/>
      </w:pPr>
      <w:rPr>
        <w:rFonts w:ascii="Symbol" w:hAnsi="Symbol" w:cs="Symbol" w:hint="default"/>
      </w:rPr>
    </w:lvl>
    <w:lvl w:ilvl="4" w:tplc="05B2D720">
      <w:start w:val="1"/>
      <w:numFmt w:val="bullet"/>
      <w:lvlText w:val="o"/>
      <w:lvlJc w:val="left"/>
      <w:pPr>
        <w:tabs>
          <w:tab w:val="num" w:pos="4337"/>
        </w:tabs>
        <w:ind w:left="4337" w:hanging="360"/>
      </w:pPr>
      <w:rPr>
        <w:rFonts w:ascii="Courier New" w:hAnsi="Courier New" w:cs="Courier New" w:hint="default"/>
      </w:rPr>
    </w:lvl>
    <w:lvl w:ilvl="5" w:tplc="6D0A7AF2">
      <w:start w:val="1"/>
      <w:numFmt w:val="bullet"/>
      <w:lvlText w:val=""/>
      <w:lvlJc w:val="left"/>
      <w:pPr>
        <w:tabs>
          <w:tab w:val="num" w:pos="5057"/>
        </w:tabs>
        <w:ind w:left="5057" w:hanging="360"/>
      </w:pPr>
      <w:rPr>
        <w:rFonts w:ascii="Wingdings" w:hAnsi="Wingdings" w:cs="Wingdings" w:hint="default"/>
      </w:rPr>
    </w:lvl>
    <w:lvl w:ilvl="6" w:tplc="2A1617A6">
      <w:start w:val="1"/>
      <w:numFmt w:val="bullet"/>
      <w:lvlText w:val=""/>
      <w:lvlJc w:val="left"/>
      <w:pPr>
        <w:tabs>
          <w:tab w:val="num" w:pos="5777"/>
        </w:tabs>
        <w:ind w:left="5777" w:hanging="360"/>
      </w:pPr>
      <w:rPr>
        <w:rFonts w:ascii="Symbol" w:hAnsi="Symbol" w:cs="Symbol" w:hint="default"/>
      </w:rPr>
    </w:lvl>
    <w:lvl w:ilvl="7" w:tplc="A32AEFDC">
      <w:start w:val="1"/>
      <w:numFmt w:val="bullet"/>
      <w:lvlText w:val="o"/>
      <w:lvlJc w:val="left"/>
      <w:pPr>
        <w:tabs>
          <w:tab w:val="num" w:pos="6497"/>
        </w:tabs>
        <w:ind w:left="6497" w:hanging="360"/>
      </w:pPr>
      <w:rPr>
        <w:rFonts w:ascii="Courier New" w:hAnsi="Courier New" w:cs="Courier New" w:hint="default"/>
      </w:rPr>
    </w:lvl>
    <w:lvl w:ilvl="8" w:tplc="90DE36A2">
      <w:start w:val="1"/>
      <w:numFmt w:val="bullet"/>
      <w:lvlText w:val=""/>
      <w:lvlJc w:val="left"/>
      <w:pPr>
        <w:tabs>
          <w:tab w:val="num" w:pos="7217"/>
        </w:tabs>
        <w:ind w:left="7217" w:hanging="360"/>
      </w:pPr>
      <w:rPr>
        <w:rFonts w:ascii="Wingdings" w:hAnsi="Wingdings" w:cs="Wingdings" w:hint="default"/>
      </w:rPr>
    </w:lvl>
  </w:abstractNum>
  <w:abstractNum w:abstractNumId="36">
    <w:nsid w:val="27594DD6"/>
    <w:multiLevelType w:val="hybridMultilevel"/>
    <w:tmpl w:val="9F089640"/>
    <w:styleLink w:val="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27ED5961"/>
    <w:multiLevelType w:val="hybridMultilevel"/>
    <w:tmpl w:val="30D25C4A"/>
    <w:lvl w:ilvl="0" w:tplc="14426EA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5"/>
        </w:tabs>
        <w:ind w:left="1085" w:hanging="360"/>
      </w:pPr>
      <w:rPr>
        <w:rFonts w:ascii="Courier New" w:hAnsi="Courier New" w:cs="Courier New" w:hint="default"/>
      </w:rPr>
    </w:lvl>
    <w:lvl w:ilvl="2" w:tplc="04190005" w:tentative="1">
      <w:start w:val="1"/>
      <w:numFmt w:val="bullet"/>
      <w:lvlText w:val=""/>
      <w:lvlJc w:val="left"/>
      <w:pPr>
        <w:tabs>
          <w:tab w:val="num" w:pos="1805"/>
        </w:tabs>
        <w:ind w:left="1805" w:hanging="360"/>
      </w:pPr>
      <w:rPr>
        <w:rFonts w:ascii="Wingdings" w:hAnsi="Wingdings" w:hint="default"/>
      </w:rPr>
    </w:lvl>
    <w:lvl w:ilvl="3" w:tplc="04190001" w:tentative="1">
      <w:start w:val="1"/>
      <w:numFmt w:val="bullet"/>
      <w:lvlText w:val=""/>
      <w:lvlJc w:val="left"/>
      <w:pPr>
        <w:tabs>
          <w:tab w:val="num" w:pos="2525"/>
        </w:tabs>
        <w:ind w:left="2525" w:hanging="360"/>
      </w:pPr>
      <w:rPr>
        <w:rFonts w:ascii="Symbol" w:hAnsi="Symbol" w:hint="default"/>
      </w:rPr>
    </w:lvl>
    <w:lvl w:ilvl="4" w:tplc="04190003" w:tentative="1">
      <w:start w:val="1"/>
      <w:numFmt w:val="bullet"/>
      <w:lvlText w:val="o"/>
      <w:lvlJc w:val="left"/>
      <w:pPr>
        <w:tabs>
          <w:tab w:val="num" w:pos="3245"/>
        </w:tabs>
        <w:ind w:left="3245" w:hanging="360"/>
      </w:pPr>
      <w:rPr>
        <w:rFonts w:ascii="Courier New" w:hAnsi="Courier New" w:cs="Courier New" w:hint="default"/>
      </w:rPr>
    </w:lvl>
    <w:lvl w:ilvl="5" w:tplc="04190005" w:tentative="1">
      <w:start w:val="1"/>
      <w:numFmt w:val="bullet"/>
      <w:lvlText w:val=""/>
      <w:lvlJc w:val="left"/>
      <w:pPr>
        <w:tabs>
          <w:tab w:val="num" w:pos="3965"/>
        </w:tabs>
        <w:ind w:left="3965" w:hanging="360"/>
      </w:pPr>
      <w:rPr>
        <w:rFonts w:ascii="Wingdings" w:hAnsi="Wingdings" w:hint="default"/>
      </w:rPr>
    </w:lvl>
    <w:lvl w:ilvl="6" w:tplc="04190001" w:tentative="1">
      <w:start w:val="1"/>
      <w:numFmt w:val="bullet"/>
      <w:lvlText w:val=""/>
      <w:lvlJc w:val="left"/>
      <w:pPr>
        <w:tabs>
          <w:tab w:val="num" w:pos="4685"/>
        </w:tabs>
        <w:ind w:left="4685" w:hanging="360"/>
      </w:pPr>
      <w:rPr>
        <w:rFonts w:ascii="Symbol" w:hAnsi="Symbol" w:hint="default"/>
      </w:rPr>
    </w:lvl>
    <w:lvl w:ilvl="7" w:tplc="04190003" w:tentative="1">
      <w:start w:val="1"/>
      <w:numFmt w:val="bullet"/>
      <w:lvlText w:val="o"/>
      <w:lvlJc w:val="left"/>
      <w:pPr>
        <w:tabs>
          <w:tab w:val="num" w:pos="5405"/>
        </w:tabs>
        <w:ind w:left="5405" w:hanging="360"/>
      </w:pPr>
      <w:rPr>
        <w:rFonts w:ascii="Courier New" w:hAnsi="Courier New" w:cs="Courier New" w:hint="default"/>
      </w:rPr>
    </w:lvl>
    <w:lvl w:ilvl="8" w:tplc="04190005" w:tentative="1">
      <w:start w:val="1"/>
      <w:numFmt w:val="bullet"/>
      <w:lvlText w:val=""/>
      <w:lvlJc w:val="left"/>
      <w:pPr>
        <w:tabs>
          <w:tab w:val="num" w:pos="6125"/>
        </w:tabs>
        <w:ind w:left="6125" w:hanging="360"/>
      </w:pPr>
      <w:rPr>
        <w:rFonts w:ascii="Wingdings" w:hAnsi="Wingdings" w:hint="default"/>
      </w:rPr>
    </w:lvl>
  </w:abstractNum>
  <w:abstractNum w:abstractNumId="38">
    <w:nsid w:val="29DB6D59"/>
    <w:multiLevelType w:val="hybridMultilevel"/>
    <w:tmpl w:val="834EC6F6"/>
    <w:lvl w:ilvl="0" w:tplc="7CA41A06">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FEC2C27"/>
    <w:multiLevelType w:val="hybridMultilevel"/>
    <w:tmpl w:val="437EA7D2"/>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0097547"/>
    <w:multiLevelType w:val="multilevel"/>
    <w:tmpl w:val="D72E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30D230BD"/>
    <w:multiLevelType w:val="hybridMultilevel"/>
    <w:tmpl w:val="04E899E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5"/>
        </w:tabs>
        <w:ind w:left="1085" w:hanging="360"/>
      </w:pPr>
      <w:rPr>
        <w:rFonts w:ascii="Courier New" w:hAnsi="Courier New" w:cs="Courier New" w:hint="default"/>
      </w:rPr>
    </w:lvl>
    <w:lvl w:ilvl="2" w:tplc="FFFFFFFF" w:tentative="1">
      <w:start w:val="1"/>
      <w:numFmt w:val="bullet"/>
      <w:lvlText w:val=""/>
      <w:lvlJc w:val="left"/>
      <w:pPr>
        <w:tabs>
          <w:tab w:val="num" w:pos="1805"/>
        </w:tabs>
        <w:ind w:left="1805" w:hanging="360"/>
      </w:pPr>
      <w:rPr>
        <w:rFonts w:ascii="Wingdings" w:hAnsi="Wingdings" w:hint="default"/>
      </w:rPr>
    </w:lvl>
    <w:lvl w:ilvl="3" w:tplc="FFFFFFFF" w:tentative="1">
      <w:start w:val="1"/>
      <w:numFmt w:val="bullet"/>
      <w:lvlText w:val=""/>
      <w:lvlJc w:val="left"/>
      <w:pPr>
        <w:tabs>
          <w:tab w:val="num" w:pos="2525"/>
        </w:tabs>
        <w:ind w:left="2525" w:hanging="360"/>
      </w:pPr>
      <w:rPr>
        <w:rFonts w:ascii="Symbol" w:hAnsi="Symbol" w:hint="default"/>
      </w:rPr>
    </w:lvl>
    <w:lvl w:ilvl="4" w:tplc="FFFFFFFF" w:tentative="1">
      <w:start w:val="1"/>
      <w:numFmt w:val="bullet"/>
      <w:lvlText w:val="o"/>
      <w:lvlJc w:val="left"/>
      <w:pPr>
        <w:tabs>
          <w:tab w:val="num" w:pos="3245"/>
        </w:tabs>
        <w:ind w:left="3245" w:hanging="360"/>
      </w:pPr>
      <w:rPr>
        <w:rFonts w:ascii="Courier New" w:hAnsi="Courier New" w:cs="Courier New" w:hint="default"/>
      </w:rPr>
    </w:lvl>
    <w:lvl w:ilvl="5" w:tplc="FFFFFFFF" w:tentative="1">
      <w:start w:val="1"/>
      <w:numFmt w:val="bullet"/>
      <w:lvlText w:val=""/>
      <w:lvlJc w:val="left"/>
      <w:pPr>
        <w:tabs>
          <w:tab w:val="num" w:pos="3965"/>
        </w:tabs>
        <w:ind w:left="3965" w:hanging="360"/>
      </w:pPr>
      <w:rPr>
        <w:rFonts w:ascii="Wingdings" w:hAnsi="Wingdings" w:hint="default"/>
      </w:rPr>
    </w:lvl>
    <w:lvl w:ilvl="6" w:tplc="FFFFFFFF" w:tentative="1">
      <w:start w:val="1"/>
      <w:numFmt w:val="bullet"/>
      <w:lvlText w:val=""/>
      <w:lvlJc w:val="left"/>
      <w:pPr>
        <w:tabs>
          <w:tab w:val="num" w:pos="4685"/>
        </w:tabs>
        <w:ind w:left="4685" w:hanging="360"/>
      </w:pPr>
      <w:rPr>
        <w:rFonts w:ascii="Symbol" w:hAnsi="Symbol" w:hint="default"/>
      </w:rPr>
    </w:lvl>
    <w:lvl w:ilvl="7" w:tplc="FFFFFFFF" w:tentative="1">
      <w:start w:val="1"/>
      <w:numFmt w:val="bullet"/>
      <w:lvlText w:val="o"/>
      <w:lvlJc w:val="left"/>
      <w:pPr>
        <w:tabs>
          <w:tab w:val="num" w:pos="5405"/>
        </w:tabs>
        <w:ind w:left="5405" w:hanging="360"/>
      </w:pPr>
      <w:rPr>
        <w:rFonts w:ascii="Courier New" w:hAnsi="Courier New" w:cs="Courier New" w:hint="default"/>
      </w:rPr>
    </w:lvl>
    <w:lvl w:ilvl="8" w:tplc="FFFFFFFF" w:tentative="1">
      <w:start w:val="1"/>
      <w:numFmt w:val="bullet"/>
      <w:lvlText w:val=""/>
      <w:lvlJc w:val="left"/>
      <w:pPr>
        <w:tabs>
          <w:tab w:val="num" w:pos="6125"/>
        </w:tabs>
        <w:ind w:left="6125" w:hanging="360"/>
      </w:pPr>
      <w:rPr>
        <w:rFonts w:ascii="Wingdings" w:hAnsi="Wingdings" w:hint="default"/>
      </w:rPr>
    </w:lvl>
  </w:abstractNum>
  <w:abstractNum w:abstractNumId="42">
    <w:nsid w:val="31E255D5"/>
    <w:multiLevelType w:val="hybridMultilevel"/>
    <w:tmpl w:val="160AEC9A"/>
    <w:lvl w:ilvl="0" w:tplc="9D984C74">
      <w:start w:val="1"/>
      <w:numFmt w:val="decimal"/>
      <w:pStyle w:val="310"/>
      <w:lvlText w:val="%1."/>
      <w:lvlJc w:val="left"/>
      <w:pPr>
        <w:tabs>
          <w:tab w:val="num" w:pos="1571"/>
        </w:tabs>
        <w:ind w:left="157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3294116F"/>
    <w:multiLevelType w:val="hybridMultilevel"/>
    <w:tmpl w:val="EED634BA"/>
    <w:lvl w:ilvl="0" w:tplc="3788E5E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6C326BE"/>
    <w:multiLevelType w:val="hybridMultilevel"/>
    <w:tmpl w:val="1D409AC4"/>
    <w:lvl w:ilvl="0" w:tplc="7CA41A06">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9B91D30"/>
    <w:multiLevelType w:val="hybridMultilevel"/>
    <w:tmpl w:val="D3A63D80"/>
    <w:styleLink w:val="32"/>
    <w:lvl w:ilvl="0" w:tplc="EF145FF2">
      <w:start w:val="1"/>
      <w:numFmt w:val="bullet"/>
      <w:lvlText w:val="­"/>
      <w:lvlJc w:val="left"/>
      <w:pPr>
        <w:ind w:left="1347" w:hanging="360"/>
      </w:pPr>
      <w:rPr>
        <w:rFonts w:ascii="Courier New" w:hAnsi="Courier New" w:hint="default"/>
      </w:rPr>
    </w:lvl>
    <w:lvl w:ilvl="1" w:tplc="04190003" w:tentative="1">
      <w:start w:val="1"/>
      <w:numFmt w:val="bullet"/>
      <w:lvlText w:val="o"/>
      <w:lvlJc w:val="left"/>
      <w:pPr>
        <w:ind w:left="2067" w:hanging="360"/>
      </w:pPr>
      <w:rPr>
        <w:rFonts w:ascii="Courier New" w:hAnsi="Courier New" w:cs="Courier New" w:hint="default"/>
      </w:rPr>
    </w:lvl>
    <w:lvl w:ilvl="2" w:tplc="04190005" w:tentative="1">
      <w:start w:val="1"/>
      <w:numFmt w:val="bullet"/>
      <w:lvlText w:val=""/>
      <w:lvlJc w:val="left"/>
      <w:pPr>
        <w:ind w:left="2787" w:hanging="360"/>
      </w:pPr>
      <w:rPr>
        <w:rFonts w:ascii="Wingdings" w:hAnsi="Wingdings" w:hint="default"/>
      </w:rPr>
    </w:lvl>
    <w:lvl w:ilvl="3" w:tplc="04190001" w:tentative="1">
      <w:start w:val="1"/>
      <w:numFmt w:val="bullet"/>
      <w:lvlText w:val=""/>
      <w:lvlJc w:val="left"/>
      <w:pPr>
        <w:ind w:left="3507" w:hanging="360"/>
      </w:pPr>
      <w:rPr>
        <w:rFonts w:ascii="Symbol" w:hAnsi="Symbol" w:hint="default"/>
      </w:rPr>
    </w:lvl>
    <w:lvl w:ilvl="4" w:tplc="04190003" w:tentative="1">
      <w:start w:val="1"/>
      <w:numFmt w:val="bullet"/>
      <w:lvlText w:val="o"/>
      <w:lvlJc w:val="left"/>
      <w:pPr>
        <w:ind w:left="4227" w:hanging="360"/>
      </w:pPr>
      <w:rPr>
        <w:rFonts w:ascii="Courier New" w:hAnsi="Courier New" w:cs="Courier New" w:hint="default"/>
      </w:rPr>
    </w:lvl>
    <w:lvl w:ilvl="5" w:tplc="04190005" w:tentative="1">
      <w:start w:val="1"/>
      <w:numFmt w:val="bullet"/>
      <w:lvlText w:val=""/>
      <w:lvlJc w:val="left"/>
      <w:pPr>
        <w:ind w:left="4947" w:hanging="360"/>
      </w:pPr>
      <w:rPr>
        <w:rFonts w:ascii="Wingdings" w:hAnsi="Wingdings" w:hint="default"/>
      </w:rPr>
    </w:lvl>
    <w:lvl w:ilvl="6" w:tplc="04190001" w:tentative="1">
      <w:start w:val="1"/>
      <w:numFmt w:val="bullet"/>
      <w:lvlText w:val=""/>
      <w:lvlJc w:val="left"/>
      <w:pPr>
        <w:ind w:left="5667" w:hanging="360"/>
      </w:pPr>
      <w:rPr>
        <w:rFonts w:ascii="Symbol" w:hAnsi="Symbol" w:hint="default"/>
      </w:rPr>
    </w:lvl>
    <w:lvl w:ilvl="7" w:tplc="04190003" w:tentative="1">
      <w:start w:val="1"/>
      <w:numFmt w:val="bullet"/>
      <w:lvlText w:val="o"/>
      <w:lvlJc w:val="left"/>
      <w:pPr>
        <w:ind w:left="6387" w:hanging="360"/>
      </w:pPr>
      <w:rPr>
        <w:rFonts w:ascii="Courier New" w:hAnsi="Courier New" w:cs="Courier New" w:hint="default"/>
      </w:rPr>
    </w:lvl>
    <w:lvl w:ilvl="8" w:tplc="04190005" w:tentative="1">
      <w:start w:val="1"/>
      <w:numFmt w:val="bullet"/>
      <w:lvlText w:val=""/>
      <w:lvlJc w:val="left"/>
      <w:pPr>
        <w:ind w:left="7107" w:hanging="360"/>
      </w:pPr>
      <w:rPr>
        <w:rFonts w:ascii="Wingdings" w:hAnsi="Wingdings" w:hint="default"/>
      </w:rPr>
    </w:lvl>
  </w:abstractNum>
  <w:abstractNum w:abstractNumId="46">
    <w:nsid w:val="3AAA488F"/>
    <w:multiLevelType w:val="hybridMultilevel"/>
    <w:tmpl w:val="C73E423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5"/>
        </w:tabs>
        <w:ind w:left="1085" w:hanging="360"/>
      </w:pPr>
      <w:rPr>
        <w:rFonts w:ascii="Courier New" w:hAnsi="Courier New" w:cs="Courier New" w:hint="default"/>
      </w:rPr>
    </w:lvl>
    <w:lvl w:ilvl="2" w:tplc="FFFFFFFF" w:tentative="1">
      <w:start w:val="1"/>
      <w:numFmt w:val="bullet"/>
      <w:lvlText w:val=""/>
      <w:lvlJc w:val="left"/>
      <w:pPr>
        <w:tabs>
          <w:tab w:val="num" w:pos="1805"/>
        </w:tabs>
        <w:ind w:left="1805" w:hanging="360"/>
      </w:pPr>
      <w:rPr>
        <w:rFonts w:ascii="Wingdings" w:hAnsi="Wingdings" w:hint="default"/>
      </w:rPr>
    </w:lvl>
    <w:lvl w:ilvl="3" w:tplc="FFFFFFFF" w:tentative="1">
      <w:start w:val="1"/>
      <w:numFmt w:val="bullet"/>
      <w:lvlText w:val=""/>
      <w:lvlJc w:val="left"/>
      <w:pPr>
        <w:tabs>
          <w:tab w:val="num" w:pos="2525"/>
        </w:tabs>
        <w:ind w:left="2525" w:hanging="360"/>
      </w:pPr>
      <w:rPr>
        <w:rFonts w:ascii="Symbol" w:hAnsi="Symbol" w:hint="default"/>
      </w:rPr>
    </w:lvl>
    <w:lvl w:ilvl="4" w:tplc="FFFFFFFF" w:tentative="1">
      <w:start w:val="1"/>
      <w:numFmt w:val="bullet"/>
      <w:lvlText w:val="o"/>
      <w:lvlJc w:val="left"/>
      <w:pPr>
        <w:tabs>
          <w:tab w:val="num" w:pos="3245"/>
        </w:tabs>
        <w:ind w:left="3245" w:hanging="360"/>
      </w:pPr>
      <w:rPr>
        <w:rFonts w:ascii="Courier New" w:hAnsi="Courier New" w:cs="Courier New" w:hint="default"/>
      </w:rPr>
    </w:lvl>
    <w:lvl w:ilvl="5" w:tplc="FFFFFFFF" w:tentative="1">
      <w:start w:val="1"/>
      <w:numFmt w:val="bullet"/>
      <w:lvlText w:val=""/>
      <w:lvlJc w:val="left"/>
      <w:pPr>
        <w:tabs>
          <w:tab w:val="num" w:pos="3965"/>
        </w:tabs>
        <w:ind w:left="3965" w:hanging="360"/>
      </w:pPr>
      <w:rPr>
        <w:rFonts w:ascii="Wingdings" w:hAnsi="Wingdings" w:hint="default"/>
      </w:rPr>
    </w:lvl>
    <w:lvl w:ilvl="6" w:tplc="FFFFFFFF" w:tentative="1">
      <w:start w:val="1"/>
      <w:numFmt w:val="bullet"/>
      <w:lvlText w:val=""/>
      <w:lvlJc w:val="left"/>
      <w:pPr>
        <w:tabs>
          <w:tab w:val="num" w:pos="4685"/>
        </w:tabs>
        <w:ind w:left="4685" w:hanging="360"/>
      </w:pPr>
      <w:rPr>
        <w:rFonts w:ascii="Symbol" w:hAnsi="Symbol" w:hint="default"/>
      </w:rPr>
    </w:lvl>
    <w:lvl w:ilvl="7" w:tplc="FFFFFFFF" w:tentative="1">
      <w:start w:val="1"/>
      <w:numFmt w:val="bullet"/>
      <w:lvlText w:val="o"/>
      <w:lvlJc w:val="left"/>
      <w:pPr>
        <w:tabs>
          <w:tab w:val="num" w:pos="5405"/>
        </w:tabs>
        <w:ind w:left="5405" w:hanging="360"/>
      </w:pPr>
      <w:rPr>
        <w:rFonts w:ascii="Courier New" w:hAnsi="Courier New" w:cs="Courier New" w:hint="default"/>
      </w:rPr>
    </w:lvl>
    <w:lvl w:ilvl="8" w:tplc="FFFFFFFF" w:tentative="1">
      <w:start w:val="1"/>
      <w:numFmt w:val="bullet"/>
      <w:lvlText w:val=""/>
      <w:lvlJc w:val="left"/>
      <w:pPr>
        <w:tabs>
          <w:tab w:val="num" w:pos="6125"/>
        </w:tabs>
        <w:ind w:left="6125" w:hanging="360"/>
      </w:pPr>
      <w:rPr>
        <w:rFonts w:ascii="Wingdings" w:hAnsi="Wingdings" w:hint="default"/>
      </w:rPr>
    </w:lvl>
  </w:abstractNum>
  <w:abstractNum w:abstractNumId="47">
    <w:nsid w:val="3D1812AF"/>
    <w:multiLevelType w:val="hybridMultilevel"/>
    <w:tmpl w:val="091A6EAA"/>
    <w:styleLink w:val="110"/>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D5B7F10"/>
    <w:multiLevelType w:val="hybridMultilevel"/>
    <w:tmpl w:val="DF729CE2"/>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D5C3E11"/>
    <w:multiLevelType w:val="hybridMultilevel"/>
    <w:tmpl w:val="8DF8EB72"/>
    <w:lvl w:ilvl="0" w:tplc="EF145FF2">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3DBC1AC6"/>
    <w:multiLevelType w:val="multilevel"/>
    <w:tmpl w:val="8AEE63A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3DFA63DE"/>
    <w:multiLevelType w:val="hybridMultilevel"/>
    <w:tmpl w:val="FDA67174"/>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E8A742F"/>
    <w:multiLevelType w:val="hybridMultilevel"/>
    <w:tmpl w:val="F11A1802"/>
    <w:lvl w:ilvl="0" w:tplc="4244A76C">
      <w:numFmt w:val="bullet"/>
      <w:pStyle w:val="21"/>
      <w:lvlText w:val="–"/>
      <w:lvlJc w:val="left"/>
      <w:pPr>
        <w:tabs>
          <w:tab w:val="num" w:pos="1620"/>
        </w:tabs>
        <w:ind w:left="1620" w:hanging="769"/>
      </w:pPr>
      <w:rPr>
        <w:rFonts w:ascii="Times New Roman" w:eastAsia="Times New Roman" w:hAnsi="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53">
    <w:nsid w:val="3F2E143C"/>
    <w:multiLevelType w:val="hybridMultilevel"/>
    <w:tmpl w:val="D6422D96"/>
    <w:lvl w:ilvl="0" w:tplc="7CA41A06">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F37747E"/>
    <w:multiLevelType w:val="multilevel"/>
    <w:tmpl w:val="9AC64C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408570D7"/>
    <w:multiLevelType w:val="multilevel"/>
    <w:tmpl w:val="5FF6B6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41982A63"/>
    <w:multiLevelType w:val="hybridMultilevel"/>
    <w:tmpl w:val="9E767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29B6EA0"/>
    <w:multiLevelType w:val="hybridMultilevel"/>
    <w:tmpl w:val="9828B59C"/>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4EE3343"/>
    <w:multiLevelType w:val="hybridMultilevel"/>
    <w:tmpl w:val="79680EAE"/>
    <w:lvl w:ilvl="0" w:tplc="EF145FF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4AA263D4"/>
    <w:multiLevelType w:val="hybridMultilevel"/>
    <w:tmpl w:val="E932B24C"/>
    <w:lvl w:ilvl="0" w:tplc="04190017">
      <w:start w:val="1"/>
      <w:numFmt w:val="lowerLetter"/>
      <w:lvlText w:val="%1)"/>
      <w:lvlJc w:val="left"/>
      <w:pPr>
        <w:ind w:left="1349" w:hanging="360"/>
      </w:pPr>
    </w:lvl>
    <w:lvl w:ilvl="1" w:tplc="B9384498">
      <w:start w:val="10"/>
      <w:numFmt w:val="decimal"/>
      <w:lvlText w:val="%2"/>
      <w:lvlJc w:val="left"/>
      <w:pPr>
        <w:ind w:left="2069" w:hanging="360"/>
      </w:pPr>
      <w:rPr>
        <w:rFonts w:hint="default"/>
      </w:rPr>
    </w:lvl>
    <w:lvl w:ilvl="2" w:tplc="0419001B" w:tentative="1">
      <w:start w:val="1"/>
      <w:numFmt w:val="lowerRoman"/>
      <w:lvlText w:val="%3."/>
      <w:lvlJc w:val="right"/>
      <w:pPr>
        <w:ind w:left="2789" w:hanging="180"/>
      </w:pPr>
    </w:lvl>
    <w:lvl w:ilvl="3" w:tplc="04190017">
      <w:start w:val="1"/>
      <w:numFmt w:val="lowerLetter"/>
      <w:lvlText w:val="%4)"/>
      <w:lvlJc w:val="left"/>
      <w:pPr>
        <w:ind w:left="3509" w:hanging="360"/>
      </w:pPr>
    </w:lvl>
    <w:lvl w:ilvl="4" w:tplc="04190019" w:tentative="1">
      <w:start w:val="1"/>
      <w:numFmt w:val="lowerLetter"/>
      <w:lvlText w:val="%5."/>
      <w:lvlJc w:val="left"/>
      <w:pPr>
        <w:ind w:left="4229" w:hanging="360"/>
      </w:pPr>
    </w:lvl>
    <w:lvl w:ilvl="5" w:tplc="0419001B" w:tentative="1">
      <w:start w:val="1"/>
      <w:numFmt w:val="lowerRoman"/>
      <w:lvlText w:val="%6."/>
      <w:lvlJc w:val="right"/>
      <w:pPr>
        <w:ind w:left="4949" w:hanging="180"/>
      </w:pPr>
    </w:lvl>
    <w:lvl w:ilvl="6" w:tplc="0419000F" w:tentative="1">
      <w:start w:val="1"/>
      <w:numFmt w:val="decimal"/>
      <w:lvlText w:val="%7."/>
      <w:lvlJc w:val="left"/>
      <w:pPr>
        <w:ind w:left="5669" w:hanging="360"/>
      </w:pPr>
    </w:lvl>
    <w:lvl w:ilvl="7" w:tplc="04190019" w:tentative="1">
      <w:start w:val="1"/>
      <w:numFmt w:val="lowerLetter"/>
      <w:lvlText w:val="%8."/>
      <w:lvlJc w:val="left"/>
      <w:pPr>
        <w:ind w:left="6389" w:hanging="360"/>
      </w:pPr>
    </w:lvl>
    <w:lvl w:ilvl="8" w:tplc="0419001B" w:tentative="1">
      <w:start w:val="1"/>
      <w:numFmt w:val="lowerRoman"/>
      <w:lvlText w:val="%9."/>
      <w:lvlJc w:val="right"/>
      <w:pPr>
        <w:ind w:left="7109" w:hanging="180"/>
      </w:pPr>
    </w:lvl>
  </w:abstractNum>
  <w:abstractNum w:abstractNumId="60">
    <w:nsid w:val="4AD226C5"/>
    <w:multiLevelType w:val="hybridMultilevel"/>
    <w:tmpl w:val="FE524276"/>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B890E9F"/>
    <w:multiLevelType w:val="hybridMultilevel"/>
    <w:tmpl w:val="55DE92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4C657342"/>
    <w:multiLevelType w:val="hybridMultilevel"/>
    <w:tmpl w:val="D37CD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D171DC6"/>
    <w:multiLevelType w:val="multilevel"/>
    <w:tmpl w:val="0F0ED0F2"/>
    <w:lvl w:ilvl="0">
      <w:start w:val="1"/>
      <w:numFmt w:val="decimal"/>
      <w:pStyle w:val="-10"/>
      <w:lvlText w:val="%1)"/>
      <w:lvlJc w:val="left"/>
      <w:pPr>
        <w:tabs>
          <w:tab w:val="num" w:pos="709"/>
        </w:tabs>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bullet"/>
      <w:pStyle w:val="-2"/>
      <w:lvlText w:val=""/>
      <w:lvlJc w:val="left"/>
      <w:pPr>
        <w:tabs>
          <w:tab w:val="num" w:pos="1385"/>
        </w:tabs>
        <w:ind w:left="308" w:firstLine="992"/>
      </w:pPr>
      <w:rPr>
        <w:rFonts w:ascii="Symbol" w:hAnsi="Symbol" w:hint="default"/>
        <w:color w:val="auto"/>
      </w:rPr>
    </w:lvl>
    <w:lvl w:ilvl="2">
      <w:start w:val="1"/>
      <w:numFmt w:val="lowerLetter"/>
      <w:lvlText w:val="%3)"/>
      <w:lvlJc w:val="left"/>
      <w:pPr>
        <w:tabs>
          <w:tab w:val="num" w:pos="1419"/>
        </w:tabs>
        <w:ind w:left="-140" w:firstLine="1276"/>
      </w:pPr>
      <w:rPr>
        <w:rFonts w:hint="default"/>
      </w:rPr>
    </w:lvl>
    <w:lvl w:ilvl="3">
      <w:start w:val="1"/>
      <w:numFmt w:val="upperRoman"/>
      <w:lvlText w:val="%4)"/>
      <w:lvlJc w:val="left"/>
      <w:pPr>
        <w:tabs>
          <w:tab w:val="num" w:pos="1759"/>
        </w:tabs>
        <w:ind w:left="-140" w:firstLine="1559"/>
      </w:pPr>
      <w:rPr>
        <w:rFonts w:hint="default"/>
      </w:rPr>
    </w:lvl>
    <w:lvl w:ilvl="4">
      <w:start w:val="1"/>
      <w:numFmt w:val="bullet"/>
      <w:lvlText w:val="o"/>
      <w:lvlJc w:val="left"/>
      <w:pPr>
        <w:ind w:left="-140" w:firstLine="709"/>
      </w:pPr>
      <w:rPr>
        <w:rFonts w:ascii="Courier New" w:hAnsi="Courier New" w:hint="default"/>
      </w:rPr>
    </w:lvl>
    <w:lvl w:ilvl="5">
      <w:start w:val="1"/>
      <w:numFmt w:val="bullet"/>
      <w:lvlText w:val=""/>
      <w:lvlJc w:val="left"/>
      <w:pPr>
        <w:ind w:left="-140" w:firstLine="709"/>
      </w:pPr>
      <w:rPr>
        <w:rFonts w:ascii="Wingdings" w:hAnsi="Wingdings" w:hint="default"/>
      </w:rPr>
    </w:lvl>
    <w:lvl w:ilvl="6">
      <w:start w:val="1"/>
      <w:numFmt w:val="bullet"/>
      <w:lvlText w:val=""/>
      <w:lvlJc w:val="left"/>
      <w:pPr>
        <w:ind w:left="-140" w:firstLine="709"/>
      </w:pPr>
      <w:rPr>
        <w:rFonts w:ascii="Symbol" w:hAnsi="Symbol" w:hint="default"/>
      </w:rPr>
    </w:lvl>
    <w:lvl w:ilvl="7">
      <w:start w:val="1"/>
      <w:numFmt w:val="bullet"/>
      <w:lvlText w:val="o"/>
      <w:lvlJc w:val="left"/>
      <w:pPr>
        <w:ind w:left="-140" w:firstLine="709"/>
      </w:pPr>
      <w:rPr>
        <w:rFonts w:ascii="Courier New" w:hAnsi="Courier New" w:hint="default"/>
      </w:rPr>
    </w:lvl>
    <w:lvl w:ilvl="8">
      <w:start w:val="1"/>
      <w:numFmt w:val="bullet"/>
      <w:lvlText w:val=""/>
      <w:lvlJc w:val="left"/>
      <w:pPr>
        <w:ind w:left="-140" w:firstLine="709"/>
      </w:pPr>
      <w:rPr>
        <w:rFonts w:ascii="Wingdings" w:hAnsi="Wingdings" w:hint="default"/>
      </w:rPr>
    </w:lvl>
  </w:abstractNum>
  <w:abstractNum w:abstractNumId="64">
    <w:nsid w:val="4F15202E"/>
    <w:multiLevelType w:val="hybridMultilevel"/>
    <w:tmpl w:val="6F4C1308"/>
    <w:lvl w:ilvl="0" w:tplc="EF145FF2">
      <w:start w:val="1"/>
      <w:numFmt w:val="bullet"/>
      <w:lvlText w:val="­"/>
      <w:lvlJc w:val="left"/>
      <w:pPr>
        <w:tabs>
          <w:tab w:val="num" w:pos="720"/>
        </w:tabs>
        <w:ind w:left="720" w:hanging="360"/>
      </w:pPr>
      <w:rPr>
        <w:rFonts w:ascii="Courier New" w:hAnsi="Courier New" w:hint="default"/>
      </w:rPr>
    </w:lvl>
    <w:lvl w:ilvl="1" w:tplc="FFFFFFFF">
      <w:start w:val="1"/>
      <w:numFmt w:val="bullet"/>
      <w:lvlText w:val=""/>
      <w:lvlJc w:val="left"/>
      <w:pPr>
        <w:tabs>
          <w:tab w:val="num" w:pos="1440"/>
        </w:tabs>
        <w:ind w:left="1440" w:hanging="360"/>
      </w:pPr>
      <w:rPr>
        <w:rFonts w:ascii="Wingdings" w:hAnsi="Wingdings" w:hint="default"/>
      </w:rPr>
    </w:lvl>
    <w:lvl w:ilvl="2" w:tplc="FFFFFFFF">
      <w:numFmt w:val="bullet"/>
      <w:lvlText w:val=""/>
      <w:lvlJc w:val="left"/>
      <w:pPr>
        <w:tabs>
          <w:tab w:val="num" w:pos="2505"/>
        </w:tabs>
        <w:ind w:left="2505" w:hanging="705"/>
      </w:pPr>
      <w:rPr>
        <w:rFonts w:ascii="Symbol" w:eastAsia="Times New Roman"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nsid w:val="4F6F145F"/>
    <w:multiLevelType w:val="multilevel"/>
    <w:tmpl w:val="5D4A79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6">
    <w:nsid w:val="4FBE02B5"/>
    <w:multiLevelType w:val="hybridMultilevel"/>
    <w:tmpl w:val="91AE2E98"/>
    <w:lvl w:ilvl="0" w:tplc="09BCB126">
      <w:start w:val="1"/>
      <w:numFmt w:val="decimal"/>
      <w:pStyle w:val="a2"/>
      <w:lvlText w:val="1.1.1.%1"/>
      <w:lvlJc w:val="left"/>
      <w:pPr>
        <w:ind w:left="1069" w:hanging="360"/>
      </w:pPr>
      <w:rPr>
        <w:rFonts w:hint="default"/>
      </w:rPr>
    </w:lvl>
    <w:lvl w:ilvl="1" w:tplc="04190019" w:tentative="1">
      <w:start w:val="1"/>
      <w:numFmt w:val="lowerLetter"/>
      <w:lvlText w:val="%2."/>
      <w:lvlJc w:val="left"/>
      <w:pPr>
        <w:ind w:left="3090" w:hanging="360"/>
      </w:pPr>
    </w:lvl>
    <w:lvl w:ilvl="2" w:tplc="0419001B" w:tentative="1">
      <w:start w:val="1"/>
      <w:numFmt w:val="lowerRoman"/>
      <w:lvlText w:val="%3."/>
      <w:lvlJc w:val="right"/>
      <w:pPr>
        <w:ind w:left="3810" w:hanging="180"/>
      </w:pPr>
    </w:lvl>
    <w:lvl w:ilvl="3" w:tplc="0419000F" w:tentative="1">
      <w:start w:val="1"/>
      <w:numFmt w:val="decimal"/>
      <w:lvlText w:val="%4."/>
      <w:lvlJc w:val="left"/>
      <w:pPr>
        <w:ind w:left="4530" w:hanging="360"/>
      </w:pPr>
    </w:lvl>
    <w:lvl w:ilvl="4" w:tplc="04190019" w:tentative="1">
      <w:start w:val="1"/>
      <w:numFmt w:val="lowerLetter"/>
      <w:lvlText w:val="%5."/>
      <w:lvlJc w:val="left"/>
      <w:pPr>
        <w:ind w:left="5250" w:hanging="360"/>
      </w:pPr>
    </w:lvl>
    <w:lvl w:ilvl="5" w:tplc="0419001B" w:tentative="1">
      <w:start w:val="1"/>
      <w:numFmt w:val="lowerRoman"/>
      <w:lvlText w:val="%6."/>
      <w:lvlJc w:val="right"/>
      <w:pPr>
        <w:ind w:left="5970" w:hanging="180"/>
      </w:pPr>
    </w:lvl>
    <w:lvl w:ilvl="6" w:tplc="0419000F" w:tentative="1">
      <w:start w:val="1"/>
      <w:numFmt w:val="decimal"/>
      <w:lvlText w:val="%7."/>
      <w:lvlJc w:val="left"/>
      <w:pPr>
        <w:ind w:left="6690" w:hanging="360"/>
      </w:pPr>
    </w:lvl>
    <w:lvl w:ilvl="7" w:tplc="04190019" w:tentative="1">
      <w:start w:val="1"/>
      <w:numFmt w:val="lowerLetter"/>
      <w:lvlText w:val="%8."/>
      <w:lvlJc w:val="left"/>
      <w:pPr>
        <w:ind w:left="7410" w:hanging="360"/>
      </w:pPr>
    </w:lvl>
    <w:lvl w:ilvl="8" w:tplc="0419001B" w:tentative="1">
      <w:start w:val="1"/>
      <w:numFmt w:val="lowerRoman"/>
      <w:lvlText w:val="%9."/>
      <w:lvlJc w:val="right"/>
      <w:pPr>
        <w:ind w:left="8130" w:hanging="180"/>
      </w:pPr>
    </w:lvl>
  </w:abstractNum>
  <w:abstractNum w:abstractNumId="67">
    <w:nsid w:val="50FA5B16"/>
    <w:multiLevelType w:val="hybridMultilevel"/>
    <w:tmpl w:val="27843CEE"/>
    <w:lvl w:ilvl="0" w:tplc="ECBCA48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10148C1"/>
    <w:multiLevelType w:val="hybridMultilevel"/>
    <w:tmpl w:val="901E6376"/>
    <w:lvl w:ilvl="0" w:tplc="04190001">
      <w:start w:val="1"/>
      <w:numFmt w:val="bullet"/>
      <w:lvlText w:val=""/>
      <w:lvlJc w:val="left"/>
      <w:pPr>
        <w:ind w:left="1375" w:hanging="360"/>
      </w:pPr>
      <w:rPr>
        <w:rFonts w:ascii="Symbol" w:hAnsi="Symbol" w:hint="default"/>
      </w:rPr>
    </w:lvl>
    <w:lvl w:ilvl="1" w:tplc="04190003" w:tentative="1">
      <w:start w:val="1"/>
      <w:numFmt w:val="bullet"/>
      <w:lvlText w:val="o"/>
      <w:lvlJc w:val="left"/>
      <w:pPr>
        <w:ind w:left="2095" w:hanging="360"/>
      </w:pPr>
      <w:rPr>
        <w:rFonts w:ascii="Courier New" w:hAnsi="Courier New" w:cs="Courier New" w:hint="default"/>
      </w:rPr>
    </w:lvl>
    <w:lvl w:ilvl="2" w:tplc="04190005" w:tentative="1">
      <w:start w:val="1"/>
      <w:numFmt w:val="bullet"/>
      <w:lvlText w:val=""/>
      <w:lvlJc w:val="left"/>
      <w:pPr>
        <w:ind w:left="2815" w:hanging="360"/>
      </w:pPr>
      <w:rPr>
        <w:rFonts w:ascii="Wingdings" w:hAnsi="Wingdings" w:hint="default"/>
      </w:rPr>
    </w:lvl>
    <w:lvl w:ilvl="3" w:tplc="04190001" w:tentative="1">
      <w:start w:val="1"/>
      <w:numFmt w:val="bullet"/>
      <w:lvlText w:val=""/>
      <w:lvlJc w:val="left"/>
      <w:pPr>
        <w:ind w:left="3535" w:hanging="360"/>
      </w:pPr>
      <w:rPr>
        <w:rFonts w:ascii="Symbol" w:hAnsi="Symbol" w:hint="default"/>
      </w:rPr>
    </w:lvl>
    <w:lvl w:ilvl="4" w:tplc="04190003" w:tentative="1">
      <w:start w:val="1"/>
      <w:numFmt w:val="bullet"/>
      <w:lvlText w:val="o"/>
      <w:lvlJc w:val="left"/>
      <w:pPr>
        <w:ind w:left="4255" w:hanging="360"/>
      </w:pPr>
      <w:rPr>
        <w:rFonts w:ascii="Courier New" w:hAnsi="Courier New" w:cs="Courier New" w:hint="default"/>
      </w:rPr>
    </w:lvl>
    <w:lvl w:ilvl="5" w:tplc="04190005" w:tentative="1">
      <w:start w:val="1"/>
      <w:numFmt w:val="bullet"/>
      <w:lvlText w:val=""/>
      <w:lvlJc w:val="left"/>
      <w:pPr>
        <w:ind w:left="4975" w:hanging="360"/>
      </w:pPr>
      <w:rPr>
        <w:rFonts w:ascii="Wingdings" w:hAnsi="Wingdings" w:hint="default"/>
      </w:rPr>
    </w:lvl>
    <w:lvl w:ilvl="6" w:tplc="04190001" w:tentative="1">
      <w:start w:val="1"/>
      <w:numFmt w:val="bullet"/>
      <w:lvlText w:val=""/>
      <w:lvlJc w:val="left"/>
      <w:pPr>
        <w:ind w:left="5695" w:hanging="360"/>
      </w:pPr>
      <w:rPr>
        <w:rFonts w:ascii="Symbol" w:hAnsi="Symbol" w:hint="default"/>
      </w:rPr>
    </w:lvl>
    <w:lvl w:ilvl="7" w:tplc="04190003" w:tentative="1">
      <w:start w:val="1"/>
      <w:numFmt w:val="bullet"/>
      <w:lvlText w:val="o"/>
      <w:lvlJc w:val="left"/>
      <w:pPr>
        <w:ind w:left="6415" w:hanging="360"/>
      </w:pPr>
      <w:rPr>
        <w:rFonts w:ascii="Courier New" w:hAnsi="Courier New" w:cs="Courier New" w:hint="default"/>
      </w:rPr>
    </w:lvl>
    <w:lvl w:ilvl="8" w:tplc="04190005" w:tentative="1">
      <w:start w:val="1"/>
      <w:numFmt w:val="bullet"/>
      <w:lvlText w:val=""/>
      <w:lvlJc w:val="left"/>
      <w:pPr>
        <w:ind w:left="7135" w:hanging="360"/>
      </w:pPr>
      <w:rPr>
        <w:rFonts w:ascii="Wingdings" w:hAnsi="Wingdings" w:hint="default"/>
      </w:rPr>
    </w:lvl>
  </w:abstractNum>
  <w:abstractNum w:abstractNumId="69">
    <w:nsid w:val="52711010"/>
    <w:multiLevelType w:val="hybridMultilevel"/>
    <w:tmpl w:val="A6F20ABA"/>
    <w:lvl w:ilvl="0" w:tplc="C82CF042">
      <w:start w:val="1"/>
      <w:numFmt w:val="decimal"/>
      <w:lvlText w:val="1.%1."/>
      <w:lvlJc w:val="left"/>
      <w:pPr>
        <w:ind w:left="1211" w:hanging="360"/>
      </w:pPr>
      <w:rPr>
        <w:rFonts w:hint="default"/>
      </w:rPr>
    </w:lvl>
    <w:lvl w:ilvl="1" w:tplc="04190019" w:tentative="1">
      <w:start w:val="1"/>
      <w:numFmt w:val="lowerLetter"/>
      <w:pStyle w:val="22"/>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0">
    <w:nsid w:val="52C81071"/>
    <w:multiLevelType w:val="multilevel"/>
    <w:tmpl w:val="204C4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39132EE"/>
    <w:multiLevelType w:val="hybridMultilevel"/>
    <w:tmpl w:val="3948CBFE"/>
    <w:lvl w:ilvl="0" w:tplc="EF145FF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547B2A11"/>
    <w:multiLevelType w:val="multilevel"/>
    <w:tmpl w:val="41FCED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3">
    <w:nsid w:val="563169C1"/>
    <w:multiLevelType w:val="hybridMultilevel"/>
    <w:tmpl w:val="AF8E4688"/>
    <w:lvl w:ilvl="0" w:tplc="7CA41A06">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7192A9D"/>
    <w:multiLevelType w:val="multilevel"/>
    <w:tmpl w:val="798A06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5">
    <w:nsid w:val="572F6EE5"/>
    <w:multiLevelType w:val="multilevel"/>
    <w:tmpl w:val="46EAE4A4"/>
    <w:lvl w:ilvl="0">
      <w:start w:val="1"/>
      <w:numFmt w:val="bullet"/>
      <w:pStyle w:val="-01"/>
      <w:lvlText w:val=""/>
      <w:lvlJc w:val="left"/>
      <w:pPr>
        <w:ind w:left="1080" w:hanging="360"/>
      </w:pPr>
      <w:rPr>
        <w:rFonts w:ascii="Symbol" w:hAnsi="Symbol" w:cs="Symbol" w:hint="default"/>
        <w:b w:val="0"/>
        <w:bCs w:val="0"/>
        <w:i w:val="0"/>
        <w:iCs w:val="0"/>
        <w:caps w:val="0"/>
        <w:smallCaps w:val="0"/>
        <w:strike w:val="0"/>
        <w:dstrike w:val="0"/>
        <w:snapToGrid w:val="0"/>
        <w:vanish w:val="0"/>
        <w:color w:val="000000"/>
        <w:spacing w:val="0"/>
        <w:w w:val="0"/>
        <w:kern w:val="0"/>
        <w:position w:val="0"/>
        <w:sz w:val="2"/>
        <w:szCs w:val="2"/>
        <w:u w:val="none"/>
        <w:vertAlign w:val="baseline"/>
      </w:rPr>
    </w:lvl>
    <w:lvl w:ilvl="1">
      <w:start w:val="1"/>
      <w:numFmt w:val="bullet"/>
      <w:suff w:val="space"/>
      <w:lvlText w:val="•"/>
      <w:lvlJc w:val="left"/>
      <w:pPr>
        <w:ind w:left="1077" w:hanging="153"/>
      </w:pPr>
      <w:rPr>
        <w:rFonts w:ascii="Times New Roman" w:hAnsi="Times New Roman" w:cs="Times New Roman" w:hint="default"/>
        <w:sz w:val="24"/>
        <w:szCs w:val="24"/>
      </w:rPr>
    </w:lvl>
    <w:lvl w:ilvl="2">
      <w:start w:val="1"/>
      <w:numFmt w:val="bullet"/>
      <w:suff w:val="space"/>
      <w:lvlText w:val="▪"/>
      <w:lvlJc w:val="left"/>
      <w:pPr>
        <w:ind w:left="1247" w:hanging="170"/>
      </w:pPr>
      <w:rPr>
        <w:rFonts w:ascii="Times New Roman" w:hAnsi="Times New Roman" w:cs="Times New Roman" w:hint="default"/>
        <w:sz w:val="24"/>
        <w:szCs w:val="24"/>
      </w:rPr>
    </w:lvl>
    <w:lvl w:ilvl="3">
      <w:start w:val="1"/>
      <w:numFmt w:val="bullet"/>
      <w:suff w:val="space"/>
      <w:lvlText w:val="·"/>
      <w:lvlJc w:val="left"/>
      <w:pPr>
        <w:ind w:left="1389" w:hanging="142"/>
      </w:pPr>
      <w:rPr>
        <w:rFonts w:ascii="Times New Roman" w:hAnsi="Times New Roman" w:cs="Times New Roman" w:hint="default"/>
        <w:sz w:val="24"/>
        <w:szCs w:val="24"/>
      </w:rPr>
    </w:lvl>
    <w:lvl w:ilvl="4">
      <w:start w:val="1"/>
      <w:numFmt w:val="bullet"/>
      <w:lvlText w:val=""/>
      <w:lvlJc w:val="left"/>
      <w:pPr>
        <w:tabs>
          <w:tab w:val="num" w:pos="5040"/>
        </w:tabs>
        <w:ind w:left="4680" w:hanging="360"/>
      </w:pPr>
      <w:rPr>
        <w:rFonts w:ascii="Symbol" w:hAnsi="Symbol" w:cs="Symbol" w:hint="default"/>
        <w:sz w:val="20"/>
        <w:szCs w:val="20"/>
      </w:rPr>
    </w:lvl>
    <w:lvl w:ilvl="5">
      <w:start w:val="1"/>
      <w:numFmt w:val="bullet"/>
      <w:lvlText w:val=""/>
      <w:lvlJc w:val="left"/>
      <w:pPr>
        <w:tabs>
          <w:tab w:val="num" w:pos="5760"/>
        </w:tabs>
        <w:ind w:left="5760" w:hanging="360"/>
      </w:pPr>
      <w:rPr>
        <w:rFonts w:ascii="Symbol" w:hAnsi="Symbol" w:cs="Symbol" w:hint="default"/>
        <w:sz w:val="20"/>
        <w:szCs w:val="20"/>
      </w:rPr>
    </w:lvl>
    <w:lvl w:ilvl="6">
      <w:start w:val="1"/>
      <w:numFmt w:val="bullet"/>
      <w:lvlText w:val=""/>
      <w:lvlJc w:val="left"/>
      <w:pPr>
        <w:tabs>
          <w:tab w:val="num" w:pos="6480"/>
        </w:tabs>
        <w:ind w:left="6480" w:hanging="360"/>
      </w:pPr>
      <w:rPr>
        <w:rFonts w:ascii="Symbol" w:hAnsi="Symbol" w:cs="Symbol" w:hint="default"/>
        <w:sz w:val="20"/>
        <w:szCs w:val="20"/>
      </w:rPr>
    </w:lvl>
    <w:lvl w:ilvl="7">
      <w:start w:val="1"/>
      <w:numFmt w:val="bullet"/>
      <w:lvlText w:val=""/>
      <w:lvlJc w:val="left"/>
      <w:pPr>
        <w:tabs>
          <w:tab w:val="num" w:pos="7200"/>
        </w:tabs>
        <w:ind w:left="7200" w:hanging="360"/>
      </w:pPr>
      <w:rPr>
        <w:rFonts w:ascii="Symbol" w:hAnsi="Symbol" w:cs="Symbol" w:hint="default"/>
        <w:sz w:val="20"/>
        <w:szCs w:val="20"/>
      </w:rPr>
    </w:lvl>
    <w:lvl w:ilvl="8">
      <w:start w:val="1"/>
      <w:numFmt w:val="bullet"/>
      <w:lvlText w:val=""/>
      <w:lvlJc w:val="left"/>
      <w:pPr>
        <w:tabs>
          <w:tab w:val="num" w:pos="7920"/>
        </w:tabs>
        <w:ind w:left="7920" w:hanging="360"/>
      </w:pPr>
      <w:rPr>
        <w:rFonts w:ascii="Symbol" w:hAnsi="Symbol" w:cs="Symbol" w:hint="default"/>
        <w:sz w:val="20"/>
        <w:szCs w:val="20"/>
      </w:rPr>
    </w:lvl>
  </w:abstractNum>
  <w:abstractNum w:abstractNumId="76">
    <w:nsid w:val="573710B6"/>
    <w:multiLevelType w:val="multilevel"/>
    <w:tmpl w:val="F7F05C3C"/>
    <w:lvl w:ilvl="0">
      <w:start w:val="1"/>
      <w:numFmt w:val="bullet"/>
      <w:pStyle w:val="a3"/>
      <w:lvlText w:val=""/>
      <w:lvlJc w:val="left"/>
      <w:pPr>
        <w:tabs>
          <w:tab w:val="num" w:pos="5047"/>
        </w:tabs>
        <w:ind w:left="5047" w:hanging="368"/>
      </w:pPr>
      <w:rPr>
        <w:rFonts w:ascii="Symbol" w:hAnsi="Symbol" w:cs="Symbol" w:hint="default"/>
        <w:color w:val="auto"/>
      </w:rPr>
    </w:lvl>
    <w:lvl w:ilvl="1">
      <w:start w:val="1"/>
      <w:numFmt w:val="bullet"/>
      <w:pStyle w:val="23"/>
      <w:lvlText w:val=""/>
      <w:lvlJc w:val="left"/>
      <w:pPr>
        <w:tabs>
          <w:tab w:val="num" w:pos="4055"/>
        </w:tabs>
        <w:ind w:left="4055" w:hanging="369"/>
      </w:pPr>
      <w:rPr>
        <w:rFonts w:ascii="Symbol" w:hAnsi="Symbol" w:cs="Symbol" w:hint="default"/>
        <w:color w:val="auto"/>
      </w:rPr>
    </w:lvl>
    <w:lvl w:ilvl="2">
      <w:start w:val="1"/>
      <w:numFmt w:val="bullet"/>
      <w:pStyle w:val="23"/>
      <w:lvlText w:val=""/>
      <w:lvlJc w:val="left"/>
      <w:pPr>
        <w:tabs>
          <w:tab w:val="num" w:pos="2099"/>
        </w:tabs>
        <w:ind w:left="2099" w:hanging="397"/>
      </w:pPr>
      <w:rPr>
        <w:rFonts w:ascii="Symbol" w:hAnsi="Symbol" w:cs="Symbol" w:hint="default"/>
        <w:color w:val="auto"/>
      </w:rPr>
    </w:lvl>
    <w:lvl w:ilvl="3">
      <w:start w:val="1"/>
      <w:numFmt w:val="bullet"/>
      <w:lvlText w:val=""/>
      <w:lvlJc w:val="left"/>
      <w:pPr>
        <w:tabs>
          <w:tab w:val="num" w:pos="2353"/>
        </w:tabs>
        <w:ind w:left="2353" w:hanging="368"/>
      </w:pPr>
      <w:rPr>
        <w:rFonts w:ascii="Symbol" w:hAnsi="Symbol" w:cs="Symbol" w:hint="default"/>
        <w:color w:val="auto"/>
      </w:rPr>
    </w:lvl>
    <w:lvl w:ilvl="4">
      <w:start w:val="1"/>
      <w:numFmt w:val="bullet"/>
      <w:lvlText w:val=""/>
      <w:lvlJc w:val="left"/>
      <w:pPr>
        <w:tabs>
          <w:tab w:val="num" w:pos="2651"/>
        </w:tabs>
        <w:ind w:left="2651" w:hanging="360"/>
      </w:pPr>
      <w:rPr>
        <w:rFonts w:ascii="Symbol" w:hAnsi="Symbol" w:cs="Symbol" w:hint="default"/>
      </w:rPr>
    </w:lvl>
    <w:lvl w:ilvl="5">
      <w:start w:val="1"/>
      <w:numFmt w:val="bullet"/>
      <w:lvlText w:val=""/>
      <w:lvlJc w:val="left"/>
      <w:pPr>
        <w:tabs>
          <w:tab w:val="num" w:pos="3011"/>
        </w:tabs>
        <w:ind w:left="3011" w:hanging="360"/>
      </w:pPr>
      <w:rPr>
        <w:rFonts w:ascii="Wingdings" w:hAnsi="Wingdings" w:cs="Wingdings" w:hint="default"/>
      </w:rPr>
    </w:lvl>
    <w:lvl w:ilvl="6">
      <w:start w:val="1"/>
      <w:numFmt w:val="bullet"/>
      <w:lvlText w:val=""/>
      <w:lvlJc w:val="left"/>
      <w:pPr>
        <w:tabs>
          <w:tab w:val="num" w:pos="3371"/>
        </w:tabs>
        <w:ind w:left="3371" w:hanging="360"/>
      </w:pPr>
      <w:rPr>
        <w:rFonts w:ascii="Wingdings" w:hAnsi="Wingdings" w:cs="Wingdings" w:hint="default"/>
      </w:rPr>
    </w:lvl>
    <w:lvl w:ilvl="7">
      <w:start w:val="1"/>
      <w:numFmt w:val="bullet"/>
      <w:lvlText w:val=""/>
      <w:lvlJc w:val="left"/>
      <w:pPr>
        <w:tabs>
          <w:tab w:val="num" w:pos="3731"/>
        </w:tabs>
        <w:ind w:left="3731" w:hanging="360"/>
      </w:pPr>
      <w:rPr>
        <w:rFonts w:ascii="Symbol" w:hAnsi="Symbol" w:cs="Symbol" w:hint="default"/>
      </w:rPr>
    </w:lvl>
    <w:lvl w:ilvl="8">
      <w:start w:val="1"/>
      <w:numFmt w:val="bullet"/>
      <w:lvlText w:val=""/>
      <w:lvlJc w:val="left"/>
      <w:pPr>
        <w:tabs>
          <w:tab w:val="num" w:pos="4091"/>
        </w:tabs>
        <w:ind w:left="4091" w:hanging="360"/>
      </w:pPr>
      <w:rPr>
        <w:rFonts w:ascii="Symbol" w:hAnsi="Symbol" w:cs="Symbol" w:hint="default"/>
      </w:rPr>
    </w:lvl>
  </w:abstractNum>
  <w:abstractNum w:abstractNumId="77">
    <w:nsid w:val="588E0CBB"/>
    <w:multiLevelType w:val="hybridMultilevel"/>
    <w:tmpl w:val="0BDC4D5A"/>
    <w:lvl w:ilvl="0" w:tplc="EF145FF2">
      <w:start w:val="1"/>
      <w:numFmt w:val="bullet"/>
      <w:lvlText w:val="­"/>
      <w:lvlJc w:val="left"/>
      <w:pPr>
        <w:tabs>
          <w:tab w:val="num" w:pos="720"/>
        </w:tabs>
        <w:ind w:left="720" w:hanging="360"/>
      </w:pPr>
      <w:rPr>
        <w:rFonts w:ascii="Courier New" w:hAnsi="Courier New"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nsid w:val="598D32F2"/>
    <w:multiLevelType w:val="hybridMultilevel"/>
    <w:tmpl w:val="F24E47B6"/>
    <w:lvl w:ilvl="0" w:tplc="7CA41A06">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C06239A"/>
    <w:multiLevelType w:val="hybridMultilevel"/>
    <w:tmpl w:val="FAD07F48"/>
    <w:lvl w:ilvl="0" w:tplc="85DCB236">
      <w:start w:val="1"/>
      <w:numFmt w:val="bullet"/>
      <w:pStyle w:val="a4"/>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D3F048B"/>
    <w:multiLevelType w:val="hybridMultilevel"/>
    <w:tmpl w:val="0A164026"/>
    <w:lvl w:ilvl="0" w:tplc="EF145FF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5E522FF8"/>
    <w:multiLevelType w:val="multilevel"/>
    <w:tmpl w:val="CE62FCEE"/>
    <w:lvl w:ilvl="0">
      <w:start w:val="13"/>
      <w:numFmt w:val="decimal"/>
      <w:lvlText w:val="%1."/>
      <w:lvlJc w:val="left"/>
      <w:pPr>
        <w:ind w:left="400" w:hanging="400"/>
      </w:pPr>
      <w:rPr>
        <w:rFonts w:hint="default"/>
      </w:rPr>
    </w:lvl>
    <w:lvl w:ilvl="1">
      <w:start w:val="1"/>
      <w:numFmt w:val="decimal"/>
      <w:lvlText w:val="%1.%2."/>
      <w:lvlJc w:val="left"/>
      <w:pPr>
        <w:ind w:left="348" w:hanging="400"/>
      </w:pPr>
      <w:rPr>
        <w:rFonts w:hint="default"/>
      </w:rPr>
    </w:lvl>
    <w:lvl w:ilvl="2">
      <w:start w:val="1"/>
      <w:numFmt w:val="decimal"/>
      <w:lvlText w:val="%1.%2.%3."/>
      <w:lvlJc w:val="left"/>
      <w:pPr>
        <w:ind w:left="616" w:hanging="720"/>
      </w:pPr>
      <w:rPr>
        <w:rFonts w:hint="default"/>
      </w:rPr>
    </w:lvl>
    <w:lvl w:ilvl="3">
      <w:start w:val="1"/>
      <w:numFmt w:val="decimal"/>
      <w:lvlText w:val="%1.%2.%3.%4."/>
      <w:lvlJc w:val="left"/>
      <w:pPr>
        <w:ind w:left="564" w:hanging="720"/>
      </w:pPr>
      <w:rPr>
        <w:rFonts w:hint="default"/>
      </w:rPr>
    </w:lvl>
    <w:lvl w:ilvl="4">
      <w:start w:val="1"/>
      <w:numFmt w:val="decimal"/>
      <w:lvlText w:val="%1.%2.%3.%4.%5."/>
      <w:lvlJc w:val="left"/>
      <w:pPr>
        <w:ind w:left="872" w:hanging="1080"/>
      </w:pPr>
      <w:rPr>
        <w:rFonts w:hint="default"/>
      </w:rPr>
    </w:lvl>
    <w:lvl w:ilvl="5">
      <w:start w:val="1"/>
      <w:numFmt w:val="decimal"/>
      <w:lvlText w:val="%1.%2.%3.%4.%5.%6."/>
      <w:lvlJc w:val="left"/>
      <w:pPr>
        <w:ind w:left="820" w:hanging="1080"/>
      </w:pPr>
      <w:rPr>
        <w:rFonts w:hint="default"/>
      </w:rPr>
    </w:lvl>
    <w:lvl w:ilvl="6">
      <w:start w:val="1"/>
      <w:numFmt w:val="decimal"/>
      <w:lvlText w:val="%1.%2.%3.%4.%5.%6.%7."/>
      <w:lvlJc w:val="left"/>
      <w:pPr>
        <w:ind w:left="768" w:hanging="1080"/>
      </w:pPr>
      <w:rPr>
        <w:rFonts w:hint="default"/>
      </w:rPr>
    </w:lvl>
    <w:lvl w:ilvl="7">
      <w:start w:val="1"/>
      <w:numFmt w:val="decimal"/>
      <w:lvlText w:val="%1.%2.%3.%4.%5.%6.%7.%8."/>
      <w:lvlJc w:val="left"/>
      <w:pPr>
        <w:ind w:left="1076" w:hanging="1440"/>
      </w:pPr>
      <w:rPr>
        <w:rFonts w:hint="default"/>
      </w:rPr>
    </w:lvl>
    <w:lvl w:ilvl="8">
      <w:start w:val="1"/>
      <w:numFmt w:val="decimal"/>
      <w:lvlText w:val="%1.%2.%3.%4.%5.%6.%7.%8.%9."/>
      <w:lvlJc w:val="left"/>
      <w:pPr>
        <w:ind w:left="1024" w:hanging="1440"/>
      </w:pPr>
      <w:rPr>
        <w:rFonts w:hint="default"/>
      </w:rPr>
    </w:lvl>
  </w:abstractNum>
  <w:abstractNum w:abstractNumId="82">
    <w:nsid w:val="5ECD1E52"/>
    <w:multiLevelType w:val="hybridMultilevel"/>
    <w:tmpl w:val="5E8239EE"/>
    <w:lvl w:ilvl="0" w:tplc="EF145FF2">
      <w:start w:val="1"/>
      <w:numFmt w:val="bullet"/>
      <w:lvlText w:val="­"/>
      <w:lvlJc w:val="left"/>
      <w:pPr>
        <w:ind w:left="720" w:hanging="360"/>
      </w:pPr>
      <w:rPr>
        <w:rFonts w:ascii="Courier New" w:hAnsi="Courier New" w:hint="default"/>
      </w:rPr>
    </w:lvl>
    <w:lvl w:ilvl="1" w:tplc="C242EFC8">
      <w:numFmt w:val="bullet"/>
      <w:lvlText w:val="•"/>
      <w:lvlJc w:val="left"/>
      <w:pPr>
        <w:ind w:left="1800" w:hanging="72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FE04CE8"/>
    <w:multiLevelType w:val="multilevel"/>
    <w:tmpl w:val="11E0FA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nsid w:val="602523E6"/>
    <w:multiLevelType w:val="multilevel"/>
    <w:tmpl w:val="50B80E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nsid w:val="60377739"/>
    <w:multiLevelType w:val="hybridMultilevel"/>
    <w:tmpl w:val="393E59EA"/>
    <w:lvl w:ilvl="0" w:tplc="FFFFFFFF">
      <w:start w:val="1"/>
      <w:numFmt w:val="bullet"/>
      <w:pStyle w:val="13"/>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abstractNum w:abstractNumId="86">
    <w:nsid w:val="613623D2"/>
    <w:multiLevelType w:val="hybridMultilevel"/>
    <w:tmpl w:val="D2A45CFA"/>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3963738"/>
    <w:multiLevelType w:val="hybridMultilevel"/>
    <w:tmpl w:val="4AE8F386"/>
    <w:lvl w:ilvl="0" w:tplc="04190001">
      <w:start w:val="1"/>
      <w:numFmt w:val="bullet"/>
      <w:lvlText w:val=""/>
      <w:lvlJc w:val="left"/>
      <w:pPr>
        <w:ind w:left="812" w:hanging="360"/>
      </w:pPr>
      <w:rPr>
        <w:rFonts w:ascii="Symbol" w:hAnsi="Symbol" w:hint="default"/>
      </w:rPr>
    </w:lvl>
    <w:lvl w:ilvl="1" w:tplc="04190003" w:tentative="1">
      <w:start w:val="1"/>
      <w:numFmt w:val="bullet"/>
      <w:lvlText w:val="o"/>
      <w:lvlJc w:val="left"/>
      <w:pPr>
        <w:ind w:left="1532" w:hanging="360"/>
      </w:pPr>
      <w:rPr>
        <w:rFonts w:ascii="Courier New" w:hAnsi="Courier New" w:cs="Courier New" w:hint="default"/>
      </w:rPr>
    </w:lvl>
    <w:lvl w:ilvl="2" w:tplc="04190005" w:tentative="1">
      <w:start w:val="1"/>
      <w:numFmt w:val="bullet"/>
      <w:lvlText w:val=""/>
      <w:lvlJc w:val="left"/>
      <w:pPr>
        <w:ind w:left="2252" w:hanging="360"/>
      </w:pPr>
      <w:rPr>
        <w:rFonts w:ascii="Wingdings" w:hAnsi="Wingdings" w:hint="default"/>
      </w:rPr>
    </w:lvl>
    <w:lvl w:ilvl="3" w:tplc="04190001" w:tentative="1">
      <w:start w:val="1"/>
      <w:numFmt w:val="bullet"/>
      <w:lvlText w:val=""/>
      <w:lvlJc w:val="left"/>
      <w:pPr>
        <w:ind w:left="2972" w:hanging="360"/>
      </w:pPr>
      <w:rPr>
        <w:rFonts w:ascii="Symbol" w:hAnsi="Symbol" w:hint="default"/>
      </w:rPr>
    </w:lvl>
    <w:lvl w:ilvl="4" w:tplc="04190003" w:tentative="1">
      <w:start w:val="1"/>
      <w:numFmt w:val="bullet"/>
      <w:lvlText w:val="o"/>
      <w:lvlJc w:val="left"/>
      <w:pPr>
        <w:ind w:left="3692" w:hanging="360"/>
      </w:pPr>
      <w:rPr>
        <w:rFonts w:ascii="Courier New" w:hAnsi="Courier New" w:cs="Courier New" w:hint="default"/>
      </w:rPr>
    </w:lvl>
    <w:lvl w:ilvl="5" w:tplc="04190005" w:tentative="1">
      <w:start w:val="1"/>
      <w:numFmt w:val="bullet"/>
      <w:lvlText w:val=""/>
      <w:lvlJc w:val="left"/>
      <w:pPr>
        <w:ind w:left="4412" w:hanging="360"/>
      </w:pPr>
      <w:rPr>
        <w:rFonts w:ascii="Wingdings" w:hAnsi="Wingdings" w:hint="default"/>
      </w:rPr>
    </w:lvl>
    <w:lvl w:ilvl="6" w:tplc="04190001" w:tentative="1">
      <w:start w:val="1"/>
      <w:numFmt w:val="bullet"/>
      <w:lvlText w:val=""/>
      <w:lvlJc w:val="left"/>
      <w:pPr>
        <w:ind w:left="5132" w:hanging="360"/>
      </w:pPr>
      <w:rPr>
        <w:rFonts w:ascii="Symbol" w:hAnsi="Symbol" w:hint="default"/>
      </w:rPr>
    </w:lvl>
    <w:lvl w:ilvl="7" w:tplc="04190003" w:tentative="1">
      <w:start w:val="1"/>
      <w:numFmt w:val="bullet"/>
      <w:lvlText w:val="o"/>
      <w:lvlJc w:val="left"/>
      <w:pPr>
        <w:ind w:left="5852" w:hanging="360"/>
      </w:pPr>
      <w:rPr>
        <w:rFonts w:ascii="Courier New" w:hAnsi="Courier New" w:cs="Courier New" w:hint="default"/>
      </w:rPr>
    </w:lvl>
    <w:lvl w:ilvl="8" w:tplc="04190005" w:tentative="1">
      <w:start w:val="1"/>
      <w:numFmt w:val="bullet"/>
      <w:lvlText w:val=""/>
      <w:lvlJc w:val="left"/>
      <w:pPr>
        <w:ind w:left="6572" w:hanging="360"/>
      </w:pPr>
      <w:rPr>
        <w:rFonts w:ascii="Wingdings" w:hAnsi="Wingdings" w:hint="default"/>
      </w:rPr>
    </w:lvl>
  </w:abstractNum>
  <w:abstractNum w:abstractNumId="88">
    <w:nsid w:val="655E08AB"/>
    <w:multiLevelType w:val="multilevel"/>
    <w:tmpl w:val="6802A1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5FD69FD"/>
    <w:multiLevelType w:val="multilevel"/>
    <w:tmpl w:val="194E26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0">
    <w:nsid w:val="6683737F"/>
    <w:multiLevelType w:val="hybridMultilevel"/>
    <w:tmpl w:val="2EF4ADDA"/>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709011B"/>
    <w:multiLevelType w:val="multilevel"/>
    <w:tmpl w:val="244867A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nsid w:val="69EE1A15"/>
    <w:multiLevelType w:val="hybridMultilevel"/>
    <w:tmpl w:val="AF503B66"/>
    <w:lvl w:ilvl="0" w:tplc="7CA41A06">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B5E4B9E"/>
    <w:multiLevelType w:val="hybridMultilevel"/>
    <w:tmpl w:val="7EE6DB7E"/>
    <w:lvl w:ilvl="0" w:tplc="7CA41A06">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D9E04EA"/>
    <w:multiLevelType w:val="hybridMultilevel"/>
    <w:tmpl w:val="579456FA"/>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DE001B0"/>
    <w:multiLevelType w:val="hybridMultilevel"/>
    <w:tmpl w:val="C10A19A4"/>
    <w:lvl w:ilvl="0" w:tplc="3788E5E4">
      <w:start w:val="1"/>
      <w:numFmt w:val="bullet"/>
      <w:lvlText w:val="-"/>
      <w:lvlJc w:val="left"/>
      <w:pPr>
        <w:ind w:left="989" w:hanging="360"/>
      </w:pPr>
      <w:rPr>
        <w:rFonts w:ascii="Times New Roman" w:hAnsi="Times New Roman" w:cs="Times New Roman" w:hint="default"/>
      </w:rPr>
    </w:lvl>
    <w:lvl w:ilvl="1" w:tplc="04190003" w:tentative="1">
      <w:start w:val="1"/>
      <w:numFmt w:val="bullet"/>
      <w:lvlText w:val="o"/>
      <w:lvlJc w:val="left"/>
      <w:pPr>
        <w:ind w:left="1709" w:hanging="360"/>
      </w:pPr>
      <w:rPr>
        <w:rFonts w:ascii="Courier New" w:hAnsi="Courier New" w:cs="Courier New" w:hint="default"/>
      </w:rPr>
    </w:lvl>
    <w:lvl w:ilvl="2" w:tplc="04190005" w:tentative="1">
      <w:start w:val="1"/>
      <w:numFmt w:val="bullet"/>
      <w:lvlText w:val=""/>
      <w:lvlJc w:val="left"/>
      <w:pPr>
        <w:ind w:left="2429" w:hanging="360"/>
      </w:pPr>
      <w:rPr>
        <w:rFonts w:ascii="Wingdings" w:hAnsi="Wingdings" w:hint="default"/>
      </w:rPr>
    </w:lvl>
    <w:lvl w:ilvl="3" w:tplc="04190001" w:tentative="1">
      <w:start w:val="1"/>
      <w:numFmt w:val="bullet"/>
      <w:lvlText w:val=""/>
      <w:lvlJc w:val="left"/>
      <w:pPr>
        <w:ind w:left="3149" w:hanging="360"/>
      </w:pPr>
      <w:rPr>
        <w:rFonts w:ascii="Symbol" w:hAnsi="Symbol" w:hint="default"/>
      </w:rPr>
    </w:lvl>
    <w:lvl w:ilvl="4" w:tplc="04190003" w:tentative="1">
      <w:start w:val="1"/>
      <w:numFmt w:val="bullet"/>
      <w:lvlText w:val="o"/>
      <w:lvlJc w:val="left"/>
      <w:pPr>
        <w:ind w:left="3869" w:hanging="360"/>
      </w:pPr>
      <w:rPr>
        <w:rFonts w:ascii="Courier New" w:hAnsi="Courier New" w:cs="Courier New" w:hint="default"/>
      </w:rPr>
    </w:lvl>
    <w:lvl w:ilvl="5" w:tplc="04190005" w:tentative="1">
      <w:start w:val="1"/>
      <w:numFmt w:val="bullet"/>
      <w:lvlText w:val=""/>
      <w:lvlJc w:val="left"/>
      <w:pPr>
        <w:ind w:left="4589" w:hanging="360"/>
      </w:pPr>
      <w:rPr>
        <w:rFonts w:ascii="Wingdings" w:hAnsi="Wingdings" w:hint="default"/>
      </w:rPr>
    </w:lvl>
    <w:lvl w:ilvl="6" w:tplc="04190001" w:tentative="1">
      <w:start w:val="1"/>
      <w:numFmt w:val="bullet"/>
      <w:lvlText w:val=""/>
      <w:lvlJc w:val="left"/>
      <w:pPr>
        <w:ind w:left="5309" w:hanging="360"/>
      </w:pPr>
      <w:rPr>
        <w:rFonts w:ascii="Symbol" w:hAnsi="Symbol" w:hint="default"/>
      </w:rPr>
    </w:lvl>
    <w:lvl w:ilvl="7" w:tplc="04190003" w:tentative="1">
      <w:start w:val="1"/>
      <w:numFmt w:val="bullet"/>
      <w:lvlText w:val="o"/>
      <w:lvlJc w:val="left"/>
      <w:pPr>
        <w:ind w:left="6029" w:hanging="360"/>
      </w:pPr>
      <w:rPr>
        <w:rFonts w:ascii="Courier New" w:hAnsi="Courier New" w:cs="Courier New" w:hint="default"/>
      </w:rPr>
    </w:lvl>
    <w:lvl w:ilvl="8" w:tplc="04190005" w:tentative="1">
      <w:start w:val="1"/>
      <w:numFmt w:val="bullet"/>
      <w:lvlText w:val=""/>
      <w:lvlJc w:val="left"/>
      <w:pPr>
        <w:ind w:left="6749" w:hanging="360"/>
      </w:pPr>
      <w:rPr>
        <w:rFonts w:ascii="Wingdings" w:hAnsi="Wingdings" w:hint="default"/>
      </w:rPr>
    </w:lvl>
  </w:abstractNum>
  <w:abstractNum w:abstractNumId="96">
    <w:nsid w:val="6E18652D"/>
    <w:multiLevelType w:val="multilevel"/>
    <w:tmpl w:val="9CAAC4F2"/>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nsid w:val="6EE62A6D"/>
    <w:multiLevelType w:val="hybridMultilevel"/>
    <w:tmpl w:val="C1DA5D4A"/>
    <w:lvl w:ilvl="0" w:tplc="EF145FF2">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F042E61"/>
    <w:multiLevelType w:val="multilevel"/>
    <w:tmpl w:val="56A2D51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9">
    <w:nsid w:val="6F5F680F"/>
    <w:multiLevelType w:val="hybridMultilevel"/>
    <w:tmpl w:val="9B42BBCE"/>
    <w:lvl w:ilvl="0" w:tplc="EF145FF2">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716446C2"/>
    <w:multiLevelType w:val="multilevel"/>
    <w:tmpl w:val="661252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478760A"/>
    <w:multiLevelType w:val="hybridMultilevel"/>
    <w:tmpl w:val="72687EE0"/>
    <w:lvl w:ilvl="0" w:tplc="EF145FF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79144C98"/>
    <w:multiLevelType w:val="hybridMultilevel"/>
    <w:tmpl w:val="57FA9418"/>
    <w:lvl w:ilvl="0" w:tplc="421C91D6">
      <w:start w:val="4"/>
      <w:numFmt w:val="bullet"/>
      <w:lvlText w:val="-"/>
      <w:lvlJc w:val="left"/>
      <w:pPr>
        <w:ind w:left="1287" w:hanging="360"/>
      </w:pPr>
      <w:rPr>
        <w:rFonts w:ascii="Times New Roman" w:eastAsia="MS Mincho"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3">
    <w:nsid w:val="7B787F5C"/>
    <w:multiLevelType w:val="hybridMultilevel"/>
    <w:tmpl w:val="67020E82"/>
    <w:lvl w:ilvl="0" w:tplc="EF145FF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C157EE1"/>
    <w:multiLevelType w:val="hybridMultilevel"/>
    <w:tmpl w:val="8422AB28"/>
    <w:lvl w:ilvl="0" w:tplc="421C91D6">
      <w:start w:val="4"/>
      <w:numFmt w:val="bullet"/>
      <w:lvlText w:val="-"/>
      <w:lvlJc w:val="left"/>
      <w:pPr>
        <w:ind w:left="1429" w:hanging="360"/>
      </w:pPr>
      <w:rPr>
        <w:rFonts w:ascii="Times New Roman" w:eastAsia="MS Mincho"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7D5F75AC"/>
    <w:multiLevelType w:val="multilevel"/>
    <w:tmpl w:val="1FA4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nsid w:val="7FC4529F"/>
    <w:multiLevelType w:val="hybridMultilevel"/>
    <w:tmpl w:val="B52A7CB6"/>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21"/>
  </w:num>
  <w:num w:numId="2">
    <w:abstractNumId w:val="2"/>
  </w:num>
  <w:num w:numId="3">
    <w:abstractNumId w:val="43"/>
  </w:num>
  <w:num w:numId="4">
    <w:abstractNumId w:val="59"/>
  </w:num>
  <w:num w:numId="5">
    <w:abstractNumId w:val="95"/>
  </w:num>
  <w:num w:numId="6">
    <w:abstractNumId w:val="3"/>
  </w:num>
  <w:num w:numId="7">
    <w:abstractNumId w:val="104"/>
  </w:num>
  <w:num w:numId="8">
    <w:abstractNumId w:val="102"/>
  </w:num>
  <w:num w:numId="9">
    <w:abstractNumId w:val="41"/>
  </w:num>
  <w:num w:numId="10">
    <w:abstractNumId w:val="37"/>
  </w:num>
  <w:num w:numId="11">
    <w:abstractNumId w:val="8"/>
  </w:num>
  <w:num w:numId="12">
    <w:abstractNumId w:val="46"/>
  </w:num>
  <w:num w:numId="13">
    <w:abstractNumId w:val="79"/>
  </w:num>
  <w:num w:numId="14">
    <w:abstractNumId w:val="66"/>
  </w:num>
  <w:num w:numId="15">
    <w:abstractNumId w:val="69"/>
  </w:num>
  <w:num w:numId="16">
    <w:abstractNumId w:val="62"/>
  </w:num>
  <w:num w:numId="17">
    <w:abstractNumId w:val="34"/>
  </w:num>
  <w:num w:numId="18">
    <w:abstractNumId w:val="14"/>
  </w:num>
  <w:num w:numId="19">
    <w:abstractNumId w:val="99"/>
  </w:num>
  <w:num w:numId="20">
    <w:abstractNumId w:val="7"/>
  </w:num>
  <w:num w:numId="21">
    <w:abstractNumId w:val="82"/>
  </w:num>
  <w:num w:numId="22">
    <w:abstractNumId w:val="58"/>
  </w:num>
  <w:num w:numId="23">
    <w:abstractNumId w:val="47"/>
  </w:num>
  <w:num w:numId="24">
    <w:abstractNumId w:val="13"/>
  </w:num>
  <w:num w:numId="25">
    <w:abstractNumId w:val="103"/>
  </w:num>
  <w:num w:numId="26">
    <w:abstractNumId w:val="15"/>
  </w:num>
  <w:num w:numId="27">
    <w:abstractNumId w:val="90"/>
  </w:num>
  <w:num w:numId="28">
    <w:abstractNumId w:val="101"/>
  </w:num>
  <w:num w:numId="29">
    <w:abstractNumId w:val="45"/>
  </w:num>
  <w:num w:numId="30">
    <w:abstractNumId w:val="23"/>
  </w:num>
  <w:num w:numId="31">
    <w:abstractNumId w:val="60"/>
  </w:num>
  <w:num w:numId="32">
    <w:abstractNumId w:val="94"/>
  </w:num>
  <w:num w:numId="33">
    <w:abstractNumId w:val="29"/>
  </w:num>
  <w:num w:numId="34">
    <w:abstractNumId w:val="48"/>
  </w:num>
  <w:num w:numId="35">
    <w:abstractNumId w:val="71"/>
  </w:num>
  <w:num w:numId="36">
    <w:abstractNumId w:val="39"/>
  </w:num>
  <w:num w:numId="37">
    <w:abstractNumId w:val="20"/>
  </w:num>
  <w:num w:numId="38">
    <w:abstractNumId w:val="6"/>
  </w:num>
  <w:num w:numId="39">
    <w:abstractNumId w:val="64"/>
  </w:num>
  <w:num w:numId="40">
    <w:abstractNumId w:val="17"/>
  </w:num>
  <w:num w:numId="41">
    <w:abstractNumId w:val="86"/>
  </w:num>
  <w:num w:numId="42">
    <w:abstractNumId w:val="51"/>
  </w:num>
  <w:num w:numId="43">
    <w:abstractNumId w:val="97"/>
  </w:num>
  <w:num w:numId="44">
    <w:abstractNumId w:val="57"/>
  </w:num>
  <w:num w:numId="45">
    <w:abstractNumId w:val="80"/>
  </w:num>
  <w:num w:numId="46">
    <w:abstractNumId w:val="49"/>
  </w:num>
  <w:num w:numId="47">
    <w:abstractNumId w:val="9"/>
  </w:num>
  <w:num w:numId="48">
    <w:abstractNumId w:val="31"/>
  </w:num>
  <w:num w:numId="49">
    <w:abstractNumId w:val="70"/>
  </w:num>
  <w:num w:numId="50">
    <w:abstractNumId w:val="18"/>
  </w:num>
  <w:num w:numId="51">
    <w:abstractNumId w:val="11"/>
  </w:num>
  <w:num w:numId="52">
    <w:abstractNumId w:val="88"/>
  </w:num>
  <w:num w:numId="53">
    <w:abstractNumId w:val="100"/>
  </w:num>
  <w:num w:numId="54">
    <w:abstractNumId w:val="77"/>
  </w:num>
  <w:num w:numId="55">
    <w:abstractNumId w:val="61"/>
  </w:num>
  <w:num w:numId="56">
    <w:abstractNumId w:val="19"/>
  </w:num>
  <w:num w:numId="57">
    <w:abstractNumId w:val="89"/>
  </w:num>
  <w:num w:numId="58">
    <w:abstractNumId w:val="40"/>
  </w:num>
  <w:num w:numId="59">
    <w:abstractNumId w:val="105"/>
  </w:num>
  <w:num w:numId="60">
    <w:abstractNumId w:val="25"/>
  </w:num>
  <w:num w:numId="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0"/>
  </w:num>
  <w:num w:numId="63">
    <w:abstractNumId w:val="10"/>
  </w:num>
  <w:num w:numId="64">
    <w:abstractNumId w:val="28"/>
  </w:num>
  <w:num w:numId="65">
    <w:abstractNumId w:val="63"/>
  </w:num>
  <w:num w:numId="66">
    <w:abstractNumId w:val="1"/>
  </w:num>
  <w:num w:numId="67">
    <w:abstractNumId w:val="0"/>
  </w:num>
  <w:num w:numId="68">
    <w:abstractNumId w:val="52"/>
  </w:num>
  <w:num w:numId="69">
    <w:abstractNumId w:val="42"/>
  </w:num>
  <w:num w:numId="70">
    <w:abstractNumId w:val="76"/>
  </w:num>
  <w:num w:numId="71">
    <w:abstractNumId w:val="35"/>
  </w:num>
  <w:num w:numId="72">
    <w:abstractNumId w:val="22"/>
  </w:num>
  <w:num w:numId="73">
    <w:abstractNumId w:val="75"/>
  </w:num>
  <w:num w:numId="74">
    <w:abstractNumId w:val="78"/>
  </w:num>
  <w:num w:numId="75">
    <w:abstractNumId w:val="73"/>
  </w:num>
  <w:num w:numId="76">
    <w:abstractNumId w:val="93"/>
  </w:num>
  <w:num w:numId="77">
    <w:abstractNumId w:val="53"/>
  </w:num>
  <w:num w:numId="78">
    <w:abstractNumId w:val="44"/>
  </w:num>
  <w:num w:numId="79">
    <w:abstractNumId w:val="38"/>
  </w:num>
  <w:num w:numId="80">
    <w:abstractNumId w:val="32"/>
  </w:num>
  <w:num w:numId="81">
    <w:abstractNumId w:val="92"/>
  </w:num>
  <w:num w:numId="82">
    <w:abstractNumId w:val="36"/>
  </w:num>
  <w:num w:numId="83">
    <w:abstractNumId w:val="67"/>
  </w:num>
  <w:num w:numId="84">
    <w:abstractNumId w:val="85"/>
  </w:num>
  <w:num w:numId="85">
    <w:abstractNumId w:val="74"/>
  </w:num>
  <w:num w:numId="86">
    <w:abstractNumId w:val="24"/>
  </w:num>
  <w:num w:numId="87">
    <w:abstractNumId w:val="65"/>
  </w:num>
  <w:num w:numId="88">
    <w:abstractNumId w:val="72"/>
  </w:num>
  <w:num w:numId="89">
    <w:abstractNumId w:val="98"/>
  </w:num>
  <w:num w:numId="90">
    <w:abstractNumId w:val="55"/>
  </w:num>
  <w:num w:numId="91">
    <w:abstractNumId w:val="5"/>
  </w:num>
  <w:num w:numId="92">
    <w:abstractNumId w:val="84"/>
  </w:num>
  <w:num w:numId="93">
    <w:abstractNumId w:val="26"/>
  </w:num>
  <w:num w:numId="94">
    <w:abstractNumId w:val="54"/>
  </w:num>
  <w:num w:numId="95">
    <w:abstractNumId w:val="96"/>
  </w:num>
  <w:num w:numId="96">
    <w:abstractNumId w:val="50"/>
  </w:num>
  <w:num w:numId="97">
    <w:abstractNumId w:val="16"/>
  </w:num>
  <w:num w:numId="98">
    <w:abstractNumId w:val="27"/>
  </w:num>
  <w:num w:numId="99">
    <w:abstractNumId w:val="83"/>
  </w:num>
  <w:num w:numId="100">
    <w:abstractNumId w:val="33"/>
  </w:num>
  <w:num w:numId="101">
    <w:abstractNumId w:val="106"/>
  </w:num>
  <w:num w:numId="102">
    <w:abstractNumId w:val="87"/>
  </w:num>
  <w:num w:numId="103">
    <w:abstractNumId w:val="12"/>
  </w:num>
  <w:num w:numId="104">
    <w:abstractNumId w:val="56"/>
  </w:num>
  <w:num w:numId="105">
    <w:abstractNumId w:val="68"/>
  </w:num>
  <w:num w:numId="106">
    <w:abstractNumId w:val="91"/>
  </w:num>
  <w:num w:numId="107">
    <w:abstractNumId w:val="4"/>
  </w:num>
  <w:num w:numId="108">
    <w:abstractNumId w:val="8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4"/>
    <w:rsid w:val="0000177D"/>
    <w:rsid w:val="00006FFA"/>
    <w:rsid w:val="0001126D"/>
    <w:rsid w:val="0001234D"/>
    <w:rsid w:val="000134C4"/>
    <w:rsid w:val="00015A88"/>
    <w:rsid w:val="000164DB"/>
    <w:rsid w:val="00036D5B"/>
    <w:rsid w:val="000470C7"/>
    <w:rsid w:val="00057FB1"/>
    <w:rsid w:val="00062FE7"/>
    <w:rsid w:val="00065863"/>
    <w:rsid w:val="00080D89"/>
    <w:rsid w:val="00096E17"/>
    <w:rsid w:val="000A7C97"/>
    <w:rsid w:val="000A7EC2"/>
    <w:rsid w:val="000B2F36"/>
    <w:rsid w:val="000B4588"/>
    <w:rsid w:val="000C101B"/>
    <w:rsid w:val="000C3333"/>
    <w:rsid w:val="000F64D7"/>
    <w:rsid w:val="000F6DC1"/>
    <w:rsid w:val="00130ABE"/>
    <w:rsid w:val="00132BE0"/>
    <w:rsid w:val="0014311A"/>
    <w:rsid w:val="001449AE"/>
    <w:rsid w:val="00151A12"/>
    <w:rsid w:val="00157531"/>
    <w:rsid w:val="001648FE"/>
    <w:rsid w:val="0016728B"/>
    <w:rsid w:val="00175C37"/>
    <w:rsid w:val="00176727"/>
    <w:rsid w:val="001772C2"/>
    <w:rsid w:val="00191A97"/>
    <w:rsid w:val="0019404E"/>
    <w:rsid w:val="001A0EC8"/>
    <w:rsid w:val="001A23C7"/>
    <w:rsid w:val="001A32FB"/>
    <w:rsid w:val="001A505B"/>
    <w:rsid w:val="001A54C4"/>
    <w:rsid w:val="001A7A67"/>
    <w:rsid w:val="001C09C3"/>
    <w:rsid w:val="001D4D8C"/>
    <w:rsid w:val="001E0CE1"/>
    <w:rsid w:val="001E5880"/>
    <w:rsid w:val="002042B9"/>
    <w:rsid w:val="00205A5F"/>
    <w:rsid w:val="0020796B"/>
    <w:rsid w:val="0021248B"/>
    <w:rsid w:val="002272F0"/>
    <w:rsid w:val="00231A78"/>
    <w:rsid w:val="00235D84"/>
    <w:rsid w:val="00237455"/>
    <w:rsid w:val="00244322"/>
    <w:rsid w:val="00252958"/>
    <w:rsid w:val="002534DB"/>
    <w:rsid w:val="0026635A"/>
    <w:rsid w:val="00270452"/>
    <w:rsid w:val="00271509"/>
    <w:rsid w:val="00275494"/>
    <w:rsid w:val="0028152D"/>
    <w:rsid w:val="00281836"/>
    <w:rsid w:val="00282BA8"/>
    <w:rsid w:val="0028487F"/>
    <w:rsid w:val="00285C7B"/>
    <w:rsid w:val="00290329"/>
    <w:rsid w:val="00290D56"/>
    <w:rsid w:val="002957D3"/>
    <w:rsid w:val="002B25AC"/>
    <w:rsid w:val="002B4190"/>
    <w:rsid w:val="002B5FA0"/>
    <w:rsid w:val="002B6FB6"/>
    <w:rsid w:val="002C0249"/>
    <w:rsid w:val="002C11D9"/>
    <w:rsid w:val="002C1CA1"/>
    <w:rsid w:val="002C75D4"/>
    <w:rsid w:val="002E0A55"/>
    <w:rsid w:val="002E5586"/>
    <w:rsid w:val="002F2F5B"/>
    <w:rsid w:val="002F5C0E"/>
    <w:rsid w:val="003008C1"/>
    <w:rsid w:val="00321B04"/>
    <w:rsid w:val="00324C26"/>
    <w:rsid w:val="00332C69"/>
    <w:rsid w:val="00335914"/>
    <w:rsid w:val="003366EB"/>
    <w:rsid w:val="0034435A"/>
    <w:rsid w:val="00354B53"/>
    <w:rsid w:val="00363D57"/>
    <w:rsid w:val="00365338"/>
    <w:rsid w:val="0037296B"/>
    <w:rsid w:val="00384168"/>
    <w:rsid w:val="00385534"/>
    <w:rsid w:val="003928E3"/>
    <w:rsid w:val="003928E6"/>
    <w:rsid w:val="003937BD"/>
    <w:rsid w:val="003939F6"/>
    <w:rsid w:val="003A3AB8"/>
    <w:rsid w:val="003C0155"/>
    <w:rsid w:val="003D4937"/>
    <w:rsid w:val="003D6559"/>
    <w:rsid w:val="003E12AF"/>
    <w:rsid w:val="003E40BD"/>
    <w:rsid w:val="00400DF1"/>
    <w:rsid w:val="00413C3B"/>
    <w:rsid w:val="00441798"/>
    <w:rsid w:val="0044461C"/>
    <w:rsid w:val="00445A45"/>
    <w:rsid w:val="00445A9E"/>
    <w:rsid w:val="00446758"/>
    <w:rsid w:val="004579F6"/>
    <w:rsid w:val="004669EB"/>
    <w:rsid w:val="00480CB4"/>
    <w:rsid w:val="004827C2"/>
    <w:rsid w:val="004851BD"/>
    <w:rsid w:val="00486178"/>
    <w:rsid w:val="00487018"/>
    <w:rsid w:val="00492CB1"/>
    <w:rsid w:val="00495AFB"/>
    <w:rsid w:val="004A16FD"/>
    <w:rsid w:val="004A2AF8"/>
    <w:rsid w:val="004A2B42"/>
    <w:rsid w:val="004A706E"/>
    <w:rsid w:val="004B265C"/>
    <w:rsid w:val="004C2243"/>
    <w:rsid w:val="004D1285"/>
    <w:rsid w:val="004D41AF"/>
    <w:rsid w:val="004F20DB"/>
    <w:rsid w:val="004F2F51"/>
    <w:rsid w:val="004F3C71"/>
    <w:rsid w:val="004F46E4"/>
    <w:rsid w:val="0050002E"/>
    <w:rsid w:val="0050008D"/>
    <w:rsid w:val="0050529D"/>
    <w:rsid w:val="00513B76"/>
    <w:rsid w:val="005145A8"/>
    <w:rsid w:val="00516FA9"/>
    <w:rsid w:val="00526FC2"/>
    <w:rsid w:val="005302D4"/>
    <w:rsid w:val="005312D8"/>
    <w:rsid w:val="00545206"/>
    <w:rsid w:val="0054570C"/>
    <w:rsid w:val="005533B4"/>
    <w:rsid w:val="005553F9"/>
    <w:rsid w:val="005575A6"/>
    <w:rsid w:val="00561AFF"/>
    <w:rsid w:val="005745AA"/>
    <w:rsid w:val="0058585A"/>
    <w:rsid w:val="00585E05"/>
    <w:rsid w:val="00597925"/>
    <w:rsid w:val="005A06DC"/>
    <w:rsid w:val="005A516F"/>
    <w:rsid w:val="005B0F6B"/>
    <w:rsid w:val="005B1484"/>
    <w:rsid w:val="005B3440"/>
    <w:rsid w:val="005C0354"/>
    <w:rsid w:val="005C7954"/>
    <w:rsid w:val="005C7C3C"/>
    <w:rsid w:val="005D2E94"/>
    <w:rsid w:val="005D475E"/>
    <w:rsid w:val="005E0F3C"/>
    <w:rsid w:val="005F14DA"/>
    <w:rsid w:val="005F4309"/>
    <w:rsid w:val="00604481"/>
    <w:rsid w:val="00613938"/>
    <w:rsid w:val="00624A5B"/>
    <w:rsid w:val="0063235A"/>
    <w:rsid w:val="00637927"/>
    <w:rsid w:val="006418BC"/>
    <w:rsid w:val="006425CD"/>
    <w:rsid w:val="00643A71"/>
    <w:rsid w:val="00651D3B"/>
    <w:rsid w:val="00660CE8"/>
    <w:rsid w:val="00664C8D"/>
    <w:rsid w:val="00681BDC"/>
    <w:rsid w:val="006912C3"/>
    <w:rsid w:val="00691989"/>
    <w:rsid w:val="00697250"/>
    <w:rsid w:val="006A7662"/>
    <w:rsid w:val="006B7FA7"/>
    <w:rsid w:val="006C0E9F"/>
    <w:rsid w:val="006C6D3A"/>
    <w:rsid w:val="006D4503"/>
    <w:rsid w:val="006E1794"/>
    <w:rsid w:val="006E2275"/>
    <w:rsid w:val="006E2307"/>
    <w:rsid w:val="007077B3"/>
    <w:rsid w:val="00711509"/>
    <w:rsid w:val="00712AD1"/>
    <w:rsid w:val="00725984"/>
    <w:rsid w:val="00730687"/>
    <w:rsid w:val="007352BD"/>
    <w:rsid w:val="0074007C"/>
    <w:rsid w:val="00743CC0"/>
    <w:rsid w:val="00747F64"/>
    <w:rsid w:val="007635BC"/>
    <w:rsid w:val="0076426E"/>
    <w:rsid w:val="0078289A"/>
    <w:rsid w:val="007A0F6F"/>
    <w:rsid w:val="007A1485"/>
    <w:rsid w:val="007B01C4"/>
    <w:rsid w:val="007C1672"/>
    <w:rsid w:val="007D0DCB"/>
    <w:rsid w:val="007D44D9"/>
    <w:rsid w:val="007D4587"/>
    <w:rsid w:val="007D5786"/>
    <w:rsid w:val="007E10E8"/>
    <w:rsid w:val="007E5193"/>
    <w:rsid w:val="007F3FD4"/>
    <w:rsid w:val="007F6561"/>
    <w:rsid w:val="00800AF9"/>
    <w:rsid w:val="00801716"/>
    <w:rsid w:val="00803E4A"/>
    <w:rsid w:val="00813D63"/>
    <w:rsid w:val="008159A5"/>
    <w:rsid w:val="00826708"/>
    <w:rsid w:val="008313FC"/>
    <w:rsid w:val="00832733"/>
    <w:rsid w:val="00835EF6"/>
    <w:rsid w:val="00843146"/>
    <w:rsid w:val="00855762"/>
    <w:rsid w:val="00863A51"/>
    <w:rsid w:val="00865993"/>
    <w:rsid w:val="008711D2"/>
    <w:rsid w:val="00883A2B"/>
    <w:rsid w:val="00896B48"/>
    <w:rsid w:val="008B18F7"/>
    <w:rsid w:val="008C0F47"/>
    <w:rsid w:val="008C1571"/>
    <w:rsid w:val="008C1CC7"/>
    <w:rsid w:val="008C28FB"/>
    <w:rsid w:val="008C42F4"/>
    <w:rsid w:val="008C5F5F"/>
    <w:rsid w:val="008D107A"/>
    <w:rsid w:val="008E4C53"/>
    <w:rsid w:val="008F11DF"/>
    <w:rsid w:val="008F18E7"/>
    <w:rsid w:val="008F3D08"/>
    <w:rsid w:val="00906646"/>
    <w:rsid w:val="00913103"/>
    <w:rsid w:val="00924086"/>
    <w:rsid w:val="00944E2C"/>
    <w:rsid w:val="00947979"/>
    <w:rsid w:val="009528C7"/>
    <w:rsid w:val="0095330F"/>
    <w:rsid w:val="0095713D"/>
    <w:rsid w:val="0096381F"/>
    <w:rsid w:val="00964C1E"/>
    <w:rsid w:val="00970946"/>
    <w:rsid w:val="009719FD"/>
    <w:rsid w:val="00975823"/>
    <w:rsid w:val="009807A9"/>
    <w:rsid w:val="00983E79"/>
    <w:rsid w:val="00984194"/>
    <w:rsid w:val="009869E4"/>
    <w:rsid w:val="0099430B"/>
    <w:rsid w:val="009966F8"/>
    <w:rsid w:val="009A690F"/>
    <w:rsid w:val="009B482C"/>
    <w:rsid w:val="009B632C"/>
    <w:rsid w:val="009C4003"/>
    <w:rsid w:val="009C4992"/>
    <w:rsid w:val="009C79DF"/>
    <w:rsid w:val="009D2915"/>
    <w:rsid w:val="009E4ED6"/>
    <w:rsid w:val="009E7DD4"/>
    <w:rsid w:val="009F68D1"/>
    <w:rsid w:val="00A00EAE"/>
    <w:rsid w:val="00A1525B"/>
    <w:rsid w:val="00A2214E"/>
    <w:rsid w:val="00A2216E"/>
    <w:rsid w:val="00A22B35"/>
    <w:rsid w:val="00A23190"/>
    <w:rsid w:val="00A323E9"/>
    <w:rsid w:val="00A3269A"/>
    <w:rsid w:val="00A35FDA"/>
    <w:rsid w:val="00A47AE3"/>
    <w:rsid w:val="00A47D0F"/>
    <w:rsid w:val="00A50C4A"/>
    <w:rsid w:val="00A67FD7"/>
    <w:rsid w:val="00A74B3F"/>
    <w:rsid w:val="00A76AB1"/>
    <w:rsid w:val="00A76C8A"/>
    <w:rsid w:val="00A834A6"/>
    <w:rsid w:val="00A8416F"/>
    <w:rsid w:val="00A9100C"/>
    <w:rsid w:val="00A94C63"/>
    <w:rsid w:val="00AC685C"/>
    <w:rsid w:val="00AC7915"/>
    <w:rsid w:val="00AD06D9"/>
    <w:rsid w:val="00AD23FD"/>
    <w:rsid w:val="00AD7DEF"/>
    <w:rsid w:val="00AE3843"/>
    <w:rsid w:val="00AE5E22"/>
    <w:rsid w:val="00AE6264"/>
    <w:rsid w:val="00AE76F8"/>
    <w:rsid w:val="00B03D90"/>
    <w:rsid w:val="00B0435C"/>
    <w:rsid w:val="00B0439E"/>
    <w:rsid w:val="00B079CA"/>
    <w:rsid w:val="00B17026"/>
    <w:rsid w:val="00B209BC"/>
    <w:rsid w:val="00B25A06"/>
    <w:rsid w:val="00B26AA0"/>
    <w:rsid w:val="00B30C82"/>
    <w:rsid w:val="00B3360F"/>
    <w:rsid w:val="00B41CAF"/>
    <w:rsid w:val="00B44A91"/>
    <w:rsid w:val="00B45792"/>
    <w:rsid w:val="00B46FDE"/>
    <w:rsid w:val="00B5202E"/>
    <w:rsid w:val="00B54A3E"/>
    <w:rsid w:val="00B55452"/>
    <w:rsid w:val="00B62E0F"/>
    <w:rsid w:val="00B71CE2"/>
    <w:rsid w:val="00B728AD"/>
    <w:rsid w:val="00B75E65"/>
    <w:rsid w:val="00B817A0"/>
    <w:rsid w:val="00B955BB"/>
    <w:rsid w:val="00B97889"/>
    <w:rsid w:val="00B978F3"/>
    <w:rsid w:val="00BA5E10"/>
    <w:rsid w:val="00BB7242"/>
    <w:rsid w:val="00BC0ECB"/>
    <w:rsid w:val="00BD1271"/>
    <w:rsid w:val="00BD2D6C"/>
    <w:rsid w:val="00BF4CD9"/>
    <w:rsid w:val="00C0139A"/>
    <w:rsid w:val="00C15052"/>
    <w:rsid w:val="00C33518"/>
    <w:rsid w:val="00C341FF"/>
    <w:rsid w:val="00C3762F"/>
    <w:rsid w:val="00C4068D"/>
    <w:rsid w:val="00C45EFA"/>
    <w:rsid w:val="00C5122A"/>
    <w:rsid w:val="00C545FB"/>
    <w:rsid w:val="00C62E63"/>
    <w:rsid w:val="00C67334"/>
    <w:rsid w:val="00C865DA"/>
    <w:rsid w:val="00C97AAC"/>
    <w:rsid w:val="00CC29E7"/>
    <w:rsid w:val="00CC5319"/>
    <w:rsid w:val="00CF61A5"/>
    <w:rsid w:val="00CF718D"/>
    <w:rsid w:val="00D07617"/>
    <w:rsid w:val="00D11711"/>
    <w:rsid w:val="00D27286"/>
    <w:rsid w:val="00D3563B"/>
    <w:rsid w:val="00D378FC"/>
    <w:rsid w:val="00D37935"/>
    <w:rsid w:val="00D4625C"/>
    <w:rsid w:val="00D51414"/>
    <w:rsid w:val="00D646EC"/>
    <w:rsid w:val="00D67B5C"/>
    <w:rsid w:val="00D72674"/>
    <w:rsid w:val="00D81828"/>
    <w:rsid w:val="00D81FFE"/>
    <w:rsid w:val="00D822BB"/>
    <w:rsid w:val="00D85CD7"/>
    <w:rsid w:val="00D86B6A"/>
    <w:rsid w:val="00D9053F"/>
    <w:rsid w:val="00D9708A"/>
    <w:rsid w:val="00DA5B28"/>
    <w:rsid w:val="00DA6396"/>
    <w:rsid w:val="00DB214C"/>
    <w:rsid w:val="00DB400B"/>
    <w:rsid w:val="00DB6669"/>
    <w:rsid w:val="00DB731E"/>
    <w:rsid w:val="00DC57AD"/>
    <w:rsid w:val="00DD5528"/>
    <w:rsid w:val="00DE062C"/>
    <w:rsid w:val="00DE4020"/>
    <w:rsid w:val="00DE7E07"/>
    <w:rsid w:val="00DF14A8"/>
    <w:rsid w:val="00DF7990"/>
    <w:rsid w:val="00E0246D"/>
    <w:rsid w:val="00E129E6"/>
    <w:rsid w:val="00E13688"/>
    <w:rsid w:val="00E31F9E"/>
    <w:rsid w:val="00E327FF"/>
    <w:rsid w:val="00E37432"/>
    <w:rsid w:val="00E40577"/>
    <w:rsid w:val="00E41D8D"/>
    <w:rsid w:val="00E47883"/>
    <w:rsid w:val="00E50271"/>
    <w:rsid w:val="00E53D85"/>
    <w:rsid w:val="00E603C2"/>
    <w:rsid w:val="00E632B4"/>
    <w:rsid w:val="00E7017F"/>
    <w:rsid w:val="00E70951"/>
    <w:rsid w:val="00E7497C"/>
    <w:rsid w:val="00E77CDC"/>
    <w:rsid w:val="00E83CF5"/>
    <w:rsid w:val="00E85CD3"/>
    <w:rsid w:val="00E8608D"/>
    <w:rsid w:val="00E97C35"/>
    <w:rsid w:val="00EB73B5"/>
    <w:rsid w:val="00EC05DD"/>
    <w:rsid w:val="00EC1375"/>
    <w:rsid w:val="00EC4401"/>
    <w:rsid w:val="00EC5B2A"/>
    <w:rsid w:val="00ED4C4A"/>
    <w:rsid w:val="00ED6C27"/>
    <w:rsid w:val="00EE059D"/>
    <w:rsid w:val="00EE6F24"/>
    <w:rsid w:val="00EF01B4"/>
    <w:rsid w:val="00EF0FAE"/>
    <w:rsid w:val="00EF3FE1"/>
    <w:rsid w:val="00EF4D63"/>
    <w:rsid w:val="00EF502C"/>
    <w:rsid w:val="00F05EB2"/>
    <w:rsid w:val="00F12873"/>
    <w:rsid w:val="00F13973"/>
    <w:rsid w:val="00F1472D"/>
    <w:rsid w:val="00F21763"/>
    <w:rsid w:val="00F22D2F"/>
    <w:rsid w:val="00F23DDF"/>
    <w:rsid w:val="00F34748"/>
    <w:rsid w:val="00F40A1D"/>
    <w:rsid w:val="00F41C23"/>
    <w:rsid w:val="00F43BD3"/>
    <w:rsid w:val="00F51AED"/>
    <w:rsid w:val="00F53A54"/>
    <w:rsid w:val="00F57EE7"/>
    <w:rsid w:val="00F6077C"/>
    <w:rsid w:val="00F60F54"/>
    <w:rsid w:val="00F61457"/>
    <w:rsid w:val="00F6628D"/>
    <w:rsid w:val="00F710D7"/>
    <w:rsid w:val="00F75C73"/>
    <w:rsid w:val="00F81680"/>
    <w:rsid w:val="00F95161"/>
    <w:rsid w:val="00F97B6D"/>
    <w:rsid w:val="00FA3D25"/>
    <w:rsid w:val="00FA5549"/>
    <w:rsid w:val="00FA7E8D"/>
    <w:rsid w:val="00FB2A1C"/>
    <w:rsid w:val="00FB448C"/>
    <w:rsid w:val="00FB5321"/>
    <w:rsid w:val="00FD0C36"/>
    <w:rsid w:val="00FD29D3"/>
    <w:rsid w:val="00FD70F9"/>
    <w:rsid w:val="00FE4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5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macro" w:uiPriority="0"/>
    <w:lsdException w:name="List Bullet" w:uiPriority="0"/>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paragraph" w:styleId="14">
    <w:name w:val="heading 1"/>
    <w:basedOn w:val="a5"/>
    <w:next w:val="a5"/>
    <w:link w:val="15"/>
    <w:uiPriority w:val="9"/>
    <w:qFormat/>
    <w:rsid w:val="00970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4">
    <w:name w:val="heading 2"/>
    <w:basedOn w:val="a5"/>
    <w:next w:val="a5"/>
    <w:link w:val="25"/>
    <w:uiPriority w:val="9"/>
    <w:unhideWhenUsed/>
    <w:qFormat/>
    <w:rsid w:val="009709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aliases w:val="ТЭО3,ТТЗХБ2,ТЗ 3,ТЗ_3,DON'T USE 3,Заголовок 3 Знак1,Заголовок 3 Знак Знак,H3 Знак Знак,h3,Çàãîëîâîê 3,Подраздел,Caaieiaie 3,Subhead B,H3 Знак,Заголовок 3 Знак2,Заголовок 3 Знак1 Знак,Заголовок 3 Знак Знак Знак,H3 Знак Знак Знак,H3 Знак1 Знак"/>
    <w:basedOn w:val="a5"/>
    <w:link w:val="33"/>
    <w:autoRedefine/>
    <w:uiPriority w:val="9"/>
    <w:unhideWhenUsed/>
    <w:qFormat/>
    <w:rsid w:val="00DA5B28"/>
    <w:pPr>
      <w:numPr>
        <w:ilvl w:val="2"/>
        <w:numId w:val="1"/>
      </w:numPr>
      <w:spacing w:after="0" w:line="23" w:lineRule="atLeast"/>
      <w:ind w:left="0" w:firstLine="0"/>
      <w:contextualSpacing/>
      <w:jc w:val="both"/>
      <w:outlineLvl w:val="2"/>
    </w:pPr>
    <w:rPr>
      <w:rFonts w:ascii="Times New Roman" w:eastAsia="Times New Roman" w:hAnsi="Times New Roman" w:cs="Times New Roman"/>
      <w:b/>
      <w:bCs/>
      <w:color w:val="000000"/>
      <w:sz w:val="24"/>
      <w:szCs w:val="28"/>
      <w:bdr w:val="none" w:sz="0" w:space="0" w:color="auto" w:frame="1"/>
      <w:lang w:eastAsia="ru-RU"/>
    </w:rPr>
  </w:style>
  <w:style w:type="paragraph" w:styleId="4">
    <w:name w:val="heading 4"/>
    <w:aliases w:val="ТТЗХБ4,ТЗ4,H4,Параграф,Заголовок 4 (Приложение),Заголовок 4 Знак1,Заголовок 4 Знак Знак Знак Знак Знак,Заголовок 4 Знак Знак Знак Знак,Знак Знак,Заголовок 4 Знак2,Заголовок 4 Знак1 Знак Знак,H4 C,H4 Ch"/>
    <w:basedOn w:val="a5"/>
    <w:next w:val="a5"/>
    <w:link w:val="40"/>
    <w:uiPriority w:val="9"/>
    <w:unhideWhenUsed/>
    <w:qFormat/>
    <w:rsid w:val="00970946"/>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aliases w:val="H5,Заголовок 5 Знак1,Заголовок 5 Знак Знак"/>
    <w:basedOn w:val="a5"/>
    <w:next w:val="a5"/>
    <w:link w:val="50"/>
    <w:uiPriority w:val="99"/>
    <w:qFormat/>
    <w:rsid w:val="00E53D85"/>
    <w:pPr>
      <w:keepNext/>
      <w:keepLines/>
      <w:spacing w:before="200" w:after="0" w:line="360" w:lineRule="auto"/>
      <w:ind w:left="1008" w:hanging="1008"/>
      <w:jc w:val="both"/>
      <w:outlineLvl w:val="4"/>
    </w:pPr>
    <w:rPr>
      <w:rFonts w:ascii="Calibri Light" w:eastAsia="Times New Roman" w:hAnsi="Calibri Light" w:cs="Times New Roman"/>
      <w:color w:val="1F3763"/>
      <w:sz w:val="24"/>
      <w:szCs w:val="24"/>
    </w:rPr>
  </w:style>
  <w:style w:type="paragraph" w:styleId="6">
    <w:name w:val="heading 6"/>
    <w:basedOn w:val="a5"/>
    <w:next w:val="a5"/>
    <w:link w:val="60"/>
    <w:uiPriority w:val="99"/>
    <w:qFormat/>
    <w:rsid w:val="00E53D85"/>
    <w:pPr>
      <w:keepNext/>
      <w:keepLines/>
      <w:spacing w:before="200" w:after="0" w:line="360" w:lineRule="auto"/>
      <w:ind w:left="1152" w:hanging="1152"/>
      <w:jc w:val="both"/>
      <w:outlineLvl w:val="5"/>
    </w:pPr>
    <w:rPr>
      <w:rFonts w:ascii="Calibri Light" w:eastAsia="Times New Roman" w:hAnsi="Calibri Light" w:cs="Times New Roman"/>
      <w:i/>
      <w:iCs/>
      <w:color w:val="1F3763"/>
      <w:sz w:val="24"/>
      <w:szCs w:val="24"/>
    </w:rPr>
  </w:style>
  <w:style w:type="paragraph" w:styleId="7">
    <w:name w:val="heading 7"/>
    <w:basedOn w:val="a5"/>
    <w:next w:val="a5"/>
    <w:link w:val="70"/>
    <w:uiPriority w:val="99"/>
    <w:qFormat/>
    <w:rsid w:val="00E53D85"/>
    <w:pPr>
      <w:keepNext/>
      <w:keepLines/>
      <w:spacing w:before="200" w:after="0" w:line="360" w:lineRule="auto"/>
      <w:ind w:left="1296" w:hanging="1296"/>
      <w:jc w:val="both"/>
      <w:outlineLvl w:val="6"/>
    </w:pPr>
    <w:rPr>
      <w:rFonts w:ascii="Calibri Light" w:eastAsia="Times New Roman" w:hAnsi="Calibri Light" w:cs="Times New Roman"/>
      <w:i/>
      <w:iCs/>
      <w:color w:val="404040"/>
      <w:sz w:val="24"/>
      <w:szCs w:val="24"/>
    </w:rPr>
  </w:style>
  <w:style w:type="paragraph" w:styleId="8">
    <w:name w:val="heading 8"/>
    <w:basedOn w:val="a5"/>
    <w:next w:val="a5"/>
    <w:link w:val="80"/>
    <w:uiPriority w:val="99"/>
    <w:qFormat/>
    <w:rsid w:val="00E53D85"/>
    <w:pPr>
      <w:keepNext/>
      <w:keepLines/>
      <w:spacing w:before="200" w:after="0" w:line="360" w:lineRule="auto"/>
      <w:ind w:left="1440" w:hanging="1440"/>
      <w:jc w:val="both"/>
      <w:outlineLvl w:val="7"/>
    </w:pPr>
    <w:rPr>
      <w:rFonts w:ascii="Calibri Light" w:eastAsia="Times New Roman" w:hAnsi="Calibri Light" w:cs="Times New Roman"/>
      <w:color w:val="404040"/>
      <w:sz w:val="20"/>
      <w:szCs w:val="20"/>
    </w:rPr>
  </w:style>
  <w:style w:type="paragraph" w:styleId="9">
    <w:name w:val="heading 9"/>
    <w:basedOn w:val="a5"/>
    <w:next w:val="a5"/>
    <w:link w:val="90"/>
    <w:uiPriority w:val="99"/>
    <w:qFormat/>
    <w:rsid w:val="00E53D85"/>
    <w:pPr>
      <w:keepNext/>
      <w:keepLines/>
      <w:spacing w:before="200" w:after="0" w:line="360" w:lineRule="auto"/>
      <w:ind w:left="1584" w:hanging="1584"/>
      <w:jc w:val="both"/>
      <w:outlineLvl w:val="8"/>
    </w:pPr>
    <w:rPr>
      <w:rFonts w:ascii="Calibri Light" w:eastAsia="Times New Roman" w:hAnsi="Calibri Light" w:cs="Times New Roman"/>
      <w:i/>
      <w:iCs/>
      <w:color w:val="404040"/>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10">
    <w:name w:val="ТЭО1"/>
    <w:basedOn w:val="14"/>
    <w:link w:val="16"/>
    <w:autoRedefine/>
    <w:qFormat/>
    <w:rsid w:val="002C75D4"/>
    <w:pPr>
      <w:keepLines w:val="0"/>
      <w:numPr>
        <w:numId w:val="1"/>
      </w:numPr>
      <w:spacing w:before="0" w:line="276" w:lineRule="auto"/>
      <w:ind w:left="0" w:firstLine="0"/>
      <w:contextualSpacing/>
    </w:pPr>
    <w:rPr>
      <w:rFonts w:ascii="Times New Roman Полужирный" w:eastAsia="Times New Roman" w:hAnsi="Times New Roman Полужирный" w:cs="Times New Roman"/>
      <w:b/>
      <w:bCs/>
      <w:caps/>
      <w:color w:val="auto"/>
      <w:sz w:val="28"/>
      <w:szCs w:val="28"/>
      <w:lang w:eastAsia="ru-RU"/>
    </w:rPr>
  </w:style>
  <w:style w:type="character" w:customStyle="1" w:styleId="16">
    <w:name w:val="ТЭО1 Знак"/>
    <w:basedOn w:val="a6"/>
    <w:link w:val="10"/>
    <w:rsid w:val="002C75D4"/>
    <w:rPr>
      <w:rFonts w:ascii="Times New Roman Полужирный" w:eastAsia="Times New Roman" w:hAnsi="Times New Roman Полужирный" w:cs="Times New Roman"/>
      <w:b/>
      <w:bCs/>
      <w:caps/>
      <w:sz w:val="28"/>
      <w:szCs w:val="28"/>
      <w:lang w:eastAsia="ru-RU"/>
    </w:rPr>
  </w:style>
  <w:style w:type="character" w:customStyle="1" w:styleId="15">
    <w:name w:val="Заголовок 1 Знак"/>
    <w:basedOn w:val="a6"/>
    <w:link w:val="14"/>
    <w:uiPriority w:val="9"/>
    <w:rsid w:val="00970946"/>
    <w:rPr>
      <w:rFonts w:asciiTheme="majorHAnsi" w:eastAsiaTheme="majorEastAsia" w:hAnsiTheme="majorHAnsi" w:cstheme="majorBidi"/>
      <w:color w:val="2F5496" w:themeColor="accent1" w:themeShade="BF"/>
      <w:sz w:val="32"/>
      <w:szCs w:val="32"/>
    </w:rPr>
  </w:style>
  <w:style w:type="character" w:customStyle="1" w:styleId="33">
    <w:name w:val="Заголовок 3 Знак"/>
    <w:aliases w:val="ТЭО3 Знак,ТТЗХБ2 Знак,ТЗ 3 Знак,ТЗ_3 Знак,DON'T USE 3 Знак,Заголовок 3 Знак1 Знак1,Заголовок 3 Знак Знак Знак1,H3 Знак Знак Знак1,h3 Знак,Çàãîëîâîê 3 Знак,Подраздел Знак,Caaieiaie 3 Знак,Subhead B Знак,H3 Знак Знак1,H3 Знак1 Знак Знак"/>
    <w:basedOn w:val="a6"/>
    <w:link w:val="30"/>
    <w:uiPriority w:val="9"/>
    <w:rsid w:val="00DA5B28"/>
    <w:rPr>
      <w:rFonts w:ascii="Times New Roman" w:eastAsia="Times New Roman" w:hAnsi="Times New Roman" w:cs="Times New Roman"/>
      <w:b/>
      <w:bCs/>
      <w:color w:val="000000"/>
      <w:sz w:val="24"/>
      <w:szCs w:val="28"/>
      <w:bdr w:val="none" w:sz="0" w:space="0" w:color="auto" w:frame="1"/>
      <w:lang w:eastAsia="ru-RU"/>
    </w:rPr>
  </w:style>
  <w:style w:type="paragraph" w:customStyle="1" w:styleId="20">
    <w:name w:val="ТЭО2"/>
    <w:basedOn w:val="24"/>
    <w:link w:val="26"/>
    <w:autoRedefine/>
    <w:uiPriority w:val="99"/>
    <w:qFormat/>
    <w:rsid w:val="00EF3FE1"/>
    <w:pPr>
      <w:keepNext w:val="0"/>
      <w:widowControl w:val="0"/>
      <w:numPr>
        <w:ilvl w:val="1"/>
        <w:numId w:val="1"/>
      </w:numPr>
      <w:autoSpaceDE w:val="0"/>
      <w:autoSpaceDN w:val="0"/>
      <w:adjustRightInd w:val="0"/>
      <w:spacing w:before="0" w:line="276" w:lineRule="auto"/>
      <w:ind w:left="0" w:firstLine="0"/>
      <w:contextualSpacing/>
      <w:jc w:val="both"/>
    </w:pPr>
    <w:rPr>
      <w:rFonts w:ascii="Times New Roman" w:eastAsia="TimesNewRoman" w:hAnsi="Times New Roman" w:cs="Times New Roman"/>
      <w:b/>
      <w:iCs/>
      <w:color w:val="000000"/>
      <w:position w:val="-1"/>
      <w:sz w:val="28"/>
      <w:szCs w:val="24"/>
      <w:bdr w:val="none" w:sz="0" w:space="0" w:color="auto" w:frame="1"/>
      <w:lang w:eastAsia="ru-RU"/>
    </w:rPr>
  </w:style>
  <w:style w:type="character" w:customStyle="1" w:styleId="26">
    <w:name w:val="ТЭО2 Знак"/>
    <w:basedOn w:val="a6"/>
    <w:link w:val="20"/>
    <w:uiPriority w:val="99"/>
    <w:rsid w:val="00EF3FE1"/>
    <w:rPr>
      <w:rFonts w:ascii="Times New Roman" w:eastAsia="TimesNewRoman" w:hAnsi="Times New Roman" w:cs="Times New Roman"/>
      <w:b/>
      <w:iCs/>
      <w:color w:val="000000"/>
      <w:position w:val="-1"/>
      <w:sz w:val="28"/>
      <w:szCs w:val="24"/>
      <w:bdr w:val="none" w:sz="0" w:space="0" w:color="auto" w:frame="1"/>
      <w:lang w:eastAsia="ru-RU"/>
    </w:rPr>
  </w:style>
  <w:style w:type="character" w:customStyle="1" w:styleId="25">
    <w:name w:val="Заголовок 2 Знак"/>
    <w:basedOn w:val="a6"/>
    <w:link w:val="24"/>
    <w:uiPriority w:val="9"/>
    <w:rsid w:val="00970946"/>
    <w:rPr>
      <w:rFonts w:asciiTheme="majorHAnsi" w:eastAsiaTheme="majorEastAsia" w:hAnsiTheme="majorHAnsi" w:cstheme="majorBidi"/>
      <w:color w:val="2F5496" w:themeColor="accent1" w:themeShade="BF"/>
      <w:sz w:val="26"/>
      <w:szCs w:val="26"/>
    </w:rPr>
  </w:style>
  <w:style w:type="paragraph" w:customStyle="1" w:styleId="-4">
    <w:name w:val="ТЭО- 4"/>
    <w:basedOn w:val="4"/>
    <w:link w:val="-40"/>
    <w:autoRedefine/>
    <w:uiPriority w:val="99"/>
    <w:qFormat/>
    <w:rsid w:val="00F57EE7"/>
    <w:pPr>
      <w:keepNext w:val="0"/>
      <w:keepLines w:val="0"/>
      <w:numPr>
        <w:numId w:val="57"/>
      </w:numPr>
      <w:spacing w:before="0" w:line="23" w:lineRule="atLeast"/>
      <w:ind w:left="0" w:firstLine="0"/>
      <w:contextualSpacing/>
      <w:jc w:val="both"/>
    </w:pPr>
    <w:rPr>
      <w:rFonts w:ascii="Times New Roman" w:eastAsia="Times New Roman" w:hAnsi="Times New Roman" w:cs="Times New Roman"/>
      <w:b/>
      <w:bCs/>
      <w:i w:val="0"/>
      <w:iCs w:val="0"/>
      <w:color w:val="000000"/>
      <w:sz w:val="24"/>
      <w:szCs w:val="28"/>
      <w:bdr w:val="none" w:sz="0" w:space="0" w:color="auto" w:frame="1"/>
      <w:lang w:eastAsia="ru-RU" w:bidi="hi-IN"/>
    </w:rPr>
  </w:style>
  <w:style w:type="character" w:customStyle="1" w:styleId="-40">
    <w:name w:val="ТЭО- 4 Знак"/>
    <w:basedOn w:val="a6"/>
    <w:link w:val="-4"/>
    <w:uiPriority w:val="99"/>
    <w:rsid w:val="00F57EE7"/>
    <w:rPr>
      <w:rFonts w:ascii="Times New Roman" w:eastAsia="Times New Roman" w:hAnsi="Times New Roman" w:cs="Times New Roman"/>
      <w:b/>
      <w:bCs/>
      <w:color w:val="000000"/>
      <w:sz w:val="24"/>
      <w:szCs w:val="28"/>
      <w:bdr w:val="none" w:sz="0" w:space="0" w:color="auto" w:frame="1"/>
      <w:lang w:eastAsia="ru-RU" w:bidi="hi-IN"/>
    </w:rPr>
  </w:style>
  <w:style w:type="character" w:customStyle="1" w:styleId="40">
    <w:name w:val="Заголовок 4 Знак"/>
    <w:aliases w:val="ТТЗХБ4 Знак,ТЗ4 Знак,H4 Знак,Параграф Знак,Заголовок 4 (Приложение) Знак,Заголовок 4 Знак1 Знак,Заголовок 4 Знак Знак Знак Знак Знак Знак,Заголовок 4 Знак Знак Знак Знак Знак1,Знак Знак Знак,Заголовок 4 Знак2 Знак,H4 C Знак,H4 Ch Знак"/>
    <w:basedOn w:val="a6"/>
    <w:link w:val="4"/>
    <w:uiPriority w:val="9"/>
    <w:rsid w:val="00970946"/>
    <w:rPr>
      <w:rFonts w:asciiTheme="majorHAnsi" w:eastAsiaTheme="majorEastAsia" w:hAnsiTheme="majorHAnsi" w:cstheme="majorBidi"/>
      <w:i/>
      <w:iCs/>
      <w:color w:val="2F5496" w:themeColor="accent1" w:themeShade="BF"/>
    </w:rPr>
  </w:style>
  <w:style w:type="numbering" w:customStyle="1" w:styleId="17">
    <w:name w:val="Нет списка1"/>
    <w:next w:val="a8"/>
    <w:uiPriority w:val="99"/>
    <w:semiHidden/>
    <w:unhideWhenUsed/>
    <w:rsid w:val="006E1794"/>
  </w:style>
  <w:style w:type="character" w:customStyle="1" w:styleId="a9">
    <w:name w:val="Символ сноски"/>
    <w:rsid w:val="006E1794"/>
  </w:style>
  <w:style w:type="character" w:styleId="aa">
    <w:name w:val="footnote reference"/>
    <w:rsid w:val="006E1794"/>
    <w:rPr>
      <w:vertAlign w:val="superscript"/>
    </w:rPr>
  </w:style>
  <w:style w:type="character" w:customStyle="1" w:styleId="ab">
    <w:name w:val="Основной текст Знак"/>
    <w:basedOn w:val="a6"/>
    <w:link w:val="ac"/>
    <w:rsid w:val="006E1794"/>
    <w:rPr>
      <w:rFonts w:ascii="Georgia" w:eastAsia="DejaVu Sans" w:hAnsi="Georgia" w:cs="DejaVu Sans"/>
      <w:color w:val="000000"/>
      <w:kern w:val="1"/>
      <w:sz w:val="24"/>
      <w:szCs w:val="24"/>
      <w:lang w:eastAsia="zh-CN" w:bidi="hi-IN"/>
    </w:rPr>
  </w:style>
  <w:style w:type="paragraph" w:styleId="ac">
    <w:name w:val="Body Text"/>
    <w:basedOn w:val="a5"/>
    <w:link w:val="ab"/>
    <w:rsid w:val="006E1794"/>
    <w:pPr>
      <w:widowControl w:val="0"/>
      <w:suppressAutoHyphens/>
      <w:spacing w:after="140" w:line="288" w:lineRule="auto"/>
    </w:pPr>
    <w:rPr>
      <w:rFonts w:ascii="Georgia" w:eastAsia="DejaVu Sans" w:hAnsi="Georgia" w:cs="DejaVu Sans"/>
      <w:color w:val="000000"/>
      <w:kern w:val="1"/>
      <w:sz w:val="24"/>
      <w:szCs w:val="24"/>
      <w:lang w:eastAsia="zh-CN" w:bidi="hi-IN"/>
    </w:rPr>
  </w:style>
  <w:style w:type="character" w:customStyle="1" w:styleId="18">
    <w:name w:val="Основной текст Знак1"/>
    <w:basedOn w:val="a6"/>
    <w:uiPriority w:val="99"/>
    <w:semiHidden/>
    <w:rsid w:val="006E1794"/>
  </w:style>
  <w:style w:type="paragraph" w:styleId="ad">
    <w:name w:val="caption"/>
    <w:basedOn w:val="a5"/>
    <w:qFormat/>
    <w:rsid w:val="006E1794"/>
    <w:pPr>
      <w:widowControl w:val="0"/>
      <w:suppressLineNumbers/>
      <w:suppressAutoHyphens/>
      <w:spacing w:before="120" w:after="120" w:line="240" w:lineRule="auto"/>
    </w:pPr>
    <w:rPr>
      <w:rFonts w:ascii="Georgia" w:eastAsia="Times New Roman" w:hAnsi="Georgia" w:cs="DejaVu Sans"/>
      <w:i/>
      <w:iCs/>
      <w:color w:val="000000"/>
      <w:kern w:val="2"/>
      <w:sz w:val="24"/>
      <w:szCs w:val="24"/>
      <w:lang w:eastAsia="zh-CN" w:bidi="hi-IN"/>
    </w:rPr>
  </w:style>
  <w:style w:type="paragraph" w:customStyle="1" w:styleId="sect-default">
    <w:name w:val="sect-default"/>
    <w:qFormat/>
    <w:rsid w:val="006E1794"/>
    <w:pPr>
      <w:keepNext/>
      <w:widowControl w:val="0"/>
      <w:suppressAutoHyphens/>
      <w:spacing w:before="102" w:after="28" w:line="240" w:lineRule="auto"/>
    </w:pPr>
    <w:rPr>
      <w:rFonts w:ascii="Arial" w:eastAsia="DejaVu Sans" w:hAnsi="Arial" w:cs="DejaVu Sans"/>
      <w:b/>
      <w:color w:val="527BBD"/>
      <w:kern w:val="1"/>
      <w:sz w:val="24"/>
      <w:szCs w:val="24"/>
      <w:lang w:eastAsia="zh-CN" w:bidi="hi-IN"/>
    </w:rPr>
  </w:style>
  <w:style w:type="paragraph" w:customStyle="1" w:styleId="sect0">
    <w:name w:val="sect0"/>
    <w:basedOn w:val="sect-default"/>
    <w:qFormat/>
    <w:rsid w:val="006E1794"/>
    <w:pPr>
      <w:pBdr>
        <w:bottom w:val="single" w:sz="8" w:space="0" w:color="C0C0C0"/>
      </w:pBdr>
      <w:spacing w:before="113" w:after="130"/>
    </w:pPr>
    <w:rPr>
      <w:sz w:val="48"/>
    </w:rPr>
  </w:style>
  <w:style w:type="paragraph" w:customStyle="1" w:styleId="sect1">
    <w:name w:val="sect1"/>
    <w:basedOn w:val="sect-default"/>
    <w:qFormat/>
    <w:rsid w:val="006E1794"/>
    <w:pPr>
      <w:numPr>
        <w:numId w:val="2"/>
      </w:numPr>
      <w:pBdr>
        <w:bottom w:val="single" w:sz="8" w:space="0" w:color="C0C0C0"/>
      </w:pBdr>
      <w:outlineLvl w:val="0"/>
    </w:pPr>
    <w:rPr>
      <w:sz w:val="36"/>
    </w:rPr>
  </w:style>
  <w:style w:type="paragraph" w:customStyle="1" w:styleId="sect-appendix">
    <w:name w:val="sect-appendix"/>
    <w:basedOn w:val="sect1"/>
    <w:qFormat/>
    <w:rsid w:val="006E1794"/>
    <w:pPr>
      <w:numPr>
        <w:numId w:val="0"/>
      </w:numPr>
    </w:pPr>
  </w:style>
  <w:style w:type="paragraph" w:customStyle="1" w:styleId="sect2">
    <w:name w:val="sect2"/>
    <w:basedOn w:val="sect-default"/>
    <w:qFormat/>
    <w:rsid w:val="006E1794"/>
    <w:pPr>
      <w:numPr>
        <w:ilvl w:val="1"/>
        <w:numId w:val="2"/>
      </w:numPr>
      <w:outlineLvl w:val="1"/>
    </w:pPr>
    <w:rPr>
      <w:sz w:val="28"/>
      <w:u w:val="single" w:color="C0C0C0"/>
    </w:rPr>
  </w:style>
  <w:style w:type="paragraph" w:customStyle="1" w:styleId="sect3">
    <w:name w:val="sect3"/>
    <w:basedOn w:val="sect-default"/>
    <w:qFormat/>
    <w:rsid w:val="006E1794"/>
    <w:pPr>
      <w:numPr>
        <w:ilvl w:val="2"/>
        <w:numId w:val="2"/>
      </w:numPr>
      <w:outlineLvl w:val="2"/>
    </w:pPr>
  </w:style>
  <w:style w:type="paragraph" w:customStyle="1" w:styleId="sect4">
    <w:name w:val="sect4"/>
    <w:basedOn w:val="sect-default"/>
    <w:qFormat/>
    <w:rsid w:val="006E1794"/>
    <w:pPr>
      <w:numPr>
        <w:ilvl w:val="3"/>
        <w:numId w:val="2"/>
      </w:numPr>
      <w:outlineLvl w:val="3"/>
    </w:pPr>
  </w:style>
  <w:style w:type="paragraph" w:customStyle="1" w:styleId="19">
    <w:name w:val="Название1"/>
    <w:qFormat/>
    <w:rsid w:val="006E1794"/>
    <w:pPr>
      <w:keepNext/>
      <w:widowControl w:val="0"/>
      <w:suppressAutoHyphens/>
      <w:spacing w:before="102" w:after="17" w:line="240" w:lineRule="auto"/>
    </w:pPr>
    <w:rPr>
      <w:rFonts w:ascii="Arial" w:eastAsia="DejaVu Sans" w:hAnsi="Arial" w:cs="DejaVu Sans"/>
      <w:b/>
      <w:color w:val="527BBD"/>
      <w:kern w:val="1"/>
      <w:sz w:val="24"/>
      <w:szCs w:val="24"/>
      <w:lang w:eastAsia="zh-CN" w:bidi="hi-IN"/>
    </w:rPr>
  </w:style>
  <w:style w:type="paragraph" w:customStyle="1" w:styleId="list-item">
    <w:name w:val="list-item"/>
    <w:qFormat/>
    <w:rsid w:val="006E1794"/>
    <w:pPr>
      <w:widowControl w:val="0"/>
      <w:suppressAutoHyphens/>
      <w:spacing w:before="57" w:after="57" w:line="240" w:lineRule="auto"/>
    </w:pPr>
    <w:rPr>
      <w:rFonts w:ascii="Georgia" w:eastAsia="DejaVu Sans" w:hAnsi="Georgia" w:cs="DejaVu Sans"/>
      <w:color w:val="000000"/>
      <w:kern w:val="1"/>
      <w:sz w:val="24"/>
      <w:szCs w:val="24"/>
      <w:lang w:eastAsia="zh-CN" w:bidi="hi-IN"/>
    </w:rPr>
  </w:style>
  <w:style w:type="paragraph" w:customStyle="1" w:styleId="text-body">
    <w:name w:val="text-body"/>
    <w:qFormat/>
    <w:rsid w:val="006E1794"/>
    <w:pPr>
      <w:widowControl w:val="0"/>
      <w:suppressAutoHyphens/>
      <w:spacing w:after="120" w:line="240" w:lineRule="auto"/>
    </w:pPr>
    <w:rPr>
      <w:rFonts w:ascii="Georgia" w:eastAsia="DejaVu Sans" w:hAnsi="Georgia" w:cs="DejaVu Sans"/>
      <w:color w:val="000000"/>
      <w:kern w:val="1"/>
      <w:sz w:val="24"/>
      <w:szCs w:val="24"/>
      <w:lang w:eastAsia="zh-CN" w:bidi="hi-IN"/>
    </w:rPr>
  </w:style>
  <w:style w:type="paragraph" w:styleId="ae">
    <w:name w:val="footer"/>
    <w:basedOn w:val="a5"/>
    <w:link w:val="af"/>
    <w:uiPriority w:val="99"/>
    <w:rsid w:val="006E1794"/>
    <w:pPr>
      <w:widowControl w:val="0"/>
      <w:suppressLineNumbers/>
      <w:tabs>
        <w:tab w:val="center" w:pos="5553"/>
        <w:tab w:val="right" w:pos="11106"/>
      </w:tabs>
      <w:suppressAutoHyphens/>
      <w:spacing w:before="28" w:after="130" w:line="240" w:lineRule="auto"/>
    </w:pPr>
    <w:rPr>
      <w:rFonts w:ascii="Georgia" w:eastAsia="Times New Roman" w:hAnsi="Georgia" w:cs="DejaVu Sans"/>
      <w:color w:val="000000"/>
      <w:kern w:val="2"/>
      <w:sz w:val="24"/>
      <w:szCs w:val="24"/>
      <w:lang w:eastAsia="zh-CN" w:bidi="hi-IN"/>
    </w:rPr>
  </w:style>
  <w:style w:type="character" w:customStyle="1" w:styleId="af">
    <w:name w:val="Нижний колонтитул Знак"/>
    <w:basedOn w:val="a6"/>
    <w:link w:val="ae"/>
    <w:uiPriority w:val="99"/>
    <w:rsid w:val="006E1794"/>
    <w:rPr>
      <w:rFonts w:ascii="Georgia" w:eastAsia="Times New Roman" w:hAnsi="Georgia" w:cs="DejaVu Sans"/>
      <w:color w:val="000000"/>
      <w:kern w:val="2"/>
      <w:sz w:val="24"/>
      <w:szCs w:val="24"/>
      <w:lang w:eastAsia="zh-CN" w:bidi="hi-IN"/>
    </w:rPr>
  </w:style>
  <w:style w:type="paragraph" w:customStyle="1" w:styleId="af0">
    <w:name w:val="Содержимое таблицы"/>
    <w:basedOn w:val="a5"/>
    <w:qFormat/>
    <w:rsid w:val="006E1794"/>
    <w:pPr>
      <w:widowControl w:val="0"/>
      <w:suppressLineNumber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styleId="af1">
    <w:name w:val="footnote text"/>
    <w:basedOn w:val="a5"/>
    <w:link w:val="af2"/>
    <w:rsid w:val="006E1794"/>
    <w:pPr>
      <w:widowControl w:val="0"/>
      <w:suppressLineNumbers/>
      <w:suppressAutoHyphens/>
      <w:spacing w:before="28" w:after="130" w:line="240" w:lineRule="auto"/>
      <w:ind w:left="339" w:hanging="339"/>
    </w:pPr>
    <w:rPr>
      <w:rFonts w:ascii="Georgia" w:eastAsia="Times New Roman" w:hAnsi="Georgia" w:cs="DejaVu Sans"/>
      <w:color w:val="000000"/>
      <w:kern w:val="2"/>
      <w:sz w:val="20"/>
      <w:szCs w:val="20"/>
      <w:lang w:eastAsia="zh-CN" w:bidi="hi-IN"/>
    </w:rPr>
  </w:style>
  <w:style w:type="character" w:customStyle="1" w:styleId="af2">
    <w:name w:val="Текст сноски Знак"/>
    <w:basedOn w:val="a6"/>
    <w:link w:val="af1"/>
    <w:rsid w:val="006E1794"/>
    <w:rPr>
      <w:rFonts w:ascii="Georgia" w:eastAsia="Times New Roman" w:hAnsi="Georgia" w:cs="DejaVu Sans"/>
      <w:color w:val="000000"/>
      <w:kern w:val="2"/>
      <w:sz w:val="20"/>
      <w:szCs w:val="20"/>
      <w:lang w:eastAsia="zh-CN" w:bidi="hi-IN"/>
    </w:rPr>
  </w:style>
  <w:style w:type="character" w:customStyle="1" w:styleId="af3">
    <w:name w:val="Текст выноски Знак"/>
    <w:basedOn w:val="a6"/>
    <w:link w:val="af4"/>
    <w:uiPriority w:val="99"/>
    <w:semiHidden/>
    <w:rsid w:val="006E1794"/>
    <w:rPr>
      <w:rFonts w:ascii="Tahoma" w:eastAsia="DejaVu Sans" w:hAnsi="Tahoma" w:cs="Mangal"/>
      <w:color w:val="000000"/>
      <w:kern w:val="1"/>
      <w:sz w:val="16"/>
      <w:szCs w:val="14"/>
      <w:lang w:eastAsia="zh-CN" w:bidi="hi-IN"/>
    </w:rPr>
  </w:style>
  <w:style w:type="paragraph" w:styleId="af4">
    <w:name w:val="Balloon Text"/>
    <w:basedOn w:val="a5"/>
    <w:link w:val="af3"/>
    <w:uiPriority w:val="99"/>
    <w:semiHidden/>
    <w:unhideWhenUsed/>
    <w:rsid w:val="006E1794"/>
    <w:pPr>
      <w:widowControl w:val="0"/>
      <w:suppressAutoHyphens/>
      <w:spacing w:after="0" w:line="240" w:lineRule="auto"/>
    </w:pPr>
    <w:rPr>
      <w:rFonts w:ascii="Tahoma" w:eastAsia="DejaVu Sans" w:hAnsi="Tahoma" w:cs="Mangal"/>
      <w:color w:val="000000"/>
      <w:kern w:val="1"/>
      <w:sz w:val="16"/>
      <w:szCs w:val="14"/>
      <w:lang w:eastAsia="zh-CN" w:bidi="hi-IN"/>
    </w:rPr>
  </w:style>
  <w:style w:type="character" w:customStyle="1" w:styleId="1a">
    <w:name w:val="Текст выноски Знак1"/>
    <w:basedOn w:val="a6"/>
    <w:uiPriority w:val="99"/>
    <w:semiHidden/>
    <w:rsid w:val="006E1794"/>
    <w:rPr>
      <w:rFonts w:ascii="Segoe UI" w:hAnsi="Segoe UI" w:cs="Segoe UI"/>
      <w:sz w:val="18"/>
      <w:szCs w:val="18"/>
    </w:rPr>
  </w:style>
  <w:style w:type="paragraph" w:styleId="af5">
    <w:name w:val="header"/>
    <w:basedOn w:val="a5"/>
    <w:link w:val="af6"/>
    <w:unhideWhenUsed/>
    <w:rsid w:val="006E1794"/>
    <w:pPr>
      <w:widowControl w:val="0"/>
      <w:tabs>
        <w:tab w:val="center" w:pos="4677"/>
        <w:tab w:val="right" w:pos="9355"/>
      </w:tabs>
      <w:suppressAutoHyphens/>
      <w:spacing w:before="28" w:after="130" w:line="240" w:lineRule="auto"/>
    </w:pPr>
    <w:rPr>
      <w:rFonts w:ascii="Georgia" w:eastAsia="Times New Roman" w:hAnsi="Georgia" w:cs="Mangal"/>
      <w:color w:val="000000"/>
      <w:kern w:val="2"/>
      <w:sz w:val="24"/>
      <w:szCs w:val="21"/>
      <w:lang w:eastAsia="zh-CN" w:bidi="hi-IN"/>
    </w:rPr>
  </w:style>
  <w:style w:type="character" w:customStyle="1" w:styleId="af6">
    <w:name w:val="Верхний колонтитул Знак"/>
    <w:basedOn w:val="a6"/>
    <w:link w:val="af5"/>
    <w:rsid w:val="006E1794"/>
    <w:rPr>
      <w:rFonts w:ascii="Georgia" w:eastAsia="Times New Roman" w:hAnsi="Georgia" w:cs="Mangal"/>
      <w:color w:val="000000"/>
      <w:kern w:val="2"/>
      <w:sz w:val="24"/>
      <w:szCs w:val="21"/>
      <w:lang w:eastAsia="zh-CN" w:bidi="hi-IN"/>
    </w:rPr>
  </w:style>
  <w:style w:type="character" w:styleId="af7">
    <w:name w:val="Hyperlink"/>
    <w:uiPriority w:val="99"/>
    <w:unhideWhenUsed/>
    <w:rsid w:val="006E1794"/>
    <w:rPr>
      <w:color w:val="0563C1"/>
      <w:u w:val="single"/>
    </w:rPr>
  </w:style>
  <w:style w:type="paragraph" w:styleId="af8">
    <w:name w:val="No Spacing"/>
    <w:link w:val="af9"/>
    <w:uiPriority w:val="1"/>
    <w:qFormat/>
    <w:rsid w:val="006E1794"/>
    <w:pPr>
      <w:spacing w:after="0" w:line="240" w:lineRule="auto"/>
    </w:pPr>
    <w:rPr>
      <w:rFonts w:ascii="Times New Roman" w:eastAsia="Times New Roman" w:hAnsi="Times New Roman" w:cs="Times New Roman"/>
    </w:rPr>
  </w:style>
  <w:style w:type="paragraph" w:customStyle="1" w:styleId="snoska">
    <w:name w:val="snoska"/>
    <w:basedOn w:val="a5"/>
    <w:qFormat/>
    <w:rsid w:val="006E1794"/>
    <w:pPr>
      <w:widowControl w:val="0"/>
      <w:suppressAutoHyphens/>
      <w:spacing w:after="0" w:line="100" w:lineRule="atLeast"/>
      <w:jc w:val="both"/>
    </w:pPr>
    <w:rPr>
      <w:rFonts w:ascii="Arial" w:eastAsia="Times New Roman" w:hAnsi="Arial" w:cs="Arial"/>
      <w:sz w:val="24"/>
      <w:szCs w:val="24"/>
      <w:lang w:val="en-GB" w:eastAsia="zh-CN"/>
    </w:rPr>
  </w:style>
  <w:style w:type="character" w:customStyle="1" w:styleId="apple-style-span">
    <w:name w:val="apple-style-span"/>
    <w:rsid w:val="006E1794"/>
  </w:style>
  <w:style w:type="paragraph" w:customStyle="1" w:styleId="22">
    <w:name w:val="ТЗ2"/>
    <w:basedOn w:val="24"/>
    <w:next w:val="30"/>
    <w:autoRedefine/>
    <w:qFormat/>
    <w:rsid w:val="006E1794"/>
    <w:pPr>
      <w:keepLines w:val="0"/>
      <w:numPr>
        <w:ilvl w:val="1"/>
        <w:numId w:val="15"/>
      </w:numPr>
      <w:tabs>
        <w:tab w:val="left" w:pos="567"/>
        <w:tab w:val="left" w:pos="1134"/>
      </w:tabs>
      <w:spacing w:before="0" w:line="276" w:lineRule="auto"/>
      <w:ind w:left="0" w:firstLine="0"/>
      <w:contextualSpacing/>
    </w:pPr>
    <w:rPr>
      <w:rFonts w:ascii="Times New Roman" w:eastAsia="TimesNewRoman" w:hAnsi="Times New Roman" w:cs="Times New Roman"/>
      <w:b/>
      <w:bCs/>
      <w:color w:val="auto"/>
      <w:sz w:val="24"/>
      <w:szCs w:val="24"/>
      <w:lang w:eastAsia="ru-RU"/>
    </w:rPr>
  </w:style>
  <w:style w:type="paragraph" w:customStyle="1" w:styleId="1">
    <w:name w:val="ТЗ1"/>
    <w:basedOn w:val="14"/>
    <w:next w:val="22"/>
    <w:link w:val="1b"/>
    <w:autoRedefine/>
    <w:qFormat/>
    <w:rsid w:val="006E1794"/>
    <w:pPr>
      <w:keepLines w:val="0"/>
      <w:numPr>
        <w:numId w:val="56"/>
      </w:numPr>
      <w:tabs>
        <w:tab w:val="left" w:pos="567"/>
        <w:tab w:val="left" w:pos="993"/>
      </w:tabs>
      <w:spacing w:before="0" w:line="23" w:lineRule="atLeast"/>
      <w:ind w:left="0" w:firstLine="0"/>
      <w:contextualSpacing/>
      <w:jc w:val="both"/>
    </w:pPr>
    <w:rPr>
      <w:rFonts w:ascii="Times New Roman" w:eastAsia="Times New Roman" w:hAnsi="Times New Roman" w:cs="Times New Roman"/>
      <w:b/>
      <w:bCs/>
      <w:color w:val="auto"/>
      <w:szCs w:val="28"/>
      <w:lang w:val="x-none" w:eastAsia="ru-RU"/>
    </w:rPr>
  </w:style>
  <w:style w:type="paragraph" w:customStyle="1" w:styleId="Default">
    <w:name w:val="Default"/>
    <w:qFormat/>
    <w:rsid w:val="006E179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2">
    <w:name w:val="Subtitle"/>
    <w:aliases w:val="ТЗ 4"/>
    <w:basedOn w:val="4"/>
    <w:next w:val="a5"/>
    <w:link w:val="afa"/>
    <w:autoRedefine/>
    <w:uiPriority w:val="11"/>
    <w:qFormat/>
    <w:rsid w:val="006E1794"/>
    <w:pPr>
      <w:numPr>
        <w:ilvl w:val="0"/>
        <w:numId w:val="14"/>
      </w:numPr>
      <w:spacing w:before="0" w:line="240" w:lineRule="auto"/>
      <w:contextualSpacing/>
      <w:jc w:val="center"/>
    </w:pPr>
    <w:rPr>
      <w:rFonts w:ascii="Times New Roman" w:eastAsia="Times New Roman" w:hAnsi="Times New Roman" w:cs="Times New Roman"/>
      <w:smallCaps/>
      <w:color w:val="auto"/>
      <w:sz w:val="24"/>
      <w:szCs w:val="24"/>
      <w:lang w:val="x-none"/>
    </w:rPr>
  </w:style>
  <w:style w:type="character" w:customStyle="1" w:styleId="afa">
    <w:name w:val="Подзаголовок Знак"/>
    <w:aliases w:val="ТЗ 4 Знак"/>
    <w:basedOn w:val="a6"/>
    <w:link w:val="a2"/>
    <w:uiPriority w:val="11"/>
    <w:rsid w:val="006E1794"/>
    <w:rPr>
      <w:rFonts w:ascii="Times New Roman" w:eastAsia="Times New Roman" w:hAnsi="Times New Roman" w:cs="Times New Roman"/>
      <w:i/>
      <w:iCs/>
      <w:smallCaps/>
      <w:sz w:val="24"/>
      <w:szCs w:val="24"/>
      <w:lang w:val="x-none"/>
    </w:rPr>
  </w:style>
  <w:style w:type="paragraph" w:styleId="afb">
    <w:name w:val="Normal (Web)"/>
    <w:aliases w:val="Обычный (Web)"/>
    <w:basedOn w:val="a5"/>
    <w:link w:val="afc"/>
    <w:uiPriority w:val="99"/>
    <w:qFormat/>
    <w:rsid w:val="006E1794"/>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fc">
    <w:name w:val="Обычный (веб) Знак"/>
    <w:aliases w:val="Обычный (Web) Знак"/>
    <w:link w:val="afb"/>
    <w:uiPriority w:val="99"/>
    <w:locked/>
    <w:rsid w:val="006E1794"/>
    <w:rPr>
      <w:rFonts w:ascii="Times New Roman" w:eastAsia="Times New Roman" w:hAnsi="Times New Roman" w:cs="Times New Roman"/>
      <w:sz w:val="24"/>
      <w:szCs w:val="24"/>
      <w:lang w:val="x-none" w:eastAsia="ru-RU"/>
    </w:rPr>
  </w:style>
  <w:style w:type="paragraph" w:styleId="afd">
    <w:name w:val="List Paragraph"/>
    <w:aliases w:val="List_Paragraph,Multilevel para_II,List Paragraph1,List Paragraph (numbered (a)),Numbered list,Абзац списка1,Заголовок 1.1,1. спис,Абзац маркированнный,Заголовок_3,Bullet_IRAO,Мой Список,AC List 01,Подпись рисунка,Table-Normal,Абзац,3,H1-1"/>
    <w:basedOn w:val="a5"/>
    <w:link w:val="afe"/>
    <w:qFormat/>
    <w:rsid w:val="006E1794"/>
    <w:pPr>
      <w:widowControl w:val="0"/>
      <w:suppressAutoHyphens/>
      <w:spacing w:before="28" w:after="130" w:line="240" w:lineRule="auto"/>
      <w:ind w:left="720"/>
      <w:contextualSpacing/>
    </w:pPr>
    <w:rPr>
      <w:rFonts w:ascii="Georgia" w:eastAsia="Times New Roman" w:hAnsi="Georgia" w:cs="Mangal"/>
      <w:color w:val="000000"/>
      <w:kern w:val="2"/>
      <w:sz w:val="24"/>
      <w:szCs w:val="21"/>
      <w:lang w:eastAsia="zh-CN" w:bidi="hi-IN"/>
    </w:rPr>
  </w:style>
  <w:style w:type="paragraph" w:styleId="aff">
    <w:name w:val="Body Text Indent"/>
    <w:basedOn w:val="a5"/>
    <w:link w:val="aff0"/>
    <w:uiPriority w:val="99"/>
    <w:unhideWhenUsed/>
    <w:rsid w:val="006E1794"/>
    <w:pPr>
      <w:widowControl w:val="0"/>
      <w:suppressAutoHyphens/>
      <w:spacing w:before="28" w:after="120" w:line="240" w:lineRule="auto"/>
      <w:ind w:left="283"/>
    </w:pPr>
    <w:rPr>
      <w:rFonts w:ascii="Georgia" w:eastAsia="Times New Roman" w:hAnsi="Georgia" w:cs="Mangal"/>
      <w:color w:val="000000"/>
      <w:kern w:val="2"/>
      <w:sz w:val="24"/>
      <w:szCs w:val="21"/>
      <w:lang w:eastAsia="zh-CN" w:bidi="hi-IN"/>
    </w:rPr>
  </w:style>
  <w:style w:type="character" w:customStyle="1" w:styleId="aff0">
    <w:name w:val="Основной текст с отступом Знак"/>
    <w:basedOn w:val="a6"/>
    <w:link w:val="aff"/>
    <w:uiPriority w:val="99"/>
    <w:rsid w:val="006E1794"/>
    <w:rPr>
      <w:rFonts w:ascii="Georgia" w:eastAsia="Times New Roman" w:hAnsi="Georgia" w:cs="Mangal"/>
      <w:color w:val="000000"/>
      <w:kern w:val="2"/>
      <w:sz w:val="24"/>
      <w:szCs w:val="21"/>
      <w:lang w:eastAsia="zh-CN" w:bidi="hi-IN"/>
    </w:rPr>
  </w:style>
  <w:style w:type="paragraph" w:customStyle="1" w:styleId="BodyTextBody">
    <w:name w:val="Body Text.Body"/>
    <w:qFormat/>
    <w:rsid w:val="006E1794"/>
    <w:pPr>
      <w:spacing w:before="120" w:after="120" w:line="240" w:lineRule="auto"/>
      <w:jc w:val="both"/>
    </w:pPr>
    <w:rPr>
      <w:rFonts w:ascii="Times New Roman" w:eastAsia="Times New Roman" w:hAnsi="Times New Roman" w:cs="Times New Roman"/>
      <w:sz w:val="24"/>
      <w:szCs w:val="20"/>
      <w:lang w:val="en-US"/>
    </w:rPr>
  </w:style>
  <w:style w:type="paragraph" w:styleId="34">
    <w:name w:val="Body Text Indent 3"/>
    <w:basedOn w:val="a5"/>
    <w:link w:val="35"/>
    <w:uiPriority w:val="99"/>
    <w:semiHidden/>
    <w:unhideWhenUsed/>
    <w:rsid w:val="006E1794"/>
    <w:pPr>
      <w:spacing w:after="120" w:line="276" w:lineRule="auto"/>
      <w:ind w:left="283" w:firstLine="720"/>
      <w:jc w:val="both"/>
    </w:pPr>
    <w:rPr>
      <w:rFonts w:ascii="Times New Roman" w:eastAsia="Times New Roman" w:hAnsi="Times New Roman" w:cs="Times New Roman"/>
      <w:bCs/>
      <w:sz w:val="16"/>
      <w:szCs w:val="16"/>
      <w:lang w:eastAsia="ru-RU"/>
    </w:rPr>
  </w:style>
  <w:style w:type="character" w:customStyle="1" w:styleId="35">
    <w:name w:val="Основной текст с отступом 3 Знак"/>
    <w:basedOn w:val="a6"/>
    <w:link w:val="34"/>
    <w:uiPriority w:val="99"/>
    <w:semiHidden/>
    <w:rsid w:val="006E1794"/>
    <w:rPr>
      <w:rFonts w:ascii="Times New Roman" w:eastAsia="Times New Roman" w:hAnsi="Times New Roman" w:cs="Times New Roman"/>
      <w:bCs/>
      <w:sz w:val="16"/>
      <w:szCs w:val="16"/>
      <w:lang w:eastAsia="ru-RU"/>
    </w:rPr>
  </w:style>
  <w:style w:type="paragraph" w:styleId="a4">
    <w:name w:val="List Bullet"/>
    <w:basedOn w:val="a5"/>
    <w:autoRedefine/>
    <w:rsid w:val="006E1794"/>
    <w:pPr>
      <w:numPr>
        <w:numId w:val="13"/>
      </w:num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bullet1">
    <w:name w:val="bullet 1"/>
    <w:basedOn w:val="a5"/>
    <w:uiPriority w:val="99"/>
    <w:qFormat/>
    <w:rsid w:val="006E1794"/>
    <w:pPr>
      <w:tabs>
        <w:tab w:val="num" w:pos="720"/>
      </w:tabs>
      <w:spacing w:before="80" w:after="120" w:line="320" w:lineRule="exact"/>
      <w:ind w:left="720" w:hanging="360"/>
      <w:jc w:val="both"/>
    </w:pPr>
    <w:rPr>
      <w:rFonts w:ascii="Times New Roman" w:eastAsia="Times New Roman" w:hAnsi="Times New Roman" w:cs="Times New Roman"/>
      <w:sz w:val="24"/>
      <w:szCs w:val="24"/>
      <w:lang w:val="en-US" w:eastAsia="ru-RU"/>
    </w:rPr>
  </w:style>
  <w:style w:type="character" w:customStyle="1" w:styleId="afe">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afd"/>
    <w:uiPriority w:val="34"/>
    <w:qFormat/>
    <w:rsid w:val="006E1794"/>
    <w:rPr>
      <w:rFonts w:ascii="Georgia" w:eastAsia="Times New Roman" w:hAnsi="Georgia" w:cs="Mangal"/>
      <w:color w:val="000000"/>
      <w:kern w:val="2"/>
      <w:sz w:val="24"/>
      <w:szCs w:val="21"/>
      <w:lang w:eastAsia="zh-CN" w:bidi="hi-IN"/>
    </w:rPr>
  </w:style>
  <w:style w:type="character" w:customStyle="1" w:styleId="apple-converted-space">
    <w:name w:val="apple-converted-space"/>
    <w:basedOn w:val="a6"/>
    <w:rsid w:val="006E1794"/>
  </w:style>
  <w:style w:type="character" w:customStyle="1" w:styleId="1b">
    <w:name w:val="ТЗ1 Знак"/>
    <w:link w:val="1"/>
    <w:rsid w:val="006E1794"/>
    <w:rPr>
      <w:rFonts w:ascii="Times New Roman" w:eastAsia="Times New Roman" w:hAnsi="Times New Roman" w:cs="Times New Roman"/>
      <w:b/>
      <w:bCs/>
      <w:sz w:val="32"/>
      <w:szCs w:val="28"/>
      <w:lang w:val="x-none" w:eastAsia="ru-RU"/>
    </w:rPr>
  </w:style>
  <w:style w:type="paragraph" w:styleId="27">
    <w:name w:val="Body Text 2"/>
    <w:basedOn w:val="a5"/>
    <w:link w:val="28"/>
    <w:uiPriority w:val="99"/>
    <w:unhideWhenUsed/>
    <w:rsid w:val="006E1794"/>
    <w:pPr>
      <w:widowControl w:val="0"/>
      <w:suppressAutoHyphens/>
      <w:spacing w:before="28" w:after="120" w:line="480" w:lineRule="auto"/>
    </w:pPr>
    <w:rPr>
      <w:rFonts w:ascii="Georgia" w:eastAsia="Times New Roman" w:hAnsi="Georgia" w:cs="Mangal"/>
      <w:color w:val="000000"/>
      <w:kern w:val="2"/>
      <w:sz w:val="24"/>
      <w:szCs w:val="21"/>
      <w:lang w:eastAsia="zh-CN" w:bidi="hi-IN"/>
    </w:rPr>
  </w:style>
  <w:style w:type="character" w:customStyle="1" w:styleId="28">
    <w:name w:val="Основной текст 2 Знак"/>
    <w:basedOn w:val="a6"/>
    <w:link w:val="27"/>
    <w:uiPriority w:val="99"/>
    <w:rsid w:val="006E1794"/>
    <w:rPr>
      <w:rFonts w:ascii="Georgia" w:eastAsia="Times New Roman" w:hAnsi="Georgia" w:cs="Mangal"/>
      <w:color w:val="000000"/>
      <w:kern w:val="2"/>
      <w:sz w:val="24"/>
      <w:szCs w:val="21"/>
      <w:lang w:eastAsia="zh-CN" w:bidi="hi-IN"/>
    </w:rPr>
  </w:style>
  <w:style w:type="paragraph" w:customStyle="1" w:styleId="Style37">
    <w:name w:val="Style37"/>
    <w:basedOn w:val="a5"/>
    <w:uiPriority w:val="99"/>
    <w:qFormat/>
    <w:rsid w:val="006E17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9">
    <w:name w:val="Font Style69"/>
    <w:uiPriority w:val="99"/>
    <w:rsid w:val="006E1794"/>
    <w:rPr>
      <w:rFonts w:ascii="Times New Roman" w:hAnsi="Times New Roman" w:cs="Times New Roman"/>
      <w:color w:val="000000"/>
      <w:sz w:val="22"/>
      <w:szCs w:val="22"/>
    </w:rPr>
  </w:style>
  <w:style w:type="paragraph" w:styleId="36">
    <w:name w:val="Body Text 3"/>
    <w:basedOn w:val="a5"/>
    <w:link w:val="37"/>
    <w:uiPriority w:val="99"/>
    <w:unhideWhenUsed/>
    <w:rsid w:val="006E1794"/>
    <w:pPr>
      <w:widowControl w:val="0"/>
      <w:suppressAutoHyphens/>
      <w:spacing w:before="28" w:after="120" w:line="240" w:lineRule="auto"/>
    </w:pPr>
    <w:rPr>
      <w:rFonts w:ascii="Georgia" w:eastAsia="Times New Roman" w:hAnsi="Georgia" w:cs="Mangal"/>
      <w:color w:val="000000"/>
      <w:kern w:val="2"/>
      <w:sz w:val="16"/>
      <w:szCs w:val="14"/>
      <w:lang w:eastAsia="zh-CN" w:bidi="hi-IN"/>
    </w:rPr>
  </w:style>
  <w:style w:type="character" w:customStyle="1" w:styleId="37">
    <w:name w:val="Основной текст 3 Знак"/>
    <w:basedOn w:val="a6"/>
    <w:link w:val="36"/>
    <w:uiPriority w:val="99"/>
    <w:rsid w:val="006E1794"/>
    <w:rPr>
      <w:rFonts w:ascii="Georgia" w:eastAsia="Times New Roman" w:hAnsi="Georgia" w:cs="Mangal"/>
      <w:color w:val="000000"/>
      <w:kern w:val="2"/>
      <w:sz w:val="16"/>
      <w:szCs w:val="14"/>
      <w:lang w:eastAsia="zh-CN" w:bidi="hi-IN"/>
    </w:rPr>
  </w:style>
  <w:style w:type="paragraph" w:customStyle="1" w:styleId="m">
    <w:name w:val="m_СписокТабл"/>
    <w:basedOn w:val="a5"/>
    <w:qFormat/>
    <w:rsid w:val="006E1794"/>
    <w:pPr>
      <w:suppressAutoHyphens/>
      <w:spacing w:after="0" w:line="240" w:lineRule="auto"/>
      <w:ind w:firstLine="567"/>
      <w:jc w:val="both"/>
    </w:pPr>
    <w:rPr>
      <w:rFonts w:ascii="Times New Roman" w:eastAsia="Times New Roman" w:hAnsi="Times New Roman" w:cs="Times New Roman"/>
      <w:sz w:val="24"/>
      <w:szCs w:val="24"/>
      <w:lang w:eastAsia="zh-CN"/>
    </w:rPr>
  </w:style>
  <w:style w:type="paragraph" w:customStyle="1" w:styleId="1c">
    <w:name w:val="Заголовок оглавления1"/>
    <w:basedOn w:val="14"/>
    <w:next w:val="a5"/>
    <w:uiPriority w:val="39"/>
    <w:unhideWhenUsed/>
    <w:qFormat/>
    <w:rsid w:val="006E1794"/>
    <w:pPr>
      <w:tabs>
        <w:tab w:val="num" w:pos="360"/>
        <w:tab w:val="left" w:pos="993"/>
      </w:tabs>
      <w:spacing w:before="0"/>
      <w:ind w:firstLine="709"/>
      <w:contextualSpacing/>
      <w:mirrorIndents/>
      <w:jc w:val="both"/>
      <w:outlineLvl w:val="9"/>
    </w:pPr>
    <w:rPr>
      <w:rFonts w:ascii="Times New Roman" w:hAnsi="Times New Roman"/>
      <w:b/>
      <w:smallCaps/>
      <w:color w:val="auto"/>
      <w:sz w:val="26"/>
      <w:lang w:eastAsia="ru-RU"/>
    </w:rPr>
  </w:style>
  <w:style w:type="paragraph" w:styleId="1d">
    <w:name w:val="toc 1"/>
    <w:basedOn w:val="a5"/>
    <w:next w:val="a5"/>
    <w:link w:val="1e"/>
    <w:autoRedefine/>
    <w:uiPriority w:val="39"/>
    <w:unhideWhenUsed/>
    <w:qFormat/>
    <w:rsid w:val="00AC7915"/>
    <w:pPr>
      <w:widowControl w:val="0"/>
      <w:suppressAutoHyphens/>
      <w:spacing w:before="20" w:after="0" w:line="276" w:lineRule="auto"/>
      <w:contextualSpacing/>
    </w:pPr>
    <w:rPr>
      <w:rFonts w:ascii="Times New Roman" w:eastAsia="Times New Roman" w:hAnsi="Times New Roman" w:cs="Mangal"/>
      <w:color w:val="000000"/>
      <w:kern w:val="2"/>
      <w:sz w:val="24"/>
      <w:szCs w:val="21"/>
      <w:lang w:eastAsia="zh-CN" w:bidi="hi-IN"/>
    </w:rPr>
  </w:style>
  <w:style w:type="paragraph" w:styleId="29">
    <w:name w:val="toc 2"/>
    <w:basedOn w:val="a5"/>
    <w:next w:val="a5"/>
    <w:autoRedefine/>
    <w:uiPriority w:val="39"/>
    <w:unhideWhenUsed/>
    <w:qFormat/>
    <w:rsid w:val="00AC7915"/>
    <w:pPr>
      <w:widowControl w:val="0"/>
      <w:tabs>
        <w:tab w:val="left" w:pos="880"/>
        <w:tab w:val="right" w:leader="dot" w:pos="9628"/>
      </w:tabs>
      <w:suppressAutoHyphens/>
      <w:spacing w:after="0" w:line="276" w:lineRule="auto"/>
      <w:ind w:left="284"/>
      <w:contextualSpacing/>
    </w:pPr>
    <w:rPr>
      <w:rFonts w:ascii="Times New Roman" w:eastAsia="Times New Roman" w:hAnsi="Times New Roman" w:cs="Mangal"/>
      <w:color w:val="000000"/>
      <w:kern w:val="2"/>
      <w:sz w:val="24"/>
      <w:szCs w:val="21"/>
      <w:lang w:eastAsia="zh-CN" w:bidi="hi-IN"/>
    </w:rPr>
  </w:style>
  <w:style w:type="paragraph" w:styleId="38">
    <w:name w:val="toc 3"/>
    <w:basedOn w:val="a5"/>
    <w:next w:val="a5"/>
    <w:autoRedefine/>
    <w:uiPriority w:val="39"/>
    <w:unhideWhenUsed/>
    <w:qFormat/>
    <w:rsid w:val="00AC7915"/>
    <w:pPr>
      <w:widowControl w:val="0"/>
      <w:suppressAutoHyphens/>
      <w:spacing w:after="0" w:line="276" w:lineRule="auto"/>
      <w:ind w:left="567"/>
      <w:contextualSpacing/>
    </w:pPr>
    <w:rPr>
      <w:rFonts w:ascii="Times New Roman" w:eastAsia="Times New Roman" w:hAnsi="Times New Roman" w:cs="Mangal"/>
      <w:color w:val="000000"/>
      <w:kern w:val="2"/>
      <w:sz w:val="24"/>
      <w:szCs w:val="21"/>
      <w:lang w:eastAsia="zh-CN" w:bidi="hi-IN"/>
    </w:rPr>
  </w:style>
  <w:style w:type="numbering" w:customStyle="1" w:styleId="a0">
    <w:name w:val="Нумерация заголовков"/>
    <w:uiPriority w:val="99"/>
    <w:rsid w:val="006E1794"/>
    <w:pPr>
      <w:numPr>
        <w:numId w:val="18"/>
      </w:numPr>
    </w:pPr>
  </w:style>
  <w:style w:type="character" w:styleId="aff1">
    <w:name w:val="annotation reference"/>
    <w:basedOn w:val="a6"/>
    <w:uiPriority w:val="99"/>
    <w:semiHidden/>
    <w:unhideWhenUsed/>
    <w:rsid w:val="006E1794"/>
    <w:rPr>
      <w:sz w:val="16"/>
      <w:szCs w:val="16"/>
    </w:rPr>
  </w:style>
  <w:style w:type="paragraph" w:styleId="aff2">
    <w:name w:val="annotation text"/>
    <w:basedOn w:val="a5"/>
    <w:link w:val="aff3"/>
    <w:uiPriority w:val="99"/>
    <w:unhideWhenUsed/>
    <w:rsid w:val="006E1794"/>
    <w:pPr>
      <w:widowControl w:val="0"/>
      <w:suppressAutoHyphens/>
      <w:spacing w:before="28" w:after="130" w:line="240" w:lineRule="auto"/>
    </w:pPr>
    <w:rPr>
      <w:rFonts w:ascii="Georgia" w:eastAsia="Times New Roman" w:hAnsi="Georgia" w:cs="Mangal"/>
      <w:color w:val="000000"/>
      <w:kern w:val="2"/>
      <w:sz w:val="20"/>
      <w:szCs w:val="18"/>
      <w:lang w:eastAsia="zh-CN" w:bidi="hi-IN"/>
    </w:rPr>
  </w:style>
  <w:style w:type="character" w:customStyle="1" w:styleId="aff3">
    <w:name w:val="Текст примечания Знак"/>
    <w:basedOn w:val="a6"/>
    <w:link w:val="aff2"/>
    <w:uiPriority w:val="99"/>
    <w:rsid w:val="006E1794"/>
    <w:rPr>
      <w:rFonts w:ascii="Georgia" w:eastAsia="Times New Roman" w:hAnsi="Georgia" w:cs="Mangal"/>
      <w:color w:val="000000"/>
      <w:kern w:val="2"/>
      <w:sz w:val="20"/>
      <w:szCs w:val="18"/>
      <w:lang w:eastAsia="zh-CN" w:bidi="hi-IN"/>
    </w:rPr>
  </w:style>
  <w:style w:type="paragraph" w:styleId="aff4">
    <w:name w:val="annotation subject"/>
    <w:basedOn w:val="aff2"/>
    <w:next w:val="aff2"/>
    <w:link w:val="aff5"/>
    <w:uiPriority w:val="99"/>
    <w:semiHidden/>
    <w:unhideWhenUsed/>
    <w:rsid w:val="006E1794"/>
    <w:rPr>
      <w:b/>
      <w:bCs/>
    </w:rPr>
  </w:style>
  <w:style w:type="character" w:customStyle="1" w:styleId="aff5">
    <w:name w:val="Тема примечания Знак"/>
    <w:basedOn w:val="aff3"/>
    <w:link w:val="aff4"/>
    <w:uiPriority w:val="99"/>
    <w:semiHidden/>
    <w:rsid w:val="006E1794"/>
    <w:rPr>
      <w:rFonts w:ascii="Georgia" w:eastAsia="Times New Roman" w:hAnsi="Georgia" w:cs="Mangal"/>
      <w:b/>
      <w:bCs/>
      <w:color w:val="000000"/>
      <w:kern w:val="2"/>
      <w:sz w:val="20"/>
      <w:szCs w:val="18"/>
      <w:lang w:eastAsia="zh-CN" w:bidi="hi-IN"/>
    </w:rPr>
  </w:style>
  <w:style w:type="character" w:customStyle="1" w:styleId="aff6">
    <w:name w:val="Основной текст_"/>
    <w:link w:val="91"/>
    <w:locked/>
    <w:rsid w:val="006E1794"/>
    <w:rPr>
      <w:shd w:val="clear" w:color="auto" w:fill="FFFFFF"/>
    </w:rPr>
  </w:style>
  <w:style w:type="paragraph" w:customStyle="1" w:styleId="91">
    <w:name w:val="Основной текст9"/>
    <w:basedOn w:val="a5"/>
    <w:link w:val="aff6"/>
    <w:qFormat/>
    <w:rsid w:val="006E1794"/>
    <w:pPr>
      <w:widowControl w:val="0"/>
      <w:shd w:val="clear" w:color="auto" w:fill="FFFFFF"/>
      <w:spacing w:after="4260" w:line="298" w:lineRule="exact"/>
      <w:ind w:hanging="1940"/>
      <w:jc w:val="center"/>
    </w:pPr>
  </w:style>
  <w:style w:type="table" w:styleId="aff7">
    <w:name w:val="Table Grid"/>
    <w:basedOn w:val="a7"/>
    <w:uiPriority w:val="39"/>
    <w:rsid w:val="006E1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Без интервала Знак"/>
    <w:link w:val="af8"/>
    <w:uiPriority w:val="1"/>
    <w:rsid w:val="006E1794"/>
    <w:rPr>
      <w:rFonts w:ascii="Times New Roman" w:eastAsia="Times New Roman" w:hAnsi="Times New Roman" w:cs="Times New Roman"/>
    </w:rPr>
  </w:style>
  <w:style w:type="paragraph" w:customStyle="1" w:styleId="BodyText21">
    <w:name w:val="Body Text 21"/>
    <w:basedOn w:val="a5"/>
    <w:qFormat/>
    <w:rsid w:val="006E1794"/>
    <w:pPr>
      <w:spacing w:after="0" w:line="240" w:lineRule="auto"/>
      <w:jc w:val="both"/>
    </w:pPr>
    <w:rPr>
      <w:rFonts w:ascii="Times New Roman" w:eastAsia="Times New Roman" w:hAnsi="Times New Roman" w:cs="Times New Roman"/>
      <w:snapToGrid w:val="0"/>
      <w:sz w:val="24"/>
      <w:szCs w:val="20"/>
      <w:lang w:eastAsia="ru-RU"/>
    </w:rPr>
  </w:style>
  <w:style w:type="paragraph" w:customStyle="1" w:styleId="new">
    <w:name w:val="Нумерованный список new"/>
    <w:basedOn w:val="aff"/>
    <w:qFormat/>
    <w:rsid w:val="006E1794"/>
    <w:pPr>
      <w:numPr>
        <w:numId w:val="47"/>
      </w:numPr>
      <w:suppressAutoHyphens w:val="0"/>
      <w:spacing w:before="0" w:after="0" w:line="360" w:lineRule="auto"/>
      <w:jc w:val="both"/>
    </w:pPr>
    <w:rPr>
      <w:rFonts w:ascii="Times New Roman" w:hAnsi="Times New Roman" w:cs="Times New Roman"/>
      <w:color w:val="auto"/>
      <w:kern w:val="0"/>
      <w:sz w:val="23"/>
      <w:szCs w:val="23"/>
      <w:lang w:eastAsia="ru-RU" w:bidi="ar-SA"/>
    </w:rPr>
  </w:style>
  <w:style w:type="paragraph" w:customStyle="1" w:styleId="11">
    <w:name w:val="маркер 1"/>
    <w:basedOn w:val="a5"/>
    <w:link w:val="1f"/>
    <w:qFormat/>
    <w:rsid w:val="006E1794"/>
    <w:pPr>
      <w:numPr>
        <w:numId w:val="48"/>
      </w:numPr>
      <w:spacing w:before="120" w:after="120" w:line="276" w:lineRule="auto"/>
    </w:pPr>
    <w:rPr>
      <w:rFonts w:ascii="Times New Roman" w:eastAsia="Times New Roman" w:hAnsi="Times New Roman" w:cs="Times New Roman"/>
      <w:sz w:val="24"/>
      <w:szCs w:val="24"/>
      <w:lang w:eastAsia="ru-RU"/>
    </w:rPr>
  </w:style>
  <w:style w:type="character" w:customStyle="1" w:styleId="1f">
    <w:name w:val="маркер 1 Знак"/>
    <w:basedOn w:val="a6"/>
    <w:link w:val="11"/>
    <w:rsid w:val="006E1794"/>
    <w:rPr>
      <w:rFonts w:ascii="Times New Roman" w:eastAsia="Times New Roman" w:hAnsi="Times New Roman" w:cs="Times New Roman"/>
      <w:sz w:val="24"/>
      <w:szCs w:val="24"/>
      <w:lang w:eastAsia="ru-RU"/>
    </w:rPr>
  </w:style>
  <w:style w:type="paragraph" w:customStyle="1" w:styleId="aff8">
    <w:name w:val="ГС_Основной_текст"/>
    <w:link w:val="aff9"/>
    <w:qFormat/>
    <w:rsid w:val="006E1794"/>
    <w:pPr>
      <w:spacing w:before="60" w:after="60" w:line="276" w:lineRule="auto"/>
      <w:ind w:firstLine="567"/>
    </w:pPr>
    <w:rPr>
      <w:rFonts w:ascii="Times New Roman" w:eastAsia="Times New Roman" w:hAnsi="Times New Roman" w:cs="Times New Roman"/>
      <w:snapToGrid w:val="0"/>
      <w:sz w:val="24"/>
      <w:szCs w:val="24"/>
      <w:lang w:eastAsia="ru-RU"/>
    </w:rPr>
  </w:style>
  <w:style w:type="character" w:customStyle="1" w:styleId="hps">
    <w:name w:val="hps"/>
    <w:rsid w:val="006E1794"/>
  </w:style>
  <w:style w:type="table" w:customStyle="1" w:styleId="-431">
    <w:name w:val="Таблица-сетка 4 — акцент 31"/>
    <w:basedOn w:val="a7"/>
    <w:next w:val="-432"/>
    <w:uiPriority w:val="49"/>
    <w:rsid w:val="006E1794"/>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paragraph">
    <w:name w:val="paragraph"/>
    <w:basedOn w:val="a5"/>
    <w:qFormat/>
    <w:rsid w:val="006E17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6"/>
    <w:rsid w:val="006E1794"/>
  </w:style>
  <w:style w:type="character" w:customStyle="1" w:styleId="eop">
    <w:name w:val="eop"/>
    <w:basedOn w:val="a6"/>
    <w:rsid w:val="006E1794"/>
  </w:style>
  <w:style w:type="character" w:customStyle="1" w:styleId="spellingerror">
    <w:name w:val="spellingerror"/>
    <w:basedOn w:val="a6"/>
    <w:rsid w:val="006E1794"/>
  </w:style>
  <w:style w:type="paragraph" w:customStyle="1" w:styleId="1f0">
    <w:name w:val="Ирина 1"/>
    <w:basedOn w:val="a5"/>
    <w:link w:val="1f1"/>
    <w:autoRedefine/>
    <w:qFormat/>
    <w:rsid w:val="006E1794"/>
    <w:pPr>
      <w:suppressAutoHyphens/>
      <w:spacing w:after="0" w:line="276" w:lineRule="auto"/>
      <w:contextualSpacing/>
    </w:pPr>
    <w:rPr>
      <w:rFonts w:ascii="Times New Roman" w:eastAsia="Times New Roman" w:hAnsi="Times New Roman" w:cs="Times New Roman"/>
      <w:b/>
      <w:bCs/>
      <w:caps/>
      <w:snapToGrid w:val="0"/>
      <w:sz w:val="24"/>
      <w:szCs w:val="32"/>
      <w:shd w:val="clear" w:color="auto" w:fill="FFFFFF"/>
      <w:lang w:eastAsia="ru-RU"/>
    </w:rPr>
  </w:style>
  <w:style w:type="character" w:customStyle="1" w:styleId="1f1">
    <w:name w:val="Ирина 1 Знак"/>
    <w:basedOn w:val="a6"/>
    <w:link w:val="1f0"/>
    <w:rsid w:val="006E1794"/>
    <w:rPr>
      <w:rFonts w:ascii="Times New Roman" w:eastAsia="Times New Roman" w:hAnsi="Times New Roman" w:cs="Times New Roman"/>
      <w:b/>
      <w:bCs/>
      <w:caps/>
      <w:snapToGrid w:val="0"/>
      <w:sz w:val="24"/>
      <w:szCs w:val="32"/>
      <w:lang w:eastAsia="ru-RU"/>
    </w:rPr>
  </w:style>
  <w:style w:type="character" w:customStyle="1" w:styleId="scxw20123649">
    <w:name w:val="scxw20123649"/>
    <w:basedOn w:val="a6"/>
    <w:rsid w:val="006E1794"/>
  </w:style>
  <w:style w:type="paragraph" w:customStyle="1" w:styleId="Normal1">
    <w:name w:val="Normal1"/>
    <w:qFormat/>
    <w:rsid w:val="006E1794"/>
    <w:pPr>
      <w:spacing w:after="0" w:line="240" w:lineRule="auto"/>
    </w:pPr>
    <w:rPr>
      <w:rFonts w:ascii="Times New Roman" w:eastAsia="Times New Roman" w:hAnsi="Times New Roman" w:cs="Times New Roman"/>
      <w:snapToGrid w:val="0"/>
      <w:sz w:val="24"/>
      <w:szCs w:val="20"/>
      <w:lang w:eastAsia="ru-RU"/>
    </w:rPr>
  </w:style>
  <w:style w:type="character" w:customStyle="1" w:styleId="findhit">
    <w:name w:val="findhit"/>
    <w:basedOn w:val="a6"/>
    <w:rsid w:val="006E1794"/>
  </w:style>
  <w:style w:type="character" w:customStyle="1" w:styleId="contextualspellingandgrammarerror">
    <w:name w:val="contextualspellingandgrammarerror"/>
    <w:basedOn w:val="a6"/>
    <w:rsid w:val="006E1794"/>
  </w:style>
  <w:style w:type="paragraph" w:customStyle="1" w:styleId="msonormal0">
    <w:name w:val="msonormal"/>
    <w:basedOn w:val="a5"/>
    <w:qFormat/>
    <w:rsid w:val="006E17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6"/>
    <w:rsid w:val="006E1794"/>
  </w:style>
  <w:style w:type="paragraph" w:customStyle="1" w:styleId="outlineelement">
    <w:name w:val="outlineelement"/>
    <w:basedOn w:val="a5"/>
    <w:qFormat/>
    <w:rsid w:val="006E17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a">
    <w:name w:val="Revision"/>
    <w:hidden/>
    <w:uiPriority w:val="99"/>
    <w:semiHidden/>
    <w:rsid w:val="006E1794"/>
    <w:pPr>
      <w:spacing w:after="0" w:line="240" w:lineRule="auto"/>
    </w:pPr>
    <w:rPr>
      <w:rFonts w:ascii="Georgia" w:eastAsia="Times New Roman" w:hAnsi="Georgia" w:cs="Mangal"/>
      <w:color w:val="000000"/>
      <w:kern w:val="2"/>
      <w:sz w:val="24"/>
      <w:szCs w:val="21"/>
      <w:lang w:eastAsia="zh-CN" w:bidi="hi-IN"/>
    </w:rPr>
  </w:style>
  <w:style w:type="paragraph" w:customStyle="1" w:styleId="Bullets">
    <w:name w:val="Bullets"/>
    <w:basedOn w:val="a5"/>
    <w:qFormat/>
    <w:rsid w:val="006E1794"/>
    <w:pPr>
      <w:widowControl w:val="0"/>
      <w:tabs>
        <w:tab w:val="left" w:pos="270"/>
      </w:tabs>
      <w:autoSpaceDE w:val="0"/>
      <w:autoSpaceDN w:val="0"/>
      <w:adjustRightInd w:val="0"/>
      <w:spacing w:after="180" w:line="280" w:lineRule="atLeast"/>
      <w:ind w:left="360"/>
      <w:textAlignment w:val="baseline"/>
    </w:pPr>
    <w:rPr>
      <w:rFonts w:ascii="Arial" w:eastAsia="Times New Roman" w:hAnsi="Arial" w:cs="Times New Roman"/>
      <w:color w:val="000000"/>
      <w:szCs w:val="20"/>
      <w:lang w:val="en-US" w:bidi="he-IL"/>
    </w:rPr>
  </w:style>
  <w:style w:type="paragraph" w:styleId="41">
    <w:name w:val="toc 4"/>
    <w:basedOn w:val="a5"/>
    <w:next w:val="a5"/>
    <w:autoRedefine/>
    <w:uiPriority w:val="39"/>
    <w:unhideWhenUsed/>
    <w:rsid w:val="00AC7915"/>
    <w:pPr>
      <w:widowControl w:val="0"/>
      <w:suppressAutoHyphens/>
      <w:spacing w:after="0" w:line="276" w:lineRule="auto"/>
      <w:ind w:left="851"/>
      <w:contextualSpacing/>
    </w:pPr>
    <w:rPr>
      <w:rFonts w:ascii="Times New Roman" w:eastAsia="Times New Roman" w:hAnsi="Times New Roman" w:cs="Mangal"/>
      <w:color w:val="000000"/>
      <w:kern w:val="2"/>
      <w:sz w:val="24"/>
      <w:szCs w:val="21"/>
      <w:lang w:eastAsia="zh-CN" w:bidi="hi-IN"/>
    </w:rPr>
  </w:style>
  <w:style w:type="table" w:customStyle="1" w:styleId="-432">
    <w:name w:val="Таблица-сетка 4 — акцент 32"/>
    <w:basedOn w:val="a7"/>
    <w:uiPriority w:val="49"/>
    <w:rsid w:val="006E1794"/>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50">
    <w:name w:val="Заголовок 5 Знак"/>
    <w:aliases w:val="H5 Знак,Заголовок 5 Знак1 Знак,Заголовок 5 Знак Знак Знак"/>
    <w:basedOn w:val="a6"/>
    <w:link w:val="5"/>
    <w:uiPriority w:val="99"/>
    <w:rsid w:val="00E53D85"/>
    <w:rPr>
      <w:rFonts w:ascii="Calibri Light" w:eastAsia="Times New Roman" w:hAnsi="Calibri Light" w:cs="Times New Roman"/>
      <w:color w:val="1F3763"/>
      <w:sz w:val="24"/>
      <w:szCs w:val="24"/>
    </w:rPr>
  </w:style>
  <w:style w:type="character" w:customStyle="1" w:styleId="60">
    <w:name w:val="Заголовок 6 Знак"/>
    <w:basedOn w:val="a6"/>
    <w:link w:val="6"/>
    <w:uiPriority w:val="99"/>
    <w:rsid w:val="00E53D85"/>
    <w:rPr>
      <w:rFonts w:ascii="Calibri Light" w:eastAsia="Times New Roman" w:hAnsi="Calibri Light" w:cs="Times New Roman"/>
      <w:i/>
      <w:iCs/>
      <w:color w:val="1F3763"/>
      <w:sz w:val="24"/>
      <w:szCs w:val="24"/>
    </w:rPr>
  </w:style>
  <w:style w:type="character" w:customStyle="1" w:styleId="70">
    <w:name w:val="Заголовок 7 Знак"/>
    <w:basedOn w:val="a6"/>
    <w:link w:val="7"/>
    <w:uiPriority w:val="99"/>
    <w:rsid w:val="00E53D85"/>
    <w:rPr>
      <w:rFonts w:ascii="Calibri Light" w:eastAsia="Times New Roman" w:hAnsi="Calibri Light" w:cs="Times New Roman"/>
      <w:i/>
      <w:iCs/>
      <w:color w:val="404040"/>
      <w:sz w:val="24"/>
      <w:szCs w:val="24"/>
    </w:rPr>
  </w:style>
  <w:style w:type="character" w:customStyle="1" w:styleId="80">
    <w:name w:val="Заголовок 8 Знак"/>
    <w:basedOn w:val="a6"/>
    <w:link w:val="8"/>
    <w:uiPriority w:val="99"/>
    <w:rsid w:val="00E53D85"/>
    <w:rPr>
      <w:rFonts w:ascii="Calibri Light" w:eastAsia="Times New Roman" w:hAnsi="Calibri Light" w:cs="Times New Roman"/>
      <w:color w:val="404040"/>
      <w:sz w:val="20"/>
      <w:szCs w:val="20"/>
    </w:rPr>
  </w:style>
  <w:style w:type="character" w:customStyle="1" w:styleId="90">
    <w:name w:val="Заголовок 9 Знак"/>
    <w:basedOn w:val="a6"/>
    <w:link w:val="9"/>
    <w:uiPriority w:val="99"/>
    <w:rsid w:val="00E53D85"/>
    <w:rPr>
      <w:rFonts w:ascii="Calibri Light" w:eastAsia="Times New Roman" w:hAnsi="Calibri Light" w:cs="Times New Roman"/>
      <w:i/>
      <w:iCs/>
      <w:color w:val="404040"/>
      <w:sz w:val="20"/>
      <w:szCs w:val="20"/>
    </w:rPr>
  </w:style>
  <w:style w:type="numbering" w:customStyle="1" w:styleId="2a">
    <w:name w:val="Нет списка2"/>
    <w:next w:val="a8"/>
    <w:uiPriority w:val="99"/>
    <w:semiHidden/>
    <w:unhideWhenUsed/>
    <w:rsid w:val="00E53D85"/>
  </w:style>
  <w:style w:type="character" w:customStyle="1" w:styleId="affb">
    <w:name w:val="Схема документа Знак"/>
    <w:basedOn w:val="a6"/>
    <w:link w:val="affc"/>
    <w:uiPriority w:val="99"/>
    <w:semiHidden/>
    <w:rsid w:val="00E53D85"/>
    <w:rPr>
      <w:rFonts w:ascii="Tahoma" w:eastAsia="Times New Roman" w:hAnsi="Tahoma" w:cs="Tahoma"/>
      <w:sz w:val="24"/>
      <w:szCs w:val="24"/>
      <w:shd w:val="clear" w:color="auto" w:fill="000080"/>
    </w:rPr>
  </w:style>
  <w:style w:type="paragraph" w:styleId="affc">
    <w:name w:val="Document Map"/>
    <w:basedOn w:val="a5"/>
    <w:link w:val="affb"/>
    <w:uiPriority w:val="99"/>
    <w:semiHidden/>
    <w:rsid w:val="00E53D85"/>
    <w:pPr>
      <w:shd w:val="clear" w:color="auto" w:fill="000080"/>
      <w:spacing w:after="0" w:line="240" w:lineRule="auto"/>
    </w:pPr>
    <w:rPr>
      <w:rFonts w:ascii="Tahoma" w:eastAsia="Times New Roman" w:hAnsi="Tahoma" w:cs="Tahoma"/>
      <w:sz w:val="24"/>
      <w:szCs w:val="24"/>
    </w:rPr>
  </w:style>
  <w:style w:type="character" w:customStyle="1" w:styleId="1f2">
    <w:name w:val="Схема документа Знак1"/>
    <w:basedOn w:val="a6"/>
    <w:uiPriority w:val="99"/>
    <w:semiHidden/>
    <w:rsid w:val="00E53D85"/>
    <w:rPr>
      <w:rFonts w:ascii="Segoe UI" w:hAnsi="Segoe UI" w:cs="Segoe UI"/>
      <w:sz w:val="16"/>
      <w:szCs w:val="16"/>
    </w:rPr>
  </w:style>
  <w:style w:type="paragraph" w:customStyle="1" w:styleId="text">
    <w:name w:val="text"/>
    <w:basedOn w:val="a5"/>
    <w:rsid w:val="00E53D85"/>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1f3">
    <w:name w:val="Знак Знак1 Знак Знак"/>
    <w:basedOn w:val="a5"/>
    <w:autoRedefine/>
    <w:rsid w:val="00E53D85"/>
    <w:pPr>
      <w:spacing w:line="240" w:lineRule="exact"/>
    </w:pPr>
    <w:rPr>
      <w:rFonts w:ascii="PANDA Times UZ" w:eastAsia="Times New Roman" w:hAnsi="PANDA Times UZ" w:cs="PANDA Times UZ"/>
      <w:sz w:val="28"/>
      <w:szCs w:val="28"/>
      <w:lang w:val="en-US"/>
    </w:rPr>
  </w:style>
  <w:style w:type="character" w:customStyle="1" w:styleId="n-product-specname-inner">
    <w:name w:val="n-product-spec__name-inner"/>
    <w:rsid w:val="00E53D85"/>
  </w:style>
  <w:style w:type="character" w:customStyle="1" w:styleId="n-product-specvalue-inner">
    <w:name w:val="n-product-spec__value-inner"/>
    <w:rsid w:val="00E53D85"/>
  </w:style>
  <w:style w:type="character" w:styleId="affd">
    <w:name w:val="FollowedHyperlink"/>
    <w:uiPriority w:val="99"/>
    <w:rsid w:val="00E53D85"/>
    <w:rPr>
      <w:color w:val="954F72"/>
      <w:u w:val="single"/>
    </w:rPr>
  </w:style>
  <w:style w:type="character" w:customStyle="1" w:styleId="s0">
    <w:name w:val="s0"/>
    <w:rsid w:val="00E53D85"/>
  </w:style>
  <w:style w:type="paragraph" w:customStyle="1" w:styleId="Standard">
    <w:name w:val="Standard"/>
    <w:rsid w:val="00E53D85"/>
    <w:pPr>
      <w:widowControl w:val="0"/>
      <w:suppressAutoHyphens/>
      <w:autoSpaceDN w:val="0"/>
      <w:spacing w:after="0" w:line="240" w:lineRule="auto"/>
    </w:pPr>
    <w:rPr>
      <w:rFonts w:ascii="Liberation Serif" w:eastAsia="DejaVu Sans" w:hAnsi="Liberation Serif" w:cs="FreeSans"/>
      <w:kern w:val="3"/>
      <w:sz w:val="24"/>
      <w:szCs w:val="24"/>
      <w:lang w:eastAsia="zh-CN" w:bidi="hi-IN"/>
    </w:rPr>
  </w:style>
  <w:style w:type="paragraph" w:customStyle="1" w:styleId="applbannerlandscapetitle">
    <w:name w:val="appl_banner_landscape_title"/>
    <w:basedOn w:val="a5"/>
    <w:semiHidden/>
    <w:rsid w:val="00E53D85"/>
    <w:pPr>
      <w:spacing w:before="200" w:after="240" w:line="240" w:lineRule="auto"/>
      <w:ind w:left="7857"/>
      <w:jc w:val="center"/>
    </w:pPr>
    <w:rPr>
      <w:rFonts w:ascii="Times New Roman" w:eastAsia="Times New Roman" w:hAnsi="Times New Roman" w:cs="Times New Roman"/>
      <w:color w:val="000080"/>
      <w:lang w:eastAsia="ru-RU"/>
    </w:rPr>
  </w:style>
  <w:style w:type="character" w:customStyle="1" w:styleId="2b">
    <w:name w:val="Основной текст (2)"/>
    <w:rsid w:val="00E53D8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e">
    <w:name w:val="Подпись к таблице_"/>
    <w:link w:val="afff"/>
    <w:rsid w:val="00E53D85"/>
    <w:rPr>
      <w:b/>
      <w:bCs/>
      <w:sz w:val="21"/>
      <w:szCs w:val="21"/>
      <w:shd w:val="clear" w:color="auto" w:fill="FFFFFF"/>
    </w:rPr>
  </w:style>
  <w:style w:type="paragraph" w:customStyle="1" w:styleId="afff">
    <w:name w:val="Подпись к таблице"/>
    <w:basedOn w:val="a5"/>
    <w:link w:val="affe"/>
    <w:rsid w:val="00E53D85"/>
    <w:pPr>
      <w:widowControl w:val="0"/>
      <w:shd w:val="clear" w:color="auto" w:fill="FFFFFF"/>
      <w:spacing w:after="0" w:line="0" w:lineRule="atLeast"/>
    </w:pPr>
    <w:rPr>
      <w:b/>
      <w:bCs/>
      <w:sz w:val="21"/>
      <w:szCs w:val="21"/>
    </w:rPr>
  </w:style>
  <w:style w:type="character" w:customStyle="1" w:styleId="2c">
    <w:name w:val="Основной текст (2) + Полужирный"/>
    <w:rsid w:val="00E53D8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styleId="afff0">
    <w:name w:val="Strong"/>
    <w:uiPriority w:val="22"/>
    <w:qFormat/>
    <w:rsid w:val="00E53D85"/>
    <w:rPr>
      <w:b/>
      <w:bCs/>
    </w:rPr>
  </w:style>
  <w:style w:type="paragraph" w:styleId="51">
    <w:name w:val="toc 5"/>
    <w:basedOn w:val="a5"/>
    <w:next w:val="a5"/>
    <w:autoRedefine/>
    <w:uiPriority w:val="39"/>
    <w:rsid w:val="00E53D85"/>
    <w:pPr>
      <w:spacing w:after="0" w:line="240" w:lineRule="auto"/>
      <w:ind w:left="960"/>
    </w:pPr>
    <w:rPr>
      <w:rFonts w:ascii="Calibri" w:eastAsia="Times New Roman" w:hAnsi="Calibri" w:cs="Calibri"/>
      <w:sz w:val="20"/>
      <w:szCs w:val="20"/>
      <w:lang w:eastAsia="ru-RU"/>
    </w:rPr>
  </w:style>
  <w:style w:type="paragraph" w:styleId="61">
    <w:name w:val="toc 6"/>
    <w:basedOn w:val="a5"/>
    <w:next w:val="a5"/>
    <w:autoRedefine/>
    <w:uiPriority w:val="39"/>
    <w:rsid w:val="00E53D85"/>
    <w:pPr>
      <w:spacing w:after="0" w:line="240" w:lineRule="auto"/>
      <w:ind w:left="1200"/>
    </w:pPr>
    <w:rPr>
      <w:rFonts w:ascii="Calibri" w:eastAsia="Times New Roman" w:hAnsi="Calibri" w:cs="Calibri"/>
      <w:sz w:val="20"/>
      <w:szCs w:val="20"/>
      <w:lang w:eastAsia="ru-RU"/>
    </w:rPr>
  </w:style>
  <w:style w:type="paragraph" w:styleId="71">
    <w:name w:val="toc 7"/>
    <w:basedOn w:val="a5"/>
    <w:next w:val="a5"/>
    <w:autoRedefine/>
    <w:uiPriority w:val="39"/>
    <w:rsid w:val="00E53D85"/>
    <w:pPr>
      <w:spacing w:after="0" w:line="240" w:lineRule="auto"/>
      <w:ind w:left="1440"/>
    </w:pPr>
    <w:rPr>
      <w:rFonts w:ascii="Calibri" w:eastAsia="Times New Roman" w:hAnsi="Calibri" w:cs="Calibri"/>
      <w:sz w:val="20"/>
      <w:szCs w:val="20"/>
      <w:lang w:eastAsia="ru-RU"/>
    </w:rPr>
  </w:style>
  <w:style w:type="paragraph" w:styleId="81">
    <w:name w:val="toc 8"/>
    <w:basedOn w:val="a5"/>
    <w:next w:val="a5"/>
    <w:autoRedefine/>
    <w:uiPriority w:val="39"/>
    <w:rsid w:val="00E53D85"/>
    <w:pPr>
      <w:spacing w:after="0" w:line="240" w:lineRule="auto"/>
      <w:ind w:left="1680"/>
    </w:pPr>
    <w:rPr>
      <w:rFonts w:ascii="Calibri" w:eastAsia="Times New Roman" w:hAnsi="Calibri" w:cs="Calibri"/>
      <w:sz w:val="20"/>
      <w:szCs w:val="20"/>
      <w:lang w:eastAsia="ru-RU"/>
    </w:rPr>
  </w:style>
  <w:style w:type="paragraph" w:styleId="92">
    <w:name w:val="toc 9"/>
    <w:basedOn w:val="a5"/>
    <w:next w:val="a5"/>
    <w:autoRedefine/>
    <w:uiPriority w:val="39"/>
    <w:rsid w:val="00E53D85"/>
    <w:pPr>
      <w:spacing w:after="0" w:line="240" w:lineRule="auto"/>
      <w:ind w:left="1920"/>
    </w:pPr>
    <w:rPr>
      <w:rFonts w:ascii="Calibri" w:eastAsia="Times New Roman" w:hAnsi="Calibri" w:cs="Calibri"/>
      <w:sz w:val="20"/>
      <w:szCs w:val="20"/>
      <w:lang w:eastAsia="ru-RU"/>
    </w:rPr>
  </w:style>
  <w:style w:type="character" w:customStyle="1" w:styleId="fontstyle01">
    <w:name w:val="fontstyle01"/>
    <w:rsid w:val="00E53D85"/>
    <w:rPr>
      <w:rFonts w:ascii="Times New Roman" w:hAnsi="Times New Roman" w:cs="Times New Roman" w:hint="default"/>
      <w:b w:val="0"/>
      <w:bCs w:val="0"/>
      <w:i w:val="0"/>
      <w:iCs w:val="0"/>
      <w:color w:val="000000"/>
      <w:sz w:val="24"/>
      <w:szCs w:val="24"/>
    </w:rPr>
  </w:style>
  <w:style w:type="paragraph" w:customStyle="1" w:styleId="afff1">
    <w:name w:val="_Основной с красной строки"/>
    <w:basedOn w:val="a5"/>
    <w:link w:val="afff2"/>
    <w:qFormat/>
    <w:rsid w:val="00E53D85"/>
    <w:pPr>
      <w:widowControl w:val="0"/>
      <w:shd w:val="clear" w:color="auto" w:fill="FFFFFF"/>
      <w:spacing w:after="0" w:line="360" w:lineRule="auto"/>
      <w:ind w:firstLine="851"/>
      <w:jc w:val="both"/>
    </w:pPr>
    <w:rPr>
      <w:rFonts w:ascii="Times New Roman" w:eastAsia="Times New Roman" w:hAnsi="Times New Roman" w:cs="Times New Roman"/>
      <w:sz w:val="24"/>
      <w:szCs w:val="28"/>
      <w:lang w:val="x-none" w:eastAsia="x-none"/>
    </w:rPr>
  </w:style>
  <w:style w:type="character" w:customStyle="1" w:styleId="afff2">
    <w:name w:val="_Основной с красной строки Знак"/>
    <w:link w:val="afff1"/>
    <w:rsid w:val="00E53D85"/>
    <w:rPr>
      <w:rFonts w:ascii="Times New Roman" w:eastAsia="Times New Roman" w:hAnsi="Times New Roman" w:cs="Times New Roman"/>
      <w:sz w:val="24"/>
      <w:szCs w:val="28"/>
      <w:shd w:val="clear" w:color="auto" w:fill="FFFFFF"/>
      <w:lang w:val="x-none" w:eastAsia="x-none"/>
    </w:rPr>
  </w:style>
  <w:style w:type="paragraph" w:customStyle="1" w:styleId="ABZAC">
    <w:name w:val="ABZAC"/>
    <w:basedOn w:val="a5"/>
    <w:link w:val="ABZAC0"/>
    <w:qFormat/>
    <w:rsid w:val="00E53D85"/>
    <w:pPr>
      <w:spacing w:after="200" w:line="276" w:lineRule="auto"/>
      <w:ind w:firstLine="709"/>
      <w:contextualSpacing/>
      <w:jc w:val="both"/>
    </w:pPr>
    <w:rPr>
      <w:rFonts w:ascii="Times New Roman" w:eastAsia="Times New Roman" w:hAnsi="Times New Roman" w:cs="Times New Roman"/>
      <w:sz w:val="24"/>
      <w:szCs w:val="24"/>
      <w:lang w:val="x-none" w:eastAsia="x-none"/>
    </w:rPr>
  </w:style>
  <w:style w:type="character" w:customStyle="1" w:styleId="ABZAC0">
    <w:name w:val="ABZAC Знак"/>
    <w:link w:val="ABZAC"/>
    <w:rsid w:val="00E53D85"/>
    <w:rPr>
      <w:rFonts w:ascii="Times New Roman" w:eastAsia="Times New Roman" w:hAnsi="Times New Roman" w:cs="Times New Roman"/>
      <w:sz w:val="24"/>
      <w:szCs w:val="24"/>
      <w:lang w:val="x-none" w:eastAsia="x-none"/>
    </w:rPr>
  </w:style>
  <w:style w:type="character" w:customStyle="1" w:styleId="aff9">
    <w:name w:val="ГС_Основной_текст Знак"/>
    <w:link w:val="aff8"/>
    <w:rsid w:val="00E53D85"/>
    <w:rPr>
      <w:rFonts w:ascii="Times New Roman" w:eastAsia="Times New Roman" w:hAnsi="Times New Roman" w:cs="Times New Roman"/>
      <w:snapToGrid w:val="0"/>
      <w:sz w:val="24"/>
      <w:szCs w:val="24"/>
      <w:lang w:eastAsia="ru-RU"/>
    </w:rPr>
  </w:style>
  <w:style w:type="paragraph" w:customStyle="1" w:styleId="a">
    <w:name w:val="_Список_марк"/>
    <w:link w:val="afff3"/>
    <w:uiPriority w:val="99"/>
    <w:rsid w:val="00E53D85"/>
    <w:pPr>
      <w:numPr>
        <w:numId w:val="63"/>
      </w:numPr>
      <w:tabs>
        <w:tab w:val="left" w:pos="851"/>
        <w:tab w:val="left" w:pos="1644"/>
        <w:tab w:val="left" w:pos="2041"/>
      </w:tabs>
      <w:suppressAutoHyphens/>
      <w:spacing w:after="0" w:line="360" w:lineRule="auto"/>
      <w:jc w:val="both"/>
    </w:pPr>
    <w:rPr>
      <w:rFonts w:ascii="Times New Roman" w:eastAsia="Times New Roman" w:hAnsi="Times New Roman" w:cs="Times New Roman"/>
      <w:sz w:val="24"/>
      <w:szCs w:val="20"/>
      <w:lang w:eastAsia="ru-RU"/>
    </w:rPr>
  </w:style>
  <w:style w:type="character" w:customStyle="1" w:styleId="afff3">
    <w:name w:val="_Список_марк Знак"/>
    <w:link w:val="a"/>
    <w:uiPriority w:val="99"/>
    <w:rsid w:val="00E53D85"/>
    <w:rPr>
      <w:rFonts w:ascii="Times New Roman" w:eastAsia="Times New Roman" w:hAnsi="Times New Roman" w:cs="Times New Roman"/>
      <w:sz w:val="24"/>
      <w:szCs w:val="20"/>
      <w:lang w:eastAsia="ru-RU"/>
    </w:rPr>
  </w:style>
  <w:style w:type="table" w:customStyle="1" w:styleId="1f4">
    <w:name w:val="Сетка таблицы1"/>
    <w:basedOn w:val="a7"/>
    <w:next w:val="aff7"/>
    <w:uiPriority w:val="39"/>
    <w:rsid w:val="00E53D8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Заголовок оглавления2"/>
    <w:basedOn w:val="14"/>
    <w:next w:val="a5"/>
    <w:uiPriority w:val="99"/>
    <w:unhideWhenUsed/>
    <w:qFormat/>
    <w:rsid w:val="00E53D85"/>
    <w:pPr>
      <w:spacing w:before="480"/>
      <w:outlineLvl w:val="9"/>
    </w:pPr>
    <w:rPr>
      <w:b/>
      <w:bCs/>
      <w:sz w:val="28"/>
      <w:szCs w:val="28"/>
      <w:lang w:eastAsia="ru-RU"/>
    </w:rPr>
  </w:style>
  <w:style w:type="numbering" w:customStyle="1" w:styleId="111">
    <w:name w:val="Нет списка11"/>
    <w:next w:val="a8"/>
    <w:uiPriority w:val="99"/>
    <w:semiHidden/>
    <w:unhideWhenUsed/>
    <w:rsid w:val="00E53D85"/>
  </w:style>
  <w:style w:type="table" w:customStyle="1" w:styleId="112">
    <w:name w:val="Сетка таблицы11"/>
    <w:basedOn w:val="a7"/>
    <w:next w:val="aff7"/>
    <w:uiPriority w:val="39"/>
    <w:rsid w:val="00E53D85"/>
    <w:pPr>
      <w:spacing w:after="0" w:line="240" w:lineRule="auto"/>
      <w:jc w:val="both"/>
    </w:pPr>
    <w:rPr>
      <w:rFonts w:ascii="Times New Roman" w:eastAsia="Calibri"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
    <w:name w:val="Основной текст (2) + Не полужирный"/>
    <w:uiPriority w:val="99"/>
    <w:rsid w:val="00E53D85"/>
    <w:rPr>
      <w:rFonts w:ascii="Times New Roman" w:hAnsi="Times New Roman"/>
      <w:b/>
      <w:color w:val="000000"/>
      <w:spacing w:val="0"/>
      <w:w w:val="100"/>
      <w:position w:val="0"/>
      <w:sz w:val="24"/>
      <w:u w:val="none"/>
      <w:effect w:val="none"/>
      <w:lang w:val="ru-RU" w:eastAsia="ru-RU"/>
    </w:rPr>
  </w:style>
  <w:style w:type="paragraph" w:customStyle="1" w:styleId="BodyText">
    <w:name w:val="*Body Text"/>
    <w:rsid w:val="00E53D85"/>
    <w:pPr>
      <w:spacing w:after="120" w:line="240" w:lineRule="auto"/>
    </w:pPr>
    <w:rPr>
      <w:rFonts w:ascii="Arial" w:eastAsia="PMingLiU" w:hAnsi="Arial" w:cs="Times New Roman"/>
      <w:color w:val="000000"/>
      <w:szCs w:val="20"/>
      <w:lang w:val="en-US"/>
    </w:rPr>
  </w:style>
  <w:style w:type="paragraph" w:customStyle="1" w:styleId="TableHead">
    <w:name w:val="Table Head"/>
    <w:basedOn w:val="a5"/>
    <w:next w:val="a5"/>
    <w:autoRedefine/>
    <w:rsid w:val="00E53D85"/>
    <w:pPr>
      <w:suppressAutoHyphens/>
      <w:spacing w:after="0" w:line="276" w:lineRule="auto"/>
      <w:jc w:val="center"/>
    </w:pPr>
    <w:rPr>
      <w:rFonts w:ascii="Times New Roman" w:eastAsia="Times New Roman" w:hAnsi="Times New Roman" w:cs="Times New Roman"/>
      <w:sz w:val="24"/>
      <w:szCs w:val="24"/>
      <w:lang w:val="en-GB" w:eastAsia="he-IL" w:bidi="he-IL"/>
    </w:rPr>
  </w:style>
  <w:style w:type="paragraph" w:customStyle="1" w:styleId="TableText">
    <w:name w:val="Table Text"/>
    <w:basedOn w:val="a5"/>
    <w:link w:val="TableTextCharChar"/>
    <w:autoRedefine/>
    <w:rsid w:val="00E53D85"/>
    <w:pPr>
      <w:spacing w:after="0" w:line="276" w:lineRule="auto"/>
    </w:pPr>
    <w:rPr>
      <w:rFonts w:ascii="Times New Roman" w:eastAsia="Batang" w:hAnsi="Times New Roman" w:cs="Times New Roman"/>
      <w:bCs/>
      <w:sz w:val="24"/>
      <w:szCs w:val="24"/>
      <w:lang w:eastAsia="ru-RU"/>
    </w:rPr>
  </w:style>
  <w:style w:type="character" w:customStyle="1" w:styleId="TableTextCharChar">
    <w:name w:val="Table Text Char Char"/>
    <w:link w:val="TableText"/>
    <w:rsid w:val="00E53D85"/>
    <w:rPr>
      <w:rFonts w:ascii="Times New Roman" w:eastAsia="Batang" w:hAnsi="Times New Roman" w:cs="Times New Roman"/>
      <w:bCs/>
      <w:sz w:val="24"/>
      <w:szCs w:val="24"/>
      <w:lang w:eastAsia="ru-RU"/>
    </w:rPr>
  </w:style>
  <w:style w:type="paragraph" w:customStyle="1" w:styleId="font5">
    <w:name w:val="font5"/>
    <w:basedOn w:val="a5"/>
    <w:rsid w:val="00E53D85"/>
    <w:pPr>
      <w:spacing w:before="100" w:beforeAutospacing="1" w:after="100" w:afterAutospacing="1" w:line="240" w:lineRule="auto"/>
    </w:pPr>
    <w:rPr>
      <w:rFonts w:ascii="Tahoma" w:eastAsia="Times New Roman" w:hAnsi="Tahoma" w:cs="Tahoma"/>
      <w:b/>
      <w:bCs/>
      <w:color w:val="141414"/>
      <w:sz w:val="20"/>
      <w:szCs w:val="20"/>
      <w:lang w:eastAsia="ru-RU"/>
    </w:rPr>
  </w:style>
  <w:style w:type="paragraph" w:customStyle="1" w:styleId="xl67">
    <w:name w:val="xl67"/>
    <w:basedOn w:val="a5"/>
    <w:rsid w:val="00E53D8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5"/>
    <w:rsid w:val="00E5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5"/>
    <w:rsid w:val="00E53D85"/>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5"/>
    <w:rsid w:val="00E53D8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1">
    <w:name w:val="xl71"/>
    <w:basedOn w:val="a5"/>
    <w:rsid w:val="00E53D85"/>
    <w:pPr>
      <w:shd w:val="clear" w:color="000000" w:fill="99CC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2">
    <w:name w:val="xl72"/>
    <w:basedOn w:val="a5"/>
    <w:rsid w:val="00E53D85"/>
    <w:pPr>
      <w:shd w:val="clear" w:color="000000" w:fill="99CC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3">
    <w:name w:val="xl73"/>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5"/>
    <w:rsid w:val="00E53D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7">
    <w:name w:val="xl77"/>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8">
    <w:name w:val="xl78"/>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9">
    <w:name w:val="xl79"/>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5"/>
    <w:rsid w:val="00E53D85"/>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2">
    <w:name w:val="xl82"/>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5"/>
    <w:rsid w:val="00E53D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5"/>
    <w:rsid w:val="00E53D85"/>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customStyle="1" w:styleId="1110">
    <w:name w:val="Сетка таблицы111"/>
    <w:basedOn w:val="a7"/>
    <w:next w:val="aff7"/>
    <w:uiPriority w:val="59"/>
    <w:rsid w:val="00E53D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4">
    <w:name w:val="Emphasis"/>
    <w:basedOn w:val="a6"/>
    <w:uiPriority w:val="20"/>
    <w:qFormat/>
    <w:rsid w:val="00E53D85"/>
    <w:rPr>
      <w:i/>
      <w:iCs/>
    </w:rPr>
  </w:style>
  <w:style w:type="paragraph" w:styleId="HTML">
    <w:name w:val="HTML Preformatted"/>
    <w:basedOn w:val="a5"/>
    <w:link w:val="HTML0"/>
    <w:uiPriority w:val="99"/>
    <w:semiHidden/>
    <w:unhideWhenUsed/>
    <w:rsid w:val="00E53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6"/>
    <w:link w:val="HTML"/>
    <w:uiPriority w:val="99"/>
    <w:semiHidden/>
    <w:rsid w:val="00E53D85"/>
    <w:rPr>
      <w:rFonts w:ascii="Courier New" w:eastAsia="Times New Roman" w:hAnsi="Courier New" w:cs="Courier New"/>
      <w:sz w:val="20"/>
      <w:szCs w:val="20"/>
      <w:lang w:eastAsia="ru-RU"/>
    </w:rPr>
  </w:style>
  <w:style w:type="paragraph" w:styleId="31">
    <w:name w:val="List Bullet 3"/>
    <w:next w:val="a5"/>
    <w:rsid w:val="00E53D85"/>
    <w:pPr>
      <w:numPr>
        <w:numId w:val="64"/>
      </w:numPr>
      <w:tabs>
        <w:tab w:val="clear" w:pos="2491"/>
        <w:tab w:val="left" w:pos="851"/>
        <w:tab w:val="num" w:pos="1211"/>
      </w:tabs>
      <w:spacing w:after="0" w:line="360" w:lineRule="auto"/>
      <w:ind w:left="2041" w:right="567" w:hanging="340"/>
      <w:jc w:val="both"/>
    </w:pPr>
    <w:rPr>
      <w:rFonts w:ascii="Arial" w:eastAsia="Times New Roman" w:hAnsi="Arial" w:cs="Times New Roman"/>
      <w:sz w:val="24"/>
      <w:szCs w:val="20"/>
      <w:lang w:eastAsia="ru-RU"/>
    </w:rPr>
  </w:style>
  <w:style w:type="paragraph" w:customStyle="1" w:styleId="1f5">
    <w:name w:val="Список1"/>
    <w:basedOn w:val="a5"/>
    <w:next w:val="afff5"/>
    <w:uiPriority w:val="99"/>
    <w:rsid w:val="00E53D85"/>
    <w:pPr>
      <w:spacing w:after="0" w:line="240" w:lineRule="auto"/>
      <w:ind w:left="283" w:hanging="283"/>
    </w:pPr>
    <w:rPr>
      <w:rFonts w:eastAsia="Times New Roman" w:cs="Times New Roman"/>
      <w:sz w:val="24"/>
      <w:szCs w:val="24"/>
    </w:rPr>
  </w:style>
  <w:style w:type="paragraph" w:customStyle="1" w:styleId="SP4249878">
    <w:name w:val="SP.4.249878"/>
    <w:basedOn w:val="a5"/>
    <w:next w:val="a5"/>
    <w:uiPriority w:val="99"/>
    <w:rsid w:val="00E53D85"/>
    <w:pPr>
      <w:widowControl w:val="0"/>
      <w:autoSpaceDE w:val="0"/>
      <w:autoSpaceDN w:val="0"/>
      <w:adjustRightInd w:val="0"/>
      <w:spacing w:after="0" w:line="240" w:lineRule="auto"/>
    </w:pPr>
    <w:rPr>
      <w:rFonts w:eastAsia="Times New Roman" w:cs="Times New Roman"/>
      <w:sz w:val="24"/>
      <w:szCs w:val="24"/>
      <w:lang w:val="en-US"/>
    </w:rPr>
  </w:style>
  <w:style w:type="character" w:customStyle="1" w:styleId="SC4290850">
    <w:name w:val="SC.4.290850"/>
    <w:uiPriority w:val="99"/>
    <w:rsid w:val="00E53D85"/>
    <w:rPr>
      <w:rFonts w:cs="Arial"/>
      <w:i/>
      <w:iCs/>
      <w:color w:val="000000"/>
      <w:sz w:val="18"/>
      <w:szCs w:val="18"/>
    </w:rPr>
  </w:style>
  <w:style w:type="paragraph" w:customStyle="1" w:styleId="1f6">
    <w:name w:val="Основной текст с отступом1"/>
    <w:rsid w:val="00E53D85"/>
    <w:pPr>
      <w:suppressAutoHyphens/>
      <w:spacing w:before="60" w:after="0" w:line="240" w:lineRule="auto"/>
      <w:ind w:firstLine="851"/>
      <w:jc w:val="both"/>
    </w:pPr>
    <w:rPr>
      <w:rFonts w:ascii="Times New Roman" w:eastAsia="ヒラギノ角ゴ Pro W3" w:hAnsi="Times New Roman" w:cs="Times New Roman"/>
      <w:color w:val="000000"/>
      <w:sz w:val="24"/>
      <w:szCs w:val="20"/>
      <w:lang w:eastAsia="ar-SA"/>
    </w:rPr>
  </w:style>
  <w:style w:type="character" w:customStyle="1" w:styleId="A80">
    <w:name w:val="A8"/>
    <w:uiPriority w:val="99"/>
    <w:rsid w:val="00E53D85"/>
    <w:rPr>
      <w:rFonts w:cs="Proxima Nova Lt"/>
      <w:color w:val="000000"/>
      <w:sz w:val="12"/>
      <w:szCs w:val="12"/>
    </w:rPr>
  </w:style>
  <w:style w:type="character" w:customStyle="1" w:styleId="A60">
    <w:name w:val="A6"/>
    <w:uiPriority w:val="99"/>
    <w:rsid w:val="00E53D85"/>
    <w:rPr>
      <w:rFonts w:cs="Proxima Nova Lt"/>
      <w:color w:val="000000"/>
      <w:sz w:val="17"/>
      <w:szCs w:val="17"/>
    </w:rPr>
  </w:style>
  <w:style w:type="character" w:customStyle="1" w:styleId="2f">
    <w:name w:val="Название Знак2"/>
    <w:basedOn w:val="a6"/>
    <w:link w:val="afff6"/>
    <w:uiPriority w:val="10"/>
    <w:rsid w:val="00E53D85"/>
    <w:rPr>
      <w:rFonts w:ascii="Cambria" w:eastAsia="Times New Roman" w:hAnsi="Cambria" w:cs="Times New Roman"/>
      <w:b/>
      <w:bCs/>
      <w:kern w:val="28"/>
      <w:sz w:val="32"/>
      <w:szCs w:val="32"/>
    </w:rPr>
  </w:style>
  <w:style w:type="paragraph" w:customStyle="1" w:styleId="1f7">
    <w:name w:val="Подзаголовок1"/>
    <w:basedOn w:val="a5"/>
    <w:next w:val="a5"/>
    <w:uiPriority w:val="11"/>
    <w:qFormat/>
    <w:rsid w:val="00E53D85"/>
    <w:pPr>
      <w:spacing w:after="60" w:line="240" w:lineRule="auto"/>
      <w:jc w:val="center"/>
      <w:outlineLvl w:val="1"/>
    </w:pPr>
    <w:rPr>
      <w:rFonts w:ascii="Cambria" w:eastAsia="Times New Roman" w:hAnsi="Cambria" w:cs="Times New Roman"/>
      <w:sz w:val="24"/>
      <w:szCs w:val="24"/>
    </w:rPr>
  </w:style>
  <w:style w:type="paragraph" w:customStyle="1" w:styleId="210">
    <w:name w:val="Цитата 21"/>
    <w:basedOn w:val="a5"/>
    <w:next w:val="a5"/>
    <w:uiPriority w:val="29"/>
    <w:qFormat/>
    <w:rsid w:val="00E53D85"/>
    <w:pPr>
      <w:spacing w:after="0" w:line="240" w:lineRule="auto"/>
    </w:pPr>
    <w:rPr>
      <w:rFonts w:eastAsia="Times New Roman" w:cs="Times New Roman"/>
      <w:i/>
      <w:sz w:val="24"/>
      <w:szCs w:val="24"/>
    </w:rPr>
  </w:style>
  <w:style w:type="character" w:customStyle="1" w:styleId="2f0">
    <w:name w:val="Цитата 2 Знак"/>
    <w:basedOn w:val="a6"/>
    <w:link w:val="2f1"/>
    <w:uiPriority w:val="29"/>
    <w:rsid w:val="00E53D85"/>
    <w:rPr>
      <w:rFonts w:ascii="Calibri" w:eastAsia="Times New Roman" w:hAnsi="Calibri" w:cs="Times New Roman"/>
      <w:i/>
    </w:rPr>
  </w:style>
  <w:style w:type="paragraph" w:customStyle="1" w:styleId="1f8">
    <w:name w:val="Выделенная цитата1"/>
    <w:basedOn w:val="a5"/>
    <w:next w:val="a5"/>
    <w:uiPriority w:val="30"/>
    <w:qFormat/>
    <w:rsid w:val="00E53D85"/>
    <w:pPr>
      <w:spacing w:after="0" w:line="240" w:lineRule="auto"/>
      <w:ind w:left="720" w:right="720"/>
    </w:pPr>
    <w:rPr>
      <w:rFonts w:eastAsia="Times New Roman" w:cs="Times New Roman"/>
      <w:b/>
      <w:i/>
      <w:sz w:val="24"/>
    </w:rPr>
  </w:style>
  <w:style w:type="character" w:customStyle="1" w:styleId="afff7">
    <w:name w:val="Выделенная цитата Знак"/>
    <w:basedOn w:val="a6"/>
    <w:link w:val="afff8"/>
    <w:uiPriority w:val="30"/>
    <w:rsid w:val="00E53D85"/>
    <w:rPr>
      <w:rFonts w:ascii="Calibri" w:eastAsia="Times New Roman" w:hAnsi="Calibri" w:cs="Times New Roman"/>
      <w:b/>
      <w:i/>
      <w:szCs w:val="22"/>
    </w:rPr>
  </w:style>
  <w:style w:type="character" w:customStyle="1" w:styleId="1f9">
    <w:name w:val="Слабое выделение1"/>
    <w:uiPriority w:val="19"/>
    <w:qFormat/>
    <w:rsid w:val="00E53D85"/>
    <w:rPr>
      <w:i/>
      <w:color w:val="5A5A5A"/>
    </w:rPr>
  </w:style>
  <w:style w:type="character" w:styleId="afff9">
    <w:name w:val="Intense Emphasis"/>
    <w:basedOn w:val="a6"/>
    <w:uiPriority w:val="21"/>
    <w:qFormat/>
    <w:rsid w:val="00E53D85"/>
    <w:rPr>
      <w:b/>
      <w:i/>
      <w:sz w:val="24"/>
      <w:szCs w:val="24"/>
      <w:u w:val="single"/>
    </w:rPr>
  </w:style>
  <w:style w:type="character" w:styleId="afffa">
    <w:name w:val="Subtle Reference"/>
    <w:basedOn w:val="a6"/>
    <w:uiPriority w:val="31"/>
    <w:qFormat/>
    <w:rsid w:val="00E53D85"/>
    <w:rPr>
      <w:sz w:val="24"/>
      <w:szCs w:val="24"/>
      <w:u w:val="single"/>
    </w:rPr>
  </w:style>
  <w:style w:type="character" w:styleId="afffb">
    <w:name w:val="Intense Reference"/>
    <w:basedOn w:val="a6"/>
    <w:uiPriority w:val="32"/>
    <w:qFormat/>
    <w:rsid w:val="00E53D85"/>
    <w:rPr>
      <w:b/>
      <w:sz w:val="24"/>
      <w:u w:val="single"/>
    </w:rPr>
  </w:style>
  <w:style w:type="character" w:customStyle="1" w:styleId="1fa">
    <w:name w:val="Название книги1"/>
    <w:basedOn w:val="a6"/>
    <w:uiPriority w:val="33"/>
    <w:qFormat/>
    <w:rsid w:val="00E53D85"/>
    <w:rPr>
      <w:rFonts w:ascii="Cambria" w:eastAsia="Times New Roman" w:hAnsi="Cambria"/>
      <w:b/>
      <w:i/>
      <w:sz w:val="24"/>
      <w:szCs w:val="24"/>
    </w:rPr>
  </w:style>
  <w:style w:type="paragraph" w:customStyle="1" w:styleId="c">
    <w:name w:val="Текcт_документа"/>
    <w:basedOn w:val="a5"/>
    <w:link w:val="c0"/>
    <w:qFormat/>
    <w:rsid w:val="00E53D85"/>
    <w:pPr>
      <w:spacing w:after="0" w:line="360" w:lineRule="auto"/>
      <w:ind w:right="282" w:firstLine="567"/>
      <w:jc w:val="both"/>
    </w:pPr>
    <w:rPr>
      <w:rFonts w:ascii="Times New Roman" w:eastAsia="Times New Roman" w:hAnsi="Times New Roman" w:cs="Times New Roman"/>
      <w:sz w:val="28"/>
      <w:szCs w:val="28"/>
      <w:lang w:val="x-none" w:eastAsia="x-none"/>
    </w:rPr>
  </w:style>
  <w:style w:type="character" w:customStyle="1" w:styleId="c0">
    <w:name w:val="Текcт_документа Знак"/>
    <w:link w:val="c"/>
    <w:locked/>
    <w:rsid w:val="00E53D85"/>
    <w:rPr>
      <w:rFonts w:ascii="Times New Roman" w:eastAsia="Times New Roman" w:hAnsi="Times New Roman" w:cs="Times New Roman"/>
      <w:sz w:val="28"/>
      <w:szCs w:val="28"/>
      <w:lang w:val="x-none" w:eastAsia="x-none"/>
    </w:rPr>
  </w:style>
  <w:style w:type="character" w:customStyle="1" w:styleId="fontstyle21">
    <w:name w:val="fontstyle21"/>
    <w:basedOn w:val="a6"/>
    <w:rsid w:val="00E53D85"/>
    <w:rPr>
      <w:rFonts w:ascii="TimesNewRomanPS-BoldMT" w:hAnsi="TimesNewRomanPS-BoldMT" w:hint="default"/>
      <w:b/>
      <w:bCs/>
      <w:i w:val="0"/>
      <w:iCs w:val="0"/>
      <w:color w:val="000000"/>
      <w:sz w:val="18"/>
      <w:szCs w:val="18"/>
    </w:rPr>
  </w:style>
  <w:style w:type="paragraph" w:customStyle="1" w:styleId="-10">
    <w:name w:val="Список - 1 уровень"/>
    <w:basedOn w:val="a5"/>
    <w:link w:val="-11"/>
    <w:rsid w:val="00E53D85"/>
    <w:pPr>
      <w:numPr>
        <w:numId w:val="65"/>
      </w:numPr>
      <w:tabs>
        <w:tab w:val="left" w:pos="1134"/>
        <w:tab w:val="left" w:pos="1418"/>
      </w:tabs>
      <w:spacing w:after="0" w:line="240" w:lineRule="auto"/>
      <w:jc w:val="both"/>
    </w:pPr>
    <w:rPr>
      <w:rFonts w:ascii="Times New Roman" w:eastAsia="Andale Sans UI" w:hAnsi="Times New Roman" w:cs="Times New Roman"/>
      <w:kern w:val="24"/>
      <w:sz w:val="28"/>
      <w:szCs w:val="28"/>
      <w:lang w:val="x-none" w:eastAsia="ja-JP" w:bidi="fa-IR"/>
    </w:rPr>
  </w:style>
  <w:style w:type="paragraph" w:customStyle="1" w:styleId="-2">
    <w:name w:val="Список - 2 уровень"/>
    <w:basedOn w:val="a5"/>
    <w:rsid w:val="00E53D85"/>
    <w:pPr>
      <w:numPr>
        <w:ilvl w:val="1"/>
        <w:numId w:val="65"/>
      </w:numPr>
      <w:tabs>
        <w:tab w:val="left" w:pos="1134"/>
        <w:tab w:val="left" w:pos="1418"/>
      </w:tabs>
      <w:autoSpaceDE w:val="0"/>
      <w:autoSpaceDN w:val="0"/>
      <w:adjustRightInd w:val="0"/>
      <w:spacing w:after="0" w:line="240" w:lineRule="auto"/>
      <w:jc w:val="both"/>
    </w:pPr>
    <w:rPr>
      <w:rFonts w:ascii="Times New Roman" w:eastAsia="Times New Roman" w:hAnsi="Times New Roman" w:cs="Times New Roman"/>
      <w:sz w:val="28"/>
      <w:szCs w:val="30"/>
      <w:lang w:eastAsia="ru-RU"/>
    </w:rPr>
  </w:style>
  <w:style w:type="character" w:customStyle="1" w:styleId="-11">
    <w:name w:val="Список - 1 уровень Знак"/>
    <w:link w:val="-10"/>
    <w:rsid w:val="00E53D85"/>
    <w:rPr>
      <w:rFonts w:ascii="Times New Roman" w:eastAsia="Andale Sans UI" w:hAnsi="Times New Roman" w:cs="Times New Roman"/>
      <w:kern w:val="24"/>
      <w:sz w:val="28"/>
      <w:szCs w:val="28"/>
      <w:lang w:val="x-none" w:eastAsia="ja-JP" w:bidi="fa-IR"/>
    </w:rPr>
  </w:style>
  <w:style w:type="paragraph" w:styleId="afff5">
    <w:name w:val="List"/>
    <w:basedOn w:val="a5"/>
    <w:uiPriority w:val="99"/>
    <w:semiHidden/>
    <w:unhideWhenUsed/>
    <w:rsid w:val="00E53D85"/>
    <w:pPr>
      <w:ind w:left="283" w:hanging="283"/>
      <w:contextualSpacing/>
    </w:pPr>
    <w:rPr>
      <w:rFonts w:eastAsia="Times New Roman"/>
      <w:lang w:eastAsia="ru-RU"/>
    </w:rPr>
  </w:style>
  <w:style w:type="paragraph" w:customStyle="1" w:styleId="1fb">
    <w:name w:val="Заголовок1"/>
    <w:basedOn w:val="a5"/>
    <w:next w:val="a5"/>
    <w:uiPriority w:val="10"/>
    <w:qFormat/>
    <w:rsid w:val="00E53D85"/>
    <w:pPr>
      <w:pBdr>
        <w:bottom w:val="single" w:sz="8" w:space="4" w:color="5B9BD5"/>
      </w:pBdr>
      <w:spacing w:after="300" w:line="240" w:lineRule="auto"/>
      <w:contextualSpacing/>
    </w:pPr>
    <w:rPr>
      <w:rFonts w:ascii="Cambria" w:eastAsia="Times New Roman" w:hAnsi="Cambria" w:cs="Times New Roman"/>
      <w:b/>
      <w:bCs/>
      <w:kern w:val="28"/>
      <w:sz w:val="32"/>
      <w:szCs w:val="32"/>
      <w:lang w:eastAsia="ru-RU"/>
    </w:rPr>
  </w:style>
  <w:style w:type="character" w:customStyle="1" w:styleId="1fc">
    <w:name w:val="Название Знак1"/>
    <w:basedOn w:val="a6"/>
    <w:uiPriority w:val="10"/>
    <w:rsid w:val="00E53D85"/>
    <w:rPr>
      <w:rFonts w:ascii="Calibri Light" w:eastAsia="Times New Roman" w:hAnsi="Calibri Light" w:cs="Times New Roman"/>
      <w:color w:val="323E4F"/>
      <w:spacing w:val="5"/>
      <w:kern w:val="28"/>
      <w:sz w:val="52"/>
      <w:szCs w:val="52"/>
    </w:rPr>
  </w:style>
  <w:style w:type="character" w:customStyle="1" w:styleId="1fd">
    <w:name w:val="Подзаголовок Знак1"/>
    <w:aliases w:val="ТЗ 4 Знак1"/>
    <w:basedOn w:val="a6"/>
    <w:uiPriority w:val="11"/>
    <w:rsid w:val="00E53D85"/>
    <w:rPr>
      <w:rFonts w:ascii="Calibri Light" w:eastAsia="Times New Roman" w:hAnsi="Calibri Light" w:cs="Times New Roman"/>
      <w:i/>
      <w:iCs/>
      <w:color w:val="5B9BD5"/>
      <w:spacing w:val="15"/>
      <w:sz w:val="24"/>
      <w:szCs w:val="24"/>
    </w:rPr>
  </w:style>
  <w:style w:type="paragraph" w:styleId="2f1">
    <w:name w:val="Quote"/>
    <w:basedOn w:val="a5"/>
    <w:next w:val="a5"/>
    <w:link w:val="2f0"/>
    <w:uiPriority w:val="29"/>
    <w:qFormat/>
    <w:rsid w:val="00E53D85"/>
    <w:rPr>
      <w:rFonts w:ascii="Calibri" w:eastAsia="Times New Roman" w:hAnsi="Calibri" w:cs="Times New Roman"/>
      <w:i/>
    </w:rPr>
  </w:style>
  <w:style w:type="character" w:customStyle="1" w:styleId="211">
    <w:name w:val="Цитата 2 Знак1"/>
    <w:basedOn w:val="a6"/>
    <w:uiPriority w:val="29"/>
    <w:rsid w:val="00E53D85"/>
    <w:rPr>
      <w:i/>
      <w:iCs/>
      <w:color w:val="404040" w:themeColor="text1" w:themeTint="BF"/>
    </w:rPr>
  </w:style>
  <w:style w:type="paragraph" w:customStyle="1" w:styleId="2f2">
    <w:name w:val="Выделенная цитата2"/>
    <w:basedOn w:val="a5"/>
    <w:next w:val="a5"/>
    <w:uiPriority w:val="30"/>
    <w:qFormat/>
    <w:rsid w:val="00E53D85"/>
    <w:pPr>
      <w:pBdr>
        <w:bottom w:val="single" w:sz="4" w:space="4" w:color="5B9BD5"/>
      </w:pBdr>
      <w:spacing w:before="200" w:after="280"/>
      <w:ind w:left="936" w:right="936"/>
    </w:pPr>
    <w:rPr>
      <w:rFonts w:ascii="Calibri" w:eastAsia="Times New Roman" w:hAnsi="Calibri" w:cs="Times New Roman"/>
      <w:b/>
      <w:i/>
      <w:lang w:eastAsia="ru-RU"/>
    </w:rPr>
  </w:style>
  <w:style w:type="character" w:customStyle="1" w:styleId="1fe">
    <w:name w:val="Выделенная цитата Знак1"/>
    <w:basedOn w:val="a6"/>
    <w:uiPriority w:val="30"/>
    <w:rsid w:val="00E53D85"/>
    <w:rPr>
      <w:b/>
      <w:bCs/>
      <w:i/>
      <w:iCs/>
      <w:color w:val="5B9BD5"/>
    </w:rPr>
  </w:style>
  <w:style w:type="character" w:customStyle="1" w:styleId="2f3">
    <w:name w:val="Слабое выделение2"/>
    <w:basedOn w:val="a6"/>
    <w:uiPriority w:val="19"/>
    <w:qFormat/>
    <w:rsid w:val="00E53D85"/>
    <w:rPr>
      <w:i/>
      <w:iCs/>
      <w:color w:val="808080"/>
    </w:rPr>
  </w:style>
  <w:style w:type="character" w:styleId="afffc">
    <w:name w:val="Book Title"/>
    <w:basedOn w:val="a6"/>
    <w:uiPriority w:val="33"/>
    <w:qFormat/>
    <w:rsid w:val="00E53D85"/>
    <w:rPr>
      <w:b/>
      <w:bCs/>
      <w:smallCaps/>
      <w:spacing w:val="5"/>
    </w:rPr>
  </w:style>
  <w:style w:type="character" w:customStyle="1" w:styleId="1ff">
    <w:name w:val="Заголовок №1_"/>
    <w:link w:val="1ff0"/>
    <w:rsid w:val="00E53D85"/>
    <w:rPr>
      <w:rFonts w:ascii="Times New Roman" w:eastAsia="Times New Roman" w:hAnsi="Times New Roman" w:cs="Times New Roman"/>
      <w:b/>
      <w:bCs/>
      <w:sz w:val="32"/>
      <w:szCs w:val="32"/>
      <w:shd w:val="clear" w:color="auto" w:fill="FFFFFF"/>
    </w:rPr>
  </w:style>
  <w:style w:type="paragraph" w:customStyle="1" w:styleId="1ff0">
    <w:name w:val="Заголовок №1"/>
    <w:basedOn w:val="a5"/>
    <w:link w:val="1ff"/>
    <w:rsid w:val="00E53D85"/>
    <w:pPr>
      <w:widowControl w:val="0"/>
      <w:shd w:val="clear" w:color="auto" w:fill="FFFFFF"/>
      <w:spacing w:after="0" w:line="0" w:lineRule="atLeast"/>
      <w:ind w:hanging="440"/>
      <w:jc w:val="center"/>
      <w:outlineLvl w:val="0"/>
    </w:pPr>
    <w:rPr>
      <w:rFonts w:ascii="Times New Roman" w:eastAsia="Times New Roman" w:hAnsi="Times New Roman" w:cs="Times New Roman"/>
      <w:b/>
      <w:bCs/>
      <w:sz w:val="32"/>
      <w:szCs w:val="32"/>
    </w:rPr>
  </w:style>
  <w:style w:type="character" w:customStyle="1" w:styleId="1ff1">
    <w:name w:val="Основной текст1"/>
    <w:rsid w:val="00E53D8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f4">
    <w:name w:val="Основной текст (2)_"/>
    <w:uiPriority w:val="99"/>
    <w:rsid w:val="00E53D85"/>
    <w:rPr>
      <w:rFonts w:ascii="Times New Roman" w:eastAsia="Times New Roman" w:hAnsi="Times New Roman" w:cs="Times New Roman"/>
      <w:b/>
      <w:bCs/>
      <w:i w:val="0"/>
      <w:iCs w:val="0"/>
      <w:smallCaps w:val="0"/>
      <w:strike w:val="0"/>
      <w:sz w:val="27"/>
      <w:szCs w:val="27"/>
      <w:u w:val="none"/>
    </w:rPr>
  </w:style>
  <w:style w:type="character" w:customStyle="1" w:styleId="1e">
    <w:name w:val="Оглавление 1 Знак"/>
    <w:link w:val="1d"/>
    <w:uiPriority w:val="39"/>
    <w:rsid w:val="00E53D85"/>
    <w:rPr>
      <w:rFonts w:ascii="Times New Roman" w:eastAsia="Times New Roman" w:hAnsi="Times New Roman" w:cs="Mangal"/>
      <w:color w:val="000000"/>
      <w:kern w:val="2"/>
      <w:sz w:val="24"/>
      <w:szCs w:val="21"/>
      <w:lang w:eastAsia="zh-CN" w:bidi="hi-IN"/>
    </w:rPr>
  </w:style>
  <w:style w:type="character" w:customStyle="1" w:styleId="2f5">
    <w:name w:val="Заголовок №2_"/>
    <w:link w:val="2f6"/>
    <w:rsid w:val="00E53D85"/>
    <w:rPr>
      <w:rFonts w:ascii="Times New Roman" w:eastAsia="Times New Roman" w:hAnsi="Times New Roman" w:cs="Times New Roman"/>
      <w:b/>
      <w:bCs/>
      <w:sz w:val="27"/>
      <w:szCs w:val="27"/>
      <w:shd w:val="clear" w:color="auto" w:fill="FFFFFF"/>
    </w:rPr>
  </w:style>
  <w:style w:type="character" w:customStyle="1" w:styleId="39">
    <w:name w:val="Основной текст (3)_"/>
    <w:link w:val="3a"/>
    <w:rsid w:val="00E53D85"/>
    <w:rPr>
      <w:rFonts w:ascii="Times New Roman" w:eastAsia="Times New Roman" w:hAnsi="Times New Roman" w:cs="Times New Roman"/>
      <w:b/>
      <w:bCs/>
      <w:sz w:val="23"/>
      <w:szCs w:val="23"/>
      <w:shd w:val="clear" w:color="auto" w:fill="FFFFFF"/>
    </w:rPr>
  </w:style>
  <w:style w:type="character" w:customStyle="1" w:styleId="afffd">
    <w:name w:val="Подпись к картинке_"/>
    <w:link w:val="afffe"/>
    <w:rsid w:val="00E53D85"/>
    <w:rPr>
      <w:rFonts w:ascii="Times New Roman" w:eastAsia="Times New Roman" w:hAnsi="Times New Roman" w:cs="Times New Roman"/>
      <w:i/>
      <w:iCs/>
      <w:sz w:val="23"/>
      <w:szCs w:val="23"/>
      <w:shd w:val="clear" w:color="auto" w:fill="FFFFFF"/>
    </w:rPr>
  </w:style>
  <w:style w:type="character" w:customStyle="1" w:styleId="2f7">
    <w:name w:val="Подпись к таблице (2)_"/>
    <w:rsid w:val="00E53D85"/>
    <w:rPr>
      <w:rFonts w:ascii="Times New Roman" w:eastAsia="Times New Roman" w:hAnsi="Times New Roman" w:cs="Times New Roman"/>
      <w:b/>
      <w:bCs/>
      <w:i w:val="0"/>
      <w:iCs w:val="0"/>
      <w:smallCaps w:val="0"/>
      <w:strike w:val="0"/>
      <w:sz w:val="23"/>
      <w:szCs w:val="23"/>
      <w:u w:val="none"/>
    </w:rPr>
  </w:style>
  <w:style w:type="character" w:customStyle="1" w:styleId="2f8">
    <w:name w:val="Подпись к таблице (2)"/>
    <w:rsid w:val="00E53D8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3b">
    <w:name w:val="Подпись к таблице (3)_"/>
    <w:link w:val="3c"/>
    <w:rsid w:val="00E53D85"/>
    <w:rPr>
      <w:rFonts w:ascii="Times New Roman" w:eastAsia="Times New Roman" w:hAnsi="Times New Roman" w:cs="Times New Roman"/>
      <w:shd w:val="clear" w:color="auto" w:fill="FFFFFF"/>
    </w:rPr>
  </w:style>
  <w:style w:type="character" w:customStyle="1" w:styleId="3d">
    <w:name w:val="Заголовок №3_"/>
    <w:link w:val="3e"/>
    <w:rsid w:val="00E53D85"/>
    <w:rPr>
      <w:rFonts w:ascii="Times New Roman" w:eastAsia="Times New Roman" w:hAnsi="Times New Roman" w:cs="Times New Roman"/>
      <w:b/>
      <w:bCs/>
      <w:sz w:val="23"/>
      <w:szCs w:val="23"/>
      <w:shd w:val="clear" w:color="auto" w:fill="FFFFFF"/>
    </w:rPr>
  </w:style>
  <w:style w:type="character" w:customStyle="1" w:styleId="115pt">
    <w:name w:val="Основной текст + 11;5 pt;Полужирный"/>
    <w:rsid w:val="00E53D8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2f9">
    <w:name w:val="Основной текст2"/>
    <w:basedOn w:val="a5"/>
    <w:rsid w:val="00E53D85"/>
    <w:pPr>
      <w:widowControl w:val="0"/>
      <w:shd w:val="clear" w:color="auto" w:fill="FFFFFF"/>
      <w:spacing w:after="0" w:line="250" w:lineRule="exact"/>
    </w:pPr>
    <w:rPr>
      <w:rFonts w:ascii="Times New Roman" w:eastAsia="Times New Roman" w:hAnsi="Times New Roman" w:cs="Times New Roman"/>
      <w:lang w:eastAsia="ru-RU"/>
    </w:rPr>
  </w:style>
  <w:style w:type="paragraph" w:customStyle="1" w:styleId="2f6">
    <w:name w:val="Заголовок №2"/>
    <w:basedOn w:val="a5"/>
    <w:link w:val="2f5"/>
    <w:rsid w:val="00E53D85"/>
    <w:pPr>
      <w:widowControl w:val="0"/>
      <w:shd w:val="clear" w:color="auto" w:fill="FFFFFF"/>
      <w:spacing w:after="0" w:line="0" w:lineRule="atLeast"/>
      <w:outlineLvl w:val="1"/>
    </w:pPr>
    <w:rPr>
      <w:rFonts w:ascii="Times New Roman" w:eastAsia="Times New Roman" w:hAnsi="Times New Roman" w:cs="Times New Roman"/>
      <w:b/>
      <w:bCs/>
      <w:sz w:val="27"/>
      <w:szCs w:val="27"/>
    </w:rPr>
  </w:style>
  <w:style w:type="paragraph" w:customStyle="1" w:styleId="3a">
    <w:name w:val="Основной текст (3)"/>
    <w:basedOn w:val="a5"/>
    <w:link w:val="39"/>
    <w:rsid w:val="00E53D85"/>
    <w:pPr>
      <w:widowControl w:val="0"/>
      <w:shd w:val="clear" w:color="auto" w:fill="FFFFFF"/>
      <w:spacing w:after="0" w:line="312" w:lineRule="exact"/>
    </w:pPr>
    <w:rPr>
      <w:rFonts w:ascii="Times New Roman" w:eastAsia="Times New Roman" w:hAnsi="Times New Roman" w:cs="Times New Roman"/>
      <w:b/>
      <w:bCs/>
      <w:sz w:val="23"/>
      <w:szCs w:val="23"/>
    </w:rPr>
  </w:style>
  <w:style w:type="paragraph" w:customStyle="1" w:styleId="afffe">
    <w:name w:val="Подпись к картинке"/>
    <w:basedOn w:val="a5"/>
    <w:link w:val="afffd"/>
    <w:rsid w:val="00E53D85"/>
    <w:pPr>
      <w:widowControl w:val="0"/>
      <w:shd w:val="clear" w:color="auto" w:fill="FFFFFF"/>
      <w:spacing w:after="0" w:line="0" w:lineRule="atLeast"/>
    </w:pPr>
    <w:rPr>
      <w:rFonts w:ascii="Times New Roman" w:eastAsia="Times New Roman" w:hAnsi="Times New Roman" w:cs="Times New Roman"/>
      <w:i/>
      <w:iCs/>
      <w:sz w:val="23"/>
      <w:szCs w:val="23"/>
    </w:rPr>
  </w:style>
  <w:style w:type="paragraph" w:customStyle="1" w:styleId="3c">
    <w:name w:val="Подпись к таблице (3)"/>
    <w:basedOn w:val="a5"/>
    <w:link w:val="3b"/>
    <w:rsid w:val="00E53D85"/>
    <w:pPr>
      <w:widowControl w:val="0"/>
      <w:shd w:val="clear" w:color="auto" w:fill="FFFFFF"/>
      <w:spacing w:after="0" w:line="302" w:lineRule="exact"/>
      <w:ind w:firstLine="720"/>
    </w:pPr>
    <w:rPr>
      <w:rFonts w:ascii="Times New Roman" w:eastAsia="Times New Roman" w:hAnsi="Times New Roman" w:cs="Times New Roman"/>
    </w:rPr>
  </w:style>
  <w:style w:type="paragraph" w:customStyle="1" w:styleId="3e">
    <w:name w:val="Заголовок №3"/>
    <w:basedOn w:val="a5"/>
    <w:link w:val="3d"/>
    <w:rsid w:val="00E53D85"/>
    <w:pPr>
      <w:widowControl w:val="0"/>
      <w:shd w:val="clear" w:color="auto" w:fill="FFFFFF"/>
      <w:spacing w:after="0" w:line="312" w:lineRule="exact"/>
      <w:outlineLvl w:val="2"/>
    </w:pPr>
    <w:rPr>
      <w:rFonts w:ascii="Times New Roman" w:eastAsia="Times New Roman" w:hAnsi="Times New Roman" w:cs="Times New Roman"/>
      <w:b/>
      <w:bCs/>
      <w:sz w:val="23"/>
      <w:szCs w:val="23"/>
    </w:rPr>
  </w:style>
  <w:style w:type="character" w:customStyle="1" w:styleId="212">
    <w:name w:val="Заголовок 2 Знак1"/>
    <w:rsid w:val="00E53D85"/>
    <w:rPr>
      <w:rFonts w:ascii="Times New Roman" w:eastAsia="Times New Roman" w:hAnsi="Times New Roman" w:cs="Times New Roman"/>
      <w:b/>
      <w:bCs/>
      <w:color w:val="000000"/>
      <w:sz w:val="28"/>
      <w:szCs w:val="26"/>
      <w:lang w:val="en-US"/>
    </w:rPr>
  </w:style>
  <w:style w:type="character" w:customStyle="1" w:styleId="product-specvalue-inner">
    <w:name w:val="product-spec__value-inner"/>
    <w:basedOn w:val="a6"/>
    <w:rsid w:val="00E53D85"/>
  </w:style>
  <w:style w:type="paragraph" w:customStyle="1" w:styleId="FrameContents">
    <w:name w:val="Frame Contents"/>
    <w:basedOn w:val="a5"/>
    <w:qFormat/>
    <w:rsid w:val="00E53D85"/>
    <w:rPr>
      <w:rFonts w:ascii="Calibri" w:eastAsia="Calibri" w:hAnsi="Calibri" w:cs="Times New Roman"/>
      <w:color w:val="00000A"/>
      <w:lang w:val="uz-Cyrl-UZ" w:eastAsia="uz-Cyrl-UZ"/>
    </w:rPr>
  </w:style>
  <w:style w:type="paragraph" w:customStyle="1" w:styleId="affff">
    <w:name w:val="_Список"/>
    <w:basedOn w:val="a5"/>
    <w:link w:val="affff0"/>
    <w:qFormat/>
    <w:rsid w:val="00E53D85"/>
    <w:pPr>
      <w:spacing w:after="0" w:line="240" w:lineRule="auto"/>
      <w:ind w:left="1429" w:hanging="360"/>
      <w:jc w:val="both"/>
    </w:pPr>
    <w:rPr>
      <w:rFonts w:ascii="Times New Roman" w:eastAsia="Tahoma" w:hAnsi="Times New Roman" w:cs="Times New Roman"/>
      <w:color w:val="000000"/>
      <w:sz w:val="28"/>
      <w:szCs w:val="28"/>
      <w:lang w:val="x-none" w:eastAsia="x-none"/>
    </w:rPr>
  </w:style>
  <w:style w:type="character" w:customStyle="1" w:styleId="affff0">
    <w:name w:val="_Список Знак"/>
    <w:link w:val="affff"/>
    <w:rsid w:val="00E53D85"/>
    <w:rPr>
      <w:rFonts w:ascii="Times New Roman" w:eastAsia="Tahoma" w:hAnsi="Times New Roman" w:cs="Times New Roman"/>
      <w:color w:val="000000"/>
      <w:sz w:val="28"/>
      <w:szCs w:val="28"/>
      <w:lang w:val="x-none" w:eastAsia="x-none"/>
    </w:rPr>
  </w:style>
  <w:style w:type="numbering" w:customStyle="1" w:styleId="213">
    <w:name w:val="Нет списка21"/>
    <w:next w:val="a8"/>
    <w:uiPriority w:val="99"/>
    <w:semiHidden/>
    <w:unhideWhenUsed/>
    <w:rsid w:val="00E53D85"/>
  </w:style>
  <w:style w:type="paragraph" w:customStyle="1" w:styleId="1ff2">
    <w:name w:val="Обычный1"/>
    <w:basedOn w:val="a5"/>
    <w:link w:val="CharChar"/>
    <w:rsid w:val="00E53D85"/>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CharChar">
    <w:name w:val="Обычный Char Char"/>
    <w:link w:val="1ff2"/>
    <w:uiPriority w:val="99"/>
    <w:locked/>
    <w:rsid w:val="00E53D85"/>
    <w:rPr>
      <w:rFonts w:ascii="Times New Roman" w:eastAsia="Times New Roman" w:hAnsi="Times New Roman" w:cs="Times New Roman"/>
      <w:sz w:val="24"/>
      <w:szCs w:val="24"/>
      <w:lang w:eastAsia="ru-RU"/>
    </w:rPr>
  </w:style>
  <w:style w:type="paragraph" w:customStyle="1" w:styleId="3">
    <w:name w:val="ТТ список 3"/>
    <w:basedOn w:val="a5"/>
    <w:autoRedefine/>
    <w:uiPriority w:val="99"/>
    <w:rsid w:val="00E53D85"/>
    <w:pPr>
      <w:keepLines/>
      <w:numPr>
        <w:numId w:val="66"/>
      </w:numPr>
      <w:tabs>
        <w:tab w:val="clear" w:pos="1211"/>
        <w:tab w:val="num" w:pos="700"/>
      </w:tabs>
      <w:spacing w:before="60" w:after="0" w:line="240" w:lineRule="auto"/>
      <w:ind w:left="1381" w:hanging="681"/>
      <w:jc w:val="both"/>
    </w:pPr>
    <w:rPr>
      <w:rFonts w:ascii="Times New Roman" w:eastAsia="Times New Roman" w:hAnsi="Times New Roman" w:cs="Times New Roman"/>
      <w:lang w:eastAsia="ru-RU"/>
    </w:rPr>
  </w:style>
  <w:style w:type="paragraph" w:customStyle="1" w:styleId="WW-List2">
    <w:name w:val="WW-List 2"/>
    <w:basedOn w:val="a5"/>
    <w:uiPriority w:val="99"/>
    <w:rsid w:val="00E53D85"/>
    <w:pPr>
      <w:widowControl w:val="0"/>
      <w:suppressAutoHyphens/>
      <w:spacing w:after="0" w:line="300" w:lineRule="auto"/>
      <w:ind w:left="566" w:hanging="283"/>
      <w:jc w:val="both"/>
    </w:pPr>
    <w:rPr>
      <w:rFonts w:ascii="Times New Roman" w:eastAsia="Times New Roman" w:hAnsi="Times New Roman" w:cs="Times New Roman"/>
      <w:sz w:val="20"/>
      <w:szCs w:val="20"/>
      <w:lang w:eastAsia="ar-SA"/>
    </w:rPr>
  </w:style>
  <w:style w:type="character" w:customStyle="1" w:styleId="DocumentMapChar1">
    <w:name w:val="Document Map Char1"/>
    <w:basedOn w:val="a6"/>
    <w:uiPriority w:val="99"/>
    <w:semiHidden/>
    <w:rsid w:val="00E53D85"/>
    <w:rPr>
      <w:rFonts w:ascii="Times New Roman" w:hAnsi="Times New Roman"/>
      <w:sz w:val="0"/>
      <w:szCs w:val="0"/>
      <w:lang w:eastAsia="en-US"/>
    </w:rPr>
  </w:style>
  <w:style w:type="paragraph" w:customStyle="1" w:styleId="affff1">
    <w:name w:val="ЗАГОЛОВОК (титульная)"/>
    <w:basedOn w:val="1ff2"/>
    <w:next w:val="1ff2"/>
    <w:uiPriority w:val="99"/>
    <w:rsid w:val="00E53D85"/>
    <w:pPr>
      <w:ind w:firstLine="0"/>
      <w:jc w:val="center"/>
      <w:outlineLvl w:val="0"/>
    </w:pPr>
    <w:rPr>
      <w:b/>
      <w:bCs/>
      <w:caps/>
      <w:sz w:val="28"/>
      <w:szCs w:val="28"/>
    </w:rPr>
  </w:style>
  <w:style w:type="paragraph" w:customStyle="1" w:styleId="affff2">
    <w:name w:val="Подзаголовок (титульная)"/>
    <w:basedOn w:val="1ff2"/>
    <w:next w:val="1ff2"/>
    <w:autoRedefine/>
    <w:uiPriority w:val="99"/>
    <w:rsid w:val="00E53D85"/>
    <w:pPr>
      <w:ind w:firstLine="0"/>
      <w:jc w:val="center"/>
    </w:pPr>
    <w:rPr>
      <w:b/>
      <w:bCs/>
      <w:sz w:val="28"/>
      <w:szCs w:val="28"/>
    </w:rPr>
  </w:style>
  <w:style w:type="character" w:styleId="affff3">
    <w:name w:val="page number"/>
    <w:basedOn w:val="a6"/>
    <w:uiPriority w:val="99"/>
    <w:rsid w:val="00E53D85"/>
  </w:style>
  <w:style w:type="paragraph" w:customStyle="1" w:styleId="affff4">
    <w:name w:val="Комментарии"/>
    <w:basedOn w:val="1ff2"/>
    <w:link w:val="CharChar0"/>
    <w:uiPriority w:val="99"/>
    <w:rsid w:val="00E53D85"/>
    <w:rPr>
      <w:color w:val="FF9900"/>
    </w:rPr>
  </w:style>
  <w:style w:type="character" w:customStyle="1" w:styleId="CharChar0">
    <w:name w:val="Комментарии Char Char"/>
    <w:link w:val="affff4"/>
    <w:uiPriority w:val="99"/>
    <w:locked/>
    <w:rsid w:val="00E53D85"/>
    <w:rPr>
      <w:rFonts w:ascii="Times New Roman" w:eastAsia="Times New Roman" w:hAnsi="Times New Roman" w:cs="Times New Roman"/>
      <w:color w:val="FF9900"/>
      <w:sz w:val="24"/>
      <w:szCs w:val="24"/>
      <w:lang w:eastAsia="ru-RU"/>
    </w:rPr>
  </w:style>
  <w:style w:type="paragraph" w:customStyle="1" w:styleId="affff5">
    <w:name w:val="Рисунок"/>
    <w:basedOn w:val="1ff2"/>
    <w:next w:val="1ff2"/>
    <w:uiPriority w:val="99"/>
    <w:rsid w:val="00E53D85"/>
    <w:pPr>
      <w:keepNext/>
      <w:ind w:firstLine="0"/>
      <w:jc w:val="center"/>
    </w:pPr>
  </w:style>
  <w:style w:type="paragraph" w:customStyle="1" w:styleId="affff6">
    <w:name w:val="Рисунок подпись"/>
    <w:basedOn w:val="1ff2"/>
    <w:next w:val="1ff2"/>
    <w:uiPriority w:val="99"/>
    <w:rsid w:val="00E53D85"/>
    <w:pPr>
      <w:ind w:firstLine="0"/>
      <w:jc w:val="center"/>
    </w:pPr>
    <w:rPr>
      <w:b/>
      <w:bCs/>
      <w:lang w:val="en-US"/>
    </w:rPr>
  </w:style>
  <w:style w:type="paragraph" w:customStyle="1" w:styleId="affff7">
    <w:name w:val="Таблица название таблицы"/>
    <w:basedOn w:val="1ff2"/>
    <w:next w:val="1ff2"/>
    <w:uiPriority w:val="99"/>
    <w:rsid w:val="00E53D85"/>
    <w:pPr>
      <w:keepNext/>
      <w:ind w:firstLine="0"/>
    </w:pPr>
    <w:rPr>
      <w:b/>
      <w:bCs/>
    </w:rPr>
  </w:style>
  <w:style w:type="paragraph" w:customStyle="1" w:styleId="affff8">
    <w:name w:val="Таблица название столбцов"/>
    <w:basedOn w:val="affff7"/>
    <w:next w:val="1ff2"/>
    <w:autoRedefine/>
    <w:uiPriority w:val="99"/>
    <w:rsid w:val="00E53D85"/>
    <w:pPr>
      <w:spacing w:before="120" w:after="120"/>
      <w:jc w:val="center"/>
    </w:pPr>
  </w:style>
  <w:style w:type="paragraph" w:customStyle="1" w:styleId="affff9">
    <w:name w:val="Таблица текст"/>
    <w:basedOn w:val="1ff2"/>
    <w:autoRedefine/>
    <w:uiPriority w:val="99"/>
    <w:rsid w:val="00E53D85"/>
    <w:pPr>
      <w:spacing w:line="240" w:lineRule="auto"/>
      <w:ind w:firstLine="0"/>
      <w:jc w:val="left"/>
    </w:pPr>
  </w:style>
  <w:style w:type="paragraph" w:customStyle="1" w:styleId="21">
    <w:name w:val="Список 21"/>
    <w:basedOn w:val="1ff2"/>
    <w:uiPriority w:val="99"/>
    <w:rsid w:val="00E53D85"/>
    <w:pPr>
      <w:numPr>
        <w:numId w:val="68"/>
      </w:numPr>
      <w:tabs>
        <w:tab w:val="clear" w:pos="1620"/>
        <w:tab w:val="num" w:pos="360"/>
      </w:tabs>
      <w:ind w:left="360" w:hanging="360"/>
    </w:pPr>
    <w:rPr>
      <w:lang w:val="en-US"/>
    </w:rPr>
  </w:style>
  <w:style w:type="paragraph" w:customStyle="1" w:styleId="310">
    <w:name w:val="Список 31"/>
    <w:basedOn w:val="1ff2"/>
    <w:uiPriority w:val="99"/>
    <w:rsid w:val="00E53D85"/>
    <w:pPr>
      <w:numPr>
        <w:numId w:val="69"/>
      </w:numPr>
      <w:tabs>
        <w:tab w:val="clear" w:pos="1571"/>
        <w:tab w:val="num" w:pos="360"/>
      </w:tabs>
      <w:ind w:left="720"/>
    </w:pPr>
  </w:style>
  <w:style w:type="paragraph" w:customStyle="1" w:styleId="affffa">
    <w:name w:val="ЗАГОЛОВОК ПРИЛОЖЕНИЯ"/>
    <w:basedOn w:val="14"/>
    <w:next w:val="a5"/>
    <w:autoRedefine/>
    <w:uiPriority w:val="99"/>
    <w:rsid w:val="00E53D85"/>
    <w:pPr>
      <w:keepLines w:val="0"/>
      <w:spacing w:after="60" w:line="240" w:lineRule="auto"/>
      <w:jc w:val="center"/>
    </w:pPr>
    <w:rPr>
      <w:rFonts w:ascii="Times New Roman" w:eastAsia="Times New Roman" w:hAnsi="Times New Roman" w:cs="Times New Roman"/>
      <w:b/>
      <w:bCs/>
      <w:caps/>
      <w:color w:val="92D050"/>
      <w:kern w:val="32"/>
      <w:sz w:val="28"/>
      <w:szCs w:val="28"/>
      <w:lang w:eastAsia="ru-RU"/>
    </w:rPr>
  </w:style>
  <w:style w:type="paragraph" w:customStyle="1" w:styleId="affffb">
    <w:name w:val="Подзаголовок приложения"/>
    <w:basedOn w:val="1ff2"/>
    <w:next w:val="1ff2"/>
    <w:link w:val="CharChar1"/>
    <w:uiPriority w:val="99"/>
    <w:rsid w:val="00E53D85"/>
    <w:pPr>
      <w:ind w:firstLine="0"/>
      <w:jc w:val="center"/>
    </w:pPr>
    <w:rPr>
      <w:b/>
      <w:bCs/>
      <w:sz w:val="28"/>
      <w:szCs w:val="28"/>
    </w:rPr>
  </w:style>
  <w:style w:type="character" w:customStyle="1" w:styleId="CharChar1">
    <w:name w:val="Подзаголовок приложения Char Char"/>
    <w:link w:val="affffb"/>
    <w:uiPriority w:val="99"/>
    <w:locked/>
    <w:rsid w:val="00E53D85"/>
    <w:rPr>
      <w:rFonts w:ascii="Times New Roman" w:eastAsia="Times New Roman" w:hAnsi="Times New Roman" w:cs="Times New Roman"/>
      <w:b/>
      <w:bCs/>
      <w:sz w:val="28"/>
      <w:szCs w:val="28"/>
      <w:lang w:eastAsia="ru-RU"/>
    </w:rPr>
  </w:style>
  <w:style w:type="paragraph" w:customStyle="1" w:styleId="1ff3">
    <w:name w:val="Дата1"/>
    <w:basedOn w:val="1ff2"/>
    <w:next w:val="1ff2"/>
    <w:autoRedefine/>
    <w:uiPriority w:val="99"/>
    <w:rsid w:val="00E53D85"/>
    <w:pPr>
      <w:ind w:firstLine="0"/>
      <w:jc w:val="center"/>
    </w:pPr>
  </w:style>
  <w:style w:type="paragraph" w:customStyle="1" w:styleId="-">
    <w:name w:val="Комментарии - список"/>
    <w:basedOn w:val="21"/>
    <w:uiPriority w:val="99"/>
    <w:rsid w:val="00E53D85"/>
    <w:rPr>
      <w:color w:val="FF9900"/>
    </w:rPr>
  </w:style>
  <w:style w:type="paragraph" w:customStyle="1" w:styleId="affffc">
    <w:name w:val="Таблица текст в ячейках"/>
    <w:basedOn w:val="affff9"/>
    <w:uiPriority w:val="99"/>
    <w:rsid w:val="00E53D85"/>
    <w:pPr>
      <w:spacing w:before="120" w:after="120" w:line="360" w:lineRule="auto"/>
    </w:pPr>
  </w:style>
  <w:style w:type="character" w:customStyle="1" w:styleId="CommentSubjectChar1">
    <w:name w:val="Comment Subject Char1"/>
    <w:basedOn w:val="aff3"/>
    <w:uiPriority w:val="99"/>
    <w:semiHidden/>
    <w:rsid w:val="00E53D85"/>
    <w:rPr>
      <w:rFonts w:ascii="Times New Roman" w:eastAsia="Calibri" w:hAnsi="Times New Roman" w:cs="Calibri"/>
      <w:b/>
      <w:bCs/>
      <w:color w:val="000000"/>
      <w:kern w:val="2"/>
      <w:sz w:val="20"/>
      <w:szCs w:val="20"/>
      <w:lang w:eastAsia="en-US" w:bidi="hi-IN"/>
    </w:rPr>
  </w:style>
  <w:style w:type="paragraph" w:customStyle="1" w:styleId="phcolontitulup">
    <w:name w:val="ph_colontitulup"/>
    <w:basedOn w:val="a5"/>
    <w:uiPriority w:val="99"/>
    <w:rsid w:val="00E53D85"/>
    <w:pPr>
      <w:pBdr>
        <w:bottom w:val="single" w:sz="4" w:space="1" w:color="auto"/>
      </w:pBdr>
      <w:tabs>
        <w:tab w:val="right" w:pos="14600"/>
      </w:tabs>
      <w:spacing w:before="20" w:after="120" w:line="360" w:lineRule="auto"/>
      <w:jc w:val="center"/>
    </w:pPr>
    <w:rPr>
      <w:rFonts w:ascii="Times New Roman" w:eastAsia="Times New Roman" w:hAnsi="Times New Roman" w:cs="Times New Roman"/>
      <w:sz w:val="20"/>
      <w:szCs w:val="20"/>
      <w:lang w:eastAsia="ru-RU"/>
    </w:rPr>
  </w:style>
  <w:style w:type="paragraph" w:customStyle="1" w:styleId="1ff4">
    <w:name w:val="_Заг1_БезНом"/>
    <w:basedOn w:val="14"/>
    <w:uiPriority w:val="99"/>
    <w:rsid w:val="00E53D85"/>
    <w:pPr>
      <w:keepLines w:val="0"/>
      <w:tabs>
        <w:tab w:val="left" w:pos="1213"/>
      </w:tabs>
      <w:spacing w:before="180" w:after="180" w:line="240" w:lineRule="auto"/>
      <w:ind w:left="851"/>
    </w:pPr>
    <w:rPr>
      <w:rFonts w:ascii="Times New Roman" w:eastAsia="Times New Roman" w:hAnsi="Times New Roman" w:cs="Times New Roman"/>
      <w:b/>
      <w:bCs/>
      <w:color w:val="92D050"/>
      <w:kern w:val="28"/>
      <w:sz w:val="28"/>
      <w:szCs w:val="28"/>
      <w:lang w:eastAsia="ru-RU"/>
    </w:rPr>
  </w:style>
  <w:style w:type="paragraph" w:customStyle="1" w:styleId="affffd">
    <w:name w:val="Текст таблицы графы"/>
    <w:uiPriority w:val="99"/>
    <w:rsid w:val="00E53D85"/>
    <w:pPr>
      <w:spacing w:after="0" w:line="240" w:lineRule="auto"/>
      <w:jc w:val="center"/>
    </w:pPr>
    <w:rPr>
      <w:rFonts w:ascii="Calibri" w:eastAsia="Calibri" w:hAnsi="Calibri" w:cs="Times New Roman"/>
      <w:b/>
      <w:bCs/>
      <w:sz w:val="20"/>
      <w:szCs w:val="20"/>
      <w:lang w:eastAsia="ru-RU"/>
    </w:rPr>
  </w:style>
  <w:style w:type="paragraph" w:customStyle="1" w:styleId="affffe">
    <w:name w:val="_ОснТекст"/>
    <w:uiPriority w:val="99"/>
    <w:rsid w:val="00E53D85"/>
    <w:pPr>
      <w:tabs>
        <w:tab w:val="left" w:pos="851"/>
      </w:tabs>
      <w:spacing w:before="60" w:after="60" w:line="360" w:lineRule="auto"/>
      <w:ind w:firstLine="851"/>
      <w:jc w:val="both"/>
    </w:pPr>
    <w:rPr>
      <w:rFonts w:ascii="Times New Roman" w:eastAsia="Times New Roman" w:hAnsi="Times New Roman" w:cs="Times New Roman"/>
      <w:sz w:val="24"/>
      <w:szCs w:val="24"/>
      <w:lang w:eastAsia="ru-RU"/>
    </w:rPr>
  </w:style>
  <w:style w:type="paragraph" w:customStyle="1" w:styleId="a3">
    <w:name w:val="_Список_МаркОтст"/>
    <w:link w:val="afffff"/>
    <w:uiPriority w:val="99"/>
    <w:rsid w:val="00E53D85"/>
    <w:pPr>
      <w:numPr>
        <w:numId w:val="70"/>
      </w:numPr>
      <w:tabs>
        <w:tab w:val="clear" w:pos="5047"/>
        <w:tab w:val="left" w:pos="851"/>
        <w:tab w:val="left" w:pos="1588"/>
        <w:tab w:val="left" w:pos="1985"/>
        <w:tab w:val="num" w:pos="3062"/>
      </w:tabs>
      <w:spacing w:after="60" w:line="360" w:lineRule="auto"/>
      <w:ind w:left="3062"/>
      <w:jc w:val="both"/>
    </w:pPr>
    <w:rPr>
      <w:rFonts w:ascii="Times New Roman" w:eastAsia="Times New Roman" w:hAnsi="Times New Roman" w:cs="Times New Roman"/>
      <w:sz w:val="24"/>
      <w:szCs w:val="24"/>
      <w:lang w:eastAsia="ru-RU"/>
    </w:rPr>
  </w:style>
  <w:style w:type="character" w:customStyle="1" w:styleId="afffff">
    <w:name w:val="_Список_МаркОтст Знак"/>
    <w:basedOn w:val="a6"/>
    <w:link w:val="a3"/>
    <w:uiPriority w:val="99"/>
    <w:locked/>
    <w:rsid w:val="00E53D85"/>
    <w:rPr>
      <w:rFonts w:ascii="Times New Roman" w:eastAsia="Times New Roman" w:hAnsi="Times New Roman" w:cs="Times New Roman"/>
      <w:sz w:val="24"/>
      <w:szCs w:val="24"/>
      <w:lang w:eastAsia="ru-RU"/>
    </w:rPr>
  </w:style>
  <w:style w:type="paragraph" w:customStyle="1" w:styleId="23">
    <w:name w:val="_Список_МаркОтст_2"/>
    <w:basedOn w:val="a3"/>
    <w:uiPriority w:val="99"/>
    <w:rsid w:val="00E53D85"/>
    <w:pPr>
      <w:numPr>
        <w:ilvl w:val="2"/>
      </w:numPr>
      <w:tabs>
        <w:tab w:val="clear" w:pos="2099"/>
        <w:tab w:val="num" w:pos="1588"/>
        <w:tab w:val="num" w:pos="2160"/>
      </w:tabs>
      <w:ind w:left="1588" w:firstLine="0"/>
    </w:pPr>
  </w:style>
  <w:style w:type="paragraph" w:customStyle="1" w:styleId="3f">
    <w:name w:val="_Список_МаркОтст_3"/>
    <w:basedOn w:val="a3"/>
    <w:uiPriority w:val="99"/>
    <w:rsid w:val="00E53D85"/>
    <w:pPr>
      <w:numPr>
        <w:numId w:val="0"/>
      </w:numPr>
      <w:tabs>
        <w:tab w:val="clear" w:pos="1985"/>
      </w:tabs>
      <w:ind w:left="851"/>
    </w:pPr>
  </w:style>
  <w:style w:type="paragraph" w:customStyle="1" w:styleId="afffff0">
    <w:name w:val="Титул Название подсистемы"/>
    <w:basedOn w:val="a5"/>
    <w:link w:val="afffff1"/>
    <w:uiPriority w:val="99"/>
    <w:rsid w:val="00E53D85"/>
    <w:pPr>
      <w:spacing w:line="360" w:lineRule="auto"/>
      <w:jc w:val="center"/>
    </w:pPr>
    <w:rPr>
      <w:rFonts w:ascii="Calibri" w:eastAsia="Calibri" w:hAnsi="Calibri" w:cs="Calibri"/>
      <w:sz w:val="30"/>
      <w:szCs w:val="30"/>
    </w:rPr>
  </w:style>
  <w:style w:type="character" w:customStyle="1" w:styleId="afffff1">
    <w:name w:val="Титул Название подсистемы Знак"/>
    <w:basedOn w:val="a6"/>
    <w:link w:val="afffff0"/>
    <w:uiPriority w:val="99"/>
    <w:locked/>
    <w:rsid w:val="00E53D85"/>
    <w:rPr>
      <w:rFonts w:ascii="Calibri" w:eastAsia="Calibri" w:hAnsi="Calibri" w:cs="Calibri"/>
      <w:sz w:val="30"/>
      <w:szCs w:val="30"/>
    </w:rPr>
  </w:style>
  <w:style w:type="paragraph" w:customStyle="1" w:styleId="-1">
    <w:name w:val="Список-1"/>
    <w:basedOn w:val="a5"/>
    <w:uiPriority w:val="99"/>
    <w:rsid w:val="00E53D85"/>
    <w:pPr>
      <w:numPr>
        <w:numId w:val="71"/>
      </w:numPr>
      <w:spacing w:after="0" w:line="360" w:lineRule="auto"/>
      <w:jc w:val="both"/>
    </w:pPr>
    <w:rPr>
      <w:rFonts w:ascii="Times New Roman" w:eastAsia="Times New Roman" w:hAnsi="Times New Roman" w:cs="Times New Roman"/>
      <w:sz w:val="24"/>
      <w:szCs w:val="24"/>
    </w:rPr>
  </w:style>
  <w:style w:type="paragraph" w:customStyle="1" w:styleId="1ff5">
    <w:name w:val="_Список_МаркОтст_1"/>
    <w:basedOn w:val="a3"/>
    <w:uiPriority w:val="99"/>
    <w:rsid w:val="00E53D85"/>
    <w:pPr>
      <w:numPr>
        <w:numId w:val="0"/>
      </w:numPr>
      <w:ind w:left="851"/>
    </w:pPr>
  </w:style>
  <w:style w:type="paragraph" w:customStyle="1" w:styleId="afffff2">
    <w:name w:val="Чертежный"/>
    <w:link w:val="afffff3"/>
    <w:uiPriority w:val="99"/>
    <w:rsid w:val="00E53D85"/>
    <w:pPr>
      <w:spacing w:after="0" w:line="240" w:lineRule="auto"/>
      <w:jc w:val="both"/>
    </w:pPr>
    <w:rPr>
      <w:rFonts w:ascii="ISOCPEUR" w:eastAsia="Times New Roman" w:hAnsi="ISOCPEUR" w:cs="ISOCPEUR"/>
      <w:i/>
      <w:iCs/>
      <w:sz w:val="28"/>
      <w:szCs w:val="28"/>
      <w:lang w:eastAsia="ru-RU"/>
    </w:rPr>
  </w:style>
  <w:style w:type="character" w:customStyle="1" w:styleId="afffff3">
    <w:name w:val="Чертежный Знак"/>
    <w:basedOn w:val="a6"/>
    <w:link w:val="afffff2"/>
    <w:uiPriority w:val="99"/>
    <w:locked/>
    <w:rsid w:val="00E53D85"/>
    <w:rPr>
      <w:rFonts w:ascii="ISOCPEUR" w:eastAsia="Times New Roman" w:hAnsi="ISOCPEUR" w:cs="ISOCPEUR"/>
      <w:i/>
      <w:iCs/>
      <w:sz w:val="28"/>
      <w:szCs w:val="28"/>
      <w:lang w:eastAsia="ru-RU"/>
    </w:rPr>
  </w:style>
  <w:style w:type="paragraph" w:styleId="a1">
    <w:name w:val="List Number"/>
    <w:basedOn w:val="a5"/>
    <w:uiPriority w:val="99"/>
    <w:rsid w:val="00E53D85"/>
    <w:pPr>
      <w:numPr>
        <w:numId w:val="72"/>
      </w:numPr>
      <w:spacing w:after="0" w:line="360" w:lineRule="auto"/>
      <w:ind w:left="1069"/>
      <w:jc w:val="both"/>
    </w:pPr>
    <w:rPr>
      <w:rFonts w:ascii="GOST type B" w:eastAsia="Times New Roman" w:hAnsi="GOST type B" w:cs="GOST type B"/>
      <w:kern w:val="24"/>
      <w:sz w:val="28"/>
      <w:szCs w:val="28"/>
      <w:lang w:eastAsia="ru-RU"/>
    </w:rPr>
  </w:style>
  <w:style w:type="paragraph" w:customStyle="1" w:styleId="-01">
    <w:name w:val="сп.марк-01"/>
    <w:basedOn w:val="ac"/>
    <w:uiPriority w:val="99"/>
    <w:rsid w:val="00E53D85"/>
    <w:pPr>
      <w:widowControl/>
      <w:numPr>
        <w:numId w:val="73"/>
      </w:numPr>
      <w:tabs>
        <w:tab w:val="left" w:pos="720"/>
      </w:tabs>
      <w:suppressAutoHyphens w:val="0"/>
      <w:spacing w:after="120" w:line="360" w:lineRule="auto"/>
      <w:jc w:val="both"/>
    </w:pPr>
    <w:rPr>
      <w:rFonts w:ascii="GOST type B" w:eastAsia="Times New Roman" w:hAnsi="GOST type B" w:cs="GOST type B"/>
      <w:color w:val="auto"/>
      <w:kern w:val="24"/>
      <w:sz w:val="28"/>
      <w:szCs w:val="28"/>
      <w:lang w:eastAsia="ru-RU" w:bidi="ar-SA"/>
    </w:rPr>
  </w:style>
  <w:style w:type="paragraph" w:customStyle="1" w:styleId="afffff4">
    <w:name w:val="Название Рис"/>
    <w:basedOn w:val="a5"/>
    <w:uiPriority w:val="99"/>
    <w:rsid w:val="00E53D85"/>
    <w:pPr>
      <w:keepLines/>
      <w:spacing w:after="120" w:line="240" w:lineRule="auto"/>
      <w:jc w:val="center"/>
    </w:pPr>
    <w:rPr>
      <w:rFonts w:ascii="GOST type B" w:eastAsia="Times New Roman" w:hAnsi="GOST type B" w:cs="GOST type B"/>
      <w:b/>
      <w:bCs/>
      <w:kern w:val="24"/>
      <w:sz w:val="28"/>
      <w:szCs w:val="28"/>
      <w:lang w:eastAsia="ru-RU"/>
    </w:rPr>
  </w:style>
  <w:style w:type="paragraph" w:styleId="2">
    <w:name w:val="List Bullet 2"/>
    <w:basedOn w:val="a5"/>
    <w:uiPriority w:val="99"/>
    <w:rsid w:val="00E53D85"/>
    <w:pPr>
      <w:numPr>
        <w:numId w:val="67"/>
      </w:numPr>
      <w:spacing w:after="0" w:line="360" w:lineRule="auto"/>
      <w:ind w:left="1775" w:hanging="357"/>
      <w:jc w:val="both"/>
    </w:pPr>
    <w:rPr>
      <w:rFonts w:ascii="GOST type B" w:eastAsia="Times New Roman" w:hAnsi="GOST type B" w:cs="GOST type B"/>
      <w:kern w:val="24"/>
      <w:sz w:val="28"/>
      <w:szCs w:val="28"/>
      <w:lang w:eastAsia="ru-RU"/>
    </w:rPr>
  </w:style>
  <w:style w:type="paragraph" w:customStyle="1" w:styleId="TableText0">
    <w:name w:val="TableText"/>
    <w:basedOn w:val="a5"/>
    <w:uiPriority w:val="99"/>
    <w:rsid w:val="00E53D85"/>
    <w:pPr>
      <w:keepLines/>
      <w:spacing w:before="40" w:after="40" w:line="240" w:lineRule="auto"/>
    </w:pPr>
    <w:rPr>
      <w:rFonts w:ascii="GOST type B" w:eastAsia="Times New Roman" w:hAnsi="GOST type B" w:cs="GOST type B"/>
      <w:sz w:val="26"/>
      <w:szCs w:val="26"/>
    </w:rPr>
  </w:style>
  <w:style w:type="paragraph" w:customStyle="1" w:styleId="TableTitle">
    <w:name w:val="TableTitle"/>
    <w:basedOn w:val="a5"/>
    <w:uiPriority w:val="99"/>
    <w:rsid w:val="00E53D85"/>
    <w:pPr>
      <w:keepNext/>
      <w:keepLines/>
      <w:spacing w:before="40" w:after="40" w:line="240" w:lineRule="auto"/>
      <w:jc w:val="center"/>
    </w:pPr>
    <w:rPr>
      <w:rFonts w:ascii="GOST type B" w:eastAsia="Times New Roman" w:hAnsi="GOST type B" w:cs="GOST type B"/>
      <w:b/>
      <w:bCs/>
      <w:sz w:val="26"/>
      <w:szCs w:val="26"/>
    </w:rPr>
  </w:style>
  <w:style w:type="numbering" w:customStyle="1" w:styleId="12">
    <w:name w:val="Нумерация заголовков1"/>
    <w:uiPriority w:val="99"/>
    <w:rsid w:val="00E53D85"/>
    <w:pPr>
      <w:numPr>
        <w:numId w:val="82"/>
      </w:numPr>
    </w:pPr>
  </w:style>
  <w:style w:type="character" w:customStyle="1" w:styleId="311">
    <w:name w:val="ТЭО3 Знак1"/>
    <w:aliases w:val="ТТЗХБ2 Знак1,ТЗ 3 Знак1,ТЗ_3 Знак1,DON'T USE 3 Знак1"/>
    <w:basedOn w:val="a6"/>
    <w:uiPriority w:val="9"/>
    <w:semiHidden/>
    <w:rsid w:val="00E53D85"/>
    <w:rPr>
      <w:rFonts w:ascii="Calibri Light" w:eastAsia="Times New Roman" w:hAnsi="Calibri Light" w:cs="Times New Roman"/>
      <w:color w:val="1F4D78"/>
      <w:sz w:val="24"/>
      <w:szCs w:val="24"/>
    </w:rPr>
  </w:style>
  <w:style w:type="character" w:customStyle="1" w:styleId="410">
    <w:name w:val="ТТЗХБ4 Знак1"/>
    <w:aliases w:val="ТЗ4 Знак1"/>
    <w:basedOn w:val="a6"/>
    <w:uiPriority w:val="9"/>
    <w:semiHidden/>
    <w:rsid w:val="00E53D85"/>
    <w:rPr>
      <w:rFonts w:ascii="Calibri Light" w:eastAsia="Times New Roman" w:hAnsi="Calibri Light" w:cs="Times New Roman"/>
      <w:i/>
      <w:iCs/>
      <w:color w:val="2E74B5"/>
      <w:sz w:val="22"/>
      <w:szCs w:val="22"/>
    </w:rPr>
  </w:style>
  <w:style w:type="character" w:customStyle="1" w:styleId="1ff6">
    <w:name w:val="Текст примечания Знак1"/>
    <w:basedOn w:val="a6"/>
    <w:uiPriority w:val="99"/>
    <w:semiHidden/>
    <w:rsid w:val="00E53D85"/>
    <w:rPr>
      <w:rFonts w:eastAsia="Calibri"/>
      <w:sz w:val="20"/>
      <w:szCs w:val="20"/>
      <w:lang w:eastAsia="en-US"/>
    </w:rPr>
  </w:style>
  <w:style w:type="character" w:customStyle="1" w:styleId="1ff7">
    <w:name w:val="Основной текст с отступом Знак1"/>
    <w:basedOn w:val="a6"/>
    <w:uiPriority w:val="99"/>
    <w:semiHidden/>
    <w:rsid w:val="00E53D85"/>
    <w:rPr>
      <w:rFonts w:eastAsia="Calibri"/>
      <w:lang w:eastAsia="en-US"/>
    </w:rPr>
  </w:style>
  <w:style w:type="character" w:customStyle="1" w:styleId="1ff8">
    <w:name w:val="Нижний колонтитул Знак1"/>
    <w:basedOn w:val="a6"/>
    <w:uiPriority w:val="99"/>
    <w:semiHidden/>
    <w:rsid w:val="00E53D85"/>
    <w:rPr>
      <w:rFonts w:eastAsia="Calibri"/>
      <w:lang w:eastAsia="en-US"/>
    </w:rPr>
  </w:style>
  <w:style w:type="character" w:customStyle="1" w:styleId="1ff9">
    <w:name w:val="Текст сноски Знак1"/>
    <w:basedOn w:val="a6"/>
    <w:semiHidden/>
    <w:rsid w:val="00E53D85"/>
    <w:rPr>
      <w:rFonts w:eastAsia="Calibri"/>
      <w:sz w:val="20"/>
      <w:szCs w:val="20"/>
      <w:lang w:eastAsia="en-US"/>
    </w:rPr>
  </w:style>
  <w:style w:type="character" w:customStyle="1" w:styleId="1ffa">
    <w:name w:val="Верхний колонтитул Знак1"/>
    <w:basedOn w:val="a6"/>
    <w:semiHidden/>
    <w:rsid w:val="00E53D85"/>
    <w:rPr>
      <w:rFonts w:eastAsia="Calibri"/>
      <w:lang w:eastAsia="en-US"/>
    </w:rPr>
  </w:style>
  <w:style w:type="character" w:customStyle="1" w:styleId="312">
    <w:name w:val="Основной текст с отступом 3 Знак1"/>
    <w:basedOn w:val="a6"/>
    <w:uiPriority w:val="99"/>
    <w:semiHidden/>
    <w:rsid w:val="00E53D85"/>
    <w:rPr>
      <w:sz w:val="16"/>
      <w:szCs w:val="16"/>
    </w:rPr>
  </w:style>
  <w:style w:type="character" w:customStyle="1" w:styleId="214">
    <w:name w:val="Основной текст 2 Знак1"/>
    <w:basedOn w:val="a6"/>
    <w:uiPriority w:val="99"/>
    <w:semiHidden/>
    <w:rsid w:val="00E53D85"/>
    <w:rPr>
      <w:rFonts w:eastAsia="Calibri"/>
      <w:lang w:eastAsia="en-US"/>
    </w:rPr>
  </w:style>
  <w:style w:type="character" w:customStyle="1" w:styleId="313">
    <w:name w:val="Основной текст 3 Знак1"/>
    <w:basedOn w:val="a6"/>
    <w:uiPriority w:val="99"/>
    <w:semiHidden/>
    <w:rsid w:val="00E53D85"/>
    <w:rPr>
      <w:sz w:val="16"/>
      <w:szCs w:val="16"/>
    </w:rPr>
  </w:style>
  <w:style w:type="character" w:customStyle="1" w:styleId="1ffb">
    <w:name w:val="Тема примечания Знак1"/>
    <w:basedOn w:val="1ff6"/>
    <w:uiPriority w:val="99"/>
    <w:semiHidden/>
    <w:rsid w:val="00E53D85"/>
    <w:rPr>
      <w:rFonts w:eastAsia="Calibri"/>
      <w:b/>
      <w:bCs/>
      <w:sz w:val="20"/>
      <w:szCs w:val="20"/>
      <w:lang w:eastAsia="en-US"/>
    </w:rPr>
  </w:style>
  <w:style w:type="table" w:customStyle="1" w:styleId="-4311">
    <w:name w:val="Таблица-сетка 4 — акцент 311"/>
    <w:basedOn w:val="a7"/>
    <w:uiPriority w:val="49"/>
    <w:rsid w:val="00E53D85"/>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style>
  <w:style w:type="table" w:customStyle="1" w:styleId="-4321">
    <w:name w:val="Таблица-сетка 4 — акцент 321"/>
    <w:basedOn w:val="a7"/>
    <w:uiPriority w:val="49"/>
    <w:rsid w:val="00E53D85"/>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style>
  <w:style w:type="numbering" w:customStyle="1" w:styleId="2fa">
    <w:name w:val="Нумерация заголовков2"/>
    <w:uiPriority w:val="99"/>
    <w:rsid w:val="00E53D85"/>
  </w:style>
  <w:style w:type="character" w:customStyle="1" w:styleId="1ffc">
    <w:name w:val="Неразрешенное упоминание1"/>
    <w:basedOn w:val="a6"/>
    <w:uiPriority w:val="99"/>
    <w:semiHidden/>
    <w:unhideWhenUsed/>
    <w:rsid w:val="00E53D85"/>
    <w:rPr>
      <w:color w:val="605E5C"/>
      <w:shd w:val="clear" w:color="auto" w:fill="E1DFDD"/>
    </w:rPr>
  </w:style>
  <w:style w:type="numbering" w:customStyle="1" w:styleId="3f0">
    <w:name w:val="Нет списка3"/>
    <w:next w:val="a8"/>
    <w:uiPriority w:val="99"/>
    <w:semiHidden/>
    <w:unhideWhenUsed/>
    <w:rsid w:val="00E53D85"/>
  </w:style>
  <w:style w:type="table" w:customStyle="1" w:styleId="2fb">
    <w:name w:val="Сетка таблицы2"/>
    <w:basedOn w:val="a7"/>
    <w:next w:val="aff7"/>
    <w:rsid w:val="00E53D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
    <w:name w:val="Normal Знак"/>
    <w:rsid w:val="00E53D85"/>
    <w:rPr>
      <w:rFonts w:ascii="Times New Roman" w:eastAsia="Times New Roman" w:hAnsi="Times New Roman"/>
      <w:snapToGrid w:val="0"/>
      <w:sz w:val="24"/>
      <w:lang w:val="ru-RU" w:eastAsia="ru-RU" w:bidi="ar-SA"/>
    </w:rPr>
  </w:style>
  <w:style w:type="paragraph" w:customStyle="1" w:styleId="TableBoldText">
    <w:name w:val="Table Bold Text"/>
    <w:basedOn w:val="a5"/>
    <w:rsid w:val="00E53D85"/>
    <w:pPr>
      <w:spacing w:before="120" w:after="60" w:line="240" w:lineRule="auto"/>
    </w:pPr>
    <w:rPr>
      <w:rFonts w:ascii="Arial" w:eastAsia="Times New Roman" w:hAnsi="Arial" w:cs="Times New Roman"/>
      <w:b/>
      <w:sz w:val="18"/>
      <w:szCs w:val="20"/>
    </w:rPr>
  </w:style>
  <w:style w:type="paragraph" w:customStyle="1" w:styleId="215">
    <w:name w:val="Основной текст 21"/>
    <w:basedOn w:val="a5"/>
    <w:rsid w:val="00E53D85"/>
    <w:pPr>
      <w:spacing w:after="0" w:line="240" w:lineRule="auto"/>
      <w:jc w:val="both"/>
    </w:pPr>
    <w:rPr>
      <w:rFonts w:ascii="Times New Roman" w:eastAsia="Times New Roman" w:hAnsi="Times New Roman" w:cs="Times New Roman"/>
      <w:snapToGrid w:val="0"/>
      <w:sz w:val="24"/>
      <w:szCs w:val="20"/>
      <w:lang w:eastAsia="ru-RU"/>
    </w:rPr>
  </w:style>
  <w:style w:type="paragraph" w:styleId="2fc">
    <w:name w:val="Body Text Indent 2"/>
    <w:basedOn w:val="a5"/>
    <w:link w:val="2fd"/>
    <w:uiPriority w:val="99"/>
    <w:semiHidden/>
    <w:unhideWhenUsed/>
    <w:rsid w:val="00E53D85"/>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x-none" w:eastAsia="x-none"/>
    </w:rPr>
  </w:style>
  <w:style w:type="character" w:customStyle="1" w:styleId="2fd">
    <w:name w:val="Основной текст с отступом 2 Знак"/>
    <w:basedOn w:val="a6"/>
    <w:link w:val="2fc"/>
    <w:uiPriority w:val="99"/>
    <w:semiHidden/>
    <w:rsid w:val="00E53D85"/>
    <w:rPr>
      <w:rFonts w:ascii="Times New Roman" w:eastAsia="Times New Roman" w:hAnsi="Times New Roman" w:cs="Times New Roman"/>
      <w:sz w:val="20"/>
      <w:szCs w:val="20"/>
      <w:lang w:val="x-none" w:eastAsia="x-none"/>
    </w:rPr>
  </w:style>
  <w:style w:type="character" w:customStyle="1" w:styleId="afffff5">
    <w:name w:val="Название Знак"/>
    <w:rsid w:val="00E53D85"/>
    <w:rPr>
      <w:rFonts w:ascii="Times New Roman" w:eastAsia="Times New Roman" w:hAnsi="Times New Roman"/>
      <w:b/>
      <w:bCs/>
      <w:sz w:val="24"/>
    </w:rPr>
  </w:style>
  <w:style w:type="paragraph" w:styleId="afffff6">
    <w:name w:val="Plain Text"/>
    <w:basedOn w:val="a5"/>
    <w:link w:val="afffff7"/>
    <w:rsid w:val="00E53D85"/>
    <w:pPr>
      <w:spacing w:after="0" w:line="240" w:lineRule="auto"/>
    </w:pPr>
    <w:rPr>
      <w:rFonts w:ascii="Courier New" w:eastAsia="Times New Roman" w:hAnsi="Courier New" w:cs="Times New Roman"/>
      <w:sz w:val="20"/>
      <w:szCs w:val="20"/>
      <w:lang w:val="x-none" w:eastAsia="x-none"/>
    </w:rPr>
  </w:style>
  <w:style w:type="character" w:customStyle="1" w:styleId="afffff7">
    <w:name w:val="Текст Знак"/>
    <w:basedOn w:val="a6"/>
    <w:link w:val="afffff6"/>
    <w:rsid w:val="00E53D85"/>
    <w:rPr>
      <w:rFonts w:ascii="Courier New" w:eastAsia="Times New Roman" w:hAnsi="Courier New" w:cs="Times New Roman"/>
      <w:sz w:val="20"/>
      <w:szCs w:val="20"/>
      <w:lang w:val="x-none" w:eastAsia="x-none"/>
    </w:rPr>
  </w:style>
  <w:style w:type="paragraph" w:styleId="afffff8">
    <w:name w:val="Block Text"/>
    <w:basedOn w:val="a5"/>
    <w:rsid w:val="00E53D85"/>
    <w:pPr>
      <w:spacing w:after="0" w:line="240" w:lineRule="auto"/>
      <w:ind w:left="-135" w:right="-153"/>
      <w:jc w:val="both"/>
    </w:pPr>
    <w:rPr>
      <w:rFonts w:ascii="Arial" w:eastAsia="Times New Roman" w:hAnsi="Arial" w:cs="Times New Roman"/>
      <w:sz w:val="20"/>
      <w:szCs w:val="20"/>
      <w:lang w:eastAsia="de-DE"/>
    </w:rPr>
  </w:style>
  <w:style w:type="paragraph" w:customStyle="1" w:styleId="Head71">
    <w:name w:val="Head 7.1"/>
    <w:basedOn w:val="a5"/>
    <w:rsid w:val="00E53D85"/>
    <w:pPr>
      <w:suppressAutoHyphens/>
      <w:spacing w:before="240" w:after="0" w:line="240" w:lineRule="auto"/>
      <w:jc w:val="center"/>
    </w:pPr>
    <w:rPr>
      <w:rFonts w:ascii="Times New Roman" w:eastAsia="Calibri" w:hAnsi="Times New Roman" w:cs="Times New Roman"/>
      <w:b/>
      <w:sz w:val="28"/>
      <w:szCs w:val="20"/>
      <w:lang w:val="en-US" w:eastAsia="ru-RU"/>
    </w:rPr>
  </w:style>
  <w:style w:type="paragraph" w:customStyle="1" w:styleId="afffff9">
    <w:name w:val="абзац"/>
    <w:basedOn w:val="a5"/>
    <w:uiPriority w:val="99"/>
    <w:rsid w:val="00E53D85"/>
    <w:pPr>
      <w:spacing w:before="120" w:after="0" w:line="240" w:lineRule="auto"/>
      <w:ind w:firstLine="708"/>
      <w:jc w:val="both"/>
    </w:pPr>
    <w:rPr>
      <w:rFonts w:ascii="Times New Roman" w:eastAsia="Times New Roman" w:hAnsi="Times New Roman" w:cs="Times New Roman"/>
      <w:lang w:eastAsia="ru-RU"/>
    </w:rPr>
  </w:style>
  <w:style w:type="paragraph" w:customStyle="1" w:styleId="Textbodyindent">
    <w:name w:val="Text body indent"/>
    <w:basedOn w:val="a5"/>
    <w:uiPriority w:val="99"/>
    <w:rsid w:val="00E53D85"/>
    <w:pPr>
      <w:suppressAutoHyphens/>
      <w:spacing w:after="120" w:line="100" w:lineRule="atLeast"/>
      <w:ind w:left="283"/>
    </w:pPr>
    <w:rPr>
      <w:rFonts w:ascii="Arial" w:eastAsia="Times New Roman" w:hAnsi="Arial" w:cs="Arial"/>
      <w:sz w:val="20"/>
      <w:szCs w:val="20"/>
      <w:lang w:eastAsia="ru-RU"/>
    </w:rPr>
  </w:style>
  <w:style w:type="paragraph" w:customStyle="1" w:styleId="0">
    <w:name w:val="Заголовок 0"/>
    <w:basedOn w:val="a5"/>
    <w:uiPriority w:val="99"/>
    <w:rsid w:val="00E53D85"/>
    <w:pPr>
      <w:suppressAutoHyphens/>
      <w:spacing w:after="0" w:line="100" w:lineRule="atLeast"/>
      <w:jc w:val="center"/>
    </w:pPr>
    <w:rPr>
      <w:rFonts w:ascii="Arial" w:eastAsia="Times New Roman" w:hAnsi="Arial" w:cs="Arial"/>
      <w:b/>
      <w:bCs/>
      <w:sz w:val="32"/>
      <w:szCs w:val="32"/>
      <w:lang w:eastAsia="ru-RU"/>
    </w:rPr>
  </w:style>
  <w:style w:type="paragraph" w:customStyle="1" w:styleId="TableContents">
    <w:name w:val="Table Contents"/>
    <w:basedOn w:val="a5"/>
    <w:uiPriority w:val="99"/>
    <w:rsid w:val="00E53D85"/>
    <w:pPr>
      <w:widowControl w:val="0"/>
      <w:suppressLineNumbers/>
      <w:suppressAutoHyphens/>
      <w:spacing w:after="0" w:line="100" w:lineRule="atLeast"/>
    </w:pPr>
    <w:rPr>
      <w:rFonts w:ascii="Arial" w:eastAsia="Times New Roman" w:hAnsi="Arial" w:cs="Arial"/>
      <w:sz w:val="24"/>
      <w:szCs w:val="24"/>
      <w:lang w:val="en-GB" w:eastAsia="zh-CN"/>
    </w:rPr>
  </w:style>
  <w:style w:type="paragraph" w:customStyle="1" w:styleId="1ffd">
    <w:name w:val="Стиль1"/>
    <w:basedOn w:val="a5"/>
    <w:uiPriority w:val="99"/>
    <w:rsid w:val="00E53D85"/>
    <w:pPr>
      <w:spacing w:before="120" w:after="120" w:line="240" w:lineRule="auto"/>
    </w:pPr>
    <w:rPr>
      <w:rFonts w:ascii="Times New Roman" w:eastAsia="Times New Roman" w:hAnsi="Times New Roman" w:cs="Times New Roman"/>
      <w:sz w:val="24"/>
      <w:szCs w:val="24"/>
      <w:lang w:eastAsia="ru-RU"/>
    </w:rPr>
  </w:style>
  <w:style w:type="paragraph" w:customStyle="1" w:styleId="13">
    <w:name w:val="заголовок 1"/>
    <w:basedOn w:val="a5"/>
    <w:next w:val="a5"/>
    <w:uiPriority w:val="99"/>
    <w:rsid w:val="00E53D85"/>
    <w:pPr>
      <w:keepNext/>
      <w:numPr>
        <w:numId w:val="84"/>
      </w:numPr>
      <w:spacing w:before="240" w:after="60" w:line="240" w:lineRule="auto"/>
    </w:pPr>
    <w:rPr>
      <w:rFonts w:ascii="Arial" w:eastAsia="Times New Roman" w:hAnsi="Arial" w:cs="Arial"/>
      <w:b/>
      <w:bCs/>
      <w:noProof/>
      <w:kern w:val="32"/>
      <w:sz w:val="32"/>
      <w:szCs w:val="32"/>
      <w:lang w:eastAsia="ru-RU"/>
    </w:rPr>
  </w:style>
  <w:style w:type="paragraph" w:customStyle="1" w:styleId="1ffe">
    <w:name w:val="оглавление 1"/>
    <w:basedOn w:val="a5"/>
    <w:next w:val="a5"/>
    <w:autoRedefine/>
    <w:uiPriority w:val="99"/>
    <w:rsid w:val="00E53D85"/>
    <w:pPr>
      <w:spacing w:after="0" w:line="240" w:lineRule="auto"/>
    </w:pPr>
    <w:rPr>
      <w:rFonts w:ascii="Times New Roman" w:eastAsia="Times New Roman" w:hAnsi="Times New Roman" w:cs="Times New Roman"/>
      <w:noProof/>
      <w:sz w:val="20"/>
      <w:szCs w:val="20"/>
      <w:lang w:eastAsia="ru-RU"/>
    </w:rPr>
  </w:style>
  <w:style w:type="character" w:customStyle="1" w:styleId="longtext">
    <w:name w:val="long_text"/>
    <w:rsid w:val="00E53D85"/>
  </w:style>
  <w:style w:type="character" w:customStyle="1" w:styleId="atn">
    <w:name w:val="atn"/>
    <w:rsid w:val="00E53D85"/>
  </w:style>
  <w:style w:type="character" w:customStyle="1" w:styleId="shorttext">
    <w:name w:val="short_text"/>
    <w:rsid w:val="00E53D85"/>
  </w:style>
  <w:style w:type="paragraph" w:customStyle="1" w:styleId="CharCharCharChar">
    <w:name w:val="Char Char Знак Знак Char Char"/>
    <w:basedOn w:val="a5"/>
    <w:rsid w:val="00E53D85"/>
    <w:pPr>
      <w:spacing w:after="0" w:line="240" w:lineRule="auto"/>
    </w:pPr>
    <w:rPr>
      <w:rFonts w:ascii="Times New Roman" w:eastAsia="Times New Roman" w:hAnsi="Times New Roman" w:cs="Times New Roman"/>
      <w:sz w:val="24"/>
      <w:szCs w:val="24"/>
      <w:lang w:val="pl-PL" w:eastAsia="pl-PL"/>
    </w:rPr>
  </w:style>
  <w:style w:type="character" w:customStyle="1" w:styleId="alt-edited">
    <w:name w:val="alt-edited"/>
    <w:rsid w:val="00E53D85"/>
  </w:style>
  <w:style w:type="paragraph" w:styleId="afffffa">
    <w:name w:val="macro"/>
    <w:link w:val="afffffb"/>
    <w:semiHidden/>
    <w:rsid w:val="00E53D8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Times New Roman"/>
      <w:sz w:val="20"/>
      <w:szCs w:val="20"/>
      <w:lang w:val="en-GB" w:eastAsia="ru-RU"/>
    </w:rPr>
  </w:style>
  <w:style w:type="character" w:customStyle="1" w:styleId="afffffb">
    <w:name w:val="Текст макроса Знак"/>
    <w:basedOn w:val="a6"/>
    <w:link w:val="afffffa"/>
    <w:semiHidden/>
    <w:rsid w:val="00E53D85"/>
    <w:rPr>
      <w:rFonts w:ascii="Courier New" w:eastAsia="MS Mincho" w:hAnsi="Courier New" w:cs="Times New Roman"/>
      <w:sz w:val="20"/>
      <w:szCs w:val="20"/>
      <w:lang w:val="en-GB" w:eastAsia="ru-RU"/>
    </w:rPr>
  </w:style>
  <w:style w:type="character" w:customStyle="1" w:styleId="translation-chunk">
    <w:name w:val="translation-chunk"/>
    <w:rsid w:val="00E53D85"/>
  </w:style>
  <w:style w:type="paragraph" w:styleId="afff6">
    <w:name w:val="Title"/>
    <w:basedOn w:val="a5"/>
    <w:next w:val="a5"/>
    <w:link w:val="2f"/>
    <w:uiPriority w:val="10"/>
    <w:qFormat/>
    <w:rsid w:val="00E53D85"/>
    <w:pPr>
      <w:spacing w:after="0" w:line="240" w:lineRule="auto"/>
      <w:contextualSpacing/>
    </w:pPr>
    <w:rPr>
      <w:rFonts w:ascii="Cambria" w:eastAsia="Times New Roman" w:hAnsi="Cambria" w:cs="Times New Roman"/>
      <w:b/>
      <w:bCs/>
      <w:kern w:val="28"/>
      <w:sz w:val="32"/>
      <w:szCs w:val="32"/>
    </w:rPr>
  </w:style>
  <w:style w:type="character" w:customStyle="1" w:styleId="1fff">
    <w:name w:val="Заголовок Знак1"/>
    <w:basedOn w:val="a6"/>
    <w:uiPriority w:val="10"/>
    <w:rsid w:val="00E53D85"/>
    <w:rPr>
      <w:rFonts w:asciiTheme="majorHAnsi" w:eastAsiaTheme="majorEastAsia" w:hAnsiTheme="majorHAnsi" w:cstheme="majorBidi"/>
      <w:spacing w:val="-10"/>
      <w:kern w:val="28"/>
      <w:sz w:val="56"/>
      <w:szCs w:val="56"/>
    </w:rPr>
  </w:style>
  <w:style w:type="paragraph" w:styleId="afff8">
    <w:name w:val="Intense Quote"/>
    <w:basedOn w:val="a5"/>
    <w:next w:val="a5"/>
    <w:link w:val="afff7"/>
    <w:uiPriority w:val="30"/>
    <w:qFormat/>
    <w:rsid w:val="00E53D85"/>
    <w:pPr>
      <w:pBdr>
        <w:top w:val="single" w:sz="4" w:space="10" w:color="4472C4" w:themeColor="accent1"/>
        <w:bottom w:val="single" w:sz="4" w:space="10" w:color="4472C4" w:themeColor="accent1"/>
      </w:pBdr>
      <w:spacing w:before="360" w:after="360"/>
      <w:ind w:left="864" w:right="864"/>
      <w:jc w:val="center"/>
    </w:pPr>
    <w:rPr>
      <w:rFonts w:ascii="Calibri" w:eastAsia="Times New Roman" w:hAnsi="Calibri" w:cs="Times New Roman"/>
      <w:b/>
      <w:i/>
    </w:rPr>
  </w:style>
  <w:style w:type="character" w:customStyle="1" w:styleId="2fe">
    <w:name w:val="Выделенная цитата Знак2"/>
    <w:basedOn w:val="a6"/>
    <w:uiPriority w:val="30"/>
    <w:rsid w:val="00E53D85"/>
    <w:rPr>
      <w:i/>
      <w:iCs/>
      <w:color w:val="4472C4" w:themeColor="accent1"/>
    </w:rPr>
  </w:style>
  <w:style w:type="character" w:styleId="afffffc">
    <w:name w:val="Subtle Emphasis"/>
    <w:basedOn w:val="a6"/>
    <w:uiPriority w:val="19"/>
    <w:qFormat/>
    <w:rsid w:val="00E53D85"/>
    <w:rPr>
      <w:i/>
      <w:iCs/>
      <w:color w:val="404040" w:themeColor="text1" w:themeTint="BF"/>
    </w:rPr>
  </w:style>
  <w:style w:type="numbering" w:customStyle="1" w:styleId="42">
    <w:name w:val="Нет списка4"/>
    <w:next w:val="a8"/>
    <w:uiPriority w:val="99"/>
    <w:semiHidden/>
    <w:unhideWhenUsed/>
    <w:rsid w:val="00E53D85"/>
  </w:style>
  <w:style w:type="table" w:customStyle="1" w:styleId="3f1">
    <w:name w:val="Сетка таблицы3"/>
    <w:basedOn w:val="a7"/>
    <w:next w:val="aff7"/>
    <w:uiPriority w:val="39"/>
    <w:rsid w:val="00E53D8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2">
    <w:name w:val="Заголовок оглавления3"/>
    <w:basedOn w:val="14"/>
    <w:next w:val="a5"/>
    <w:uiPriority w:val="99"/>
    <w:unhideWhenUsed/>
    <w:qFormat/>
    <w:rsid w:val="00E53D85"/>
    <w:pPr>
      <w:spacing w:before="480"/>
      <w:outlineLvl w:val="9"/>
    </w:pPr>
    <w:rPr>
      <w:b/>
      <w:bCs/>
      <w:sz w:val="28"/>
      <w:szCs w:val="28"/>
      <w:lang w:eastAsia="ru-RU"/>
    </w:rPr>
  </w:style>
  <w:style w:type="numbering" w:customStyle="1" w:styleId="120">
    <w:name w:val="Нет списка12"/>
    <w:next w:val="a8"/>
    <w:uiPriority w:val="99"/>
    <w:semiHidden/>
    <w:unhideWhenUsed/>
    <w:rsid w:val="00E53D85"/>
  </w:style>
  <w:style w:type="table" w:customStyle="1" w:styleId="121">
    <w:name w:val="Сетка таблицы12"/>
    <w:basedOn w:val="a7"/>
    <w:next w:val="aff7"/>
    <w:uiPriority w:val="39"/>
    <w:rsid w:val="00E53D85"/>
    <w:pPr>
      <w:spacing w:after="0" w:line="240" w:lineRule="auto"/>
      <w:jc w:val="both"/>
    </w:pPr>
    <w:rPr>
      <w:rFonts w:ascii="Times New Roman" w:eastAsia="Calibri"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7"/>
    <w:next w:val="aff7"/>
    <w:uiPriority w:val="59"/>
    <w:rsid w:val="00E53D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8"/>
    <w:uiPriority w:val="99"/>
    <w:semiHidden/>
    <w:unhideWhenUsed/>
    <w:rsid w:val="00E53D85"/>
  </w:style>
  <w:style w:type="numbering" w:customStyle="1" w:styleId="110">
    <w:name w:val="Нумерация заголовков11"/>
    <w:uiPriority w:val="99"/>
    <w:rsid w:val="00E53D85"/>
    <w:pPr>
      <w:numPr>
        <w:numId w:val="23"/>
      </w:numPr>
    </w:pPr>
  </w:style>
  <w:style w:type="table" w:customStyle="1" w:styleId="-4312">
    <w:name w:val="Таблица-сетка 4 — акцент 312"/>
    <w:basedOn w:val="a7"/>
    <w:uiPriority w:val="49"/>
    <w:rsid w:val="00E53D85"/>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style>
  <w:style w:type="table" w:customStyle="1" w:styleId="-4322">
    <w:name w:val="Таблица-сетка 4 — акцент 322"/>
    <w:basedOn w:val="a7"/>
    <w:uiPriority w:val="49"/>
    <w:rsid w:val="00E53D85"/>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style>
  <w:style w:type="numbering" w:customStyle="1" w:styleId="32">
    <w:name w:val="Нумерация заголовков3"/>
    <w:uiPriority w:val="99"/>
    <w:rsid w:val="00E53D85"/>
    <w:pPr>
      <w:numPr>
        <w:numId w:val="29"/>
      </w:numPr>
    </w:pPr>
  </w:style>
  <w:style w:type="numbering" w:customStyle="1" w:styleId="314">
    <w:name w:val="Нет списка31"/>
    <w:next w:val="a8"/>
    <w:uiPriority w:val="99"/>
    <w:semiHidden/>
    <w:unhideWhenUsed/>
    <w:rsid w:val="00E53D85"/>
  </w:style>
  <w:style w:type="table" w:customStyle="1" w:styleId="216">
    <w:name w:val="Сетка таблицы21"/>
    <w:basedOn w:val="a7"/>
    <w:next w:val="aff7"/>
    <w:rsid w:val="00E53D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macro" w:uiPriority="0"/>
    <w:lsdException w:name="List Bullet" w:uiPriority="0"/>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paragraph" w:styleId="14">
    <w:name w:val="heading 1"/>
    <w:basedOn w:val="a5"/>
    <w:next w:val="a5"/>
    <w:link w:val="15"/>
    <w:uiPriority w:val="9"/>
    <w:qFormat/>
    <w:rsid w:val="00970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4">
    <w:name w:val="heading 2"/>
    <w:basedOn w:val="a5"/>
    <w:next w:val="a5"/>
    <w:link w:val="25"/>
    <w:uiPriority w:val="9"/>
    <w:unhideWhenUsed/>
    <w:qFormat/>
    <w:rsid w:val="009709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aliases w:val="ТЭО3,ТТЗХБ2,ТЗ 3,ТЗ_3,DON'T USE 3,Заголовок 3 Знак1,Заголовок 3 Знак Знак,H3 Знак Знак,h3,Çàãîëîâîê 3,Подраздел,Caaieiaie 3,Subhead B,H3 Знак,Заголовок 3 Знак2,Заголовок 3 Знак1 Знак,Заголовок 3 Знак Знак Знак,H3 Знак Знак Знак,H3 Знак1 Знак"/>
    <w:basedOn w:val="a5"/>
    <w:link w:val="33"/>
    <w:autoRedefine/>
    <w:uiPriority w:val="9"/>
    <w:unhideWhenUsed/>
    <w:qFormat/>
    <w:rsid w:val="00DA5B28"/>
    <w:pPr>
      <w:numPr>
        <w:ilvl w:val="2"/>
        <w:numId w:val="1"/>
      </w:numPr>
      <w:spacing w:after="0" w:line="23" w:lineRule="atLeast"/>
      <w:ind w:left="0" w:firstLine="0"/>
      <w:contextualSpacing/>
      <w:jc w:val="both"/>
      <w:outlineLvl w:val="2"/>
    </w:pPr>
    <w:rPr>
      <w:rFonts w:ascii="Times New Roman" w:eastAsia="Times New Roman" w:hAnsi="Times New Roman" w:cs="Times New Roman"/>
      <w:b/>
      <w:bCs/>
      <w:color w:val="000000"/>
      <w:sz w:val="24"/>
      <w:szCs w:val="28"/>
      <w:bdr w:val="none" w:sz="0" w:space="0" w:color="auto" w:frame="1"/>
      <w:lang w:eastAsia="ru-RU"/>
    </w:rPr>
  </w:style>
  <w:style w:type="paragraph" w:styleId="4">
    <w:name w:val="heading 4"/>
    <w:aliases w:val="ТТЗХБ4,ТЗ4,H4,Параграф,Заголовок 4 (Приложение),Заголовок 4 Знак1,Заголовок 4 Знак Знак Знак Знак Знак,Заголовок 4 Знак Знак Знак Знак,Знак Знак,Заголовок 4 Знак2,Заголовок 4 Знак1 Знак Знак,H4 C,H4 Ch"/>
    <w:basedOn w:val="a5"/>
    <w:next w:val="a5"/>
    <w:link w:val="40"/>
    <w:uiPriority w:val="9"/>
    <w:unhideWhenUsed/>
    <w:qFormat/>
    <w:rsid w:val="00970946"/>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aliases w:val="H5,Заголовок 5 Знак1,Заголовок 5 Знак Знак"/>
    <w:basedOn w:val="a5"/>
    <w:next w:val="a5"/>
    <w:link w:val="50"/>
    <w:uiPriority w:val="99"/>
    <w:qFormat/>
    <w:rsid w:val="00E53D85"/>
    <w:pPr>
      <w:keepNext/>
      <w:keepLines/>
      <w:spacing w:before="200" w:after="0" w:line="360" w:lineRule="auto"/>
      <w:ind w:left="1008" w:hanging="1008"/>
      <w:jc w:val="both"/>
      <w:outlineLvl w:val="4"/>
    </w:pPr>
    <w:rPr>
      <w:rFonts w:ascii="Calibri Light" w:eastAsia="Times New Roman" w:hAnsi="Calibri Light" w:cs="Times New Roman"/>
      <w:color w:val="1F3763"/>
      <w:sz w:val="24"/>
      <w:szCs w:val="24"/>
    </w:rPr>
  </w:style>
  <w:style w:type="paragraph" w:styleId="6">
    <w:name w:val="heading 6"/>
    <w:basedOn w:val="a5"/>
    <w:next w:val="a5"/>
    <w:link w:val="60"/>
    <w:uiPriority w:val="99"/>
    <w:qFormat/>
    <w:rsid w:val="00E53D85"/>
    <w:pPr>
      <w:keepNext/>
      <w:keepLines/>
      <w:spacing w:before="200" w:after="0" w:line="360" w:lineRule="auto"/>
      <w:ind w:left="1152" w:hanging="1152"/>
      <w:jc w:val="both"/>
      <w:outlineLvl w:val="5"/>
    </w:pPr>
    <w:rPr>
      <w:rFonts w:ascii="Calibri Light" w:eastAsia="Times New Roman" w:hAnsi="Calibri Light" w:cs="Times New Roman"/>
      <w:i/>
      <w:iCs/>
      <w:color w:val="1F3763"/>
      <w:sz w:val="24"/>
      <w:szCs w:val="24"/>
    </w:rPr>
  </w:style>
  <w:style w:type="paragraph" w:styleId="7">
    <w:name w:val="heading 7"/>
    <w:basedOn w:val="a5"/>
    <w:next w:val="a5"/>
    <w:link w:val="70"/>
    <w:uiPriority w:val="99"/>
    <w:qFormat/>
    <w:rsid w:val="00E53D85"/>
    <w:pPr>
      <w:keepNext/>
      <w:keepLines/>
      <w:spacing w:before="200" w:after="0" w:line="360" w:lineRule="auto"/>
      <w:ind w:left="1296" w:hanging="1296"/>
      <w:jc w:val="both"/>
      <w:outlineLvl w:val="6"/>
    </w:pPr>
    <w:rPr>
      <w:rFonts w:ascii="Calibri Light" w:eastAsia="Times New Roman" w:hAnsi="Calibri Light" w:cs="Times New Roman"/>
      <w:i/>
      <w:iCs/>
      <w:color w:val="404040"/>
      <w:sz w:val="24"/>
      <w:szCs w:val="24"/>
    </w:rPr>
  </w:style>
  <w:style w:type="paragraph" w:styleId="8">
    <w:name w:val="heading 8"/>
    <w:basedOn w:val="a5"/>
    <w:next w:val="a5"/>
    <w:link w:val="80"/>
    <w:uiPriority w:val="99"/>
    <w:qFormat/>
    <w:rsid w:val="00E53D85"/>
    <w:pPr>
      <w:keepNext/>
      <w:keepLines/>
      <w:spacing w:before="200" w:after="0" w:line="360" w:lineRule="auto"/>
      <w:ind w:left="1440" w:hanging="1440"/>
      <w:jc w:val="both"/>
      <w:outlineLvl w:val="7"/>
    </w:pPr>
    <w:rPr>
      <w:rFonts w:ascii="Calibri Light" w:eastAsia="Times New Roman" w:hAnsi="Calibri Light" w:cs="Times New Roman"/>
      <w:color w:val="404040"/>
      <w:sz w:val="20"/>
      <w:szCs w:val="20"/>
    </w:rPr>
  </w:style>
  <w:style w:type="paragraph" w:styleId="9">
    <w:name w:val="heading 9"/>
    <w:basedOn w:val="a5"/>
    <w:next w:val="a5"/>
    <w:link w:val="90"/>
    <w:uiPriority w:val="99"/>
    <w:qFormat/>
    <w:rsid w:val="00E53D85"/>
    <w:pPr>
      <w:keepNext/>
      <w:keepLines/>
      <w:spacing w:before="200" w:after="0" w:line="360" w:lineRule="auto"/>
      <w:ind w:left="1584" w:hanging="1584"/>
      <w:jc w:val="both"/>
      <w:outlineLvl w:val="8"/>
    </w:pPr>
    <w:rPr>
      <w:rFonts w:ascii="Calibri Light" w:eastAsia="Times New Roman" w:hAnsi="Calibri Light" w:cs="Times New Roman"/>
      <w:i/>
      <w:iCs/>
      <w:color w:val="404040"/>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10">
    <w:name w:val="ТЭО1"/>
    <w:basedOn w:val="14"/>
    <w:link w:val="16"/>
    <w:autoRedefine/>
    <w:qFormat/>
    <w:rsid w:val="002C75D4"/>
    <w:pPr>
      <w:keepLines w:val="0"/>
      <w:numPr>
        <w:numId w:val="1"/>
      </w:numPr>
      <w:spacing w:before="0" w:line="276" w:lineRule="auto"/>
      <w:ind w:left="0" w:firstLine="0"/>
      <w:contextualSpacing/>
    </w:pPr>
    <w:rPr>
      <w:rFonts w:ascii="Times New Roman Полужирный" w:eastAsia="Times New Roman" w:hAnsi="Times New Roman Полужирный" w:cs="Times New Roman"/>
      <w:b/>
      <w:bCs/>
      <w:caps/>
      <w:color w:val="auto"/>
      <w:sz w:val="28"/>
      <w:szCs w:val="28"/>
      <w:lang w:eastAsia="ru-RU"/>
    </w:rPr>
  </w:style>
  <w:style w:type="character" w:customStyle="1" w:styleId="16">
    <w:name w:val="ТЭО1 Знак"/>
    <w:basedOn w:val="a6"/>
    <w:link w:val="10"/>
    <w:rsid w:val="002C75D4"/>
    <w:rPr>
      <w:rFonts w:ascii="Times New Roman Полужирный" w:eastAsia="Times New Roman" w:hAnsi="Times New Roman Полужирный" w:cs="Times New Roman"/>
      <w:b/>
      <w:bCs/>
      <w:caps/>
      <w:sz w:val="28"/>
      <w:szCs w:val="28"/>
      <w:lang w:eastAsia="ru-RU"/>
    </w:rPr>
  </w:style>
  <w:style w:type="character" w:customStyle="1" w:styleId="15">
    <w:name w:val="Заголовок 1 Знак"/>
    <w:basedOn w:val="a6"/>
    <w:link w:val="14"/>
    <w:uiPriority w:val="9"/>
    <w:rsid w:val="00970946"/>
    <w:rPr>
      <w:rFonts w:asciiTheme="majorHAnsi" w:eastAsiaTheme="majorEastAsia" w:hAnsiTheme="majorHAnsi" w:cstheme="majorBidi"/>
      <w:color w:val="2F5496" w:themeColor="accent1" w:themeShade="BF"/>
      <w:sz w:val="32"/>
      <w:szCs w:val="32"/>
    </w:rPr>
  </w:style>
  <w:style w:type="character" w:customStyle="1" w:styleId="33">
    <w:name w:val="Заголовок 3 Знак"/>
    <w:aliases w:val="ТЭО3 Знак,ТТЗХБ2 Знак,ТЗ 3 Знак,ТЗ_3 Знак,DON'T USE 3 Знак,Заголовок 3 Знак1 Знак1,Заголовок 3 Знак Знак Знак1,H3 Знак Знак Знак1,h3 Знак,Çàãîëîâîê 3 Знак,Подраздел Знак,Caaieiaie 3 Знак,Subhead B Знак,H3 Знак Знак1,H3 Знак1 Знак Знак"/>
    <w:basedOn w:val="a6"/>
    <w:link w:val="30"/>
    <w:uiPriority w:val="9"/>
    <w:rsid w:val="00DA5B28"/>
    <w:rPr>
      <w:rFonts w:ascii="Times New Roman" w:eastAsia="Times New Roman" w:hAnsi="Times New Roman" w:cs="Times New Roman"/>
      <w:b/>
      <w:bCs/>
      <w:color w:val="000000"/>
      <w:sz w:val="24"/>
      <w:szCs w:val="28"/>
      <w:bdr w:val="none" w:sz="0" w:space="0" w:color="auto" w:frame="1"/>
      <w:lang w:eastAsia="ru-RU"/>
    </w:rPr>
  </w:style>
  <w:style w:type="paragraph" w:customStyle="1" w:styleId="20">
    <w:name w:val="ТЭО2"/>
    <w:basedOn w:val="24"/>
    <w:link w:val="26"/>
    <w:autoRedefine/>
    <w:uiPriority w:val="99"/>
    <w:qFormat/>
    <w:rsid w:val="00EF3FE1"/>
    <w:pPr>
      <w:keepNext w:val="0"/>
      <w:widowControl w:val="0"/>
      <w:numPr>
        <w:ilvl w:val="1"/>
        <w:numId w:val="1"/>
      </w:numPr>
      <w:autoSpaceDE w:val="0"/>
      <w:autoSpaceDN w:val="0"/>
      <w:adjustRightInd w:val="0"/>
      <w:spacing w:before="0" w:line="276" w:lineRule="auto"/>
      <w:ind w:left="0" w:firstLine="0"/>
      <w:contextualSpacing/>
      <w:jc w:val="both"/>
    </w:pPr>
    <w:rPr>
      <w:rFonts w:ascii="Times New Roman" w:eastAsia="TimesNewRoman" w:hAnsi="Times New Roman" w:cs="Times New Roman"/>
      <w:b/>
      <w:iCs/>
      <w:color w:val="000000"/>
      <w:position w:val="-1"/>
      <w:sz w:val="28"/>
      <w:szCs w:val="24"/>
      <w:bdr w:val="none" w:sz="0" w:space="0" w:color="auto" w:frame="1"/>
      <w:lang w:eastAsia="ru-RU"/>
    </w:rPr>
  </w:style>
  <w:style w:type="character" w:customStyle="1" w:styleId="26">
    <w:name w:val="ТЭО2 Знак"/>
    <w:basedOn w:val="a6"/>
    <w:link w:val="20"/>
    <w:uiPriority w:val="99"/>
    <w:rsid w:val="00EF3FE1"/>
    <w:rPr>
      <w:rFonts w:ascii="Times New Roman" w:eastAsia="TimesNewRoman" w:hAnsi="Times New Roman" w:cs="Times New Roman"/>
      <w:b/>
      <w:iCs/>
      <w:color w:val="000000"/>
      <w:position w:val="-1"/>
      <w:sz w:val="28"/>
      <w:szCs w:val="24"/>
      <w:bdr w:val="none" w:sz="0" w:space="0" w:color="auto" w:frame="1"/>
      <w:lang w:eastAsia="ru-RU"/>
    </w:rPr>
  </w:style>
  <w:style w:type="character" w:customStyle="1" w:styleId="25">
    <w:name w:val="Заголовок 2 Знак"/>
    <w:basedOn w:val="a6"/>
    <w:link w:val="24"/>
    <w:uiPriority w:val="9"/>
    <w:rsid w:val="00970946"/>
    <w:rPr>
      <w:rFonts w:asciiTheme="majorHAnsi" w:eastAsiaTheme="majorEastAsia" w:hAnsiTheme="majorHAnsi" w:cstheme="majorBidi"/>
      <w:color w:val="2F5496" w:themeColor="accent1" w:themeShade="BF"/>
      <w:sz w:val="26"/>
      <w:szCs w:val="26"/>
    </w:rPr>
  </w:style>
  <w:style w:type="paragraph" w:customStyle="1" w:styleId="-4">
    <w:name w:val="ТЭО- 4"/>
    <w:basedOn w:val="4"/>
    <w:link w:val="-40"/>
    <w:autoRedefine/>
    <w:uiPriority w:val="99"/>
    <w:qFormat/>
    <w:rsid w:val="00F57EE7"/>
    <w:pPr>
      <w:keepNext w:val="0"/>
      <w:keepLines w:val="0"/>
      <w:numPr>
        <w:numId w:val="57"/>
      </w:numPr>
      <w:spacing w:before="0" w:line="23" w:lineRule="atLeast"/>
      <w:ind w:left="0" w:firstLine="0"/>
      <w:contextualSpacing/>
      <w:jc w:val="both"/>
    </w:pPr>
    <w:rPr>
      <w:rFonts w:ascii="Times New Roman" w:eastAsia="Times New Roman" w:hAnsi="Times New Roman" w:cs="Times New Roman"/>
      <w:b/>
      <w:bCs/>
      <w:i w:val="0"/>
      <w:iCs w:val="0"/>
      <w:color w:val="000000"/>
      <w:sz w:val="24"/>
      <w:szCs w:val="28"/>
      <w:bdr w:val="none" w:sz="0" w:space="0" w:color="auto" w:frame="1"/>
      <w:lang w:eastAsia="ru-RU" w:bidi="hi-IN"/>
    </w:rPr>
  </w:style>
  <w:style w:type="character" w:customStyle="1" w:styleId="-40">
    <w:name w:val="ТЭО- 4 Знак"/>
    <w:basedOn w:val="a6"/>
    <w:link w:val="-4"/>
    <w:uiPriority w:val="99"/>
    <w:rsid w:val="00F57EE7"/>
    <w:rPr>
      <w:rFonts w:ascii="Times New Roman" w:eastAsia="Times New Roman" w:hAnsi="Times New Roman" w:cs="Times New Roman"/>
      <w:b/>
      <w:bCs/>
      <w:color w:val="000000"/>
      <w:sz w:val="24"/>
      <w:szCs w:val="28"/>
      <w:bdr w:val="none" w:sz="0" w:space="0" w:color="auto" w:frame="1"/>
      <w:lang w:eastAsia="ru-RU" w:bidi="hi-IN"/>
    </w:rPr>
  </w:style>
  <w:style w:type="character" w:customStyle="1" w:styleId="40">
    <w:name w:val="Заголовок 4 Знак"/>
    <w:aliases w:val="ТТЗХБ4 Знак,ТЗ4 Знак,H4 Знак,Параграф Знак,Заголовок 4 (Приложение) Знак,Заголовок 4 Знак1 Знак,Заголовок 4 Знак Знак Знак Знак Знак Знак,Заголовок 4 Знак Знак Знак Знак Знак1,Знак Знак Знак,Заголовок 4 Знак2 Знак,H4 C Знак,H4 Ch Знак"/>
    <w:basedOn w:val="a6"/>
    <w:link w:val="4"/>
    <w:uiPriority w:val="9"/>
    <w:rsid w:val="00970946"/>
    <w:rPr>
      <w:rFonts w:asciiTheme="majorHAnsi" w:eastAsiaTheme="majorEastAsia" w:hAnsiTheme="majorHAnsi" w:cstheme="majorBidi"/>
      <w:i/>
      <w:iCs/>
      <w:color w:val="2F5496" w:themeColor="accent1" w:themeShade="BF"/>
    </w:rPr>
  </w:style>
  <w:style w:type="numbering" w:customStyle="1" w:styleId="17">
    <w:name w:val="Нет списка1"/>
    <w:next w:val="a8"/>
    <w:uiPriority w:val="99"/>
    <w:semiHidden/>
    <w:unhideWhenUsed/>
    <w:rsid w:val="006E1794"/>
  </w:style>
  <w:style w:type="character" w:customStyle="1" w:styleId="a9">
    <w:name w:val="Символ сноски"/>
    <w:rsid w:val="006E1794"/>
  </w:style>
  <w:style w:type="character" w:styleId="aa">
    <w:name w:val="footnote reference"/>
    <w:rsid w:val="006E1794"/>
    <w:rPr>
      <w:vertAlign w:val="superscript"/>
    </w:rPr>
  </w:style>
  <w:style w:type="character" w:customStyle="1" w:styleId="ab">
    <w:name w:val="Основной текст Знак"/>
    <w:basedOn w:val="a6"/>
    <w:link w:val="ac"/>
    <w:rsid w:val="006E1794"/>
    <w:rPr>
      <w:rFonts w:ascii="Georgia" w:eastAsia="DejaVu Sans" w:hAnsi="Georgia" w:cs="DejaVu Sans"/>
      <w:color w:val="000000"/>
      <w:kern w:val="1"/>
      <w:sz w:val="24"/>
      <w:szCs w:val="24"/>
      <w:lang w:eastAsia="zh-CN" w:bidi="hi-IN"/>
    </w:rPr>
  </w:style>
  <w:style w:type="paragraph" w:styleId="ac">
    <w:name w:val="Body Text"/>
    <w:basedOn w:val="a5"/>
    <w:link w:val="ab"/>
    <w:rsid w:val="006E1794"/>
    <w:pPr>
      <w:widowControl w:val="0"/>
      <w:suppressAutoHyphens/>
      <w:spacing w:after="140" w:line="288" w:lineRule="auto"/>
    </w:pPr>
    <w:rPr>
      <w:rFonts w:ascii="Georgia" w:eastAsia="DejaVu Sans" w:hAnsi="Georgia" w:cs="DejaVu Sans"/>
      <w:color w:val="000000"/>
      <w:kern w:val="1"/>
      <w:sz w:val="24"/>
      <w:szCs w:val="24"/>
      <w:lang w:eastAsia="zh-CN" w:bidi="hi-IN"/>
    </w:rPr>
  </w:style>
  <w:style w:type="character" w:customStyle="1" w:styleId="18">
    <w:name w:val="Основной текст Знак1"/>
    <w:basedOn w:val="a6"/>
    <w:uiPriority w:val="99"/>
    <w:semiHidden/>
    <w:rsid w:val="006E1794"/>
  </w:style>
  <w:style w:type="paragraph" w:styleId="ad">
    <w:name w:val="caption"/>
    <w:basedOn w:val="a5"/>
    <w:qFormat/>
    <w:rsid w:val="006E1794"/>
    <w:pPr>
      <w:widowControl w:val="0"/>
      <w:suppressLineNumbers/>
      <w:suppressAutoHyphens/>
      <w:spacing w:before="120" w:after="120" w:line="240" w:lineRule="auto"/>
    </w:pPr>
    <w:rPr>
      <w:rFonts w:ascii="Georgia" w:eastAsia="Times New Roman" w:hAnsi="Georgia" w:cs="DejaVu Sans"/>
      <w:i/>
      <w:iCs/>
      <w:color w:val="000000"/>
      <w:kern w:val="2"/>
      <w:sz w:val="24"/>
      <w:szCs w:val="24"/>
      <w:lang w:eastAsia="zh-CN" w:bidi="hi-IN"/>
    </w:rPr>
  </w:style>
  <w:style w:type="paragraph" w:customStyle="1" w:styleId="sect-default">
    <w:name w:val="sect-default"/>
    <w:qFormat/>
    <w:rsid w:val="006E1794"/>
    <w:pPr>
      <w:keepNext/>
      <w:widowControl w:val="0"/>
      <w:suppressAutoHyphens/>
      <w:spacing w:before="102" w:after="28" w:line="240" w:lineRule="auto"/>
    </w:pPr>
    <w:rPr>
      <w:rFonts w:ascii="Arial" w:eastAsia="DejaVu Sans" w:hAnsi="Arial" w:cs="DejaVu Sans"/>
      <w:b/>
      <w:color w:val="527BBD"/>
      <w:kern w:val="1"/>
      <w:sz w:val="24"/>
      <w:szCs w:val="24"/>
      <w:lang w:eastAsia="zh-CN" w:bidi="hi-IN"/>
    </w:rPr>
  </w:style>
  <w:style w:type="paragraph" w:customStyle="1" w:styleId="sect0">
    <w:name w:val="sect0"/>
    <w:basedOn w:val="sect-default"/>
    <w:qFormat/>
    <w:rsid w:val="006E1794"/>
    <w:pPr>
      <w:pBdr>
        <w:bottom w:val="single" w:sz="8" w:space="0" w:color="C0C0C0"/>
      </w:pBdr>
      <w:spacing w:before="113" w:after="130"/>
    </w:pPr>
    <w:rPr>
      <w:sz w:val="48"/>
    </w:rPr>
  </w:style>
  <w:style w:type="paragraph" w:customStyle="1" w:styleId="sect1">
    <w:name w:val="sect1"/>
    <w:basedOn w:val="sect-default"/>
    <w:qFormat/>
    <w:rsid w:val="006E1794"/>
    <w:pPr>
      <w:numPr>
        <w:numId w:val="2"/>
      </w:numPr>
      <w:pBdr>
        <w:bottom w:val="single" w:sz="8" w:space="0" w:color="C0C0C0"/>
      </w:pBdr>
      <w:outlineLvl w:val="0"/>
    </w:pPr>
    <w:rPr>
      <w:sz w:val="36"/>
    </w:rPr>
  </w:style>
  <w:style w:type="paragraph" w:customStyle="1" w:styleId="sect-appendix">
    <w:name w:val="sect-appendix"/>
    <w:basedOn w:val="sect1"/>
    <w:qFormat/>
    <w:rsid w:val="006E1794"/>
    <w:pPr>
      <w:numPr>
        <w:numId w:val="0"/>
      </w:numPr>
    </w:pPr>
  </w:style>
  <w:style w:type="paragraph" w:customStyle="1" w:styleId="sect2">
    <w:name w:val="sect2"/>
    <w:basedOn w:val="sect-default"/>
    <w:qFormat/>
    <w:rsid w:val="006E1794"/>
    <w:pPr>
      <w:numPr>
        <w:ilvl w:val="1"/>
        <w:numId w:val="2"/>
      </w:numPr>
      <w:outlineLvl w:val="1"/>
    </w:pPr>
    <w:rPr>
      <w:sz w:val="28"/>
      <w:u w:val="single" w:color="C0C0C0"/>
    </w:rPr>
  </w:style>
  <w:style w:type="paragraph" w:customStyle="1" w:styleId="sect3">
    <w:name w:val="sect3"/>
    <w:basedOn w:val="sect-default"/>
    <w:qFormat/>
    <w:rsid w:val="006E1794"/>
    <w:pPr>
      <w:numPr>
        <w:ilvl w:val="2"/>
        <w:numId w:val="2"/>
      </w:numPr>
      <w:outlineLvl w:val="2"/>
    </w:pPr>
  </w:style>
  <w:style w:type="paragraph" w:customStyle="1" w:styleId="sect4">
    <w:name w:val="sect4"/>
    <w:basedOn w:val="sect-default"/>
    <w:qFormat/>
    <w:rsid w:val="006E1794"/>
    <w:pPr>
      <w:numPr>
        <w:ilvl w:val="3"/>
        <w:numId w:val="2"/>
      </w:numPr>
      <w:outlineLvl w:val="3"/>
    </w:pPr>
  </w:style>
  <w:style w:type="paragraph" w:customStyle="1" w:styleId="19">
    <w:name w:val="Название1"/>
    <w:qFormat/>
    <w:rsid w:val="006E1794"/>
    <w:pPr>
      <w:keepNext/>
      <w:widowControl w:val="0"/>
      <w:suppressAutoHyphens/>
      <w:spacing w:before="102" w:after="17" w:line="240" w:lineRule="auto"/>
    </w:pPr>
    <w:rPr>
      <w:rFonts w:ascii="Arial" w:eastAsia="DejaVu Sans" w:hAnsi="Arial" w:cs="DejaVu Sans"/>
      <w:b/>
      <w:color w:val="527BBD"/>
      <w:kern w:val="1"/>
      <w:sz w:val="24"/>
      <w:szCs w:val="24"/>
      <w:lang w:eastAsia="zh-CN" w:bidi="hi-IN"/>
    </w:rPr>
  </w:style>
  <w:style w:type="paragraph" w:customStyle="1" w:styleId="list-item">
    <w:name w:val="list-item"/>
    <w:qFormat/>
    <w:rsid w:val="006E1794"/>
    <w:pPr>
      <w:widowControl w:val="0"/>
      <w:suppressAutoHyphens/>
      <w:spacing w:before="57" w:after="57" w:line="240" w:lineRule="auto"/>
    </w:pPr>
    <w:rPr>
      <w:rFonts w:ascii="Georgia" w:eastAsia="DejaVu Sans" w:hAnsi="Georgia" w:cs="DejaVu Sans"/>
      <w:color w:val="000000"/>
      <w:kern w:val="1"/>
      <w:sz w:val="24"/>
      <w:szCs w:val="24"/>
      <w:lang w:eastAsia="zh-CN" w:bidi="hi-IN"/>
    </w:rPr>
  </w:style>
  <w:style w:type="paragraph" w:customStyle="1" w:styleId="text-body">
    <w:name w:val="text-body"/>
    <w:qFormat/>
    <w:rsid w:val="006E1794"/>
    <w:pPr>
      <w:widowControl w:val="0"/>
      <w:suppressAutoHyphens/>
      <w:spacing w:after="120" w:line="240" w:lineRule="auto"/>
    </w:pPr>
    <w:rPr>
      <w:rFonts w:ascii="Georgia" w:eastAsia="DejaVu Sans" w:hAnsi="Georgia" w:cs="DejaVu Sans"/>
      <w:color w:val="000000"/>
      <w:kern w:val="1"/>
      <w:sz w:val="24"/>
      <w:szCs w:val="24"/>
      <w:lang w:eastAsia="zh-CN" w:bidi="hi-IN"/>
    </w:rPr>
  </w:style>
  <w:style w:type="paragraph" w:styleId="ae">
    <w:name w:val="footer"/>
    <w:basedOn w:val="a5"/>
    <w:link w:val="af"/>
    <w:uiPriority w:val="99"/>
    <w:rsid w:val="006E1794"/>
    <w:pPr>
      <w:widowControl w:val="0"/>
      <w:suppressLineNumbers/>
      <w:tabs>
        <w:tab w:val="center" w:pos="5553"/>
        <w:tab w:val="right" w:pos="11106"/>
      </w:tabs>
      <w:suppressAutoHyphens/>
      <w:spacing w:before="28" w:after="130" w:line="240" w:lineRule="auto"/>
    </w:pPr>
    <w:rPr>
      <w:rFonts w:ascii="Georgia" w:eastAsia="Times New Roman" w:hAnsi="Georgia" w:cs="DejaVu Sans"/>
      <w:color w:val="000000"/>
      <w:kern w:val="2"/>
      <w:sz w:val="24"/>
      <w:szCs w:val="24"/>
      <w:lang w:eastAsia="zh-CN" w:bidi="hi-IN"/>
    </w:rPr>
  </w:style>
  <w:style w:type="character" w:customStyle="1" w:styleId="af">
    <w:name w:val="Нижний колонтитул Знак"/>
    <w:basedOn w:val="a6"/>
    <w:link w:val="ae"/>
    <w:uiPriority w:val="99"/>
    <w:rsid w:val="006E1794"/>
    <w:rPr>
      <w:rFonts w:ascii="Georgia" w:eastAsia="Times New Roman" w:hAnsi="Georgia" w:cs="DejaVu Sans"/>
      <w:color w:val="000000"/>
      <w:kern w:val="2"/>
      <w:sz w:val="24"/>
      <w:szCs w:val="24"/>
      <w:lang w:eastAsia="zh-CN" w:bidi="hi-IN"/>
    </w:rPr>
  </w:style>
  <w:style w:type="paragraph" w:customStyle="1" w:styleId="af0">
    <w:name w:val="Содержимое таблицы"/>
    <w:basedOn w:val="a5"/>
    <w:qFormat/>
    <w:rsid w:val="006E1794"/>
    <w:pPr>
      <w:widowControl w:val="0"/>
      <w:suppressLineNumber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styleId="af1">
    <w:name w:val="footnote text"/>
    <w:basedOn w:val="a5"/>
    <w:link w:val="af2"/>
    <w:rsid w:val="006E1794"/>
    <w:pPr>
      <w:widowControl w:val="0"/>
      <w:suppressLineNumbers/>
      <w:suppressAutoHyphens/>
      <w:spacing w:before="28" w:after="130" w:line="240" w:lineRule="auto"/>
      <w:ind w:left="339" w:hanging="339"/>
    </w:pPr>
    <w:rPr>
      <w:rFonts w:ascii="Georgia" w:eastAsia="Times New Roman" w:hAnsi="Georgia" w:cs="DejaVu Sans"/>
      <w:color w:val="000000"/>
      <w:kern w:val="2"/>
      <w:sz w:val="20"/>
      <w:szCs w:val="20"/>
      <w:lang w:eastAsia="zh-CN" w:bidi="hi-IN"/>
    </w:rPr>
  </w:style>
  <w:style w:type="character" w:customStyle="1" w:styleId="af2">
    <w:name w:val="Текст сноски Знак"/>
    <w:basedOn w:val="a6"/>
    <w:link w:val="af1"/>
    <w:rsid w:val="006E1794"/>
    <w:rPr>
      <w:rFonts w:ascii="Georgia" w:eastAsia="Times New Roman" w:hAnsi="Georgia" w:cs="DejaVu Sans"/>
      <w:color w:val="000000"/>
      <w:kern w:val="2"/>
      <w:sz w:val="20"/>
      <w:szCs w:val="20"/>
      <w:lang w:eastAsia="zh-CN" w:bidi="hi-IN"/>
    </w:rPr>
  </w:style>
  <w:style w:type="character" w:customStyle="1" w:styleId="af3">
    <w:name w:val="Текст выноски Знак"/>
    <w:basedOn w:val="a6"/>
    <w:link w:val="af4"/>
    <w:uiPriority w:val="99"/>
    <w:semiHidden/>
    <w:rsid w:val="006E1794"/>
    <w:rPr>
      <w:rFonts w:ascii="Tahoma" w:eastAsia="DejaVu Sans" w:hAnsi="Tahoma" w:cs="Mangal"/>
      <w:color w:val="000000"/>
      <w:kern w:val="1"/>
      <w:sz w:val="16"/>
      <w:szCs w:val="14"/>
      <w:lang w:eastAsia="zh-CN" w:bidi="hi-IN"/>
    </w:rPr>
  </w:style>
  <w:style w:type="paragraph" w:styleId="af4">
    <w:name w:val="Balloon Text"/>
    <w:basedOn w:val="a5"/>
    <w:link w:val="af3"/>
    <w:uiPriority w:val="99"/>
    <w:semiHidden/>
    <w:unhideWhenUsed/>
    <w:rsid w:val="006E1794"/>
    <w:pPr>
      <w:widowControl w:val="0"/>
      <w:suppressAutoHyphens/>
      <w:spacing w:after="0" w:line="240" w:lineRule="auto"/>
    </w:pPr>
    <w:rPr>
      <w:rFonts w:ascii="Tahoma" w:eastAsia="DejaVu Sans" w:hAnsi="Tahoma" w:cs="Mangal"/>
      <w:color w:val="000000"/>
      <w:kern w:val="1"/>
      <w:sz w:val="16"/>
      <w:szCs w:val="14"/>
      <w:lang w:eastAsia="zh-CN" w:bidi="hi-IN"/>
    </w:rPr>
  </w:style>
  <w:style w:type="character" w:customStyle="1" w:styleId="1a">
    <w:name w:val="Текст выноски Знак1"/>
    <w:basedOn w:val="a6"/>
    <w:uiPriority w:val="99"/>
    <w:semiHidden/>
    <w:rsid w:val="006E1794"/>
    <w:rPr>
      <w:rFonts w:ascii="Segoe UI" w:hAnsi="Segoe UI" w:cs="Segoe UI"/>
      <w:sz w:val="18"/>
      <w:szCs w:val="18"/>
    </w:rPr>
  </w:style>
  <w:style w:type="paragraph" w:styleId="af5">
    <w:name w:val="header"/>
    <w:basedOn w:val="a5"/>
    <w:link w:val="af6"/>
    <w:unhideWhenUsed/>
    <w:rsid w:val="006E1794"/>
    <w:pPr>
      <w:widowControl w:val="0"/>
      <w:tabs>
        <w:tab w:val="center" w:pos="4677"/>
        <w:tab w:val="right" w:pos="9355"/>
      </w:tabs>
      <w:suppressAutoHyphens/>
      <w:spacing w:before="28" w:after="130" w:line="240" w:lineRule="auto"/>
    </w:pPr>
    <w:rPr>
      <w:rFonts w:ascii="Georgia" w:eastAsia="Times New Roman" w:hAnsi="Georgia" w:cs="Mangal"/>
      <w:color w:val="000000"/>
      <w:kern w:val="2"/>
      <w:sz w:val="24"/>
      <w:szCs w:val="21"/>
      <w:lang w:eastAsia="zh-CN" w:bidi="hi-IN"/>
    </w:rPr>
  </w:style>
  <w:style w:type="character" w:customStyle="1" w:styleId="af6">
    <w:name w:val="Верхний колонтитул Знак"/>
    <w:basedOn w:val="a6"/>
    <w:link w:val="af5"/>
    <w:rsid w:val="006E1794"/>
    <w:rPr>
      <w:rFonts w:ascii="Georgia" w:eastAsia="Times New Roman" w:hAnsi="Georgia" w:cs="Mangal"/>
      <w:color w:val="000000"/>
      <w:kern w:val="2"/>
      <w:sz w:val="24"/>
      <w:szCs w:val="21"/>
      <w:lang w:eastAsia="zh-CN" w:bidi="hi-IN"/>
    </w:rPr>
  </w:style>
  <w:style w:type="character" w:styleId="af7">
    <w:name w:val="Hyperlink"/>
    <w:uiPriority w:val="99"/>
    <w:unhideWhenUsed/>
    <w:rsid w:val="006E1794"/>
    <w:rPr>
      <w:color w:val="0563C1"/>
      <w:u w:val="single"/>
    </w:rPr>
  </w:style>
  <w:style w:type="paragraph" w:styleId="af8">
    <w:name w:val="No Spacing"/>
    <w:link w:val="af9"/>
    <w:uiPriority w:val="1"/>
    <w:qFormat/>
    <w:rsid w:val="006E1794"/>
    <w:pPr>
      <w:spacing w:after="0" w:line="240" w:lineRule="auto"/>
    </w:pPr>
    <w:rPr>
      <w:rFonts w:ascii="Times New Roman" w:eastAsia="Times New Roman" w:hAnsi="Times New Roman" w:cs="Times New Roman"/>
    </w:rPr>
  </w:style>
  <w:style w:type="paragraph" w:customStyle="1" w:styleId="snoska">
    <w:name w:val="snoska"/>
    <w:basedOn w:val="a5"/>
    <w:qFormat/>
    <w:rsid w:val="006E1794"/>
    <w:pPr>
      <w:widowControl w:val="0"/>
      <w:suppressAutoHyphens/>
      <w:spacing w:after="0" w:line="100" w:lineRule="atLeast"/>
      <w:jc w:val="both"/>
    </w:pPr>
    <w:rPr>
      <w:rFonts w:ascii="Arial" w:eastAsia="Times New Roman" w:hAnsi="Arial" w:cs="Arial"/>
      <w:sz w:val="24"/>
      <w:szCs w:val="24"/>
      <w:lang w:val="en-GB" w:eastAsia="zh-CN"/>
    </w:rPr>
  </w:style>
  <w:style w:type="character" w:customStyle="1" w:styleId="apple-style-span">
    <w:name w:val="apple-style-span"/>
    <w:rsid w:val="006E1794"/>
  </w:style>
  <w:style w:type="paragraph" w:customStyle="1" w:styleId="22">
    <w:name w:val="ТЗ2"/>
    <w:basedOn w:val="24"/>
    <w:next w:val="30"/>
    <w:autoRedefine/>
    <w:qFormat/>
    <w:rsid w:val="006E1794"/>
    <w:pPr>
      <w:keepLines w:val="0"/>
      <w:numPr>
        <w:ilvl w:val="1"/>
        <w:numId w:val="15"/>
      </w:numPr>
      <w:tabs>
        <w:tab w:val="left" w:pos="567"/>
        <w:tab w:val="left" w:pos="1134"/>
      </w:tabs>
      <w:spacing w:before="0" w:line="276" w:lineRule="auto"/>
      <w:ind w:left="0" w:firstLine="0"/>
      <w:contextualSpacing/>
    </w:pPr>
    <w:rPr>
      <w:rFonts w:ascii="Times New Roman" w:eastAsia="TimesNewRoman" w:hAnsi="Times New Roman" w:cs="Times New Roman"/>
      <w:b/>
      <w:bCs/>
      <w:color w:val="auto"/>
      <w:sz w:val="24"/>
      <w:szCs w:val="24"/>
      <w:lang w:eastAsia="ru-RU"/>
    </w:rPr>
  </w:style>
  <w:style w:type="paragraph" w:customStyle="1" w:styleId="1">
    <w:name w:val="ТЗ1"/>
    <w:basedOn w:val="14"/>
    <w:next w:val="22"/>
    <w:link w:val="1b"/>
    <w:autoRedefine/>
    <w:qFormat/>
    <w:rsid w:val="006E1794"/>
    <w:pPr>
      <w:keepLines w:val="0"/>
      <w:numPr>
        <w:numId w:val="56"/>
      </w:numPr>
      <w:tabs>
        <w:tab w:val="left" w:pos="567"/>
        <w:tab w:val="left" w:pos="993"/>
      </w:tabs>
      <w:spacing w:before="0" w:line="23" w:lineRule="atLeast"/>
      <w:ind w:left="0" w:firstLine="0"/>
      <w:contextualSpacing/>
      <w:jc w:val="both"/>
    </w:pPr>
    <w:rPr>
      <w:rFonts w:ascii="Times New Roman" w:eastAsia="Times New Roman" w:hAnsi="Times New Roman" w:cs="Times New Roman"/>
      <w:b/>
      <w:bCs/>
      <w:color w:val="auto"/>
      <w:szCs w:val="28"/>
      <w:lang w:val="x-none" w:eastAsia="ru-RU"/>
    </w:rPr>
  </w:style>
  <w:style w:type="paragraph" w:customStyle="1" w:styleId="Default">
    <w:name w:val="Default"/>
    <w:qFormat/>
    <w:rsid w:val="006E179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2">
    <w:name w:val="Subtitle"/>
    <w:aliases w:val="ТЗ 4"/>
    <w:basedOn w:val="4"/>
    <w:next w:val="a5"/>
    <w:link w:val="afa"/>
    <w:autoRedefine/>
    <w:uiPriority w:val="11"/>
    <w:qFormat/>
    <w:rsid w:val="006E1794"/>
    <w:pPr>
      <w:numPr>
        <w:ilvl w:val="0"/>
        <w:numId w:val="14"/>
      </w:numPr>
      <w:spacing w:before="0" w:line="240" w:lineRule="auto"/>
      <w:contextualSpacing/>
      <w:jc w:val="center"/>
    </w:pPr>
    <w:rPr>
      <w:rFonts w:ascii="Times New Roman" w:eastAsia="Times New Roman" w:hAnsi="Times New Roman" w:cs="Times New Roman"/>
      <w:smallCaps/>
      <w:color w:val="auto"/>
      <w:sz w:val="24"/>
      <w:szCs w:val="24"/>
      <w:lang w:val="x-none"/>
    </w:rPr>
  </w:style>
  <w:style w:type="character" w:customStyle="1" w:styleId="afa">
    <w:name w:val="Подзаголовок Знак"/>
    <w:aliases w:val="ТЗ 4 Знак"/>
    <w:basedOn w:val="a6"/>
    <w:link w:val="a2"/>
    <w:uiPriority w:val="11"/>
    <w:rsid w:val="006E1794"/>
    <w:rPr>
      <w:rFonts w:ascii="Times New Roman" w:eastAsia="Times New Roman" w:hAnsi="Times New Roman" w:cs="Times New Roman"/>
      <w:i/>
      <w:iCs/>
      <w:smallCaps/>
      <w:sz w:val="24"/>
      <w:szCs w:val="24"/>
      <w:lang w:val="x-none"/>
    </w:rPr>
  </w:style>
  <w:style w:type="paragraph" w:styleId="afb">
    <w:name w:val="Normal (Web)"/>
    <w:aliases w:val="Обычный (Web)"/>
    <w:basedOn w:val="a5"/>
    <w:link w:val="afc"/>
    <w:uiPriority w:val="99"/>
    <w:qFormat/>
    <w:rsid w:val="006E1794"/>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fc">
    <w:name w:val="Обычный (веб) Знак"/>
    <w:aliases w:val="Обычный (Web) Знак"/>
    <w:link w:val="afb"/>
    <w:uiPriority w:val="99"/>
    <w:locked/>
    <w:rsid w:val="006E1794"/>
    <w:rPr>
      <w:rFonts w:ascii="Times New Roman" w:eastAsia="Times New Roman" w:hAnsi="Times New Roman" w:cs="Times New Roman"/>
      <w:sz w:val="24"/>
      <w:szCs w:val="24"/>
      <w:lang w:val="x-none" w:eastAsia="ru-RU"/>
    </w:rPr>
  </w:style>
  <w:style w:type="paragraph" w:styleId="afd">
    <w:name w:val="List Paragraph"/>
    <w:aliases w:val="List_Paragraph,Multilevel para_II,List Paragraph1,List Paragraph (numbered (a)),Numbered list,Абзац списка1,Заголовок 1.1,1. спис,Абзац маркированнный,Заголовок_3,Bullet_IRAO,Мой Список,AC List 01,Подпись рисунка,Table-Normal,Абзац,3,H1-1"/>
    <w:basedOn w:val="a5"/>
    <w:link w:val="afe"/>
    <w:qFormat/>
    <w:rsid w:val="006E1794"/>
    <w:pPr>
      <w:widowControl w:val="0"/>
      <w:suppressAutoHyphens/>
      <w:spacing w:before="28" w:after="130" w:line="240" w:lineRule="auto"/>
      <w:ind w:left="720"/>
      <w:contextualSpacing/>
    </w:pPr>
    <w:rPr>
      <w:rFonts w:ascii="Georgia" w:eastAsia="Times New Roman" w:hAnsi="Georgia" w:cs="Mangal"/>
      <w:color w:val="000000"/>
      <w:kern w:val="2"/>
      <w:sz w:val="24"/>
      <w:szCs w:val="21"/>
      <w:lang w:eastAsia="zh-CN" w:bidi="hi-IN"/>
    </w:rPr>
  </w:style>
  <w:style w:type="paragraph" w:styleId="aff">
    <w:name w:val="Body Text Indent"/>
    <w:basedOn w:val="a5"/>
    <w:link w:val="aff0"/>
    <w:uiPriority w:val="99"/>
    <w:unhideWhenUsed/>
    <w:rsid w:val="006E1794"/>
    <w:pPr>
      <w:widowControl w:val="0"/>
      <w:suppressAutoHyphens/>
      <w:spacing w:before="28" w:after="120" w:line="240" w:lineRule="auto"/>
      <w:ind w:left="283"/>
    </w:pPr>
    <w:rPr>
      <w:rFonts w:ascii="Georgia" w:eastAsia="Times New Roman" w:hAnsi="Georgia" w:cs="Mangal"/>
      <w:color w:val="000000"/>
      <w:kern w:val="2"/>
      <w:sz w:val="24"/>
      <w:szCs w:val="21"/>
      <w:lang w:eastAsia="zh-CN" w:bidi="hi-IN"/>
    </w:rPr>
  </w:style>
  <w:style w:type="character" w:customStyle="1" w:styleId="aff0">
    <w:name w:val="Основной текст с отступом Знак"/>
    <w:basedOn w:val="a6"/>
    <w:link w:val="aff"/>
    <w:uiPriority w:val="99"/>
    <w:rsid w:val="006E1794"/>
    <w:rPr>
      <w:rFonts w:ascii="Georgia" w:eastAsia="Times New Roman" w:hAnsi="Georgia" w:cs="Mangal"/>
      <w:color w:val="000000"/>
      <w:kern w:val="2"/>
      <w:sz w:val="24"/>
      <w:szCs w:val="21"/>
      <w:lang w:eastAsia="zh-CN" w:bidi="hi-IN"/>
    </w:rPr>
  </w:style>
  <w:style w:type="paragraph" w:customStyle="1" w:styleId="BodyTextBody">
    <w:name w:val="Body Text.Body"/>
    <w:qFormat/>
    <w:rsid w:val="006E1794"/>
    <w:pPr>
      <w:spacing w:before="120" w:after="120" w:line="240" w:lineRule="auto"/>
      <w:jc w:val="both"/>
    </w:pPr>
    <w:rPr>
      <w:rFonts w:ascii="Times New Roman" w:eastAsia="Times New Roman" w:hAnsi="Times New Roman" w:cs="Times New Roman"/>
      <w:sz w:val="24"/>
      <w:szCs w:val="20"/>
      <w:lang w:val="en-US"/>
    </w:rPr>
  </w:style>
  <w:style w:type="paragraph" w:styleId="34">
    <w:name w:val="Body Text Indent 3"/>
    <w:basedOn w:val="a5"/>
    <w:link w:val="35"/>
    <w:uiPriority w:val="99"/>
    <w:semiHidden/>
    <w:unhideWhenUsed/>
    <w:rsid w:val="006E1794"/>
    <w:pPr>
      <w:spacing w:after="120" w:line="276" w:lineRule="auto"/>
      <w:ind w:left="283" w:firstLine="720"/>
      <w:jc w:val="both"/>
    </w:pPr>
    <w:rPr>
      <w:rFonts w:ascii="Times New Roman" w:eastAsia="Times New Roman" w:hAnsi="Times New Roman" w:cs="Times New Roman"/>
      <w:bCs/>
      <w:sz w:val="16"/>
      <w:szCs w:val="16"/>
      <w:lang w:eastAsia="ru-RU"/>
    </w:rPr>
  </w:style>
  <w:style w:type="character" w:customStyle="1" w:styleId="35">
    <w:name w:val="Основной текст с отступом 3 Знак"/>
    <w:basedOn w:val="a6"/>
    <w:link w:val="34"/>
    <w:uiPriority w:val="99"/>
    <w:semiHidden/>
    <w:rsid w:val="006E1794"/>
    <w:rPr>
      <w:rFonts w:ascii="Times New Roman" w:eastAsia="Times New Roman" w:hAnsi="Times New Roman" w:cs="Times New Roman"/>
      <w:bCs/>
      <w:sz w:val="16"/>
      <w:szCs w:val="16"/>
      <w:lang w:eastAsia="ru-RU"/>
    </w:rPr>
  </w:style>
  <w:style w:type="paragraph" w:styleId="a4">
    <w:name w:val="List Bullet"/>
    <w:basedOn w:val="a5"/>
    <w:autoRedefine/>
    <w:rsid w:val="006E1794"/>
    <w:pPr>
      <w:numPr>
        <w:numId w:val="13"/>
      </w:num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bullet1">
    <w:name w:val="bullet 1"/>
    <w:basedOn w:val="a5"/>
    <w:uiPriority w:val="99"/>
    <w:qFormat/>
    <w:rsid w:val="006E1794"/>
    <w:pPr>
      <w:tabs>
        <w:tab w:val="num" w:pos="720"/>
      </w:tabs>
      <w:spacing w:before="80" w:after="120" w:line="320" w:lineRule="exact"/>
      <w:ind w:left="720" w:hanging="360"/>
      <w:jc w:val="both"/>
    </w:pPr>
    <w:rPr>
      <w:rFonts w:ascii="Times New Roman" w:eastAsia="Times New Roman" w:hAnsi="Times New Roman" w:cs="Times New Roman"/>
      <w:sz w:val="24"/>
      <w:szCs w:val="24"/>
      <w:lang w:val="en-US" w:eastAsia="ru-RU"/>
    </w:rPr>
  </w:style>
  <w:style w:type="character" w:customStyle="1" w:styleId="afe">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afd"/>
    <w:uiPriority w:val="34"/>
    <w:qFormat/>
    <w:rsid w:val="006E1794"/>
    <w:rPr>
      <w:rFonts w:ascii="Georgia" w:eastAsia="Times New Roman" w:hAnsi="Georgia" w:cs="Mangal"/>
      <w:color w:val="000000"/>
      <w:kern w:val="2"/>
      <w:sz w:val="24"/>
      <w:szCs w:val="21"/>
      <w:lang w:eastAsia="zh-CN" w:bidi="hi-IN"/>
    </w:rPr>
  </w:style>
  <w:style w:type="character" w:customStyle="1" w:styleId="apple-converted-space">
    <w:name w:val="apple-converted-space"/>
    <w:basedOn w:val="a6"/>
    <w:rsid w:val="006E1794"/>
  </w:style>
  <w:style w:type="character" w:customStyle="1" w:styleId="1b">
    <w:name w:val="ТЗ1 Знак"/>
    <w:link w:val="1"/>
    <w:rsid w:val="006E1794"/>
    <w:rPr>
      <w:rFonts w:ascii="Times New Roman" w:eastAsia="Times New Roman" w:hAnsi="Times New Roman" w:cs="Times New Roman"/>
      <w:b/>
      <w:bCs/>
      <w:sz w:val="32"/>
      <w:szCs w:val="28"/>
      <w:lang w:val="x-none" w:eastAsia="ru-RU"/>
    </w:rPr>
  </w:style>
  <w:style w:type="paragraph" w:styleId="27">
    <w:name w:val="Body Text 2"/>
    <w:basedOn w:val="a5"/>
    <w:link w:val="28"/>
    <w:uiPriority w:val="99"/>
    <w:unhideWhenUsed/>
    <w:rsid w:val="006E1794"/>
    <w:pPr>
      <w:widowControl w:val="0"/>
      <w:suppressAutoHyphens/>
      <w:spacing w:before="28" w:after="120" w:line="480" w:lineRule="auto"/>
    </w:pPr>
    <w:rPr>
      <w:rFonts w:ascii="Georgia" w:eastAsia="Times New Roman" w:hAnsi="Georgia" w:cs="Mangal"/>
      <w:color w:val="000000"/>
      <w:kern w:val="2"/>
      <w:sz w:val="24"/>
      <w:szCs w:val="21"/>
      <w:lang w:eastAsia="zh-CN" w:bidi="hi-IN"/>
    </w:rPr>
  </w:style>
  <w:style w:type="character" w:customStyle="1" w:styleId="28">
    <w:name w:val="Основной текст 2 Знак"/>
    <w:basedOn w:val="a6"/>
    <w:link w:val="27"/>
    <w:uiPriority w:val="99"/>
    <w:rsid w:val="006E1794"/>
    <w:rPr>
      <w:rFonts w:ascii="Georgia" w:eastAsia="Times New Roman" w:hAnsi="Georgia" w:cs="Mangal"/>
      <w:color w:val="000000"/>
      <w:kern w:val="2"/>
      <w:sz w:val="24"/>
      <w:szCs w:val="21"/>
      <w:lang w:eastAsia="zh-CN" w:bidi="hi-IN"/>
    </w:rPr>
  </w:style>
  <w:style w:type="paragraph" w:customStyle="1" w:styleId="Style37">
    <w:name w:val="Style37"/>
    <w:basedOn w:val="a5"/>
    <w:uiPriority w:val="99"/>
    <w:qFormat/>
    <w:rsid w:val="006E17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9">
    <w:name w:val="Font Style69"/>
    <w:uiPriority w:val="99"/>
    <w:rsid w:val="006E1794"/>
    <w:rPr>
      <w:rFonts w:ascii="Times New Roman" w:hAnsi="Times New Roman" w:cs="Times New Roman"/>
      <w:color w:val="000000"/>
      <w:sz w:val="22"/>
      <w:szCs w:val="22"/>
    </w:rPr>
  </w:style>
  <w:style w:type="paragraph" w:styleId="36">
    <w:name w:val="Body Text 3"/>
    <w:basedOn w:val="a5"/>
    <w:link w:val="37"/>
    <w:uiPriority w:val="99"/>
    <w:unhideWhenUsed/>
    <w:rsid w:val="006E1794"/>
    <w:pPr>
      <w:widowControl w:val="0"/>
      <w:suppressAutoHyphens/>
      <w:spacing w:before="28" w:after="120" w:line="240" w:lineRule="auto"/>
    </w:pPr>
    <w:rPr>
      <w:rFonts w:ascii="Georgia" w:eastAsia="Times New Roman" w:hAnsi="Georgia" w:cs="Mangal"/>
      <w:color w:val="000000"/>
      <w:kern w:val="2"/>
      <w:sz w:val="16"/>
      <w:szCs w:val="14"/>
      <w:lang w:eastAsia="zh-CN" w:bidi="hi-IN"/>
    </w:rPr>
  </w:style>
  <w:style w:type="character" w:customStyle="1" w:styleId="37">
    <w:name w:val="Основной текст 3 Знак"/>
    <w:basedOn w:val="a6"/>
    <w:link w:val="36"/>
    <w:uiPriority w:val="99"/>
    <w:rsid w:val="006E1794"/>
    <w:rPr>
      <w:rFonts w:ascii="Georgia" w:eastAsia="Times New Roman" w:hAnsi="Georgia" w:cs="Mangal"/>
      <w:color w:val="000000"/>
      <w:kern w:val="2"/>
      <w:sz w:val="16"/>
      <w:szCs w:val="14"/>
      <w:lang w:eastAsia="zh-CN" w:bidi="hi-IN"/>
    </w:rPr>
  </w:style>
  <w:style w:type="paragraph" w:customStyle="1" w:styleId="m">
    <w:name w:val="m_СписокТабл"/>
    <w:basedOn w:val="a5"/>
    <w:qFormat/>
    <w:rsid w:val="006E1794"/>
    <w:pPr>
      <w:suppressAutoHyphens/>
      <w:spacing w:after="0" w:line="240" w:lineRule="auto"/>
      <w:ind w:firstLine="567"/>
      <w:jc w:val="both"/>
    </w:pPr>
    <w:rPr>
      <w:rFonts w:ascii="Times New Roman" w:eastAsia="Times New Roman" w:hAnsi="Times New Roman" w:cs="Times New Roman"/>
      <w:sz w:val="24"/>
      <w:szCs w:val="24"/>
      <w:lang w:eastAsia="zh-CN"/>
    </w:rPr>
  </w:style>
  <w:style w:type="paragraph" w:customStyle="1" w:styleId="1c">
    <w:name w:val="Заголовок оглавления1"/>
    <w:basedOn w:val="14"/>
    <w:next w:val="a5"/>
    <w:uiPriority w:val="39"/>
    <w:unhideWhenUsed/>
    <w:qFormat/>
    <w:rsid w:val="006E1794"/>
    <w:pPr>
      <w:tabs>
        <w:tab w:val="num" w:pos="360"/>
        <w:tab w:val="left" w:pos="993"/>
      </w:tabs>
      <w:spacing w:before="0"/>
      <w:ind w:firstLine="709"/>
      <w:contextualSpacing/>
      <w:mirrorIndents/>
      <w:jc w:val="both"/>
      <w:outlineLvl w:val="9"/>
    </w:pPr>
    <w:rPr>
      <w:rFonts w:ascii="Times New Roman" w:hAnsi="Times New Roman"/>
      <w:b/>
      <w:smallCaps/>
      <w:color w:val="auto"/>
      <w:sz w:val="26"/>
      <w:lang w:eastAsia="ru-RU"/>
    </w:rPr>
  </w:style>
  <w:style w:type="paragraph" w:styleId="1d">
    <w:name w:val="toc 1"/>
    <w:basedOn w:val="a5"/>
    <w:next w:val="a5"/>
    <w:link w:val="1e"/>
    <w:autoRedefine/>
    <w:uiPriority w:val="39"/>
    <w:unhideWhenUsed/>
    <w:qFormat/>
    <w:rsid w:val="00AC7915"/>
    <w:pPr>
      <w:widowControl w:val="0"/>
      <w:suppressAutoHyphens/>
      <w:spacing w:before="20" w:after="0" w:line="276" w:lineRule="auto"/>
      <w:contextualSpacing/>
    </w:pPr>
    <w:rPr>
      <w:rFonts w:ascii="Times New Roman" w:eastAsia="Times New Roman" w:hAnsi="Times New Roman" w:cs="Mangal"/>
      <w:color w:val="000000"/>
      <w:kern w:val="2"/>
      <w:sz w:val="24"/>
      <w:szCs w:val="21"/>
      <w:lang w:eastAsia="zh-CN" w:bidi="hi-IN"/>
    </w:rPr>
  </w:style>
  <w:style w:type="paragraph" w:styleId="29">
    <w:name w:val="toc 2"/>
    <w:basedOn w:val="a5"/>
    <w:next w:val="a5"/>
    <w:autoRedefine/>
    <w:uiPriority w:val="39"/>
    <w:unhideWhenUsed/>
    <w:qFormat/>
    <w:rsid w:val="00AC7915"/>
    <w:pPr>
      <w:widowControl w:val="0"/>
      <w:tabs>
        <w:tab w:val="left" w:pos="880"/>
        <w:tab w:val="right" w:leader="dot" w:pos="9628"/>
      </w:tabs>
      <w:suppressAutoHyphens/>
      <w:spacing w:after="0" w:line="276" w:lineRule="auto"/>
      <w:ind w:left="284"/>
      <w:contextualSpacing/>
    </w:pPr>
    <w:rPr>
      <w:rFonts w:ascii="Times New Roman" w:eastAsia="Times New Roman" w:hAnsi="Times New Roman" w:cs="Mangal"/>
      <w:color w:val="000000"/>
      <w:kern w:val="2"/>
      <w:sz w:val="24"/>
      <w:szCs w:val="21"/>
      <w:lang w:eastAsia="zh-CN" w:bidi="hi-IN"/>
    </w:rPr>
  </w:style>
  <w:style w:type="paragraph" w:styleId="38">
    <w:name w:val="toc 3"/>
    <w:basedOn w:val="a5"/>
    <w:next w:val="a5"/>
    <w:autoRedefine/>
    <w:uiPriority w:val="39"/>
    <w:unhideWhenUsed/>
    <w:qFormat/>
    <w:rsid w:val="00AC7915"/>
    <w:pPr>
      <w:widowControl w:val="0"/>
      <w:suppressAutoHyphens/>
      <w:spacing w:after="0" w:line="276" w:lineRule="auto"/>
      <w:ind w:left="567"/>
      <w:contextualSpacing/>
    </w:pPr>
    <w:rPr>
      <w:rFonts w:ascii="Times New Roman" w:eastAsia="Times New Roman" w:hAnsi="Times New Roman" w:cs="Mangal"/>
      <w:color w:val="000000"/>
      <w:kern w:val="2"/>
      <w:sz w:val="24"/>
      <w:szCs w:val="21"/>
      <w:lang w:eastAsia="zh-CN" w:bidi="hi-IN"/>
    </w:rPr>
  </w:style>
  <w:style w:type="numbering" w:customStyle="1" w:styleId="a0">
    <w:name w:val="Нумерация заголовков"/>
    <w:uiPriority w:val="99"/>
    <w:rsid w:val="006E1794"/>
    <w:pPr>
      <w:numPr>
        <w:numId w:val="18"/>
      </w:numPr>
    </w:pPr>
  </w:style>
  <w:style w:type="character" w:styleId="aff1">
    <w:name w:val="annotation reference"/>
    <w:basedOn w:val="a6"/>
    <w:uiPriority w:val="99"/>
    <w:semiHidden/>
    <w:unhideWhenUsed/>
    <w:rsid w:val="006E1794"/>
    <w:rPr>
      <w:sz w:val="16"/>
      <w:szCs w:val="16"/>
    </w:rPr>
  </w:style>
  <w:style w:type="paragraph" w:styleId="aff2">
    <w:name w:val="annotation text"/>
    <w:basedOn w:val="a5"/>
    <w:link w:val="aff3"/>
    <w:uiPriority w:val="99"/>
    <w:unhideWhenUsed/>
    <w:rsid w:val="006E1794"/>
    <w:pPr>
      <w:widowControl w:val="0"/>
      <w:suppressAutoHyphens/>
      <w:spacing w:before="28" w:after="130" w:line="240" w:lineRule="auto"/>
    </w:pPr>
    <w:rPr>
      <w:rFonts w:ascii="Georgia" w:eastAsia="Times New Roman" w:hAnsi="Georgia" w:cs="Mangal"/>
      <w:color w:val="000000"/>
      <w:kern w:val="2"/>
      <w:sz w:val="20"/>
      <w:szCs w:val="18"/>
      <w:lang w:eastAsia="zh-CN" w:bidi="hi-IN"/>
    </w:rPr>
  </w:style>
  <w:style w:type="character" w:customStyle="1" w:styleId="aff3">
    <w:name w:val="Текст примечания Знак"/>
    <w:basedOn w:val="a6"/>
    <w:link w:val="aff2"/>
    <w:uiPriority w:val="99"/>
    <w:rsid w:val="006E1794"/>
    <w:rPr>
      <w:rFonts w:ascii="Georgia" w:eastAsia="Times New Roman" w:hAnsi="Georgia" w:cs="Mangal"/>
      <w:color w:val="000000"/>
      <w:kern w:val="2"/>
      <w:sz w:val="20"/>
      <w:szCs w:val="18"/>
      <w:lang w:eastAsia="zh-CN" w:bidi="hi-IN"/>
    </w:rPr>
  </w:style>
  <w:style w:type="paragraph" w:styleId="aff4">
    <w:name w:val="annotation subject"/>
    <w:basedOn w:val="aff2"/>
    <w:next w:val="aff2"/>
    <w:link w:val="aff5"/>
    <w:uiPriority w:val="99"/>
    <w:semiHidden/>
    <w:unhideWhenUsed/>
    <w:rsid w:val="006E1794"/>
    <w:rPr>
      <w:b/>
      <w:bCs/>
    </w:rPr>
  </w:style>
  <w:style w:type="character" w:customStyle="1" w:styleId="aff5">
    <w:name w:val="Тема примечания Знак"/>
    <w:basedOn w:val="aff3"/>
    <w:link w:val="aff4"/>
    <w:uiPriority w:val="99"/>
    <w:semiHidden/>
    <w:rsid w:val="006E1794"/>
    <w:rPr>
      <w:rFonts w:ascii="Georgia" w:eastAsia="Times New Roman" w:hAnsi="Georgia" w:cs="Mangal"/>
      <w:b/>
      <w:bCs/>
      <w:color w:val="000000"/>
      <w:kern w:val="2"/>
      <w:sz w:val="20"/>
      <w:szCs w:val="18"/>
      <w:lang w:eastAsia="zh-CN" w:bidi="hi-IN"/>
    </w:rPr>
  </w:style>
  <w:style w:type="character" w:customStyle="1" w:styleId="aff6">
    <w:name w:val="Основной текст_"/>
    <w:link w:val="91"/>
    <w:locked/>
    <w:rsid w:val="006E1794"/>
    <w:rPr>
      <w:shd w:val="clear" w:color="auto" w:fill="FFFFFF"/>
    </w:rPr>
  </w:style>
  <w:style w:type="paragraph" w:customStyle="1" w:styleId="91">
    <w:name w:val="Основной текст9"/>
    <w:basedOn w:val="a5"/>
    <w:link w:val="aff6"/>
    <w:qFormat/>
    <w:rsid w:val="006E1794"/>
    <w:pPr>
      <w:widowControl w:val="0"/>
      <w:shd w:val="clear" w:color="auto" w:fill="FFFFFF"/>
      <w:spacing w:after="4260" w:line="298" w:lineRule="exact"/>
      <w:ind w:hanging="1940"/>
      <w:jc w:val="center"/>
    </w:pPr>
  </w:style>
  <w:style w:type="table" w:styleId="aff7">
    <w:name w:val="Table Grid"/>
    <w:basedOn w:val="a7"/>
    <w:uiPriority w:val="39"/>
    <w:rsid w:val="006E1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Без интервала Знак"/>
    <w:link w:val="af8"/>
    <w:uiPriority w:val="1"/>
    <w:rsid w:val="006E1794"/>
    <w:rPr>
      <w:rFonts w:ascii="Times New Roman" w:eastAsia="Times New Roman" w:hAnsi="Times New Roman" w:cs="Times New Roman"/>
    </w:rPr>
  </w:style>
  <w:style w:type="paragraph" w:customStyle="1" w:styleId="BodyText21">
    <w:name w:val="Body Text 21"/>
    <w:basedOn w:val="a5"/>
    <w:qFormat/>
    <w:rsid w:val="006E1794"/>
    <w:pPr>
      <w:spacing w:after="0" w:line="240" w:lineRule="auto"/>
      <w:jc w:val="both"/>
    </w:pPr>
    <w:rPr>
      <w:rFonts w:ascii="Times New Roman" w:eastAsia="Times New Roman" w:hAnsi="Times New Roman" w:cs="Times New Roman"/>
      <w:snapToGrid w:val="0"/>
      <w:sz w:val="24"/>
      <w:szCs w:val="20"/>
      <w:lang w:eastAsia="ru-RU"/>
    </w:rPr>
  </w:style>
  <w:style w:type="paragraph" w:customStyle="1" w:styleId="new">
    <w:name w:val="Нумерованный список new"/>
    <w:basedOn w:val="aff"/>
    <w:qFormat/>
    <w:rsid w:val="006E1794"/>
    <w:pPr>
      <w:numPr>
        <w:numId w:val="47"/>
      </w:numPr>
      <w:suppressAutoHyphens w:val="0"/>
      <w:spacing w:before="0" w:after="0" w:line="360" w:lineRule="auto"/>
      <w:jc w:val="both"/>
    </w:pPr>
    <w:rPr>
      <w:rFonts w:ascii="Times New Roman" w:hAnsi="Times New Roman" w:cs="Times New Roman"/>
      <w:color w:val="auto"/>
      <w:kern w:val="0"/>
      <w:sz w:val="23"/>
      <w:szCs w:val="23"/>
      <w:lang w:eastAsia="ru-RU" w:bidi="ar-SA"/>
    </w:rPr>
  </w:style>
  <w:style w:type="paragraph" w:customStyle="1" w:styleId="11">
    <w:name w:val="маркер 1"/>
    <w:basedOn w:val="a5"/>
    <w:link w:val="1f"/>
    <w:qFormat/>
    <w:rsid w:val="006E1794"/>
    <w:pPr>
      <w:numPr>
        <w:numId w:val="48"/>
      </w:numPr>
      <w:spacing w:before="120" w:after="120" w:line="276" w:lineRule="auto"/>
    </w:pPr>
    <w:rPr>
      <w:rFonts w:ascii="Times New Roman" w:eastAsia="Times New Roman" w:hAnsi="Times New Roman" w:cs="Times New Roman"/>
      <w:sz w:val="24"/>
      <w:szCs w:val="24"/>
      <w:lang w:eastAsia="ru-RU"/>
    </w:rPr>
  </w:style>
  <w:style w:type="character" w:customStyle="1" w:styleId="1f">
    <w:name w:val="маркер 1 Знак"/>
    <w:basedOn w:val="a6"/>
    <w:link w:val="11"/>
    <w:rsid w:val="006E1794"/>
    <w:rPr>
      <w:rFonts w:ascii="Times New Roman" w:eastAsia="Times New Roman" w:hAnsi="Times New Roman" w:cs="Times New Roman"/>
      <w:sz w:val="24"/>
      <w:szCs w:val="24"/>
      <w:lang w:eastAsia="ru-RU"/>
    </w:rPr>
  </w:style>
  <w:style w:type="paragraph" w:customStyle="1" w:styleId="aff8">
    <w:name w:val="ГС_Основной_текст"/>
    <w:link w:val="aff9"/>
    <w:qFormat/>
    <w:rsid w:val="006E1794"/>
    <w:pPr>
      <w:spacing w:before="60" w:after="60" w:line="276" w:lineRule="auto"/>
      <w:ind w:firstLine="567"/>
    </w:pPr>
    <w:rPr>
      <w:rFonts w:ascii="Times New Roman" w:eastAsia="Times New Roman" w:hAnsi="Times New Roman" w:cs="Times New Roman"/>
      <w:snapToGrid w:val="0"/>
      <w:sz w:val="24"/>
      <w:szCs w:val="24"/>
      <w:lang w:eastAsia="ru-RU"/>
    </w:rPr>
  </w:style>
  <w:style w:type="character" w:customStyle="1" w:styleId="hps">
    <w:name w:val="hps"/>
    <w:rsid w:val="006E1794"/>
  </w:style>
  <w:style w:type="table" w:customStyle="1" w:styleId="-431">
    <w:name w:val="Таблица-сетка 4 — акцент 31"/>
    <w:basedOn w:val="a7"/>
    <w:next w:val="-432"/>
    <w:uiPriority w:val="49"/>
    <w:rsid w:val="006E1794"/>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paragraph">
    <w:name w:val="paragraph"/>
    <w:basedOn w:val="a5"/>
    <w:qFormat/>
    <w:rsid w:val="006E17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6"/>
    <w:rsid w:val="006E1794"/>
  </w:style>
  <w:style w:type="character" w:customStyle="1" w:styleId="eop">
    <w:name w:val="eop"/>
    <w:basedOn w:val="a6"/>
    <w:rsid w:val="006E1794"/>
  </w:style>
  <w:style w:type="character" w:customStyle="1" w:styleId="spellingerror">
    <w:name w:val="spellingerror"/>
    <w:basedOn w:val="a6"/>
    <w:rsid w:val="006E1794"/>
  </w:style>
  <w:style w:type="paragraph" w:customStyle="1" w:styleId="1f0">
    <w:name w:val="Ирина 1"/>
    <w:basedOn w:val="a5"/>
    <w:link w:val="1f1"/>
    <w:autoRedefine/>
    <w:qFormat/>
    <w:rsid w:val="006E1794"/>
    <w:pPr>
      <w:suppressAutoHyphens/>
      <w:spacing w:after="0" w:line="276" w:lineRule="auto"/>
      <w:contextualSpacing/>
    </w:pPr>
    <w:rPr>
      <w:rFonts w:ascii="Times New Roman" w:eastAsia="Times New Roman" w:hAnsi="Times New Roman" w:cs="Times New Roman"/>
      <w:b/>
      <w:bCs/>
      <w:caps/>
      <w:snapToGrid w:val="0"/>
      <w:sz w:val="24"/>
      <w:szCs w:val="32"/>
      <w:shd w:val="clear" w:color="auto" w:fill="FFFFFF"/>
      <w:lang w:eastAsia="ru-RU"/>
    </w:rPr>
  </w:style>
  <w:style w:type="character" w:customStyle="1" w:styleId="1f1">
    <w:name w:val="Ирина 1 Знак"/>
    <w:basedOn w:val="a6"/>
    <w:link w:val="1f0"/>
    <w:rsid w:val="006E1794"/>
    <w:rPr>
      <w:rFonts w:ascii="Times New Roman" w:eastAsia="Times New Roman" w:hAnsi="Times New Roman" w:cs="Times New Roman"/>
      <w:b/>
      <w:bCs/>
      <w:caps/>
      <w:snapToGrid w:val="0"/>
      <w:sz w:val="24"/>
      <w:szCs w:val="32"/>
      <w:lang w:eastAsia="ru-RU"/>
    </w:rPr>
  </w:style>
  <w:style w:type="character" w:customStyle="1" w:styleId="scxw20123649">
    <w:name w:val="scxw20123649"/>
    <w:basedOn w:val="a6"/>
    <w:rsid w:val="006E1794"/>
  </w:style>
  <w:style w:type="paragraph" w:customStyle="1" w:styleId="Normal1">
    <w:name w:val="Normal1"/>
    <w:qFormat/>
    <w:rsid w:val="006E1794"/>
    <w:pPr>
      <w:spacing w:after="0" w:line="240" w:lineRule="auto"/>
    </w:pPr>
    <w:rPr>
      <w:rFonts w:ascii="Times New Roman" w:eastAsia="Times New Roman" w:hAnsi="Times New Roman" w:cs="Times New Roman"/>
      <w:snapToGrid w:val="0"/>
      <w:sz w:val="24"/>
      <w:szCs w:val="20"/>
      <w:lang w:eastAsia="ru-RU"/>
    </w:rPr>
  </w:style>
  <w:style w:type="character" w:customStyle="1" w:styleId="findhit">
    <w:name w:val="findhit"/>
    <w:basedOn w:val="a6"/>
    <w:rsid w:val="006E1794"/>
  </w:style>
  <w:style w:type="character" w:customStyle="1" w:styleId="contextualspellingandgrammarerror">
    <w:name w:val="contextualspellingandgrammarerror"/>
    <w:basedOn w:val="a6"/>
    <w:rsid w:val="006E1794"/>
  </w:style>
  <w:style w:type="paragraph" w:customStyle="1" w:styleId="msonormal0">
    <w:name w:val="msonormal"/>
    <w:basedOn w:val="a5"/>
    <w:qFormat/>
    <w:rsid w:val="006E17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6"/>
    <w:rsid w:val="006E1794"/>
  </w:style>
  <w:style w:type="paragraph" w:customStyle="1" w:styleId="outlineelement">
    <w:name w:val="outlineelement"/>
    <w:basedOn w:val="a5"/>
    <w:qFormat/>
    <w:rsid w:val="006E17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a">
    <w:name w:val="Revision"/>
    <w:hidden/>
    <w:uiPriority w:val="99"/>
    <w:semiHidden/>
    <w:rsid w:val="006E1794"/>
    <w:pPr>
      <w:spacing w:after="0" w:line="240" w:lineRule="auto"/>
    </w:pPr>
    <w:rPr>
      <w:rFonts w:ascii="Georgia" w:eastAsia="Times New Roman" w:hAnsi="Georgia" w:cs="Mangal"/>
      <w:color w:val="000000"/>
      <w:kern w:val="2"/>
      <w:sz w:val="24"/>
      <w:szCs w:val="21"/>
      <w:lang w:eastAsia="zh-CN" w:bidi="hi-IN"/>
    </w:rPr>
  </w:style>
  <w:style w:type="paragraph" w:customStyle="1" w:styleId="Bullets">
    <w:name w:val="Bullets"/>
    <w:basedOn w:val="a5"/>
    <w:qFormat/>
    <w:rsid w:val="006E1794"/>
    <w:pPr>
      <w:widowControl w:val="0"/>
      <w:tabs>
        <w:tab w:val="left" w:pos="270"/>
      </w:tabs>
      <w:autoSpaceDE w:val="0"/>
      <w:autoSpaceDN w:val="0"/>
      <w:adjustRightInd w:val="0"/>
      <w:spacing w:after="180" w:line="280" w:lineRule="atLeast"/>
      <w:ind w:left="360"/>
      <w:textAlignment w:val="baseline"/>
    </w:pPr>
    <w:rPr>
      <w:rFonts w:ascii="Arial" w:eastAsia="Times New Roman" w:hAnsi="Arial" w:cs="Times New Roman"/>
      <w:color w:val="000000"/>
      <w:szCs w:val="20"/>
      <w:lang w:val="en-US" w:bidi="he-IL"/>
    </w:rPr>
  </w:style>
  <w:style w:type="paragraph" w:styleId="41">
    <w:name w:val="toc 4"/>
    <w:basedOn w:val="a5"/>
    <w:next w:val="a5"/>
    <w:autoRedefine/>
    <w:uiPriority w:val="39"/>
    <w:unhideWhenUsed/>
    <w:rsid w:val="00AC7915"/>
    <w:pPr>
      <w:widowControl w:val="0"/>
      <w:suppressAutoHyphens/>
      <w:spacing w:after="0" w:line="276" w:lineRule="auto"/>
      <w:ind w:left="851"/>
      <w:contextualSpacing/>
    </w:pPr>
    <w:rPr>
      <w:rFonts w:ascii="Times New Roman" w:eastAsia="Times New Roman" w:hAnsi="Times New Roman" w:cs="Mangal"/>
      <w:color w:val="000000"/>
      <w:kern w:val="2"/>
      <w:sz w:val="24"/>
      <w:szCs w:val="21"/>
      <w:lang w:eastAsia="zh-CN" w:bidi="hi-IN"/>
    </w:rPr>
  </w:style>
  <w:style w:type="table" w:customStyle="1" w:styleId="-432">
    <w:name w:val="Таблица-сетка 4 — акцент 32"/>
    <w:basedOn w:val="a7"/>
    <w:uiPriority w:val="49"/>
    <w:rsid w:val="006E1794"/>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50">
    <w:name w:val="Заголовок 5 Знак"/>
    <w:aliases w:val="H5 Знак,Заголовок 5 Знак1 Знак,Заголовок 5 Знак Знак Знак"/>
    <w:basedOn w:val="a6"/>
    <w:link w:val="5"/>
    <w:uiPriority w:val="99"/>
    <w:rsid w:val="00E53D85"/>
    <w:rPr>
      <w:rFonts w:ascii="Calibri Light" w:eastAsia="Times New Roman" w:hAnsi="Calibri Light" w:cs="Times New Roman"/>
      <w:color w:val="1F3763"/>
      <w:sz w:val="24"/>
      <w:szCs w:val="24"/>
    </w:rPr>
  </w:style>
  <w:style w:type="character" w:customStyle="1" w:styleId="60">
    <w:name w:val="Заголовок 6 Знак"/>
    <w:basedOn w:val="a6"/>
    <w:link w:val="6"/>
    <w:uiPriority w:val="99"/>
    <w:rsid w:val="00E53D85"/>
    <w:rPr>
      <w:rFonts w:ascii="Calibri Light" w:eastAsia="Times New Roman" w:hAnsi="Calibri Light" w:cs="Times New Roman"/>
      <w:i/>
      <w:iCs/>
      <w:color w:val="1F3763"/>
      <w:sz w:val="24"/>
      <w:szCs w:val="24"/>
    </w:rPr>
  </w:style>
  <w:style w:type="character" w:customStyle="1" w:styleId="70">
    <w:name w:val="Заголовок 7 Знак"/>
    <w:basedOn w:val="a6"/>
    <w:link w:val="7"/>
    <w:uiPriority w:val="99"/>
    <w:rsid w:val="00E53D85"/>
    <w:rPr>
      <w:rFonts w:ascii="Calibri Light" w:eastAsia="Times New Roman" w:hAnsi="Calibri Light" w:cs="Times New Roman"/>
      <w:i/>
      <w:iCs/>
      <w:color w:val="404040"/>
      <w:sz w:val="24"/>
      <w:szCs w:val="24"/>
    </w:rPr>
  </w:style>
  <w:style w:type="character" w:customStyle="1" w:styleId="80">
    <w:name w:val="Заголовок 8 Знак"/>
    <w:basedOn w:val="a6"/>
    <w:link w:val="8"/>
    <w:uiPriority w:val="99"/>
    <w:rsid w:val="00E53D85"/>
    <w:rPr>
      <w:rFonts w:ascii="Calibri Light" w:eastAsia="Times New Roman" w:hAnsi="Calibri Light" w:cs="Times New Roman"/>
      <w:color w:val="404040"/>
      <w:sz w:val="20"/>
      <w:szCs w:val="20"/>
    </w:rPr>
  </w:style>
  <w:style w:type="character" w:customStyle="1" w:styleId="90">
    <w:name w:val="Заголовок 9 Знак"/>
    <w:basedOn w:val="a6"/>
    <w:link w:val="9"/>
    <w:uiPriority w:val="99"/>
    <w:rsid w:val="00E53D85"/>
    <w:rPr>
      <w:rFonts w:ascii="Calibri Light" w:eastAsia="Times New Roman" w:hAnsi="Calibri Light" w:cs="Times New Roman"/>
      <w:i/>
      <w:iCs/>
      <w:color w:val="404040"/>
      <w:sz w:val="20"/>
      <w:szCs w:val="20"/>
    </w:rPr>
  </w:style>
  <w:style w:type="numbering" w:customStyle="1" w:styleId="2a">
    <w:name w:val="Нет списка2"/>
    <w:next w:val="a8"/>
    <w:uiPriority w:val="99"/>
    <w:semiHidden/>
    <w:unhideWhenUsed/>
    <w:rsid w:val="00E53D85"/>
  </w:style>
  <w:style w:type="character" w:customStyle="1" w:styleId="affb">
    <w:name w:val="Схема документа Знак"/>
    <w:basedOn w:val="a6"/>
    <w:link w:val="affc"/>
    <w:uiPriority w:val="99"/>
    <w:semiHidden/>
    <w:rsid w:val="00E53D85"/>
    <w:rPr>
      <w:rFonts w:ascii="Tahoma" w:eastAsia="Times New Roman" w:hAnsi="Tahoma" w:cs="Tahoma"/>
      <w:sz w:val="24"/>
      <w:szCs w:val="24"/>
      <w:shd w:val="clear" w:color="auto" w:fill="000080"/>
    </w:rPr>
  </w:style>
  <w:style w:type="paragraph" w:styleId="affc">
    <w:name w:val="Document Map"/>
    <w:basedOn w:val="a5"/>
    <w:link w:val="affb"/>
    <w:uiPriority w:val="99"/>
    <w:semiHidden/>
    <w:rsid w:val="00E53D85"/>
    <w:pPr>
      <w:shd w:val="clear" w:color="auto" w:fill="000080"/>
      <w:spacing w:after="0" w:line="240" w:lineRule="auto"/>
    </w:pPr>
    <w:rPr>
      <w:rFonts w:ascii="Tahoma" w:eastAsia="Times New Roman" w:hAnsi="Tahoma" w:cs="Tahoma"/>
      <w:sz w:val="24"/>
      <w:szCs w:val="24"/>
    </w:rPr>
  </w:style>
  <w:style w:type="character" w:customStyle="1" w:styleId="1f2">
    <w:name w:val="Схема документа Знак1"/>
    <w:basedOn w:val="a6"/>
    <w:uiPriority w:val="99"/>
    <w:semiHidden/>
    <w:rsid w:val="00E53D85"/>
    <w:rPr>
      <w:rFonts w:ascii="Segoe UI" w:hAnsi="Segoe UI" w:cs="Segoe UI"/>
      <w:sz w:val="16"/>
      <w:szCs w:val="16"/>
    </w:rPr>
  </w:style>
  <w:style w:type="paragraph" w:customStyle="1" w:styleId="text">
    <w:name w:val="text"/>
    <w:basedOn w:val="a5"/>
    <w:rsid w:val="00E53D85"/>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1f3">
    <w:name w:val="Знак Знак1 Знак Знак"/>
    <w:basedOn w:val="a5"/>
    <w:autoRedefine/>
    <w:rsid w:val="00E53D85"/>
    <w:pPr>
      <w:spacing w:line="240" w:lineRule="exact"/>
    </w:pPr>
    <w:rPr>
      <w:rFonts w:ascii="PANDA Times UZ" w:eastAsia="Times New Roman" w:hAnsi="PANDA Times UZ" w:cs="PANDA Times UZ"/>
      <w:sz w:val="28"/>
      <w:szCs w:val="28"/>
      <w:lang w:val="en-US"/>
    </w:rPr>
  </w:style>
  <w:style w:type="character" w:customStyle="1" w:styleId="n-product-specname-inner">
    <w:name w:val="n-product-spec__name-inner"/>
    <w:rsid w:val="00E53D85"/>
  </w:style>
  <w:style w:type="character" w:customStyle="1" w:styleId="n-product-specvalue-inner">
    <w:name w:val="n-product-spec__value-inner"/>
    <w:rsid w:val="00E53D85"/>
  </w:style>
  <w:style w:type="character" w:styleId="affd">
    <w:name w:val="FollowedHyperlink"/>
    <w:uiPriority w:val="99"/>
    <w:rsid w:val="00E53D85"/>
    <w:rPr>
      <w:color w:val="954F72"/>
      <w:u w:val="single"/>
    </w:rPr>
  </w:style>
  <w:style w:type="character" w:customStyle="1" w:styleId="s0">
    <w:name w:val="s0"/>
    <w:rsid w:val="00E53D85"/>
  </w:style>
  <w:style w:type="paragraph" w:customStyle="1" w:styleId="Standard">
    <w:name w:val="Standard"/>
    <w:rsid w:val="00E53D85"/>
    <w:pPr>
      <w:widowControl w:val="0"/>
      <w:suppressAutoHyphens/>
      <w:autoSpaceDN w:val="0"/>
      <w:spacing w:after="0" w:line="240" w:lineRule="auto"/>
    </w:pPr>
    <w:rPr>
      <w:rFonts w:ascii="Liberation Serif" w:eastAsia="DejaVu Sans" w:hAnsi="Liberation Serif" w:cs="FreeSans"/>
      <w:kern w:val="3"/>
      <w:sz w:val="24"/>
      <w:szCs w:val="24"/>
      <w:lang w:eastAsia="zh-CN" w:bidi="hi-IN"/>
    </w:rPr>
  </w:style>
  <w:style w:type="paragraph" w:customStyle="1" w:styleId="applbannerlandscapetitle">
    <w:name w:val="appl_banner_landscape_title"/>
    <w:basedOn w:val="a5"/>
    <w:semiHidden/>
    <w:rsid w:val="00E53D85"/>
    <w:pPr>
      <w:spacing w:before="200" w:after="240" w:line="240" w:lineRule="auto"/>
      <w:ind w:left="7857"/>
      <w:jc w:val="center"/>
    </w:pPr>
    <w:rPr>
      <w:rFonts w:ascii="Times New Roman" w:eastAsia="Times New Roman" w:hAnsi="Times New Roman" w:cs="Times New Roman"/>
      <w:color w:val="000080"/>
      <w:lang w:eastAsia="ru-RU"/>
    </w:rPr>
  </w:style>
  <w:style w:type="character" w:customStyle="1" w:styleId="2b">
    <w:name w:val="Основной текст (2)"/>
    <w:rsid w:val="00E53D8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e">
    <w:name w:val="Подпись к таблице_"/>
    <w:link w:val="afff"/>
    <w:rsid w:val="00E53D85"/>
    <w:rPr>
      <w:b/>
      <w:bCs/>
      <w:sz w:val="21"/>
      <w:szCs w:val="21"/>
      <w:shd w:val="clear" w:color="auto" w:fill="FFFFFF"/>
    </w:rPr>
  </w:style>
  <w:style w:type="paragraph" w:customStyle="1" w:styleId="afff">
    <w:name w:val="Подпись к таблице"/>
    <w:basedOn w:val="a5"/>
    <w:link w:val="affe"/>
    <w:rsid w:val="00E53D85"/>
    <w:pPr>
      <w:widowControl w:val="0"/>
      <w:shd w:val="clear" w:color="auto" w:fill="FFFFFF"/>
      <w:spacing w:after="0" w:line="0" w:lineRule="atLeast"/>
    </w:pPr>
    <w:rPr>
      <w:b/>
      <w:bCs/>
      <w:sz w:val="21"/>
      <w:szCs w:val="21"/>
    </w:rPr>
  </w:style>
  <w:style w:type="character" w:customStyle="1" w:styleId="2c">
    <w:name w:val="Основной текст (2) + Полужирный"/>
    <w:rsid w:val="00E53D8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styleId="afff0">
    <w:name w:val="Strong"/>
    <w:uiPriority w:val="22"/>
    <w:qFormat/>
    <w:rsid w:val="00E53D85"/>
    <w:rPr>
      <w:b/>
      <w:bCs/>
    </w:rPr>
  </w:style>
  <w:style w:type="paragraph" w:styleId="51">
    <w:name w:val="toc 5"/>
    <w:basedOn w:val="a5"/>
    <w:next w:val="a5"/>
    <w:autoRedefine/>
    <w:uiPriority w:val="39"/>
    <w:rsid w:val="00E53D85"/>
    <w:pPr>
      <w:spacing w:after="0" w:line="240" w:lineRule="auto"/>
      <w:ind w:left="960"/>
    </w:pPr>
    <w:rPr>
      <w:rFonts w:ascii="Calibri" w:eastAsia="Times New Roman" w:hAnsi="Calibri" w:cs="Calibri"/>
      <w:sz w:val="20"/>
      <w:szCs w:val="20"/>
      <w:lang w:eastAsia="ru-RU"/>
    </w:rPr>
  </w:style>
  <w:style w:type="paragraph" w:styleId="61">
    <w:name w:val="toc 6"/>
    <w:basedOn w:val="a5"/>
    <w:next w:val="a5"/>
    <w:autoRedefine/>
    <w:uiPriority w:val="39"/>
    <w:rsid w:val="00E53D85"/>
    <w:pPr>
      <w:spacing w:after="0" w:line="240" w:lineRule="auto"/>
      <w:ind w:left="1200"/>
    </w:pPr>
    <w:rPr>
      <w:rFonts w:ascii="Calibri" w:eastAsia="Times New Roman" w:hAnsi="Calibri" w:cs="Calibri"/>
      <w:sz w:val="20"/>
      <w:szCs w:val="20"/>
      <w:lang w:eastAsia="ru-RU"/>
    </w:rPr>
  </w:style>
  <w:style w:type="paragraph" w:styleId="71">
    <w:name w:val="toc 7"/>
    <w:basedOn w:val="a5"/>
    <w:next w:val="a5"/>
    <w:autoRedefine/>
    <w:uiPriority w:val="39"/>
    <w:rsid w:val="00E53D85"/>
    <w:pPr>
      <w:spacing w:after="0" w:line="240" w:lineRule="auto"/>
      <w:ind w:left="1440"/>
    </w:pPr>
    <w:rPr>
      <w:rFonts w:ascii="Calibri" w:eastAsia="Times New Roman" w:hAnsi="Calibri" w:cs="Calibri"/>
      <w:sz w:val="20"/>
      <w:szCs w:val="20"/>
      <w:lang w:eastAsia="ru-RU"/>
    </w:rPr>
  </w:style>
  <w:style w:type="paragraph" w:styleId="81">
    <w:name w:val="toc 8"/>
    <w:basedOn w:val="a5"/>
    <w:next w:val="a5"/>
    <w:autoRedefine/>
    <w:uiPriority w:val="39"/>
    <w:rsid w:val="00E53D85"/>
    <w:pPr>
      <w:spacing w:after="0" w:line="240" w:lineRule="auto"/>
      <w:ind w:left="1680"/>
    </w:pPr>
    <w:rPr>
      <w:rFonts w:ascii="Calibri" w:eastAsia="Times New Roman" w:hAnsi="Calibri" w:cs="Calibri"/>
      <w:sz w:val="20"/>
      <w:szCs w:val="20"/>
      <w:lang w:eastAsia="ru-RU"/>
    </w:rPr>
  </w:style>
  <w:style w:type="paragraph" w:styleId="92">
    <w:name w:val="toc 9"/>
    <w:basedOn w:val="a5"/>
    <w:next w:val="a5"/>
    <w:autoRedefine/>
    <w:uiPriority w:val="39"/>
    <w:rsid w:val="00E53D85"/>
    <w:pPr>
      <w:spacing w:after="0" w:line="240" w:lineRule="auto"/>
      <w:ind w:left="1920"/>
    </w:pPr>
    <w:rPr>
      <w:rFonts w:ascii="Calibri" w:eastAsia="Times New Roman" w:hAnsi="Calibri" w:cs="Calibri"/>
      <w:sz w:val="20"/>
      <w:szCs w:val="20"/>
      <w:lang w:eastAsia="ru-RU"/>
    </w:rPr>
  </w:style>
  <w:style w:type="character" w:customStyle="1" w:styleId="fontstyle01">
    <w:name w:val="fontstyle01"/>
    <w:rsid w:val="00E53D85"/>
    <w:rPr>
      <w:rFonts w:ascii="Times New Roman" w:hAnsi="Times New Roman" w:cs="Times New Roman" w:hint="default"/>
      <w:b w:val="0"/>
      <w:bCs w:val="0"/>
      <w:i w:val="0"/>
      <w:iCs w:val="0"/>
      <w:color w:val="000000"/>
      <w:sz w:val="24"/>
      <w:szCs w:val="24"/>
    </w:rPr>
  </w:style>
  <w:style w:type="paragraph" w:customStyle="1" w:styleId="afff1">
    <w:name w:val="_Основной с красной строки"/>
    <w:basedOn w:val="a5"/>
    <w:link w:val="afff2"/>
    <w:qFormat/>
    <w:rsid w:val="00E53D85"/>
    <w:pPr>
      <w:widowControl w:val="0"/>
      <w:shd w:val="clear" w:color="auto" w:fill="FFFFFF"/>
      <w:spacing w:after="0" w:line="360" w:lineRule="auto"/>
      <w:ind w:firstLine="851"/>
      <w:jc w:val="both"/>
    </w:pPr>
    <w:rPr>
      <w:rFonts w:ascii="Times New Roman" w:eastAsia="Times New Roman" w:hAnsi="Times New Roman" w:cs="Times New Roman"/>
      <w:sz w:val="24"/>
      <w:szCs w:val="28"/>
      <w:lang w:val="x-none" w:eastAsia="x-none"/>
    </w:rPr>
  </w:style>
  <w:style w:type="character" w:customStyle="1" w:styleId="afff2">
    <w:name w:val="_Основной с красной строки Знак"/>
    <w:link w:val="afff1"/>
    <w:rsid w:val="00E53D85"/>
    <w:rPr>
      <w:rFonts w:ascii="Times New Roman" w:eastAsia="Times New Roman" w:hAnsi="Times New Roman" w:cs="Times New Roman"/>
      <w:sz w:val="24"/>
      <w:szCs w:val="28"/>
      <w:shd w:val="clear" w:color="auto" w:fill="FFFFFF"/>
      <w:lang w:val="x-none" w:eastAsia="x-none"/>
    </w:rPr>
  </w:style>
  <w:style w:type="paragraph" w:customStyle="1" w:styleId="ABZAC">
    <w:name w:val="ABZAC"/>
    <w:basedOn w:val="a5"/>
    <w:link w:val="ABZAC0"/>
    <w:qFormat/>
    <w:rsid w:val="00E53D85"/>
    <w:pPr>
      <w:spacing w:after="200" w:line="276" w:lineRule="auto"/>
      <w:ind w:firstLine="709"/>
      <w:contextualSpacing/>
      <w:jc w:val="both"/>
    </w:pPr>
    <w:rPr>
      <w:rFonts w:ascii="Times New Roman" w:eastAsia="Times New Roman" w:hAnsi="Times New Roman" w:cs="Times New Roman"/>
      <w:sz w:val="24"/>
      <w:szCs w:val="24"/>
      <w:lang w:val="x-none" w:eastAsia="x-none"/>
    </w:rPr>
  </w:style>
  <w:style w:type="character" w:customStyle="1" w:styleId="ABZAC0">
    <w:name w:val="ABZAC Знак"/>
    <w:link w:val="ABZAC"/>
    <w:rsid w:val="00E53D85"/>
    <w:rPr>
      <w:rFonts w:ascii="Times New Roman" w:eastAsia="Times New Roman" w:hAnsi="Times New Roman" w:cs="Times New Roman"/>
      <w:sz w:val="24"/>
      <w:szCs w:val="24"/>
      <w:lang w:val="x-none" w:eastAsia="x-none"/>
    </w:rPr>
  </w:style>
  <w:style w:type="character" w:customStyle="1" w:styleId="aff9">
    <w:name w:val="ГС_Основной_текст Знак"/>
    <w:link w:val="aff8"/>
    <w:rsid w:val="00E53D85"/>
    <w:rPr>
      <w:rFonts w:ascii="Times New Roman" w:eastAsia="Times New Roman" w:hAnsi="Times New Roman" w:cs="Times New Roman"/>
      <w:snapToGrid w:val="0"/>
      <w:sz w:val="24"/>
      <w:szCs w:val="24"/>
      <w:lang w:eastAsia="ru-RU"/>
    </w:rPr>
  </w:style>
  <w:style w:type="paragraph" w:customStyle="1" w:styleId="a">
    <w:name w:val="_Список_марк"/>
    <w:link w:val="afff3"/>
    <w:uiPriority w:val="99"/>
    <w:rsid w:val="00E53D85"/>
    <w:pPr>
      <w:numPr>
        <w:numId w:val="63"/>
      </w:numPr>
      <w:tabs>
        <w:tab w:val="left" w:pos="851"/>
        <w:tab w:val="left" w:pos="1644"/>
        <w:tab w:val="left" w:pos="2041"/>
      </w:tabs>
      <w:suppressAutoHyphens/>
      <w:spacing w:after="0" w:line="360" w:lineRule="auto"/>
      <w:jc w:val="both"/>
    </w:pPr>
    <w:rPr>
      <w:rFonts w:ascii="Times New Roman" w:eastAsia="Times New Roman" w:hAnsi="Times New Roman" w:cs="Times New Roman"/>
      <w:sz w:val="24"/>
      <w:szCs w:val="20"/>
      <w:lang w:eastAsia="ru-RU"/>
    </w:rPr>
  </w:style>
  <w:style w:type="character" w:customStyle="1" w:styleId="afff3">
    <w:name w:val="_Список_марк Знак"/>
    <w:link w:val="a"/>
    <w:uiPriority w:val="99"/>
    <w:rsid w:val="00E53D85"/>
    <w:rPr>
      <w:rFonts w:ascii="Times New Roman" w:eastAsia="Times New Roman" w:hAnsi="Times New Roman" w:cs="Times New Roman"/>
      <w:sz w:val="24"/>
      <w:szCs w:val="20"/>
      <w:lang w:eastAsia="ru-RU"/>
    </w:rPr>
  </w:style>
  <w:style w:type="table" w:customStyle="1" w:styleId="1f4">
    <w:name w:val="Сетка таблицы1"/>
    <w:basedOn w:val="a7"/>
    <w:next w:val="aff7"/>
    <w:uiPriority w:val="39"/>
    <w:rsid w:val="00E53D8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Заголовок оглавления2"/>
    <w:basedOn w:val="14"/>
    <w:next w:val="a5"/>
    <w:uiPriority w:val="99"/>
    <w:unhideWhenUsed/>
    <w:qFormat/>
    <w:rsid w:val="00E53D85"/>
    <w:pPr>
      <w:spacing w:before="480"/>
      <w:outlineLvl w:val="9"/>
    </w:pPr>
    <w:rPr>
      <w:b/>
      <w:bCs/>
      <w:sz w:val="28"/>
      <w:szCs w:val="28"/>
      <w:lang w:eastAsia="ru-RU"/>
    </w:rPr>
  </w:style>
  <w:style w:type="numbering" w:customStyle="1" w:styleId="111">
    <w:name w:val="Нет списка11"/>
    <w:next w:val="a8"/>
    <w:uiPriority w:val="99"/>
    <w:semiHidden/>
    <w:unhideWhenUsed/>
    <w:rsid w:val="00E53D85"/>
  </w:style>
  <w:style w:type="table" w:customStyle="1" w:styleId="112">
    <w:name w:val="Сетка таблицы11"/>
    <w:basedOn w:val="a7"/>
    <w:next w:val="aff7"/>
    <w:uiPriority w:val="39"/>
    <w:rsid w:val="00E53D85"/>
    <w:pPr>
      <w:spacing w:after="0" w:line="240" w:lineRule="auto"/>
      <w:jc w:val="both"/>
    </w:pPr>
    <w:rPr>
      <w:rFonts w:ascii="Times New Roman" w:eastAsia="Calibri"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
    <w:name w:val="Основной текст (2) + Не полужирный"/>
    <w:uiPriority w:val="99"/>
    <w:rsid w:val="00E53D85"/>
    <w:rPr>
      <w:rFonts w:ascii="Times New Roman" w:hAnsi="Times New Roman"/>
      <w:b/>
      <w:color w:val="000000"/>
      <w:spacing w:val="0"/>
      <w:w w:val="100"/>
      <w:position w:val="0"/>
      <w:sz w:val="24"/>
      <w:u w:val="none"/>
      <w:effect w:val="none"/>
      <w:lang w:val="ru-RU" w:eastAsia="ru-RU"/>
    </w:rPr>
  </w:style>
  <w:style w:type="paragraph" w:customStyle="1" w:styleId="BodyText">
    <w:name w:val="*Body Text"/>
    <w:rsid w:val="00E53D85"/>
    <w:pPr>
      <w:spacing w:after="120" w:line="240" w:lineRule="auto"/>
    </w:pPr>
    <w:rPr>
      <w:rFonts w:ascii="Arial" w:eastAsia="PMingLiU" w:hAnsi="Arial" w:cs="Times New Roman"/>
      <w:color w:val="000000"/>
      <w:szCs w:val="20"/>
      <w:lang w:val="en-US"/>
    </w:rPr>
  </w:style>
  <w:style w:type="paragraph" w:customStyle="1" w:styleId="TableHead">
    <w:name w:val="Table Head"/>
    <w:basedOn w:val="a5"/>
    <w:next w:val="a5"/>
    <w:autoRedefine/>
    <w:rsid w:val="00E53D85"/>
    <w:pPr>
      <w:suppressAutoHyphens/>
      <w:spacing w:after="0" w:line="276" w:lineRule="auto"/>
      <w:jc w:val="center"/>
    </w:pPr>
    <w:rPr>
      <w:rFonts w:ascii="Times New Roman" w:eastAsia="Times New Roman" w:hAnsi="Times New Roman" w:cs="Times New Roman"/>
      <w:sz w:val="24"/>
      <w:szCs w:val="24"/>
      <w:lang w:val="en-GB" w:eastAsia="he-IL" w:bidi="he-IL"/>
    </w:rPr>
  </w:style>
  <w:style w:type="paragraph" w:customStyle="1" w:styleId="TableText">
    <w:name w:val="Table Text"/>
    <w:basedOn w:val="a5"/>
    <w:link w:val="TableTextCharChar"/>
    <w:autoRedefine/>
    <w:rsid w:val="00E53D85"/>
    <w:pPr>
      <w:spacing w:after="0" w:line="276" w:lineRule="auto"/>
    </w:pPr>
    <w:rPr>
      <w:rFonts w:ascii="Times New Roman" w:eastAsia="Batang" w:hAnsi="Times New Roman" w:cs="Times New Roman"/>
      <w:bCs/>
      <w:sz w:val="24"/>
      <w:szCs w:val="24"/>
      <w:lang w:eastAsia="ru-RU"/>
    </w:rPr>
  </w:style>
  <w:style w:type="character" w:customStyle="1" w:styleId="TableTextCharChar">
    <w:name w:val="Table Text Char Char"/>
    <w:link w:val="TableText"/>
    <w:rsid w:val="00E53D85"/>
    <w:rPr>
      <w:rFonts w:ascii="Times New Roman" w:eastAsia="Batang" w:hAnsi="Times New Roman" w:cs="Times New Roman"/>
      <w:bCs/>
      <w:sz w:val="24"/>
      <w:szCs w:val="24"/>
      <w:lang w:eastAsia="ru-RU"/>
    </w:rPr>
  </w:style>
  <w:style w:type="paragraph" w:customStyle="1" w:styleId="font5">
    <w:name w:val="font5"/>
    <w:basedOn w:val="a5"/>
    <w:rsid w:val="00E53D85"/>
    <w:pPr>
      <w:spacing w:before="100" w:beforeAutospacing="1" w:after="100" w:afterAutospacing="1" w:line="240" w:lineRule="auto"/>
    </w:pPr>
    <w:rPr>
      <w:rFonts w:ascii="Tahoma" w:eastAsia="Times New Roman" w:hAnsi="Tahoma" w:cs="Tahoma"/>
      <w:b/>
      <w:bCs/>
      <w:color w:val="141414"/>
      <w:sz w:val="20"/>
      <w:szCs w:val="20"/>
      <w:lang w:eastAsia="ru-RU"/>
    </w:rPr>
  </w:style>
  <w:style w:type="paragraph" w:customStyle="1" w:styleId="xl67">
    <w:name w:val="xl67"/>
    <w:basedOn w:val="a5"/>
    <w:rsid w:val="00E53D8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5"/>
    <w:rsid w:val="00E5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5"/>
    <w:rsid w:val="00E53D85"/>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5"/>
    <w:rsid w:val="00E53D8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1">
    <w:name w:val="xl71"/>
    <w:basedOn w:val="a5"/>
    <w:rsid w:val="00E53D85"/>
    <w:pPr>
      <w:shd w:val="clear" w:color="000000" w:fill="99CC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2">
    <w:name w:val="xl72"/>
    <w:basedOn w:val="a5"/>
    <w:rsid w:val="00E53D85"/>
    <w:pPr>
      <w:shd w:val="clear" w:color="000000" w:fill="99CC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3">
    <w:name w:val="xl73"/>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5"/>
    <w:rsid w:val="00E53D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7">
    <w:name w:val="xl77"/>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8">
    <w:name w:val="xl78"/>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9">
    <w:name w:val="xl79"/>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5"/>
    <w:rsid w:val="00E53D85"/>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2">
    <w:name w:val="xl82"/>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5"/>
    <w:rsid w:val="00E53D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5"/>
    <w:rsid w:val="00E53D85"/>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customStyle="1" w:styleId="1110">
    <w:name w:val="Сетка таблицы111"/>
    <w:basedOn w:val="a7"/>
    <w:next w:val="aff7"/>
    <w:uiPriority w:val="59"/>
    <w:rsid w:val="00E53D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4">
    <w:name w:val="Emphasis"/>
    <w:basedOn w:val="a6"/>
    <w:uiPriority w:val="20"/>
    <w:qFormat/>
    <w:rsid w:val="00E53D85"/>
    <w:rPr>
      <w:i/>
      <w:iCs/>
    </w:rPr>
  </w:style>
  <w:style w:type="paragraph" w:styleId="HTML">
    <w:name w:val="HTML Preformatted"/>
    <w:basedOn w:val="a5"/>
    <w:link w:val="HTML0"/>
    <w:uiPriority w:val="99"/>
    <w:semiHidden/>
    <w:unhideWhenUsed/>
    <w:rsid w:val="00E53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6"/>
    <w:link w:val="HTML"/>
    <w:uiPriority w:val="99"/>
    <w:semiHidden/>
    <w:rsid w:val="00E53D85"/>
    <w:rPr>
      <w:rFonts w:ascii="Courier New" w:eastAsia="Times New Roman" w:hAnsi="Courier New" w:cs="Courier New"/>
      <w:sz w:val="20"/>
      <w:szCs w:val="20"/>
      <w:lang w:eastAsia="ru-RU"/>
    </w:rPr>
  </w:style>
  <w:style w:type="paragraph" w:styleId="31">
    <w:name w:val="List Bullet 3"/>
    <w:next w:val="a5"/>
    <w:rsid w:val="00E53D85"/>
    <w:pPr>
      <w:numPr>
        <w:numId w:val="64"/>
      </w:numPr>
      <w:tabs>
        <w:tab w:val="clear" w:pos="2491"/>
        <w:tab w:val="left" w:pos="851"/>
        <w:tab w:val="num" w:pos="1211"/>
      </w:tabs>
      <w:spacing w:after="0" w:line="360" w:lineRule="auto"/>
      <w:ind w:left="2041" w:right="567" w:hanging="340"/>
      <w:jc w:val="both"/>
    </w:pPr>
    <w:rPr>
      <w:rFonts w:ascii="Arial" w:eastAsia="Times New Roman" w:hAnsi="Arial" w:cs="Times New Roman"/>
      <w:sz w:val="24"/>
      <w:szCs w:val="20"/>
      <w:lang w:eastAsia="ru-RU"/>
    </w:rPr>
  </w:style>
  <w:style w:type="paragraph" w:customStyle="1" w:styleId="1f5">
    <w:name w:val="Список1"/>
    <w:basedOn w:val="a5"/>
    <w:next w:val="afff5"/>
    <w:uiPriority w:val="99"/>
    <w:rsid w:val="00E53D85"/>
    <w:pPr>
      <w:spacing w:after="0" w:line="240" w:lineRule="auto"/>
      <w:ind w:left="283" w:hanging="283"/>
    </w:pPr>
    <w:rPr>
      <w:rFonts w:eastAsia="Times New Roman" w:cs="Times New Roman"/>
      <w:sz w:val="24"/>
      <w:szCs w:val="24"/>
    </w:rPr>
  </w:style>
  <w:style w:type="paragraph" w:customStyle="1" w:styleId="SP4249878">
    <w:name w:val="SP.4.249878"/>
    <w:basedOn w:val="a5"/>
    <w:next w:val="a5"/>
    <w:uiPriority w:val="99"/>
    <w:rsid w:val="00E53D85"/>
    <w:pPr>
      <w:widowControl w:val="0"/>
      <w:autoSpaceDE w:val="0"/>
      <w:autoSpaceDN w:val="0"/>
      <w:adjustRightInd w:val="0"/>
      <w:spacing w:after="0" w:line="240" w:lineRule="auto"/>
    </w:pPr>
    <w:rPr>
      <w:rFonts w:eastAsia="Times New Roman" w:cs="Times New Roman"/>
      <w:sz w:val="24"/>
      <w:szCs w:val="24"/>
      <w:lang w:val="en-US"/>
    </w:rPr>
  </w:style>
  <w:style w:type="character" w:customStyle="1" w:styleId="SC4290850">
    <w:name w:val="SC.4.290850"/>
    <w:uiPriority w:val="99"/>
    <w:rsid w:val="00E53D85"/>
    <w:rPr>
      <w:rFonts w:cs="Arial"/>
      <w:i/>
      <w:iCs/>
      <w:color w:val="000000"/>
      <w:sz w:val="18"/>
      <w:szCs w:val="18"/>
    </w:rPr>
  </w:style>
  <w:style w:type="paragraph" w:customStyle="1" w:styleId="1f6">
    <w:name w:val="Основной текст с отступом1"/>
    <w:rsid w:val="00E53D85"/>
    <w:pPr>
      <w:suppressAutoHyphens/>
      <w:spacing w:before="60" w:after="0" w:line="240" w:lineRule="auto"/>
      <w:ind w:firstLine="851"/>
      <w:jc w:val="both"/>
    </w:pPr>
    <w:rPr>
      <w:rFonts w:ascii="Times New Roman" w:eastAsia="ヒラギノ角ゴ Pro W3" w:hAnsi="Times New Roman" w:cs="Times New Roman"/>
      <w:color w:val="000000"/>
      <w:sz w:val="24"/>
      <w:szCs w:val="20"/>
      <w:lang w:eastAsia="ar-SA"/>
    </w:rPr>
  </w:style>
  <w:style w:type="character" w:customStyle="1" w:styleId="A80">
    <w:name w:val="A8"/>
    <w:uiPriority w:val="99"/>
    <w:rsid w:val="00E53D85"/>
    <w:rPr>
      <w:rFonts w:cs="Proxima Nova Lt"/>
      <w:color w:val="000000"/>
      <w:sz w:val="12"/>
      <w:szCs w:val="12"/>
    </w:rPr>
  </w:style>
  <w:style w:type="character" w:customStyle="1" w:styleId="A60">
    <w:name w:val="A6"/>
    <w:uiPriority w:val="99"/>
    <w:rsid w:val="00E53D85"/>
    <w:rPr>
      <w:rFonts w:cs="Proxima Nova Lt"/>
      <w:color w:val="000000"/>
      <w:sz w:val="17"/>
      <w:szCs w:val="17"/>
    </w:rPr>
  </w:style>
  <w:style w:type="character" w:customStyle="1" w:styleId="2f">
    <w:name w:val="Название Знак2"/>
    <w:basedOn w:val="a6"/>
    <w:link w:val="afff6"/>
    <w:uiPriority w:val="10"/>
    <w:rsid w:val="00E53D85"/>
    <w:rPr>
      <w:rFonts w:ascii="Cambria" w:eastAsia="Times New Roman" w:hAnsi="Cambria" w:cs="Times New Roman"/>
      <w:b/>
      <w:bCs/>
      <w:kern w:val="28"/>
      <w:sz w:val="32"/>
      <w:szCs w:val="32"/>
    </w:rPr>
  </w:style>
  <w:style w:type="paragraph" w:customStyle="1" w:styleId="1f7">
    <w:name w:val="Подзаголовок1"/>
    <w:basedOn w:val="a5"/>
    <w:next w:val="a5"/>
    <w:uiPriority w:val="11"/>
    <w:qFormat/>
    <w:rsid w:val="00E53D85"/>
    <w:pPr>
      <w:spacing w:after="60" w:line="240" w:lineRule="auto"/>
      <w:jc w:val="center"/>
      <w:outlineLvl w:val="1"/>
    </w:pPr>
    <w:rPr>
      <w:rFonts w:ascii="Cambria" w:eastAsia="Times New Roman" w:hAnsi="Cambria" w:cs="Times New Roman"/>
      <w:sz w:val="24"/>
      <w:szCs w:val="24"/>
    </w:rPr>
  </w:style>
  <w:style w:type="paragraph" w:customStyle="1" w:styleId="210">
    <w:name w:val="Цитата 21"/>
    <w:basedOn w:val="a5"/>
    <w:next w:val="a5"/>
    <w:uiPriority w:val="29"/>
    <w:qFormat/>
    <w:rsid w:val="00E53D85"/>
    <w:pPr>
      <w:spacing w:after="0" w:line="240" w:lineRule="auto"/>
    </w:pPr>
    <w:rPr>
      <w:rFonts w:eastAsia="Times New Roman" w:cs="Times New Roman"/>
      <w:i/>
      <w:sz w:val="24"/>
      <w:szCs w:val="24"/>
    </w:rPr>
  </w:style>
  <w:style w:type="character" w:customStyle="1" w:styleId="2f0">
    <w:name w:val="Цитата 2 Знак"/>
    <w:basedOn w:val="a6"/>
    <w:link w:val="2f1"/>
    <w:uiPriority w:val="29"/>
    <w:rsid w:val="00E53D85"/>
    <w:rPr>
      <w:rFonts w:ascii="Calibri" w:eastAsia="Times New Roman" w:hAnsi="Calibri" w:cs="Times New Roman"/>
      <w:i/>
    </w:rPr>
  </w:style>
  <w:style w:type="paragraph" w:customStyle="1" w:styleId="1f8">
    <w:name w:val="Выделенная цитата1"/>
    <w:basedOn w:val="a5"/>
    <w:next w:val="a5"/>
    <w:uiPriority w:val="30"/>
    <w:qFormat/>
    <w:rsid w:val="00E53D85"/>
    <w:pPr>
      <w:spacing w:after="0" w:line="240" w:lineRule="auto"/>
      <w:ind w:left="720" w:right="720"/>
    </w:pPr>
    <w:rPr>
      <w:rFonts w:eastAsia="Times New Roman" w:cs="Times New Roman"/>
      <w:b/>
      <w:i/>
      <w:sz w:val="24"/>
    </w:rPr>
  </w:style>
  <w:style w:type="character" w:customStyle="1" w:styleId="afff7">
    <w:name w:val="Выделенная цитата Знак"/>
    <w:basedOn w:val="a6"/>
    <w:link w:val="afff8"/>
    <w:uiPriority w:val="30"/>
    <w:rsid w:val="00E53D85"/>
    <w:rPr>
      <w:rFonts w:ascii="Calibri" w:eastAsia="Times New Roman" w:hAnsi="Calibri" w:cs="Times New Roman"/>
      <w:b/>
      <w:i/>
      <w:szCs w:val="22"/>
    </w:rPr>
  </w:style>
  <w:style w:type="character" w:customStyle="1" w:styleId="1f9">
    <w:name w:val="Слабое выделение1"/>
    <w:uiPriority w:val="19"/>
    <w:qFormat/>
    <w:rsid w:val="00E53D85"/>
    <w:rPr>
      <w:i/>
      <w:color w:val="5A5A5A"/>
    </w:rPr>
  </w:style>
  <w:style w:type="character" w:styleId="afff9">
    <w:name w:val="Intense Emphasis"/>
    <w:basedOn w:val="a6"/>
    <w:uiPriority w:val="21"/>
    <w:qFormat/>
    <w:rsid w:val="00E53D85"/>
    <w:rPr>
      <w:b/>
      <w:i/>
      <w:sz w:val="24"/>
      <w:szCs w:val="24"/>
      <w:u w:val="single"/>
    </w:rPr>
  </w:style>
  <w:style w:type="character" w:styleId="afffa">
    <w:name w:val="Subtle Reference"/>
    <w:basedOn w:val="a6"/>
    <w:uiPriority w:val="31"/>
    <w:qFormat/>
    <w:rsid w:val="00E53D85"/>
    <w:rPr>
      <w:sz w:val="24"/>
      <w:szCs w:val="24"/>
      <w:u w:val="single"/>
    </w:rPr>
  </w:style>
  <w:style w:type="character" w:styleId="afffb">
    <w:name w:val="Intense Reference"/>
    <w:basedOn w:val="a6"/>
    <w:uiPriority w:val="32"/>
    <w:qFormat/>
    <w:rsid w:val="00E53D85"/>
    <w:rPr>
      <w:b/>
      <w:sz w:val="24"/>
      <w:u w:val="single"/>
    </w:rPr>
  </w:style>
  <w:style w:type="character" w:customStyle="1" w:styleId="1fa">
    <w:name w:val="Название книги1"/>
    <w:basedOn w:val="a6"/>
    <w:uiPriority w:val="33"/>
    <w:qFormat/>
    <w:rsid w:val="00E53D85"/>
    <w:rPr>
      <w:rFonts w:ascii="Cambria" w:eastAsia="Times New Roman" w:hAnsi="Cambria"/>
      <w:b/>
      <w:i/>
      <w:sz w:val="24"/>
      <w:szCs w:val="24"/>
    </w:rPr>
  </w:style>
  <w:style w:type="paragraph" w:customStyle="1" w:styleId="c">
    <w:name w:val="Текcт_документа"/>
    <w:basedOn w:val="a5"/>
    <w:link w:val="c0"/>
    <w:qFormat/>
    <w:rsid w:val="00E53D85"/>
    <w:pPr>
      <w:spacing w:after="0" w:line="360" w:lineRule="auto"/>
      <w:ind w:right="282" w:firstLine="567"/>
      <w:jc w:val="both"/>
    </w:pPr>
    <w:rPr>
      <w:rFonts w:ascii="Times New Roman" w:eastAsia="Times New Roman" w:hAnsi="Times New Roman" w:cs="Times New Roman"/>
      <w:sz w:val="28"/>
      <w:szCs w:val="28"/>
      <w:lang w:val="x-none" w:eastAsia="x-none"/>
    </w:rPr>
  </w:style>
  <w:style w:type="character" w:customStyle="1" w:styleId="c0">
    <w:name w:val="Текcт_документа Знак"/>
    <w:link w:val="c"/>
    <w:locked/>
    <w:rsid w:val="00E53D85"/>
    <w:rPr>
      <w:rFonts w:ascii="Times New Roman" w:eastAsia="Times New Roman" w:hAnsi="Times New Roman" w:cs="Times New Roman"/>
      <w:sz w:val="28"/>
      <w:szCs w:val="28"/>
      <w:lang w:val="x-none" w:eastAsia="x-none"/>
    </w:rPr>
  </w:style>
  <w:style w:type="character" w:customStyle="1" w:styleId="fontstyle21">
    <w:name w:val="fontstyle21"/>
    <w:basedOn w:val="a6"/>
    <w:rsid w:val="00E53D85"/>
    <w:rPr>
      <w:rFonts w:ascii="TimesNewRomanPS-BoldMT" w:hAnsi="TimesNewRomanPS-BoldMT" w:hint="default"/>
      <w:b/>
      <w:bCs/>
      <w:i w:val="0"/>
      <w:iCs w:val="0"/>
      <w:color w:val="000000"/>
      <w:sz w:val="18"/>
      <w:szCs w:val="18"/>
    </w:rPr>
  </w:style>
  <w:style w:type="paragraph" w:customStyle="1" w:styleId="-10">
    <w:name w:val="Список - 1 уровень"/>
    <w:basedOn w:val="a5"/>
    <w:link w:val="-11"/>
    <w:rsid w:val="00E53D85"/>
    <w:pPr>
      <w:numPr>
        <w:numId w:val="65"/>
      </w:numPr>
      <w:tabs>
        <w:tab w:val="left" w:pos="1134"/>
        <w:tab w:val="left" w:pos="1418"/>
      </w:tabs>
      <w:spacing w:after="0" w:line="240" w:lineRule="auto"/>
      <w:jc w:val="both"/>
    </w:pPr>
    <w:rPr>
      <w:rFonts w:ascii="Times New Roman" w:eastAsia="Andale Sans UI" w:hAnsi="Times New Roman" w:cs="Times New Roman"/>
      <w:kern w:val="24"/>
      <w:sz w:val="28"/>
      <w:szCs w:val="28"/>
      <w:lang w:val="x-none" w:eastAsia="ja-JP" w:bidi="fa-IR"/>
    </w:rPr>
  </w:style>
  <w:style w:type="paragraph" w:customStyle="1" w:styleId="-2">
    <w:name w:val="Список - 2 уровень"/>
    <w:basedOn w:val="a5"/>
    <w:rsid w:val="00E53D85"/>
    <w:pPr>
      <w:numPr>
        <w:ilvl w:val="1"/>
        <w:numId w:val="65"/>
      </w:numPr>
      <w:tabs>
        <w:tab w:val="left" w:pos="1134"/>
        <w:tab w:val="left" w:pos="1418"/>
      </w:tabs>
      <w:autoSpaceDE w:val="0"/>
      <w:autoSpaceDN w:val="0"/>
      <w:adjustRightInd w:val="0"/>
      <w:spacing w:after="0" w:line="240" w:lineRule="auto"/>
      <w:jc w:val="both"/>
    </w:pPr>
    <w:rPr>
      <w:rFonts w:ascii="Times New Roman" w:eastAsia="Times New Roman" w:hAnsi="Times New Roman" w:cs="Times New Roman"/>
      <w:sz w:val="28"/>
      <w:szCs w:val="30"/>
      <w:lang w:eastAsia="ru-RU"/>
    </w:rPr>
  </w:style>
  <w:style w:type="character" w:customStyle="1" w:styleId="-11">
    <w:name w:val="Список - 1 уровень Знак"/>
    <w:link w:val="-10"/>
    <w:rsid w:val="00E53D85"/>
    <w:rPr>
      <w:rFonts w:ascii="Times New Roman" w:eastAsia="Andale Sans UI" w:hAnsi="Times New Roman" w:cs="Times New Roman"/>
      <w:kern w:val="24"/>
      <w:sz w:val="28"/>
      <w:szCs w:val="28"/>
      <w:lang w:val="x-none" w:eastAsia="ja-JP" w:bidi="fa-IR"/>
    </w:rPr>
  </w:style>
  <w:style w:type="paragraph" w:styleId="afff5">
    <w:name w:val="List"/>
    <w:basedOn w:val="a5"/>
    <w:uiPriority w:val="99"/>
    <w:semiHidden/>
    <w:unhideWhenUsed/>
    <w:rsid w:val="00E53D85"/>
    <w:pPr>
      <w:ind w:left="283" w:hanging="283"/>
      <w:contextualSpacing/>
    </w:pPr>
    <w:rPr>
      <w:rFonts w:eastAsia="Times New Roman"/>
      <w:lang w:eastAsia="ru-RU"/>
    </w:rPr>
  </w:style>
  <w:style w:type="paragraph" w:customStyle="1" w:styleId="1fb">
    <w:name w:val="Заголовок1"/>
    <w:basedOn w:val="a5"/>
    <w:next w:val="a5"/>
    <w:uiPriority w:val="10"/>
    <w:qFormat/>
    <w:rsid w:val="00E53D85"/>
    <w:pPr>
      <w:pBdr>
        <w:bottom w:val="single" w:sz="8" w:space="4" w:color="5B9BD5"/>
      </w:pBdr>
      <w:spacing w:after="300" w:line="240" w:lineRule="auto"/>
      <w:contextualSpacing/>
    </w:pPr>
    <w:rPr>
      <w:rFonts w:ascii="Cambria" w:eastAsia="Times New Roman" w:hAnsi="Cambria" w:cs="Times New Roman"/>
      <w:b/>
      <w:bCs/>
      <w:kern w:val="28"/>
      <w:sz w:val="32"/>
      <w:szCs w:val="32"/>
      <w:lang w:eastAsia="ru-RU"/>
    </w:rPr>
  </w:style>
  <w:style w:type="character" w:customStyle="1" w:styleId="1fc">
    <w:name w:val="Название Знак1"/>
    <w:basedOn w:val="a6"/>
    <w:uiPriority w:val="10"/>
    <w:rsid w:val="00E53D85"/>
    <w:rPr>
      <w:rFonts w:ascii="Calibri Light" w:eastAsia="Times New Roman" w:hAnsi="Calibri Light" w:cs="Times New Roman"/>
      <w:color w:val="323E4F"/>
      <w:spacing w:val="5"/>
      <w:kern w:val="28"/>
      <w:sz w:val="52"/>
      <w:szCs w:val="52"/>
    </w:rPr>
  </w:style>
  <w:style w:type="character" w:customStyle="1" w:styleId="1fd">
    <w:name w:val="Подзаголовок Знак1"/>
    <w:aliases w:val="ТЗ 4 Знак1"/>
    <w:basedOn w:val="a6"/>
    <w:uiPriority w:val="11"/>
    <w:rsid w:val="00E53D85"/>
    <w:rPr>
      <w:rFonts w:ascii="Calibri Light" w:eastAsia="Times New Roman" w:hAnsi="Calibri Light" w:cs="Times New Roman"/>
      <w:i/>
      <w:iCs/>
      <w:color w:val="5B9BD5"/>
      <w:spacing w:val="15"/>
      <w:sz w:val="24"/>
      <w:szCs w:val="24"/>
    </w:rPr>
  </w:style>
  <w:style w:type="paragraph" w:styleId="2f1">
    <w:name w:val="Quote"/>
    <w:basedOn w:val="a5"/>
    <w:next w:val="a5"/>
    <w:link w:val="2f0"/>
    <w:uiPriority w:val="29"/>
    <w:qFormat/>
    <w:rsid w:val="00E53D85"/>
    <w:rPr>
      <w:rFonts w:ascii="Calibri" w:eastAsia="Times New Roman" w:hAnsi="Calibri" w:cs="Times New Roman"/>
      <w:i/>
    </w:rPr>
  </w:style>
  <w:style w:type="character" w:customStyle="1" w:styleId="211">
    <w:name w:val="Цитата 2 Знак1"/>
    <w:basedOn w:val="a6"/>
    <w:uiPriority w:val="29"/>
    <w:rsid w:val="00E53D85"/>
    <w:rPr>
      <w:i/>
      <w:iCs/>
      <w:color w:val="404040" w:themeColor="text1" w:themeTint="BF"/>
    </w:rPr>
  </w:style>
  <w:style w:type="paragraph" w:customStyle="1" w:styleId="2f2">
    <w:name w:val="Выделенная цитата2"/>
    <w:basedOn w:val="a5"/>
    <w:next w:val="a5"/>
    <w:uiPriority w:val="30"/>
    <w:qFormat/>
    <w:rsid w:val="00E53D85"/>
    <w:pPr>
      <w:pBdr>
        <w:bottom w:val="single" w:sz="4" w:space="4" w:color="5B9BD5"/>
      </w:pBdr>
      <w:spacing w:before="200" w:after="280"/>
      <w:ind w:left="936" w:right="936"/>
    </w:pPr>
    <w:rPr>
      <w:rFonts w:ascii="Calibri" w:eastAsia="Times New Roman" w:hAnsi="Calibri" w:cs="Times New Roman"/>
      <w:b/>
      <w:i/>
      <w:lang w:eastAsia="ru-RU"/>
    </w:rPr>
  </w:style>
  <w:style w:type="character" w:customStyle="1" w:styleId="1fe">
    <w:name w:val="Выделенная цитата Знак1"/>
    <w:basedOn w:val="a6"/>
    <w:uiPriority w:val="30"/>
    <w:rsid w:val="00E53D85"/>
    <w:rPr>
      <w:b/>
      <w:bCs/>
      <w:i/>
      <w:iCs/>
      <w:color w:val="5B9BD5"/>
    </w:rPr>
  </w:style>
  <w:style w:type="character" w:customStyle="1" w:styleId="2f3">
    <w:name w:val="Слабое выделение2"/>
    <w:basedOn w:val="a6"/>
    <w:uiPriority w:val="19"/>
    <w:qFormat/>
    <w:rsid w:val="00E53D85"/>
    <w:rPr>
      <w:i/>
      <w:iCs/>
      <w:color w:val="808080"/>
    </w:rPr>
  </w:style>
  <w:style w:type="character" w:styleId="afffc">
    <w:name w:val="Book Title"/>
    <w:basedOn w:val="a6"/>
    <w:uiPriority w:val="33"/>
    <w:qFormat/>
    <w:rsid w:val="00E53D85"/>
    <w:rPr>
      <w:b/>
      <w:bCs/>
      <w:smallCaps/>
      <w:spacing w:val="5"/>
    </w:rPr>
  </w:style>
  <w:style w:type="character" w:customStyle="1" w:styleId="1ff">
    <w:name w:val="Заголовок №1_"/>
    <w:link w:val="1ff0"/>
    <w:rsid w:val="00E53D85"/>
    <w:rPr>
      <w:rFonts w:ascii="Times New Roman" w:eastAsia="Times New Roman" w:hAnsi="Times New Roman" w:cs="Times New Roman"/>
      <w:b/>
      <w:bCs/>
      <w:sz w:val="32"/>
      <w:szCs w:val="32"/>
      <w:shd w:val="clear" w:color="auto" w:fill="FFFFFF"/>
    </w:rPr>
  </w:style>
  <w:style w:type="paragraph" w:customStyle="1" w:styleId="1ff0">
    <w:name w:val="Заголовок №1"/>
    <w:basedOn w:val="a5"/>
    <w:link w:val="1ff"/>
    <w:rsid w:val="00E53D85"/>
    <w:pPr>
      <w:widowControl w:val="0"/>
      <w:shd w:val="clear" w:color="auto" w:fill="FFFFFF"/>
      <w:spacing w:after="0" w:line="0" w:lineRule="atLeast"/>
      <w:ind w:hanging="440"/>
      <w:jc w:val="center"/>
      <w:outlineLvl w:val="0"/>
    </w:pPr>
    <w:rPr>
      <w:rFonts w:ascii="Times New Roman" w:eastAsia="Times New Roman" w:hAnsi="Times New Roman" w:cs="Times New Roman"/>
      <w:b/>
      <w:bCs/>
      <w:sz w:val="32"/>
      <w:szCs w:val="32"/>
    </w:rPr>
  </w:style>
  <w:style w:type="character" w:customStyle="1" w:styleId="1ff1">
    <w:name w:val="Основной текст1"/>
    <w:rsid w:val="00E53D8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f4">
    <w:name w:val="Основной текст (2)_"/>
    <w:uiPriority w:val="99"/>
    <w:rsid w:val="00E53D85"/>
    <w:rPr>
      <w:rFonts w:ascii="Times New Roman" w:eastAsia="Times New Roman" w:hAnsi="Times New Roman" w:cs="Times New Roman"/>
      <w:b/>
      <w:bCs/>
      <w:i w:val="0"/>
      <w:iCs w:val="0"/>
      <w:smallCaps w:val="0"/>
      <w:strike w:val="0"/>
      <w:sz w:val="27"/>
      <w:szCs w:val="27"/>
      <w:u w:val="none"/>
    </w:rPr>
  </w:style>
  <w:style w:type="character" w:customStyle="1" w:styleId="1e">
    <w:name w:val="Оглавление 1 Знак"/>
    <w:link w:val="1d"/>
    <w:uiPriority w:val="39"/>
    <w:rsid w:val="00E53D85"/>
    <w:rPr>
      <w:rFonts w:ascii="Times New Roman" w:eastAsia="Times New Roman" w:hAnsi="Times New Roman" w:cs="Mangal"/>
      <w:color w:val="000000"/>
      <w:kern w:val="2"/>
      <w:sz w:val="24"/>
      <w:szCs w:val="21"/>
      <w:lang w:eastAsia="zh-CN" w:bidi="hi-IN"/>
    </w:rPr>
  </w:style>
  <w:style w:type="character" w:customStyle="1" w:styleId="2f5">
    <w:name w:val="Заголовок №2_"/>
    <w:link w:val="2f6"/>
    <w:rsid w:val="00E53D85"/>
    <w:rPr>
      <w:rFonts w:ascii="Times New Roman" w:eastAsia="Times New Roman" w:hAnsi="Times New Roman" w:cs="Times New Roman"/>
      <w:b/>
      <w:bCs/>
      <w:sz w:val="27"/>
      <w:szCs w:val="27"/>
      <w:shd w:val="clear" w:color="auto" w:fill="FFFFFF"/>
    </w:rPr>
  </w:style>
  <w:style w:type="character" w:customStyle="1" w:styleId="39">
    <w:name w:val="Основной текст (3)_"/>
    <w:link w:val="3a"/>
    <w:rsid w:val="00E53D85"/>
    <w:rPr>
      <w:rFonts w:ascii="Times New Roman" w:eastAsia="Times New Roman" w:hAnsi="Times New Roman" w:cs="Times New Roman"/>
      <w:b/>
      <w:bCs/>
      <w:sz w:val="23"/>
      <w:szCs w:val="23"/>
      <w:shd w:val="clear" w:color="auto" w:fill="FFFFFF"/>
    </w:rPr>
  </w:style>
  <w:style w:type="character" w:customStyle="1" w:styleId="afffd">
    <w:name w:val="Подпись к картинке_"/>
    <w:link w:val="afffe"/>
    <w:rsid w:val="00E53D85"/>
    <w:rPr>
      <w:rFonts w:ascii="Times New Roman" w:eastAsia="Times New Roman" w:hAnsi="Times New Roman" w:cs="Times New Roman"/>
      <w:i/>
      <w:iCs/>
      <w:sz w:val="23"/>
      <w:szCs w:val="23"/>
      <w:shd w:val="clear" w:color="auto" w:fill="FFFFFF"/>
    </w:rPr>
  </w:style>
  <w:style w:type="character" w:customStyle="1" w:styleId="2f7">
    <w:name w:val="Подпись к таблице (2)_"/>
    <w:rsid w:val="00E53D85"/>
    <w:rPr>
      <w:rFonts w:ascii="Times New Roman" w:eastAsia="Times New Roman" w:hAnsi="Times New Roman" w:cs="Times New Roman"/>
      <w:b/>
      <w:bCs/>
      <w:i w:val="0"/>
      <w:iCs w:val="0"/>
      <w:smallCaps w:val="0"/>
      <w:strike w:val="0"/>
      <w:sz w:val="23"/>
      <w:szCs w:val="23"/>
      <w:u w:val="none"/>
    </w:rPr>
  </w:style>
  <w:style w:type="character" w:customStyle="1" w:styleId="2f8">
    <w:name w:val="Подпись к таблице (2)"/>
    <w:rsid w:val="00E53D8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3b">
    <w:name w:val="Подпись к таблице (3)_"/>
    <w:link w:val="3c"/>
    <w:rsid w:val="00E53D85"/>
    <w:rPr>
      <w:rFonts w:ascii="Times New Roman" w:eastAsia="Times New Roman" w:hAnsi="Times New Roman" w:cs="Times New Roman"/>
      <w:shd w:val="clear" w:color="auto" w:fill="FFFFFF"/>
    </w:rPr>
  </w:style>
  <w:style w:type="character" w:customStyle="1" w:styleId="3d">
    <w:name w:val="Заголовок №3_"/>
    <w:link w:val="3e"/>
    <w:rsid w:val="00E53D85"/>
    <w:rPr>
      <w:rFonts w:ascii="Times New Roman" w:eastAsia="Times New Roman" w:hAnsi="Times New Roman" w:cs="Times New Roman"/>
      <w:b/>
      <w:bCs/>
      <w:sz w:val="23"/>
      <w:szCs w:val="23"/>
      <w:shd w:val="clear" w:color="auto" w:fill="FFFFFF"/>
    </w:rPr>
  </w:style>
  <w:style w:type="character" w:customStyle="1" w:styleId="115pt">
    <w:name w:val="Основной текст + 11;5 pt;Полужирный"/>
    <w:rsid w:val="00E53D8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2f9">
    <w:name w:val="Основной текст2"/>
    <w:basedOn w:val="a5"/>
    <w:rsid w:val="00E53D85"/>
    <w:pPr>
      <w:widowControl w:val="0"/>
      <w:shd w:val="clear" w:color="auto" w:fill="FFFFFF"/>
      <w:spacing w:after="0" w:line="250" w:lineRule="exact"/>
    </w:pPr>
    <w:rPr>
      <w:rFonts w:ascii="Times New Roman" w:eastAsia="Times New Roman" w:hAnsi="Times New Roman" w:cs="Times New Roman"/>
      <w:lang w:eastAsia="ru-RU"/>
    </w:rPr>
  </w:style>
  <w:style w:type="paragraph" w:customStyle="1" w:styleId="2f6">
    <w:name w:val="Заголовок №2"/>
    <w:basedOn w:val="a5"/>
    <w:link w:val="2f5"/>
    <w:rsid w:val="00E53D85"/>
    <w:pPr>
      <w:widowControl w:val="0"/>
      <w:shd w:val="clear" w:color="auto" w:fill="FFFFFF"/>
      <w:spacing w:after="0" w:line="0" w:lineRule="atLeast"/>
      <w:outlineLvl w:val="1"/>
    </w:pPr>
    <w:rPr>
      <w:rFonts w:ascii="Times New Roman" w:eastAsia="Times New Roman" w:hAnsi="Times New Roman" w:cs="Times New Roman"/>
      <w:b/>
      <w:bCs/>
      <w:sz w:val="27"/>
      <w:szCs w:val="27"/>
    </w:rPr>
  </w:style>
  <w:style w:type="paragraph" w:customStyle="1" w:styleId="3a">
    <w:name w:val="Основной текст (3)"/>
    <w:basedOn w:val="a5"/>
    <w:link w:val="39"/>
    <w:rsid w:val="00E53D85"/>
    <w:pPr>
      <w:widowControl w:val="0"/>
      <w:shd w:val="clear" w:color="auto" w:fill="FFFFFF"/>
      <w:spacing w:after="0" w:line="312" w:lineRule="exact"/>
    </w:pPr>
    <w:rPr>
      <w:rFonts w:ascii="Times New Roman" w:eastAsia="Times New Roman" w:hAnsi="Times New Roman" w:cs="Times New Roman"/>
      <w:b/>
      <w:bCs/>
      <w:sz w:val="23"/>
      <w:szCs w:val="23"/>
    </w:rPr>
  </w:style>
  <w:style w:type="paragraph" w:customStyle="1" w:styleId="afffe">
    <w:name w:val="Подпись к картинке"/>
    <w:basedOn w:val="a5"/>
    <w:link w:val="afffd"/>
    <w:rsid w:val="00E53D85"/>
    <w:pPr>
      <w:widowControl w:val="0"/>
      <w:shd w:val="clear" w:color="auto" w:fill="FFFFFF"/>
      <w:spacing w:after="0" w:line="0" w:lineRule="atLeast"/>
    </w:pPr>
    <w:rPr>
      <w:rFonts w:ascii="Times New Roman" w:eastAsia="Times New Roman" w:hAnsi="Times New Roman" w:cs="Times New Roman"/>
      <w:i/>
      <w:iCs/>
      <w:sz w:val="23"/>
      <w:szCs w:val="23"/>
    </w:rPr>
  </w:style>
  <w:style w:type="paragraph" w:customStyle="1" w:styleId="3c">
    <w:name w:val="Подпись к таблице (3)"/>
    <w:basedOn w:val="a5"/>
    <w:link w:val="3b"/>
    <w:rsid w:val="00E53D85"/>
    <w:pPr>
      <w:widowControl w:val="0"/>
      <w:shd w:val="clear" w:color="auto" w:fill="FFFFFF"/>
      <w:spacing w:after="0" w:line="302" w:lineRule="exact"/>
      <w:ind w:firstLine="720"/>
    </w:pPr>
    <w:rPr>
      <w:rFonts w:ascii="Times New Roman" w:eastAsia="Times New Roman" w:hAnsi="Times New Roman" w:cs="Times New Roman"/>
    </w:rPr>
  </w:style>
  <w:style w:type="paragraph" w:customStyle="1" w:styleId="3e">
    <w:name w:val="Заголовок №3"/>
    <w:basedOn w:val="a5"/>
    <w:link w:val="3d"/>
    <w:rsid w:val="00E53D85"/>
    <w:pPr>
      <w:widowControl w:val="0"/>
      <w:shd w:val="clear" w:color="auto" w:fill="FFFFFF"/>
      <w:spacing w:after="0" w:line="312" w:lineRule="exact"/>
      <w:outlineLvl w:val="2"/>
    </w:pPr>
    <w:rPr>
      <w:rFonts w:ascii="Times New Roman" w:eastAsia="Times New Roman" w:hAnsi="Times New Roman" w:cs="Times New Roman"/>
      <w:b/>
      <w:bCs/>
      <w:sz w:val="23"/>
      <w:szCs w:val="23"/>
    </w:rPr>
  </w:style>
  <w:style w:type="character" w:customStyle="1" w:styleId="212">
    <w:name w:val="Заголовок 2 Знак1"/>
    <w:rsid w:val="00E53D85"/>
    <w:rPr>
      <w:rFonts w:ascii="Times New Roman" w:eastAsia="Times New Roman" w:hAnsi="Times New Roman" w:cs="Times New Roman"/>
      <w:b/>
      <w:bCs/>
      <w:color w:val="000000"/>
      <w:sz w:val="28"/>
      <w:szCs w:val="26"/>
      <w:lang w:val="en-US"/>
    </w:rPr>
  </w:style>
  <w:style w:type="character" w:customStyle="1" w:styleId="product-specvalue-inner">
    <w:name w:val="product-spec__value-inner"/>
    <w:basedOn w:val="a6"/>
    <w:rsid w:val="00E53D85"/>
  </w:style>
  <w:style w:type="paragraph" w:customStyle="1" w:styleId="FrameContents">
    <w:name w:val="Frame Contents"/>
    <w:basedOn w:val="a5"/>
    <w:qFormat/>
    <w:rsid w:val="00E53D85"/>
    <w:rPr>
      <w:rFonts w:ascii="Calibri" w:eastAsia="Calibri" w:hAnsi="Calibri" w:cs="Times New Roman"/>
      <w:color w:val="00000A"/>
      <w:lang w:val="uz-Cyrl-UZ" w:eastAsia="uz-Cyrl-UZ"/>
    </w:rPr>
  </w:style>
  <w:style w:type="paragraph" w:customStyle="1" w:styleId="affff">
    <w:name w:val="_Список"/>
    <w:basedOn w:val="a5"/>
    <w:link w:val="affff0"/>
    <w:qFormat/>
    <w:rsid w:val="00E53D85"/>
    <w:pPr>
      <w:spacing w:after="0" w:line="240" w:lineRule="auto"/>
      <w:ind w:left="1429" w:hanging="360"/>
      <w:jc w:val="both"/>
    </w:pPr>
    <w:rPr>
      <w:rFonts w:ascii="Times New Roman" w:eastAsia="Tahoma" w:hAnsi="Times New Roman" w:cs="Times New Roman"/>
      <w:color w:val="000000"/>
      <w:sz w:val="28"/>
      <w:szCs w:val="28"/>
      <w:lang w:val="x-none" w:eastAsia="x-none"/>
    </w:rPr>
  </w:style>
  <w:style w:type="character" w:customStyle="1" w:styleId="affff0">
    <w:name w:val="_Список Знак"/>
    <w:link w:val="affff"/>
    <w:rsid w:val="00E53D85"/>
    <w:rPr>
      <w:rFonts w:ascii="Times New Roman" w:eastAsia="Tahoma" w:hAnsi="Times New Roman" w:cs="Times New Roman"/>
      <w:color w:val="000000"/>
      <w:sz w:val="28"/>
      <w:szCs w:val="28"/>
      <w:lang w:val="x-none" w:eastAsia="x-none"/>
    </w:rPr>
  </w:style>
  <w:style w:type="numbering" w:customStyle="1" w:styleId="213">
    <w:name w:val="Нет списка21"/>
    <w:next w:val="a8"/>
    <w:uiPriority w:val="99"/>
    <w:semiHidden/>
    <w:unhideWhenUsed/>
    <w:rsid w:val="00E53D85"/>
  </w:style>
  <w:style w:type="paragraph" w:customStyle="1" w:styleId="1ff2">
    <w:name w:val="Обычный1"/>
    <w:basedOn w:val="a5"/>
    <w:link w:val="CharChar"/>
    <w:rsid w:val="00E53D85"/>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CharChar">
    <w:name w:val="Обычный Char Char"/>
    <w:link w:val="1ff2"/>
    <w:uiPriority w:val="99"/>
    <w:locked/>
    <w:rsid w:val="00E53D85"/>
    <w:rPr>
      <w:rFonts w:ascii="Times New Roman" w:eastAsia="Times New Roman" w:hAnsi="Times New Roman" w:cs="Times New Roman"/>
      <w:sz w:val="24"/>
      <w:szCs w:val="24"/>
      <w:lang w:eastAsia="ru-RU"/>
    </w:rPr>
  </w:style>
  <w:style w:type="paragraph" w:customStyle="1" w:styleId="3">
    <w:name w:val="ТТ список 3"/>
    <w:basedOn w:val="a5"/>
    <w:autoRedefine/>
    <w:uiPriority w:val="99"/>
    <w:rsid w:val="00E53D85"/>
    <w:pPr>
      <w:keepLines/>
      <w:numPr>
        <w:numId w:val="66"/>
      </w:numPr>
      <w:tabs>
        <w:tab w:val="clear" w:pos="1211"/>
        <w:tab w:val="num" w:pos="700"/>
      </w:tabs>
      <w:spacing w:before="60" w:after="0" w:line="240" w:lineRule="auto"/>
      <w:ind w:left="1381" w:hanging="681"/>
      <w:jc w:val="both"/>
    </w:pPr>
    <w:rPr>
      <w:rFonts w:ascii="Times New Roman" w:eastAsia="Times New Roman" w:hAnsi="Times New Roman" w:cs="Times New Roman"/>
      <w:lang w:eastAsia="ru-RU"/>
    </w:rPr>
  </w:style>
  <w:style w:type="paragraph" w:customStyle="1" w:styleId="WW-List2">
    <w:name w:val="WW-List 2"/>
    <w:basedOn w:val="a5"/>
    <w:uiPriority w:val="99"/>
    <w:rsid w:val="00E53D85"/>
    <w:pPr>
      <w:widowControl w:val="0"/>
      <w:suppressAutoHyphens/>
      <w:spacing w:after="0" w:line="300" w:lineRule="auto"/>
      <w:ind w:left="566" w:hanging="283"/>
      <w:jc w:val="both"/>
    </w:pPr>
    <w:rPr>
      <w:rFonts w:ascii="Times New Roman" w:eastAsia="Times New Roman" w:hAnsi="Times New Roman" w:cs="Times New Roman"/>
      <w:sz w:val="20"/>
      <w:szCs w:val="20"/>
      <w:lang w:eastAsia="ar-SA"/>
    </w:rPr>
  </w:style>
  <w:style w:type="character" w:customStyle="1" w:styleId="DocumentMapChar1">
    <w:name w:val="Document Map Char1"/>
    <w:basedOn w:val="a6"/>
    <w:uiPriority w:val="99"/>
    <w:semiHidden/>
    <w:rsid w:val="00E53D85"/>
    <w:rPr>
      <w:rFonts w:ascii="Times New Roman" w:hAnsi="Times New Roman"/>
      <w:sz w:val="0"/>
      <w:szCs w:val="0"/>
      <w:lang w:eastAsia="en-US"/>
    </w:rPr>
  </w:style>
  <w:style w:type="paragraph" w:customStyle="1" w:styleId="affff1">
    <w:name w:val="ЗАГОЛОВОК (титульная)"/>
    <w:basedOn w:val="1ff2"/>
    <w:next w:val="1ff2"/>
    <w:uiPriority w:val="99"/>
    <w:rsid w:val="00E53D85"/>
    <w:pPr>
      <w:ind w:firstLine="0"/>
      <w:jc w:val="center"/>
      <w:outlineLvl w:val="0"/>
    </w:pPr>
    <w:rPr>
      <w:b/>
      <w:bCs/>
      <w:caps/>
      <w:sz w:val="28"/>
      <w:szCs w:val="28"/>
    </w:rPr>
  </w:style>
  <w:style w:type="paragraph" w:customStyle="1" w:styleId="affff2">
    <w:name w:val="Подзаголовок (титульная)"/>
    <w:basedOn w:val="1ff2"/>
    <w:next w:val="1ff2"/>
    <w:autoRedefine/>
    <w:uiPriority w:val="99"/>
    <w:rsid w:val="00E53D85"/>
    <w:pPr>
      <w:ind w:firstLine="0"/>
      <w:jc w:val="center"/>
    </w:pPr>
    <w:rPr>
      <w:b/>
      <w:bCs/>
      <w:sz w:val="28"/>
      <w:szCs w:val="28"/>
    </w:rPr>
  </w:style>
  <w:style w:type="character" w:styleId="affff3">
    <w:name w:val="page number"/>
    <w:basedOn w:val="a6"/>
    <w:uiPriority w:val="99"/>
    <w:rsid w:val="00E53D85"/>
  </w:style>
  <w:style w:type="paragraph" w:customStyle="1" w:styleId="affff4">
    <w:name w:val="Комментарии"/>
    <w:basedOn w:val="1ff2"/>
    <w:link w:val="CharChar0"/>
    <w:uiPriority w:val="99"/>
    <w:rsid w:val="00E53D85"/>
    <w:rPr>
      <w:color w:val="FF9900"/>
    </w:rPr>
  </w:style>
  <w:style w:type="character" w:customStyle="1" w:styleId="CharChar0">
    <w:name w:val="Комментарии Char Char"/>
    <w:link w:val="affff4"/>
    <w:uiPriority w:val="99"/>
    <w:locked/>
    <w:rsid w:val="00E53D85"/>
    <w:rPr>
      <w:rFonts w:ascii="Times New Roman" w:eastAsia="Times New Roman" w:hAnsi="Times New Roman" w:cs="Times New Roman"/>
      <w:color w:val="FF9900"/>
      <w:sz w:val="24"/>
      <w:szCs w:val="24"/>
      <w:lang w:eastAsia="ru-RU"/>
    </w:rPr>
  </w:style>
  <w:style w:type="paragraph" w:customStyle="1" w:styleId="affff5">
    <w:name w:val="Рисунок"/>
    <w:basedOn w:val="1ff2"/>
    <w:next w:val="1ff2"/>
    <w:uiPriority w:val="99"/>
    <w:rsid w:val="00E53D85"/>
    <w:pPr>
      <w:keepNext/>
      <w:ind w:firstLine="0"/>
      <w:jc w:val="center"/>
    </w:pPr>
  </w:style>
  <w:style w:type="paragraph" w:customStyle="1" w:styleId="affff6">
    <w:name w:val="Рисунок подпись"/>
    <w:basedOn w:val="1ff2"/>
    <w:next w:val="1ff2"/>
    <w:uiPriority w:val="99"/>
    <w:rsid w:val="00E53D85"/>
    <w:pPr>
      <w:ind w:firstLine="0"/>
      <w:jc w:val="center"/>
    </w:pPr>
    <w:rPr>
      <w:b/>
      <w:bCs/>
      <w:lang w:val="en-US"/>
    </w:rPr>
  </w:style>
  <w:style w:type="paragraph" w:customStyle="1" w:styleId="affff7">
    <w:name w:val="Таблица название таблицы"/>
    <w:basedOn w:val="1ff2"/>
    <w:next w:val="1ff2"/>
    <w:uiPriority w:val="99"/>
    <w:rsid w:val="00E53D85"/>
    <w:pPr>
      <w:keepNext/>
      <w:ind w:firstLine="0"/>
    </w:pPr>
    <w:rPr>
      <w:b/>
      <w:bCs/>
    </w:rPr>
  </w:style>
  <w:style w:type="paragraph" w:customStyle="1" w:styleId="affff8">
    <w:name w:val="Таблица название столбцов"/>
    <w:basedOn w:val="affff7"/>
    <w:next w:val="1ff2"/>
    <w:autoRedefine/>
    <w:uiPriority w:val="99"/>
    <w:rsid w:val="00E53D85"/>
    <w:pPr>
      <w:spacing w:before="120" w:after="120"/>
      <w:jc w:val="center"/>
    </w:pPr>
  </w:style>
  <w:style w:type="paragraph" w:customStyle="1" w:styleId="affff9">
    <w:name w:val="Таблица текст"/>
    <w:basedOn w:val="1ff2"/>
    <w:autoRedefine/>
    <w:uiPriority w:val="99"/>
    <w:rsid w:val="00E53D85"/>
    <w:pPr>
      <w:spacing w:line="240" w:lineRule="auto"/>
      <w:ind w:firstLine="0"/>
      <w:jc w:val="left"/>
    </w:pPr>
  </w:style>
  <w:style w:type="paragraph" w:customStyle="1" w:styleId="21">
    <w:name w:val="Список 21"/>
    <w:basedOn w:val="1ff2"/>
    <w:uiPriority w:val="99"/>
    <w:rsid w:val="00E53D85"/>
    <w:pPr>
      <w:numPr>
        <w:numId w:val="68"/>
      </w:numPr>
      <w:tabs>
        <w:tab w:val="clear" w:pos="1620"/>
        <w:tab w:val="num" w:pos="360"/>
      </w:tabs>
      <w:ind w:left="360" w:hanging="360"/>
    </w:pPr>
    <w:rPr>
      <w:lang w:val="en-US"/>
    </w:rPr>
  </w:style>
  <w:style w:type="paragraph" w:customStyle="1" w:styleId="310">
    <w:name w:val="Список 31"/>
    <w:basedOn w:val="1ff2"/>
    <w:uiPriority w:val="99"/>
    <w:rsid w:val="00E53D85"/>
    <w:pPr>
      <w:numPr>
        <w:numId w:val="69"/>
      </w:numPr>
      <w:tabs>
        <w:tab w:val="clear" w:pos="1571"/>
        <w:tab w:val="num" w:pos="360"/>
      </w:tabs>
      <w:ind w:left="720"/>
    </w:pPr>
  </w:style>
  <w:style w:type="paragraph" w:customStyle="1" w:styleId="affffa">
    <w:name w:val="ЗАГОЛОВОК ПРИЛОЖЕНИЯ"/>
    <w:basedOn w:val="14"/>
    <w:next w:val="a5"/>
    <w:autoRedefine/>
    <w:uiPriority w:val="99"/>
    <w:rsid w:val="00E53D85"/>
    <w:pPr>
      <w:keepLines w:val="0"/>
      <w:spacing w:after="60" w:line="240" w:lineRule="auto"/>
      <w:jc w:val="center"/>
    </w:pPr>
    <w:rPr>
      <w:rFonts w:ascii="Times New Roman" w:eastAsia="Times New Roman" w:hAnsi="Times New Roman" w:cs="Times New Roman"/>
      <w:b/>
      <w:bCs/>
      <w:caps/>
      <w:color w:val="92D050"/>
      <w:kern w:val="32"/>
      <w:sz w:val="28"/>
      <w:szCs w:val="28"/>
      <w:lang w:eastAsia="ru-RU"/>
    </w:rPr>
  </w:style>
  <w:style w:type="paragraph" w:customStyle="1" w:styleId="affffb">
    <w:name w:val="Подзаголовок приложения"/>
    <w:basedOn w:val="1ff2"/>
    <w:next w:val="1ff2"/>
    <w:link w:val="CharChar1"/>
    <w:uiPriority w:val="99"/>
    <w:rsid w:val="00E53D85"/>
    <w:pPr>
      <w:ind w:firstLine="0"/>
      <w:jc w:val="center"/>
    </w:pPr>
    <w:rPr>
      <w:b/>
      <w:bCs/>
      <w:sz w:val="28"/>
      <w:szCs w:val="28"/>
    </w:rPr>
  </w:style>
  <w:style w:type="character" w:customStyle="1" w:styleId="CharChar1">
    <w:name w:val="Подзаголовок приложения Char Char"/>
    <w:link w:val="affffb"/>
    <w:uiPriority w:val="99"/>
    <w:locked/>
    <w:rsid w:val="00E53D85"/>
    <w:rPr>
      <w:rFonts w:ascii="Times New Roman" w:eastAsia="Times New Roman" w:hAnsi="Times New Roman" w:cs="Times New Roman"/>
      <w:b/>
      <w:bCs/>
      <w:sz w:val="28"/>
      <w:szCs w:val="28"/>
      <w:lang w:eastAsia="ru-RU"/>
    </w:rPr>
  </w:style>
  <w:style w:type="paragraph" w:customStyle="1" w:styleId="1ff3">
    <w:name w:val="Дата1"/>
    <w:basedOn w:val="1ff2"/>
    <w:next w:val="1ff2"/>
    <w:autoRedefine/>
    <w:uiPriority w:val="99"/>
    <w:rsid w:val="00E53D85"/>
    <w:pPr>
      <w:ind w:firstLine="0"/>
      <w:jc w:val="center"/>
    </w:pPr>
  </w:style>
  <w:style w:type="paragraph" w:customStyle="1" w:styleId="-">
    <w:name w:val="Комментарии - список"/>
    <w:basedOn w:val="21"/>
    <w:uiPriority w:val="99"/>
    <w:rsid w:val="00E53D85"/>
    <w:rPr>
      <w:color w:val="FF9900"/>
    </w:rPr>
  </w:style>
  <w:style w:type="paragraph" w:customStyle="1" w:styleId="affffc">
    <w:name w:val="Таблица текст в ячейках"/>
    <w:basedOn w:val="affff9"/>
    <w:uiPriority w:val="99"/>
    <w:rsid w:val="00E53D85"/>
    <w:pPr>
      <w:spacing w:before="120" w:after="120" w:line="360" w:lineRule="auto"/>
    </w:pPr>
  </w:style>
  <w:style w:type="character" w:customStyle="1" w:styleId="CommentSubjectChar1">
    <w:name w:val="Comment Subject Char1"/>
    <w:basedOn w:val="aff3"/>
    <w:uiPriority w:val="99"/>
    <w:semiHidden/>
    <w:rsid w:val="00E53D85"/>
    <w:rPr>
      <w:rFonts w:ascii="Times New Roman" w:eastAsia="Calibri" w:hAnsi="Times New Roman" w:cs="Calibri"/>
      <w:b/>
      <w:bCs/>
      <w:color w:val="000000"/>
      <w:kern w:val="2"/>
      <w:sz w:val="20"/>
      <w:szCs w:val="20"/>
      <w:lang w:eastAsia="en-US" w:bidi="hi-IN"/>
    </w:rPr>
  </w:style>
  <w:style w:type="paragraph" w:customStyle="1" w:styleId="phcolontitulup">
    <w:name w:val="ph_colontitulup"/>
    <w:basedOn w:val="a5"/>
    <w:uiPriority w:val="99"/>
    <w:rsid w:val="00E53D85"/>
    <w:pPr>
      <w:pBdr>
        <w:bottom w:val="single" w:sz="4" w:space="1" w:color="auto"/>
      </w:pBdr>
      <w:tabs>
        <w:tab w:val="right" w:pos="14600"/>
      </w:tabs>
      <w:spacing w:before="20" w:after="120" w:line="360" w:lineRule="auto"/>
      <w:jc w:val="center"/>
    </w:pPr>
    <w:rPr>
      <w:rFonts w:ascii="Times New Roman" w:eastAsia="Times New Roman" w:hAnsi="Times New Roman" w:cs="Times New Roman"/>
      <w:sz w:val="20"/>
      <w:szCs w:val="20"/>
      <w:lang w:eastAsia="ru-RU"/>
    </w:rPr>
  </w:style>
  <w:style w:type="paragraph" w:customStyle="1" w:styleId="1ff4">
    <w:name w:val="_Заг1_БезНом"/>
    <w:basedOn w:val="14"/>
    <w:uiPriority w:val="99"/>
    <w:rsid w:val="00E53D85"/>
    <w:pPr>
      <w:keepLines w:val="0"/>
      <w:tabs>
        <w:tab w:val="left" w:pos="1213"/>
      </w:tabs>
      <w:spacing w:before="180" w:after="180" w:line="240" w:lineRule="auto"/>
      <w:ind w:left="851"/>
    </w:pPr>
    <w:rPr>
      <w:rFonts w:ascii="Times New Roman" w:eastAsia="Times New Roman" w:hAnsi="Times New Roman" w:cs="Times New Roman"/>
      <w:b/>
      <w:bCs/>
      <w:color w:val="92D050"/>
      <w:kern w:val="28"/>
      <w:sz w:val="28"/>
      <w:szCs w:val="28"/>
      <w:lang w:eastAsia="ru-RU"/>
    </w:rPr>
  </w:style>
  <w:style w:type="paragraph" w:customStyle="1" w:styleId="affffd">
    <w:name w:val="Текст таблицы графы"/>
    <w:uiPriority w:val="99"/>
    <w:rsid w:val="00E53D85"/>
    <w:pPr>
      <w:spacing w:after="0" w:line="240" w:lineRule="auto"/>
      <w:jc w:val="center"/>
    </w:pPr>
    <w:rPr>
      <w:rFonts w:ascii="Calibri" w:eastAsia="Calibri" w:hAnsi="Calibri" w:cs="Times New Roman"/>
      <w:b/>
      <w:bCs/>
      <w:sz w:val="20"/>
      <w:szCs w:val="20"/>
      <w:lang w:eastAsia="ru-RU"/>
    </w:rPr>
  </w:style>
  <w:style w:type="paragraph" w:customStyle="1" w:styleId="affffe">
    <w:name w:val="_ОснТекст"/>
    <w:uiPriority w:val="99"/>
    <w:rsid w:val="00E53D85"/>
    <w:pPr>
      <w:tabs>
        <w:tab w:val="left" w:pos="851"/>
      </w:tabs>
      <w:spacing w:before="60" w:after="60" w:line="360" w:lineRule="auto"/>
      <w:ind w:firstLine="851"/>
      <w:jc w:val="both"/>
    </w:pPr>
    <w:rPr>
      <w:rFonts w:ascii="Times New Roman" w:eastAsia="Times New Roman" w:hAnsi="Times New Roman" w:cs="Times New Roman"/>
      <w:sz w:val="24"/>
      <w:szCs w:val="24"/>
      <w:lang w:eastAsia="ru-RU"/>
    </w:rPr>
  </w:style>
  <w:style w:type="paragraph" w:customStyle="1" w:styleId="a3">
    <w:name w:val="_Список_МаркОтст"/>
    <w:link w:val="afffff"/>
    <w:uiPriority w:val="99"/>
    <w:rsid w:val="00E53D85"/>
    <w:pPr>
      <w:numPr>
        <w:numId w:val="70"/>
      </w:numPr>
      <w:tabs>
        <w:tab w:val="clear" w:pos="5047"/>
        <w:tab w:val="left" w:pos="851"/>
        <w:tab w:val="left" w:pos="1588"/>
        <w:tab w:val="left" w:pos="1985"/>
        <w:tab w:val="num" w:pos="3062"/>
      </w:tabs>
      <w:spacing w:after="60" w:line="360" w:lineRule="auto"/>
      <w:ind w:left="3062"/>
      <w:jc w:val="both"/>
    </w:pPr>
    <w:rPr>
      <w:rFonts w:ascii="Times New Roman" w:eastAsia="Times New Roman" w:hAnsi="Times New Roman" w:cs="Times New Roman"/>
      <w:sz w:val="24"/>
      <w:szCs w:val="24"/>
      <w:lang w:eastAsia="ru-RU"/>
    </w:rPr>
  </w:style>
  <w:style w:type="character" w:customStyle="1" w:styleId="afffff">
    <w:name w:val="_Список_МаркОтст Знак"/>
    <w:basedOn w:val="a6"/>
    <w:link w:val="a3"/>
    <w:uiPriority w:val="99"/>
    <w:locked/>
    <w:rsid w:val="00E53D85"/>
    <w:rPr>
      <w:rFonts w:ascii="Times New Roman" w:eastAsia="Times New Roman" w:hAnsi="Times New Roman" w:cs="Times New Roman"/>
      <w:sz w:val="24"/>
      <w:szCs w:val="24"/>
      <w:lang w:eastAsia="ru-RU"/>
    </w:rPr>
  </w:style>
  <w:style w:type="paragraph" w:customStyle="1" w:styleId="23">
    <w:name w:val="_Список_МаркОтст_2"/>
    <w:basedOn w:val="a3"/>
    <w:uiPriority w:val="99"/>
    <w:rsid w:val="00E53D85"/>
    <w:pPr>
      <w:numPr>
        <w:ilvl w:val="2"/>
      </w:numPr>
      <w:tabs>
        <w:tab w:val="clear" w:pos="2099"/>
        <w:tab w:val="num" w:pos="1588"/>
        <w:tab w:val="num" w:pos="2160"/>
      </w:tabs>
      <w:ind w:left="1588" w:firstLine="0"/>
    </w:pPr>
  </w:style>
  <w:style w:type="paragraph" w:customStyle="1" w:styleId="3f">
    <w:name w:val="_Список_МаркОтст_3"/>
    <w:basedOn w:val="a3"/>
    <w:uiPriority w:val="99"/>
    <w:rsid w:val="00E53D85"/>
    <w:pPr>
      <w:numPr>
        <w:numId w:val="0"/>
      </w:numPr>
      <w:tabs>
        <w:tab w:val="clear" w:pos="1985"/>
      </w:tabs>
      <w:ind w:left="851"/>
    </w:pPr>
  </w:style>
  <w:style w:type="paragraph" w:customStyle="1" w:styleId="afffff0">
    <w:name w:val="Титул Название подсистемы"/>
    <w:basedOn w:val="a5"/>
    <w:link w:val="afffff1"/>
    <w:uiPriority w:val="99"/>
    <w:rsid w:val="00E53D85"/>
    <w:pPr>
      <w:spacing w:line="360" w:lineRule="auto"/>
      <w:jc w:val="center"/>
    </w:pPr>
    <w:rPr>
      <w:rFonts w:ascii="Calibri" w:eastAsia="Calibri" w:hAnsi="Calibri" w:cs="Calibri"/>
      <w:sz w:val="30"/>
      <w:szCs w:val="30"/>
    </w:rPr>
  </w:style>
  <w:style w:type="character" w:customStyle="1" w:styleId="afffff1">
    <w:name w:val="Титул Название подсистемы Знак"/>
    <w:basedOn w:val="a6"/>
    <w:link w:val="afffff0"/>
    <w:uiPriority w:val="99"/>
    <w:locked/>
    <w:rsid w:val="00E53D85"/>
    <w:rPr>
      <w:rFonts w:ascii="Calibri" w:eastAsia="Calibri" w:hAnsi="Calibri" w:cs="Calibri"/>
      <w:sz w:val="30"/>
      <w:szCs w:val="30"/>
    </w:rPr>
  </w:style>
  <w:style w:type="paragraph" w:customStyle="1" w:styleId="-1">
    <w:name w:val="Список-1"/>
    <w:basedOn w:val="a5"/>
    <w:uiPriority w:val="99"/>
    <w:rsid w:val="00E53D85"/>
    <w:pPr>
      <w:numPr>
        <w:numId w:val="71"/>
      </w:numPr>
      <w:spacing w:after="0" w:line="360" w:lineRule="auto"/>
      <w:jc w:val="both"/>
    </w:pPr>
    <w:rPr>
      <w:rFonts w:ascii="Times New Roman" w:eastAsia="Times New Roman" w:hAnsi="Times New Roman" w:cs="Times New Roman"/>
      <w:sz w:val="24"/>
      <w:szCs w:val="24"/>
    </w:rPr>
  </w:style>
  <w:style w:type="paragraph" w:customStyle="1" w:styleId="1ff5">
    <w:name w:val="_Список_МаркОтст_1"/>
    <w:basedOn w:val="a3"/>
    <w:uiPriority w:val="99"/>
    <w:rsid w:val="00E53D85"/>
    <w:pPr>
      <w:numPr>
        <w:numId w:val="0"/>
      </w:numPr>
      <w:ind w:left="851"/>
    </w:pPr>
  </w:style>
  <w:style w:type="paragraph" w:customStyle="1" w:styleId="afffff2">
    <w:name w:val="Чертежный"/>
    <w:link w:val="afffff3"/>
    <w:uiPriority w:val="99"/>
    <w:rsid w:val="00E53D85"/>
    <w:pPr>
      <w:spacing w:after="0" w:line="240" w:lineRule="auto"/>
      <w:jc w:val="both"/>
    </w:pPr>
    <w:rPr>
      <w:rFonts w:ascii="ISOCPEUR" w:eastAsia="Times New Roman" w:hAnsi="ISOCPEUR" w:cs="ISOCPEUR"/>
      <w:i/>
      <w:iCs/>
      <w:sz w:val="28"/>
      <w:szCs w:val="28"/>
      <w:lang w:eastAsia="ru-RU"/>
    </w:rPr>
  </w:style>
  <w:style w:type="character" w:customStyle="1" w:styleId="afffff3">
    <w:name w:val="Чертежный Знак"/>
    <w:basedOn w:val="a6"/>
    <w:link w:val="afffff2"/>
    <w:uiPriority w:val="99"/>
    <w:locked/>
    <w:rsid w:val="00E53D85"/>
    <w:rPr>
      <w:rFonts w:ascii="ISOCPEUR" w:eastAsia="Times New Roman" w:hAnsi="ISOCPEUR" w:cs="ISOCPEUR"/>
      <w:i/>
      <w:iCs/>
      <w:sz w:val="28"/>
      <w:szCs w:val="28"/>
      <w:lang w:eastAsia="ru-RU"/>
    </w:rPr>
  </w:style>
  <w:style w:type="paragraph" w:styleId="a1">
    <w:name w:val="List Number"/>
    <w:basedOn w:val="a5"/>
    <w:uiPriority w:val="99"/>
    <w:rsid w:val="00E53D85"/>
    <w:pPr>
      <w:numPr>
        <w:numId w:val="72"/>
      </w:numPr>
      <w:spacing w:after="0" w:line="360" w:lineRule="auto"/>
      <w:ind w:left="1069"/>
      <w:jc w:val="both"/>
    </w:pPr>
    <w:rPr>
      <w:rFonts w:ascii="GOST type B" w:eastAsia="Times New Roman" w:hAnsi="GOST type B" w:cs="GOST type B"/>
      <w:kern w:val="24"/>
      <w:sz w:val="28"/>
      <w:szCs w:val="28"/>
      <w:lang w:eastAsia="ru-RU"/>
    </w:rPr>
  </w:style>
  <w:style w:type="paragraph" w:customStyle="1" w:styleId="-01">
    <w:name w:val="сп.марк-01"/>
    <w:basedOn w:val="ac"/>
    <w:uiPriority w:val="99"/>
    <w:rsid w:val="00E53D85"/>
    <w:pPr>
      <w:widowControl/>
      <w:numPr>
        <w:numId w:val="73"/>
      </w:numPr>
      <w:tabs>
        <w:tab w:val="left" w:pos="720"/>
      </w:tabs>
      <w:suppressAutoHyphens w:val="0"/>
      <w:spacing w:after="120" w:line="360" w:lineRule="auto"/>
      <w:jc w:val="both"/>
    </w:pPr>
    <w:rPr>
      <w:rFonts w:ascii="GOST type B" w:eastAsia="Times New Roman" w:hAnsi="GOST type B" w:cs="GOST type B"/>
      <w:color w:val="auto"/>
      <w:kern w:val="24"/>
      <w:sz w:val="28"/>
      <w:szCs w:val="28"/>
      <w:lang w:eastAsia="ru-RU" w:bidi="ar-SA"/>
    </w:rPr>
  </w:style>
  <w:style w:type="paragraph" w:customStyle="1" w:styleId="afffff4">
    <w:name w:val="Название Рис"/>
    <w:basedOn w:val="a5"/>
    <w:uiPriority w:val="99"/>
    <w:rsid w:val="00E53D85"/>
    <w:pPr>
      <w:keepLines/>
      <w:spacing w:after="120" w:line="240" w:lineRule="auto"/>
      <w:jc w:val="center"/>
    </w:pPr>
    <w:rPr>
      <w:rFonts w:ascii="GOST type B" w:eastAsia="Times New Roman" w:hAnsi="GOST type B" w:cs="GOST type B"/>
      <w:b/>
      <w:bCs/>
      <w:kern w:val="24"/>
      <w:sz w:val="28"/>
      <w:szCs w:val="28"/>
      <w:lang w:eastAsia="ru-RU"/>
    </w:rPr>
  </w:style>
  <w:style w:type="paragraph" w:styleId="2">
    <w:name w:val="List Bullet 2"/>
    <w:basedOn w:val="a5"/>
    <w:uiPriority w:val="99"/>
    <w:rsid w:val="00E53D85"/>
    <w:pPr>
      <w:numPr>
        <w:numId w:val="67"/>
      </w:numPr>
      <w:spacing w:after="0" w:line="360" w:lineRule="auto"/>
      <w:ind w:left="1775" w:hanging="357"/>
      <w:jc w:val="both"/>
    </w:pPr>
    <w:rPr>
      <w:rFonts w:ascii="GOST type B" w:eastAsia="Times New Roman" w:hAnsi="GOST type B" w:cs="GOST type B"/>
      <w:kern w:val="24"/>
      <w:sz w:val="28"/>
      <w:szCs w:val="28"/>
      <w:lang w:eastAsia="ru-RU"/>
    </w:rPr>
  </w:style>
  <w:style w:type="paragraph" w:customStyle="1" w:styleId="TableText0">
    <w:name w:val="TableText"/>
    <w:basedOn w:val="a5"/>
    <w:uiPriority w:val="99"/>
    <w:rsid w:val="00E53D85"/>
    <w:pPr>
      <w:keepLines/>
      <w:spacing w:before="40" w:after="40" w:line="240" w:lineRule="auto"/>
    </w:pPr>
    <w:rPr>
      <w:rFonts w:ascii="GOST type B" w:eastAsia="Times New Roman" w:hAnsi="GOST type B" w:cs="GOST type B"/>
      <w:sz w:val="26"/>
      <w:szCs w:val="26"/>
    </w:rPr>
  </w:style>
  <w:style w:type="paragraph" w:customStyle="1" w:styleId="TableTitle">
    <w:name w:val="TableTitle"/>
    <w:basedOn w:val="a5"/>
    <w:uiPriority w:val="99"/>
    <w:rsid w:val="00E53D85"/>
    <w:pPr>
      <w:keepNext/>
      <w:keepLines/>
      <w:spacing w:before="40" w:after="40" w:line="240" w:lineRule="auto"/>
      <w:jc w:val="center"/>
    </w:pPr>
    <w:rPr>
      <w:rFonts w:ascii="GOST type B" w:eastAsia="Times New Roman" w:hAnsi="GOST type B" w:cs="GOST type B"/>
      <w:b/>
      <w:bCs/>
      <w:sz w:val="26"/>
      <w:szCs w:val="26"/>
    </w:rPr>
  </w:style>
  <w:style w:type="numbering" w:customStyle="1" w:styleId="12">
    <w:name w:val="Нумерация заголовков1"/>
    <w:uiPriority w:val="99"/>
    <w:rsid w:val="00E53D85"/>
    <w:pPr>
      <w:numPr>
        <w:numId w:val="82"/>
      </w:numPr>
    </w:pPr>
  </w:style>
  <w:style w:type="character" w:customStyle="1" w:styleId="311">
    <w:name w:val="ТЭО3 Знак1"/>
    <w:aliases w:val="ТТЗХБ2 Знак1,ТЗ 3 Знак1,ТЗ_3 Знак1,DON'T USE 3 Знак1"/>
    <w:basedOn w:val="a6"/>
    <w:uiPriority w:val="9"/>
    <w:semiHidden/>
    <w:rsid w:val="00E53D85"/>
    <w:rPr>
      <w:rFonts w:ascii="Calibri Light" w:eastAsia="Times New Roman" w:hAnsi="Calibri Light" w:cs="Times New Roman"/>
      <w:color w:val="1F4D78"/>
      <w:sz w:val="24"/>
      <w:szCs w:val="24"/>
    </w:rPr>
  </w:style>
  <w:style w:type="character" w:customStyle="1" w:styleId="410">
    <w:name w:val="ТТЗХБ4 Знак1"/>
    <w:aliases w:val="ТЗ4 Знак1"/>
    <w:basedOn w:val="a6"/>
    <w:uiPriority w:val="9"/>
    <w:semiHidden/>
    <w:rsid w:val="00E53D85"/>
    <w:rPr>
      <w:rFonts w:ascii="Calibri Light" w:eastAsia="Times New Roman" w:hAnsi="Calibri Light" w:cs="Times New Roman"/>
      <w:i/>
      <w:iCs/>
      <w:color w:val="2E74B5"/>
      <w:sz w:val="22"/>
      <w:szCs w:val="22"/>
    </w:rPr>
  </w:style>
  <w:style w:type="character" w:customStyle="1" w:styleId="1ff6">
    <w:name w:val="Текст примечания Знак1"/>
    <w:basedOn w:val="a6"/>
    <w:uiPriority w:val="99"/>
    <w:semiHidden/>
    <w:rsid w:val="00E53D85"/>
    <w:rPr>
      <w:rFonts w:eastAsia="Calibri"/>
      <w:sz w:val="20"/>
      <w:szCs w:val="20"/>
      <w:lang w:eastAsia="en-US"/>
    </w:rPr>
  </w:style>
  <w:style w:type="character" w:customStyle="1" w:styleId="1ff7">
    <w:name w:val="Основной текст с отступом Знак1"/>
    <w:basedOn w:val="a6"/>
    <w:uiPriority w:val="99"/>
    <w:semiHidden/>
    <w:rsid w:val="00E53D85"/>
    <w:rPr>
      <w:rFonts w:eastAsia="Calibri"/>
      <w:lang w:eastAsia="en-US"/>
    </w:rPr>
  </w:style>
  <w:style w:type="character" w:customStyle="1" w:styleId="1ff8">
    <w:name w:val="Нижний колонтитул Знак1"/>
    <w:basedOn w:val="a6"/>
    <w:uiPriority w:val="99"/>
    <w:semiHidden/>
    <w:rsid w:val="00E53D85"/>
    <w:rPr>
      <w:rFonts w:eastAsia="Calibri"/>
      <w:lang w:eastAsia="en-US"/>
    </w:rPr>
  </w:style>
  <w:style w:type="character" w:customStyle="1" w:styleId="1ff9">
    <w:name w:val="Текст сноски Знак1"/>
    <w:basedOn w:val="a6"/>
    <w:semiHidden/>
    <w:rsid w:val="00E53D85"/>
    <w:rPr>
      <w:rFonts w:eastAsia="Calibri"/>
      <w:sz w:val="20"/>
      <w:szCs w:val="20"/>
      <w:lang w:eastAsia="en-US"/>
    </w:rPr>
  </w:style>
  <w:style w:type="character" w:customStyle="1" w:styleId="1ffa">
    <w:name w:val="Верхний колонтитул Знак1"/>
    <w:basedOn w:val="a6"/>
    <w:semiHidden/>
    <w:rsid w:val="00E53D85"/>
    <w:rPr>
      <w:rFonts w:eastAsia="Calibri"/>
      <w:lang w:eastAsia="en-US"/>
    </w:rPr>
  </w:style>
  <w:style w:type="character" w:customStyle="1" w:styleId="312">
    <w:name w:val="Основной текст с отступом 3 Знак1"/>
    <w:basedOn w:val="a6"/>
    <w:uiPriority w:val="99"/>
    <w:semiHidden/>
    <w:rsid w:val="00E53D85"/>
    <w:rPr>
      <w:sz w:val="16"/>
      <w:szCs w:val="16"/>
    </w:rPr>
  </w:style>
  <w:style w:type="character" w:customStyle="1" w:styleId="214">
    <w:name w:val="Основной текст 2 Знак1"/>
    <w:basedOn w:val="a6"/>
    <w:uiPriority w:val="99"/>
    <w:semiHidden/>
    <w:rsid w:val="00E53D85"/>
    <w:rPr>
      <w:rFonts w:eastAsia="Calibri"/>
      <w:lang w:eastAsia="en-US"/>
    </w:rPr>
  </w:style>
  <w:style w:type="character" w:customStyle="1" w:styleId="313">
    <w:name w:val="Основной текст 3 Знак1"/>
    <w:basedOn w:val="a6"/>
    <w:uiPriority w:val="99"/>
    <w:semiHidden/>
    <w:rsid w:val="00E53D85"/>
    <w:rPr>
      <w:sz w:val="16"/>
      <w:szCs w:val="16"/>
    </w:rPr>
  </w:style>
  <w:style w:type="character" w:customStyle="1" w:styleId="1ffb">
    <w:name w:val="Тема примечания Знак1"/>
    <w:basedOn w:val="1ff6"/>
    <w:uiPriority w:val="99"/>
    <w:semiHidden/>
    <w:rsid w:val="00E53D85"/>
    <w:rPr>
      <w:rFonts w:eastAsia="Calibri"/>
      <w:b/>
      <w:bCs/>
      <w:sz w:val="20"/>
      <w:szCs w:val="20"/>
      <w:lang w:eastAsia="en-US"/>
    </w:rPr>
  </w:style>
  <w:style w:type="table" w:customStyle="1" w:styleId="-4311">
    <w:name w:val="Таблица-сетка 4 — акцент 311"/>
    <w:basedOn w:val="a7"/>
    <w:uiPriority w:val="49"/>
    <w:rsid w:val="00E53D85"/>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style>
  <w:style w:type="table" w:customStyle="1" w:styleId="-4321">
    <w:name w:val="Таблица-сетка 4 — акцент 321"/>
    <w:basedOn w:val="a7"/>
    <w:uiPriority w:val="49"/>
    <w:rsid w:val="00E53D85"/>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style>
  <w:style w:type="numbering" w:customStyle="1" w:styleId="2fa">
    <w:name w:val="Нумерация заголовков2"/>
    <w:uiPriority w:val="99"/>
    <w:rsid w:val="00E53D85"/>
  </w:style>
  <w:style w:type="character" w:customStyle="1" w:styleId="1ffc">
    <w:name w:val="Неразрешенное упоминание1"/>
    <w:basedOn w:val="a6"/>
    <w:uiPriority w:val="99"/>
    <w:semiHidden/>
    <w:unhideWhenUsed/>
    <w:rsid w:val="00E53D85"/>
    <w:rPr>
      <w:color w:val="605E5C"/>
      <w:shd w:val="clear" w:color="auto" w:fill="E1DFDD"/>
    </w:rPr>
  </w:style>
  <w:style w:type="numbering" w:customStyle="1" w:styleId="3f0">
    <w:name w:val="Нет списка3"/>
    <w:next w:val="a8"/>
    <w:uiPriority w:val="99"/>
    <w:semiHidden/>
    <w:unhideWhenUsed/>
    <w:rsid w:val="00E53D85"/>
  </w:style>
  <w:style w:type="table" w:customStyle="1" w:styleId="2fb">
    <w:name w:val="Сетка таблицы2"/>
    <w:basedOn w:val="a7"/>
    <w:next w:val="aff7"/>
    <w:rsid w:val="00E53D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
    <w:name w:val="Normal Знак"/>
    <w:rsid w:val="00E53D85"/>
    <w:rPr>
      <w:rFonts w:ascii="Times New Roman" w:eastAsia="Times New Roman" w:hAnsi="Times New Roman"/>
      <w:snapToGrid w:val="0"/>
      <w:sz w:val="24"/>
      <w:lang w:val="ru-RU" w:eastAsia="ru-RU" w:bidi="ar-SA"/>
    </w:rPr>
  </w:style>
  <w:style w:type="paragraph" w:customStyle="1" w:styleId="TableBoldText">
    <w:name w:val="Table Bold Text"/>
    <w:basedOn w:val="a5"/>
    <w:rsid w:val="00E53D85"/>
    <w:pPr>
      <w:spacing w:before="120" w:after="60" w:line="240" w:lineRule="auto"/>
    </w:pPr>
    <w:rPr>
      <w:rFonts w:ascii="Arial" w:eastAsia="Times New Roman" w:hAnsi="Arial" w:cs="Times New Roman"/>
      <w:b/>
      <w:sz w:val="18"/>
      <w:szCs w:val="20"/>
    </w:rPr>
  </w:style>
  <w:style w:type="paragraph" w:customStyle="1" w:styleId="215">
    <w:name w:val="Основной текст 21"/>
    <w:basedOn w:val="a5"/>
    <w:rsid w:val="00E53D85"/>
    <w:pPr>
      <w:spacing w:after="0" w:line="240" w:lineRule="auto"/>
      <w:jc w:val="both"/>
    </w:pPr>
    <w:rPr>
      <w:rFonts w:ascii="Times New Roman" w:eastAsia="Times New Roman" w:hAnsi="Times New Roman" w:cs="Times New Roman"/>
      <w:snapToGrid w:val="0"/>
      <w:sz w:val="24"/>
      <w:szCs w:val="20"/>
      <w:lang w:eastAsia="ru-RU"/>
    </w:rPr>
  </w:style>
  <w:style w:type="paragraph" w:styleId="2fc">
    <w:name w:val="Body Text Indent 2"/>
    <w:basedOn w:val="a5"/>
    <w:link w:val="2fd"/>
    <w:uiPriority w:val="99"/>
    <w:semiHidden/>
    <w:unhideWhenUsed/>
    <w:rsid w:val="00E53D85"/>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x-none" w:eastAsia="x-none"/>
    </w:rPr>
  </w:style>
  <w:style w:type="character" w:customStyle="1" w:styleId="2fd">
    <w:name w:val="Основной текст с отступом 2 Знак"/>
    <w:basedOn w:val="a6"/>
    <w:link w:val="2fc"/>
    <w:uiPriority w:val="99"/>
    <w:semiHidden/>
    <w:rsid w:val="00E53D85"/>
    <w:rPr>
      <w:rFonts w:ascii="Times New Roman" w:eastAsia="Times New Roman" w:hAnsi="Times New Roman" w:cs="Times New Roman"/>
      <w:sz w:val="20"/>
      <w:szCs w:val="20"/>
      <w:lang w:val="x-none" w:eastAsia="x-none"/>
    </w:rPr>
  </w:style>
  <w:style w:type="character" w:customStyle="1" w:styleId="afffff5">
    <w:name w:val="Название Знак"/>
    <w:rsid w:val="00E53D85"/>
    <w:rPr>
      <w:rFonts w:ascii="Times New Roman" w:eastAsia="Times New Roman" w:hAnsi="Times New Roman"/>
      <w:b/>
      <w:bCs/>
      <w:sz w:val="24"/>
    </w:rPr>
  </w:style>
  <w:style w:type="paragraph" w:styleId="afffff6">
    <w:name w:val="Plain Text"/>
    <w:basedOn w:val="a5"/>
    <w:link w:val="afffff7"/>
    <w:rsid w:val="00E53D85"/>
    <w:pPr>
      <w:spacing w:after="0" w:line="240" w:lineRule="auto"/>
    </w:pPr>
    <w:rPr>
      <w:rFonts w:ascii="Courier New" w:eastAsia="Times New Roman" w:hAnsi="Courier New" w:cs="Times New Roman"/>
      <w:sz w:val="20"/>
      <w:szCs w:val="20"/>
      <w:lang w:val="x-none" w:eastAsia="x-none"/>
    </w:rPr>
  </w:style>
  <w:style w:type="character" w:customStyle="1" w:styleId="afffff7">
    <w:name w:val="Текст Знак"/>
    <w:basedOn w:val="a6"/>
    <w:link w:val="afffff6"/>
    <w:rsid w:val="00E53D85"/>
    <w:rPr>
      <w:rFonts w:ascii="Courier New" w:eastAsia="Times New Roman" w:hAnsi="Courier New" w:cs="Times New Roman"/>
      <w:sz w:val="20"/>
      <w:szCs w:val="20"/>
      <w:lang w:val="x-none" w:eastAsia="x-none"/>
    </w:rPr>
  </w:style>
  <w:style w:type="paragraph" w:styleId="afffff8">
    <w:name w:val="Block Text"/>
    <w:basedOn w:val="a5"/>
    <w:rsid w:val="00E53D85"/>
    <w:pPr>
      <w:spacing w:after="0" w:line="240" w:lineRule="auto"/>
      <w:ind w:left="-135" w:right="-153"/>
      <w:jc w:val="both"/>
    </w:pPr>
    <w:rPr>
      <w:rFonts w:ascii="Arial" w:eastAsia="Times New Roman" w:hAnsi="Arial" w:cs="Times New Roman"/>
      <w:sz w:val="20"/>
      <w:szCs w:val="20"/>
      <w:lang w:eastAsia="de-DE"/>
    </w:rPr>
  </w:style>
  <w:style w:type="paragraph" w:customStyle="1" w:styleId="Head71">
    <w:name w:val="Head 7.1"/>
    <w:basedOn w:val="a5"/>
    <w:rsid w:val="00E53D85"/>
    <w:pPr>
      <w:suppressAutoHyphens/>
      <w:spacing w:before="240" w:after="0" w:line="240" w:lineRule="auto"/>
      <w:jc w:val="center"/>
    </w:pPr>
    <w:rPr>
      <w:rFonts w:ascii="Times New Roman" w:eastAsia="Calibri" w:hAnsi="Times New Roman" w:cs="Times New Roman"/>
      <w:b/>
      <w:sz w:val="28"/>
      <w:szCs w:val="20"/>
      <w:lang w:val="en-US" w:eastAsia="ru-RU"/>
    </w:rPr>
  </w:style>
  <w:style w:type="paragraph" w:customStyle="1" w:styleId="afffff9">
    <w:name w:val="абзац"/>
    <w:basedOn w:val="a5"/>
    <w:uiPriority w:val="99"/>
    <w:rsid w:val="00E53D85"/>
    <w:pPr>
      <w:spacing w:before="120" w:after="0" w:line="240" w:lineRule="auto"/>
      <w:ind w:firstLine="708"/>
      <w:jc w:val="both"/>
    </w:pPr>
    <w:rPr>
      <w:rFonts w:ascii="Times New Roman" w:eastAsia="Times New Roman" w:hAnsi="Times New Roman" w:cs="Times New Roman"/>
      <w:lang w:eastAsia="ru-RU"/>
    </w:rPr>
  </w:style>
  <w:style w:type="paragraph" w:customStyle="1" w:styleId="Textbodyindent">
    <w:name w:val="Text body indent"/>
    <w:basedOn w:val="a5"/>
    <w:uiPriority w:val="99"/>
    <w:rsid w:val="00E53D85"/>
    <w:pPr>
      <w:suppressAutoHyphens/>
      <w:spacing w:after="120" w:line="100" w:lineRule="atLeast"/>
      <w:ind w:left="283"/>
    </w:pPr>
    <w:rPr>
      <w:rFonts w:ascii="Arial" w:eastAsia="Times New Roman" w:hAnsi="Arial" w:cs="Arial"/>
      <w:sz w:val="20"/>
      <w:szCs w:val="20"/>
      <w:lang w:eastAsia="ru-RU"/>
    </w:rPr>
  </w:style>
  <w:style w:type="paragraph" w:customStyle="1" w:styleId="0">
    <w:name w:val="Заголовок 0"/>
    <w:basedOn w:val="a5"/>
    <w:uiPriority w:val="99"/>
    <w:rsid w:val="00E53D85"/>
    <w:pPr>
      <w:suppressAutoHyphens/>
      <w:spacing w:after="0" w:line="100" w:lineRule="atLeast"/>
      <w:jc w:val="center"/>
    </w:pPr>
    <w:rPr>
      <w:rFonts w:ascii="Arial" w:eastAsia="Times New Roman" w:hAnsi="Arial" w:cs="Arial"/>
      <w:b/>
      <w:bCs/>
      <w:sz w:val="32"/>
      <w:szCs w:val="32"/>
      <w:lang w:eastAsia="ru-RU"/>
    </w:rPr>
  </w:style>
  <w:style w:type="paragraph" w:customStyle="1" w:styleId="TableContents">
    <w:name w:val="Table Contents"/>
    <w:basedOn w:val="a5"/>
    <w:uiPriority w:val="99"/>
    <w:rsid w:val="00E53D85"/>
    <w:pPr>
      <w:widowControl w:val="0"/>
      <w:suppressLineNumbers/>
      <w:suppressAutoHyphens/>
      <w:spacing w:after="0" w:line="100" w:lineRule="atLeast"/>
    </w:pPr>
    <w:rPr>
      <w:rFonts w:ascii="Arial" w:eastAsia="Times New Roman" w:hAnsi="Arial" w:cs="Arial"/>
      <w:sz w:val="24"/>
      <w:szCs w:val="24"/>
      <w:lang w:val="en-GB" w:eastAsia="zh-CN"/>
    </w:rPr>
  </w:style>
  <w:style w:type="paragraph" w:customStyle="1" w:styleId="1ffd">
    <w:name w:val="Стиль1"/>
    <w:basedOn w:val="a5"/>
    <w:uiPriority w:val="99"/>
    <w:rsid w:val="00E53D85"/>
    <w:pPr>
      <w:spacing w:before="120" w:after="120" w:line="240" w:lineRule="auto"/>
    </w:pPr>
    <w:rPr>
      <w:rFonts w:ascii="Times New Roman" w:eastAsia="Times New Roman" w:hAnsi="Times New Roman" w:cs="Times New Roman"/>
      <w:sz w:val="24"/>
      <w:szCs w:val="24"/>
      <w:lang w:eastAsia="ru-RU"/>
    </w:rPr>
  </w:style>
  <w:style w:type="paragraph" w:customStyle="1" w:styleId="13">
    <w:name w:val="заголовок 1"/>
    <w:basedOn w:val="a5"/>
    <w:next w:val="a5"/>
    <w:uiPriority w:val="99"/>
    <w:rsid w:val="00E53D85"/>
    <w:pPr>
      <w:keepNext/>
      <w:numPr>
        <w:numId w:val="84"/>
      </w:numPr>
      <w:spacing w:before="240" w:after="60" w:line="240" w:lineRule="auto"/>
    </w:pPr>
    <w:rPr>
      <w:rFonts w:ascii="Arial" w:eastAsia="Times New Roman" w:hAnsi="Arial" w:cs="Arial"/>
      <w:b/>
      <w:bCs/>
      <w:noProof/>
      <w:kern w:val="32"/>
      <w:sz w:val="32"/>
      <w:szCs w:val="32"/>
      <w:lang w:eastAsia="ru-RU"/>
    </w:rPr>
  </w:style>
  <w:style w:type="paragraph" w:customStyle="1" w:styleId="1ffe">
    <w:name w:val="оглавление 1"/>
    <w:basedOn w:val="a5"/>
    <w:next w:val="a5"/>
    <w:autoRedefine/>
    <w:uiPriority w:val="99"/>
    <w:rsid w:val="00E53D85"/>
    <w:pPr>
      <w:spacing w:after="0" w:line="240" w:lineRule="auto"/>
    </w:pPr>
    <w:rPr>
      <w:rFonts w:ascii="Times New Roman" w:eastAsia="Times New Roman" w:hAnsi="Times New Roman" w:cs="Times New Roman"/>
      <w:noProof/>
      <w:sz w:val="20"/>
      <w:szCs w:val="20"/>
      <w:lang w:eastAsia="ru-RU"/>
    </w:rPr>
  </w:style>
  <w:style w:type="character" w:customStyle="1" w:styleId="longtext">
    <w:name w:val="long_text"/>
    <w:rsid w:val="00E53D85"/>
  </w:style>
  <w:style w:type="character" w:customStyle="1" w:styleId="atn">
    <w:name w:val="atn"/>
    <w:rsid w:val="00E53D85"/>
  </w:style>
  <w:style w:type="character" w:customStyle="1" w:styleId="shorttext">
    <w:name w:val="short_text"/>
    <w:rsid w:val="00E53D85"/>
  </w:style>
  <w:style w:type="paragraph" w:customStyle="1" w:styleId="CharCharCharChar">
    <w:name w:val="Char Char Знак Знак Char Char"/>
    <w:basedOn w:val="a5"/>
    <w:rsid w:val="00E53D85"/>
    <w:pPr>
      <w:spacing w:after="0" w:line="240" w:lineRule="auto"/>
    </w:pPr>
    <w:rPr>
      <w:rFonts w:ascii="Times New Roman" w:eastAsia="Times New Roman" w:hAnsi="Times New Roman" w:cs="Times New Roman"/>
      <w:sz w:val="24"/>
      <w:szCs w:val="24"/>
      <w:lang w:val="pl-PL" w:eastAsia="pl-PL"/>
    </w:rPr>
  </w:style>
  <w:style w:type="character" w:customStyle="1" w:styleId="alt-edited">
    <w:name w:val="alt-edited"/>
    <w:rsid w:val="00E53D85"/>
  </w:style>
  <w:style w:type="paragraph" w:styleId="afffffa">
    <w:name w:val="macro"/>
    <w:link w:val="afffffb"/>
    <w:semiHidden/>
    <w:rsid w:val="00E53D8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Times New Roman"/>
      <w:sz w:val="20"/>
      <w:szCs w:val="20"/>
      <w:lang w:val="en-GB" w:eastAsia="ru-RU"/>
    </w:rPr>
  </w:style>
  <w:style w:type="character" w:customStyle="1" w:styleId="afffffb">
    <w:name w:val="Текст макроса Знак"/>
    <w:basedOn w:val="a6"/>
    <w:link w:val="afffffa"/>
    <w:semiHidden/>
    <w:rsid w:val="00E53D85"/>
    <w:rPr>
      <w:rFonts w:ascii="Courier New" w:eastAsia="MS Mincho" w:hAnsi="Courier New" w:cs="Times New Roman"/>
      <w:sz w:val="20"/>
      <w:szCs w:val="20"/>
      <w:lang w:val="en-GB" w:eastAsia="ru-RU"/>
    </w:rPr>
  </w:style>
  <w:style w:type="character" w:customStyle="1" w:styleId="translation-chunk">
    <w:name w:val="translation-chunk"/>
    <w:rsid w:val="00E53D85"/>
  </w:style>
  <w:style w:type="paragraph" w:styleId="afff6">
    <w:name w:val="Title"/>
    <w:basedOn w:val="a5"/>
    <w:next w:val="a5"/>
    <w:link w:val="2f"/>
    <w:uiPriority w:val="10"/>
    <w:qFormat/>
    <w:rsid w:val="00E53D85"/>
    <w:pPr>
      <w:spacing w:after="0" w:line="240" w:lineRule="auto"/>
      <w:contextualSpacing/>
    </w:pPr>
    <w:rPr>
      <w:rFonts w:ascii="Cambria" w:eastAsia="Times New Roman" w:hAnsi="Cambria" w:cs="Times New Roman"/>
      <w:b/>
      <w:bCs/>
      <w:kern w:val="28"/>
      <w:sz w:val="32"/>
      <w:szCs w:val="32"/>
    </w:rPr>
  </w:style>
  <w:style w:type="character" w:customStyle="1" w:styleId="1fff">
    <w:name w:val="Заголовок Знак1"/>
    <w:basedOn w:val="a6"/>
    <w:uiPriority w:val="10"/>
    <w:rsid w:val="00E53D85"/>
    <w:rPr>
      <w:rFonts w:asciiTheme="majorHAnsi" w:eastAsiaTheme="majorEastAsia" w:hAnsiTheme="majorHAnsi" w:cstheme="majorBidi"/>
      <w:spacing w:val="-10"/>
      <w:kern w:val="28"/>
      <w:sz w:val="56"/>
      <w:szCs w:val="56"/>
    </w:rPr>
  </w:style>
  <w:style w:type="paragraph" w:styleId="afff8">
    <w:name w:val="Intense Quote"/>
    <w:basedOn w:val="a5"/>
    <w:next w:val="a5"/>
    <w:link w:val="afff7"/>
    <w:uiPriority w:val="30"/>
    <w:qFormat/>
    <w:rsid w:val="00E53D85"/>
    <w:pPr>
      <w:pBdr>
        <w:top w:val="single" w:sz="4" w:space="10" w:color="4472C4" w:themeColor="accent1"/>
        <w:bottom w:val="single" w:sz="4" w:space="10" w:color="4472C4" w:themeColor="accent1"/>
      </w:pBdr>
      <w:spacing w:before="360" w:after="360"/>
      <w:ind w:left="864" w:right="864"/>
      <w:jc w:val="center"/>
    </w:pPr>
    <w:rPr>
      <w:rFonts w:ascii="Calibri" w:eastAsia="Times New Roman" w:hAnsi="Calibri" w:cs="Times New Roman"/>
      <w:b/>
      <w:i/>
    </w:rPr>
  </w:style>
  <w:style w:type="character" w:customStyle="1" w:styleId="2fe">
    <w:name w:val="Выделенная цитата Знак2"/>
    <w:basedOn w:val="a6"/>
    <w:uiPriority w:val="30"/>
    <w:rsid w:val="00E53D85"/>
    <w:rPr>
      <w:i/>
      <w:iCs/>
      <w:color w:val="4472C4" w:themeColor="accent1"/>
    </w:rPr>
  </w:style>
  <w:style w:type="character" w:styleId="afffffc">
    <w:name w:val="Subtle Emphasis"/>
    <w:basedOn w:val="a6"/>
    <w:uiPriority w:val="19"/>
    <w:qFormat/>
    <w:rsid w:val="00E53D85"/>
    <w:rPr>
      <w:i/>
      <w:iCs/>
      <w:color w:val="404040" w:themeColor="text1" w:themeTint="BF"/>
    </w:rPr>
  </w:style>
  <w:style w:type="numbering" w:customStyle="1" w:styleId="42">
    <w:name w:val="Нет списка4"/>
    <w:next w:val="a8"/>
    <w:uiPriority w:val="99"/>
    <w:semiHidden/>
    <w:unhideWhenUsed/>
    <w:rsid w:val="00E53D85"/>
  </w:style>
  <w:style w:type="table" w:customStyle="1" w:styleId="3f1">
    <w:name w:val="Сетка таблицы3"/>
    <w:basedOn w:val="a7"/>
    <w:next w:val="aff7"/>
    <w:uiPriority w:val="39"/>
    <w:rsid w:val="00E53D8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2">
    <w:name w:val="Заголовок оглавления3"/>
    <w:basedOn w:val="14"/>
    <w:next w:val="a5"/>
    <w:uiPriority w:val="99"/>
    <w:unhideWhenUsed/>
    <w:qFormat/>
    <w:rsid w:val="00E53D85"/>
    <w:pPr>
      <w:spacing w:before="480"/>
      <w:outlineLvl w:val="9"/>
    </w:pPr>
    <w:rPr>
      <w:b/>
      <w:bCs/>
      <w:sz w:val="28"/>
      <w:szCs w:val="28"/>
      <w:lang w:eastAsia="ru-RU"/>
    </w:rPr>
  </w:style>
  <w:style w:type="numbering" w:customStyle="1" w:styleId="120">
    <w:name w:val="Нет списка12"/>
    <w:next w:val="a8"/>
    <w:uiPriority w:val="99"/>
    <w:semiHidden/>
    <w:unhideWhenUsed/>
    <w:rsid w:val="00E53D85"/>
  </w:style>
  <w:style w:type="table" w:customStyle="1" w:styleId="121">
    <w:name w:val="Сетка таблицы12"/>
    <w:basedOn w:val="a7"/>
    <w:next w:val="aff7"/>
    <w:uiPriority w:val="39"/>
    <w:rsid w:val="00E53D85"/>
    <w:pPr>
      <w:spacing w:after="0" w:line="240" w:lineRule="auto"/>
      <w:jc w:val="both"/>
    </w:pPr>
    <w:rPr>
      <w:rFonts w:ascii="Times New Roman" w:eastAsia="Calibri"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7"/>
    <w:next w:val="aff7"/>
    <w:uiPriority w:val="59"/>
    <w:rsid w:val="00E53D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8"/>
    <w:uiPriority w:val="99"/>
    <w:semiHidden/>
    <w:unhideWhenUsed/>
    <w:rsid w:val="00E53D85"/>
  </w:style>
  <w:style w:type="numbering" w:customStyle="1" w:styleId="110">
    <w:name w:val="Нумерация заголовков11"/>
    <w:uiPriority w:val="99"/>
    <w:rsid w:val="00E53D85"/>
    <w:pPr>
      <w:numPr>
        <w:numId w:val="23"/>
      </w:numPr>
    </w:pPr>
  </w:style>
  <w:style w:type="table" w:customStyle="1" w:styleId="-4312">
    <w:name w:val="Таблица-сетка 4 — акцент 312"/>
    <w:basedOn w:val="a7"/>
    <w:uiPriority w:val="49"/>
    <w:rsid w:val="00E53D85"/>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style>
  <w:style w:type="table" w:customStyle="1" w:styleId="-4322">
    <w:name w:val="Таблица-сетка 4 — акцент 322"/>
    <w:basedOn w:val="a7"/>
    <w:uiPriority w:val="49"/>
    <w:rsid w:val="00E53D85"/>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style>
  <w:style w:type="numbering" w:customStyle="1" w:styleId="32">
    <w:name w:val="Нумерация заголовков3"/>
    <w:uiPriority w:val="99"/>
    <w:rsid w:val="00E53D85"/>
    <w:pPr>
      <w:numPr>
        <w:numId w:val="29"/>
      </w:numPr>
    </w:pPr>
  </w:style>
  <w:style w:type="numbering" w:customStyle="1" w:styleId="314">
    <w:name w:val="Нет списка31"/>
    <w:next w:val="a8"/>
    <w:uiPriority w:val="99"/>
    <w:semiHidden/>
    <w:unhideWhenUsed/>
    <w:rsid w:val="00E53D85"/>
  </w:style>
  <w:style w:type="table" w:customStyle="1" w:styleId="216">
    <w:name w:val="Сетка таблицы21"/>
    <w:basedOn w:val="a7"/>
    <w:next w:val="aff7"/>
    <w:rsid w:val="00E53D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10197">
      <w:bodyDiv w:val="1"/>
      <w:marLeft w:val="0"/>
      <w:marRight w:val="0"/>
      <w:marTop w:val="0"/>
      <w:marBottom w:val="0"/>
      <w:divBdr>
        <w:top w:val="none" w:sz="0" w:space="0" w:color="auto"/>
        <w:left w:val="none" w:sz="0" w:space="0" w:color="auto"/>
        <w:bottom w:val="none" w:sz="0" w:space="0" w:color="auto"/>
        <w:right w:val="none" w:sz="0" w:space="0" w:color="auto"/>
      </w:divBdr>
    </w:div>
    <w:div w:id="303313357">
      <w:bodyDiv w:val="1"/>
      <w:marLeft w:val="0"/>
      <w:marRight w:val="0"/>
      <w:marTop w:val="0"/>
      <w:marBottom w:val="0"/>
      <w:divBdr>
        <w:top w:val="none" w:sz="0" w:space="0" w:color="auto"/>
        <w:left w:val="none" w:sz="0" w:space="0" w:color="auto"/>
        <w:bottom w:val="none" w:sz="0" w:space="0" w:color="auto"/>
        <w:right w:val="none" w:sz="0" w:space="0" w:color="auto"/>
      </w:divBdr>
      <w:divsChild>
        <w:div w:id="968897390">
          <w:marLeft w:val="0"/>
          <w:marRight w:val="0"/>
          <w:marTop w:val="0"/>
          <w:marBottom w:val="0"/>
          <w:divBdr>
            <w:top w:val="none" w:sz="0" w:space="0" w:color="auto"/>
            <w:left w:val="none" w:sz="0" w:space="0" w:color="auto"/>
            <w:bottom w:val="none" w:sz="0" w:space="0" w:color="auto"/>
            <w:right w:val="none" w:sz="0" w:space="0" w:color="auto"/>
          </w:divBdr>
        </w:div>
        <w:div w:id="609708468">
          <w:marLeft w:val="0"/>
          <w:marRight w:val="0"/>
          <w:marTop w:val="0"/>
          <w:marBottom w:val="0"/>
          <w:divBdr>
            <w:top w:val="none" w:sz="0" w:space="0" w:color="auto"/>
            <w:left w:val="none" w:sz="0" w:space="0" w:color="auto"/>
            <w:bottom w:val="none" w:sz="0" w:space="0" w:color="auto"/>
            <w:right w:val="none" w:sz="0" w:space="0" w:color="auto"/>
          </w:divBdr>
        </w:div>
        <w:div w:id="991837030">
          <w:marLeft w:val="0"/>
          <w:marRight w:val="0"/>
          <w:marTop w:val="0"/>
          <w:marBottom w:val="0"/>
          <w:divBdr>
            <w:top w:val="none" w:sz="0" w:space="0" w:color="auto"/>
            <w:left w:val="none" w:sz="0" w:space="0" w:color="auto"/>
            <w:bottom w:val="none" w:sz="0" w:space="0" w:color="auto"/>
            <w:right w:val="none" w:sz="0" w:space="0" w:color="auto"/>
          </w:divBdr>
        </w:div>
        <w:div w:id="1645961428">
          <w:marLeft w:val="0"/>
          <w:marRight w:val="0"/>
          <w:marTop w:val="0"/>
          <w:marBottom w:val="0"/>
          <w:divBdr>
            <w:top w:val="none" w:sz="0" w:space="0" w:color="auto"/>
            <w:left w:val="none" w:sz="0" w:space="0" w:color="auto"/>
            <w:bottom w:val="none" w:sz="0" w:space="0" w:color="auto"/>
            <w:right w:val="none" w:sz="0" w:space="0" w:color="auto"/>
          </w:divBdr>
        </w:div>
        <w:div w:id="1462572804">
          <w:marLeft w:val="0"/>
          <w:marRight w:val="0"/>
          <w:marTop w:val="0"/>
          <w:marBottom w:val="0"/>
          <w:divBdr>
            <w:top w:val="none" w:sz="0" w:space="0" w:color="auto"/>
            <w:left w:val="none" w:sz="0" w:space="0" w:color="auto"/>
            <w:bottom w:val="none" w:sz="0" w:space="0" w:color="auto"/>
            <w:right w:val="none" w:sz="0" w:space="0" w:color="auto"/>
          </w:divBdr>
        </w:div>
      </w:divsChild>
    </w:div>
    <w:div w:id="630064344">
      <w:bodyDiv w:val="1"/>
      <w:marLeft w:val="0"/>
      <w:marRight w:val="0"/>
      <w:marTop w:val="0"/>
      <w:marBottom w:val="0"/>
      <w:divBdr>
        <w:top w:val="none" w:sz="0" w:space="0" w:color="auto"/>
        <w:left w:val="none" w:sz="0" w:space="0" w:color="auto"/>
        <w:bottom w:val="none" w:sz="0" w:space="0" w:color="auto"/>
        <w:right w:val="none" w:sz="0" w:space="0" w:color="auto"/>
      </w:divBdr>
    </w:div>
    <w:div w:id="759330417">
      <w:bodyDiv w:val="1"/>
      <w:marLeft w:val="0"/>
      <w:marRight w:val="0"/>
      <w:marTop w:val="0"/>
      <w:marBottom w:val="0"/>
      <w:divBdr>
        <w:top w:val="none" w:sz="0" w:space="0" w:color="auto"/>
        <w:left w:val="none" w:sz="0" w:space="0" w:color="auto"/>
        <w:bottom w:val="none" w:sz="0" w:space="0" w:color="auto"/>
        <w:right w:val="none" w:sz="0" w:space="0" w:color="auto"/>
      </w:divBdr>
    </w:div>
    <w:div w:id="821822193">
      <w:bodyDiv w:val="1"/>
      <w:marLeft w:val="0"/>
      <w:marRight w:val="0"/>
      <w:marTop w:val="0"/>
      <w:marBottom w:val="0"/>
      <w:divBdr>
        <w:top w:val="none" w:sz="0" w:space="0" w:color="auto"/>
        <w:left w:val="none" w:sz="0" w:space="0" w:color="auto"/>
        <w:bottom w:val="none" w:sz="0" w:space="0" w:color="auto"/>
        <w:right w:val="none" w:sz="0" w:space="0" w:color="auto"/>
      </w:divBdr>
    </w:div>
    <w:div w:id="1177842438">
      <w:bodyDiv w:val="1"/>
      <w:marLeft w:val="0"/>
      <w:marRight w:val="0"/>
      <w:marTop w:val="0"/>
      <w:marBottom w:val="0"/>
      <w:divBdr>
        <w:top w:val="none" w:sz="0" w:space="0" w:color="auto"/>
        <w:left w:val="none" w:sz="0" w:space="0" w:color="auto"/>
        <w:bottom w:val="none" w:sz="0" w:space="0" w:color="auto"/>
        <w:right w:val="none" w:sz="0" w:space="0" w:color="auto"/>
      </w:divBdr>
    </w:div>
    <w:div w:id="1190215523">
      <w:bodyDiv w:val="1"/>
      <w:marLeft w:val="0"/>
      <w:marRight w:val="0"/>
      <w:marTop w:val="0"/>
      <w:marBottom w:val="0"/>
      <w:divBdr>
        <w:top w:val="none" w:sz="0" w:space="0" w:color="auto"/>
        <w:left w:val="none" w:sz="0" w:space="0" w:color="auto"/>
        <w:bottom w:val="none" w:sz="0" w:space="0" w:color="auto"/>
        <w:right w:val="none" w:sz="0" w:space="0" w:color="auto"/>
      </w:divBdr>
    </w:div>
    <w:div w:id="1486781398">
      <w:bodyDiv w:val="1"/>
      <w:marLeft w:val="0"/>
      <w:marRight w:val="0"/>
      <w:marTop w:val="0"/>
      <w:marBottom w:val="0"/>
      <w:divBdr>
        <w:top w:val="none" w:sz="0" w:space="0" w:color="auto"/>
        <w:left w:val="none" w:sz="0" w:space="0" w:color="auto"/>
        <w:bottom w:val="none" w:sz="0" w:space="0" w:color="auto"/>
        <w:right w:val="none" w:sz="0" w:space="0" w:color="auto"/>
      </w:divBdr>
    </w:div>
    <w:div w:id="1654528223">
      <w:bodyDiv w:val="1"/>
      <w:marLeft w:val="0"/>
      <w:marRight w:val="0"/>
      <w:marTop w:val="0"/>
      <w:marBottom w:val="0"/>
      <w:divBdr>
        <w:top w:val="none" w:sz="0" w:space="0" w:color="auto"/>
        <w:left w:val="none" w:sz="0" w:space="0" w:color="auto"/>
        <w:bottom w:val="none" w:sz="0" w:space="0" w:color="auto"/>
        <w:right w:val="none" w:sz="0" w:space="0" w:color="auto"/>
      </w:divBdr>
    </w:div>
    <w:div w:id="1894851380">
      <w:bodyDiv w:val="1"/>
      <w:marLeft w:val="0"/>
      <w:marRight w:val="0"/>
      <w:marTop w:val="0"/>
      <w:marBottom w:val="0"/>
      <w:divBdr>
        <w:top w:val="none" w:sz="0" w:space="0" w:color="auto"/>
        <w:left w:val="none" w:sz="0" w:space="0" w:color="auto"/>
        <w:bottom w:val="none" w:sz="0" w:space="0" w:color="auto"/>
        <w:right w:val="none" w:sz="0" w:space="0" w:color="auto"/>
      </w:divBdr>
      <w:divsChild>
        <w:div w:id="1027098992">
          <w:marLeft w:val="0"/>
          <w:marRight w:val="0"/>
          <w:marTop w:val="0"/>
          <w:marBottom w:val="0"/>
          <w:divBdr>
            <w:top w:val="none" w:sz="0" w:space="0" w:color="auto"/>
            <w:left w:val="none" w:sz="0" w:space="0" w:color="auto"/>
            <w:bottom w:val="none" w:sz="0" w:space="0" w:color="auto"/>
            <w:right w:val="none" w:sz="0" w:space="0" w:color="auto"/>
          </w:divBdr>
        </w:div>
        <w:div w:id="1720281864">
          <w:marLeft w:val="0"/>
          <w:marRight w:val="0"/>
          <w:marTop w:val="0"/>
          <w:marBottom w:val="0"/>
          <w:divBdr>
            <w:top w:val="none" w:sz="0" w:space="0" w:color="auto"/>
            <w:left w:val="none" w:sz="0" w:space="0" w:color="auto"/>
            <w:bottom w:val="none" w:sz="0" w:space="0" w:color="auto"/>
            <w:right w:val="none" w:sz="0" w:space="0" w:color="auto"/>
          </w:divBdr>
        </w:div>
        <w:div w:id="1285037288">
          <w:marLeft w:val="0"/>
          <w:marRight w:val="0"/>
          <w:marTop w:val="0"/>
          <w:marBottom w:val="0"/>
          <w:divBdr>
            <w:top w:val="none" w:sz="0" w:space="0" w:color="auto"/>
            <w:left w:val="none" w:sz="0" w:space="0" w:color="auto"/>
            <w:bottom w:val="none" w:sz="0" w:space="0" w:color="auto"/>
            <w:right w:val="none" w:sz="0" w:space="0" w:color="auto"/>
          </w:divBdr>
        </w:div>
        <w:div w:id="993025731">
          <w:marLeft w:val="0"/>
          <w:marRight w:val="0"/>
          <w:marTop w:val="0"/>
          <w:marBottom w:val="0"/>
          <w:divBdr>
            <w:top w:val="none" w:sz="0" w:space="0" w:color="auto"/>
            <w:left w:val="none" w:sz="0" w:space="0" w:color="auto"/>
            <w:bottom w:val="none" w:sz="0" w:space="0" w:color="auto"/>
            <w:right w:val="none" w:sz="0" w:space="0" w:color="auto"/>
          </w:divBdr>
        </w:div>
      </w:divsChild>
    </w:div>
    <w:div w:id="1925337440">
      <w:bodyDiv w:val="1"/>
      <w:marLeft w:val="0"/>
      <w:marRight w:val="0"/>
      <w:marTop w:val="0"/>
      <w:marBottom w:val="0"/>
      <w:divBdr>
        <w:top w:val="none" w:sz="0" w:space="0" w:color="auto"/>
        <w:left w:val="none" w:sz="0" w:space="0" w:color="auto"/>
        <w:bottom w:val="none" w:sz="0" w:space="0" w:color="auto"/>
        <w:right w:val="none" w:sz="0" w:space="0" w:color="auto"/>
      </w:divBdr>
    </w:div>
    <w:div w:id="203233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tender.uz" TargetMode="External"/><Relationship Id="rId1" Type="http://schemas.openxmlformats.org/officeDocument/2006/relationships/hyperlink" Target="mailto:info@uztender.uz"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tender.uz" TargetMode="External"/><Relationship Id="rId1" Type="http://schemas.openxmlformats.org/officeDocument/2006/relationships/hyperlink" Target="mailto:info@uztender.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AA6A8-7F67-46FE-86F2-417766C2B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14620</Words>
  <Characters>83336</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Jasur Abdujalilov</dc:creator>
  <cp:lastModifiedBy>Yulduz Shaikramova</cp:lastModifiedBy>
  <cp:revision>2</cp:revision>
  <cp:lastPrinted>2021-02-23T11:00:00Z</cp:lastPrinted>
  <dcterms:created xsi:type="dcterms:W3CDTF">2021-03-16T06:28:00Z</dcterms:created>
  <dcterms:modified xsi:type="dcterms:W3CDTF">2021-03-16T06:28:00Z</dcterms:modified>
</cp:coreProperties>
</file>