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314" w:rsidRPr="00A33314" w:rsidRDefault="00A33314" w:rsidP="006D4008">
      <w:pPr>
        <w:tabs>
          <w:tab w:val="left" w:pos="-4820"/>
        </w:tabs>
        <w:spacing w:after="0" w:line="240" w:lineRule="auto"/>
        <w:ind w:left="4248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3314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5</w:t>
      </w:r>
    </w:p>
    <w:p w:rsidR="00A33314" w:rsidRPr="002B01DC" w:rsidRDefault="00A33314" w:rsidP="00A33314">
      <w:pPr>
        <w:keepNext/>
        <w:tabs>
          <w:tab w:val="left" w:pos="851"/>
        </w:tabs>
        <w:spacing w:after="0" w:line="24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1DC">
        <w:rPr>
          <w:rFonts w:ascii="Times New Roman" w:eastAsia="Times New Roman" w:hAnsi="Times New Roman"/>
          <w:sz w:val="24"/>
          <w:szCs w:val="24"/>
          <w:lang w:eastAsia="ru-RU"/>
        </w:rPr>
        <w:t>ОБРАЗЕЦ</w:t>
      </w:r>
    </w:p>
    <w:p w:rsidR="00A33314" w:rsidRPr="003C219C" w:rsidRDefault="00A33314" w:rsidP="00A33314">
      <w:pPr>
        <w:keepNext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ГАРАНТИЯ </w:t>
      </w:r>
      <w:r w:rsidRPr="003C219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ОБЕСПЕЧЕНИЯ</w:t>
      </w:r>
      <w:r w:rsidRPr="003C21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ИСПОЛНЕНИЯ ДОГОВОРА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314" w:rsidRPr="003C219C" w:rsidRDefault="00A33314" w:rsidP="00A33314">
      <w:pPr>
        <w:keepNext/>
        <w:tabs>
          <w:tab w:val="left" w:pos="851"/>
        </w:tabs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Кому: _______________________________________ в дальнейшем именуемый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C219C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Заказчик»</w:t>
      </w:r>
    </w:p>
    <w:p w:rsidR="00A33314" w:rsidRPr="00DE10F5" w:rsidRDefault="00A33314" w:rsidP="00A33314">
      <w:pPr>
        <w:keepNext/>
        <w:tabs>
          <w:tab w:val="left" w:pos="851"/>
        </w:tabs>
        <w:spacing w:after="0" w:line="240" w:lineRule="auto"/>
        <w:outlineLvl w:val="0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DE10F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                                     (наименование заказчика)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447B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Тендер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ная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комиссия присудила договор на выполнение проекта по строительству (реконструкции, ремонту)______________________________________________________</w:t>
      </w:r>
    </w:p>
    <w:p w:rsidR="00A33314" w:rsidRPr="00DE10F5" w:rsidRDefault="00A33314" w:rsidP="00A3331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</w:t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(наименование объекта) 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победителю </w:t>
      </w:r>
      <w:r w:rsidR="00447BE5">
        <w:rPr>
          <w:rFonts w:ascii="Times New Roman" w:eastAsia="Times New Roman" w:hAnsi="Times New Roman"/>
          <w:sz w:val="24"/>
          <w:szCs w:val="24"/>
          <w:lang w:eastAsia="ru-RU"/>
        </w:rPr>
        <w:t>тендер</w:t>
      </w:r>
      <w:bookmarkStart w:id="0" w:name="_GoBack"/>
      <w:bookmarkEnd w:id="0"/>
      <w:r w:rsidR="00AA3F80">
        <w:rPr>
          <w:rFonts w:ascii="Times New Roman" w:eastAsia="Times New Roman" w:hAnsi="Times New Roman"/>
          <w:sz w:val="24"/>
          <w:szCs w:val="24"/>
          <w:lang w:eastAsia="ru-RU"/>
        </w:rPr>
        <w:t>а_________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</w:p>
    <w:p w:rsidR="00A33314" w:rsidRPr="00DE10F5" w:rsidRDefault="00A33314" w:rsidP="00A3331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подрядчика)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в дальнейшем именуемый «Подрядчик»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умму__________________________________</w:t>
      </w:r>
      <w:proofErr w:type="gramStart"/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A33314" w:rsidRPr="00DE10F5" w:rsidRDefault="00A33314" w:rsidP="00A3331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</w:t>
      </w: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>(сумма прописью, валюта)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он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обязан по упомянутому Договору предоставить «Заказчику» гарантию</w:t>
      </w:r>
      <w:r w:rsidRPr="003C219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выполнения договора на сумму______________________________________________________________</w:t>
      </w:r>
    </w:p>
    <w:p w:rsidR="00A33314" w:rsidRPr="00DE10F5" w:rsidRDefault="00A33314" w:rsidP="00A3331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</w:t>
      </w: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>(сумма прописью, валюта)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доводится до всеобщего сведения, что__________________________________, </w:t>
      </w:r>
    </w:p>
    <w:p w:rsidR="00A33314" w:rsidRPr="00DE10F5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(наименование банка)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имеющий зарегистрированный офис, по адресу _______________________________________ именуемый в дальнейшем «ГАРАНТ» имеет обязательство перед «Заказчиком» от имени «Подрядчика» на сумму_________________________________________________________</w:t>
      </w:r>
    </w:p>
    <w:p w:rsidR="00A33314" w:rsidRPr="00DE10F5" w:rsidRDefault="00A33314" w:rsidP="00A3331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E10F5">
        <w:rPr>
          <w:rFonts w:ascii="Times New Roman" w:eastAsia="Times New Roman" w:hAnsi="Times New Roman"/>
          <w:i/>
          <w:sz w:val="20"/>
          <w:szCs w:val="20"/>
          <w:lang w:eastAsia="ru-RU"/>
        </w:rPr>
        <w:t>(сумма прописью, валюта)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по которому платеж указанному «Заказчику» будет произведен полностью и своевременно.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Банк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дает гарантию по этому обязательству 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от своего имени.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После подписания «Подрядчиком» договора с «Заказчиком», «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ГАРАНТ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» </w:t>
      </w:r>
      <w:r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несет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ответственность по уплате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вышеуказанной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суммы в полном размере по первому письменному требованию «Заказчика», если «Подрядчик» не сможет выполнить условия договора и если не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внесены изменения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условия Договора, заключенного между «Заказчиком» и «Подрядчиком», в объемы и характер работ по выполнению, завершению и обслуживанию объекта.</w:t>
      </w:r>
      <w:proofErr w:type="gramEnd"/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Никакие временные разрешения,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сделанные «Заказчиком»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Договору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уклонение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действий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послабление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</w:t>
      </w:r>
      <w:r w:rsidRPr="003C219C">
        <w:rPr>
          <w:rFonts w:ascii="Times New Roman" w:eastAsia="Times New Roman" w:hAnsi="Times New Roman"/>
          <w:bCs/>
          <w:iCs/>
          <w:snapToGrid w:val="0"/>
          <w:sz w:val="24"/>
          <w:szCs w:val="24"/>
          <w:lang w:eastAsia="ru-RU"/>
        </w:rPr>
        <w:t>решении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AA3F80"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любого вопроса,</w:t>
      </w:r>
      <w:r w:rsidRPr="003C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имеющего отношение к Договору со стороны «Заказчика», ни в коей мере не будут освобождать «ГАРАНТА» от его обязательств по настоящей «Гарантии».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ab/>
        <w:t>Условия данного обязательства следующие: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«ГАРАНТ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C219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должен немедленно без задержки перечислить «Заказчику» вышеупомянутую сумму по </w:t>
      </w:r>
      <w:r w:rsidR="00AA3F80" w:rsidRPr="003C219C">
        <w:rPr>
          <w:rFonts w:ascii="Times New Roman" w:eastAsia="Times New Roman" w:hAnsi="Times New Roman"/>
          <w:iCs/>
          <w:sz w:val="24"/>
          <w:szCs w:val="24"/>
          <w:lang w:eastAsia="ru-RU"/>
        </w:rPr>
        <w:t>предъявлению письменного</w:t>
      </w:r>
      <w:r w:rsidRPr="003C219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подтверждения о том, что Подрядчик не смог выполнить условия Договора.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ГАРАНТИЯ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действует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весь период выполнения работ, при необходимости включая его продление и период устранения </w:t>
      </w:r>
      <w:r w:rsidR="00AA3F80" w:rsidRPr="003C219C">
        <w:rPr>
          <w:rFonts w:ascii="Times New Roman" w:eastAsia="Times New Roman" w:hAnsi="Times New Roman"/>
          <w:sz w:val="24"/>
          <w:szCs w:val="24"/>
          <w:lang w:eastAsia="ru-RU"/>
        </w:rPr>
        <w:t>дефектов, пока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"Подрядчиком" не будет представлен Акт сдачи-приемки объекта в установленном порядке.</w:t>
      </w:r>
    </w:p>
    <w:p w:rsidR="00A33314" w:rsidRPr="003C219C" w:rsidRDefault="00AA3F80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33314"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 </w:t>
      </w:r>
      <w:r w:rsidR="00A33314"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течение</w:t>
      </w:r>
      <w:r w:rsidR="00A33314"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периода действия Гарантии «Заказчик» продлит «Подрядчику» срок выполнения работ или если «Подрядчик» не сможет выполнить работы за отведенное время, указанное в Договоре, «</w:t>
      </w: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>ГАРАНТ</w:t>
      </w:r>
      <w:r w:rsidR="00A33314"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33314"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продлевает</w:t>
      </w:r>
      <w:r w:rsidR="00A33314"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настоящую гарантию на </w:t>
      </w:r>
      <w:r w:rsidR="00A33314" w:rsidRPr="003C21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принятых</w:t>
      </w:r>
      <w:r w:rsidR="00A33314" w:rsidRPr="003C219C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условиях и на требуемый срок.</w:t>
      </w:r>
    </w:p>
    <w:p w:rsidR="00A33314" w:rsidRPr="003C219C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19C">
        <w:rPr>
          <w:rFonts w:ascii="Times New Roman" w:eastAsia="Times New Roman" w:hAnsi="Times New Roman"/>
          <w:sz w:val="24"/>
          <w:szCs w:val="24"/>
          <w:lang w:eastAsia="ru-RU"/>
        </w:rPr>
        <w:tab/>
        <w:t>До того времени пока «Заказчик» не даст указание «Гаранту» об освобождении настоящей гарантии, «Гарант» берет на себя обязательства, несмотря на указанный период гарантии, продлить срок действия на тех же условиях и на последующие сроки единовременно в девяносто (90) дней и информировать о соответствующем продлении «Заказчика».</w:t>
      </w:r>
    </w:p>
    <w:p w:rsidR="00A33314" w:rsidRPr="002C006D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006D">
        <w:rPr>
          <w:rFonts w:ascii="Times New Roman" w:eastAsia="Times New Roman" w:hAnsi="Times New Roman"/>
          <w:b/>
          <w:sz w:val="24"/>
          <w:szCs w:val="24"/>
          <w:lang w:eastAsia="ru-RU"/>
        </w:rPr>
        <w:t>Управляющий</w:t>
      </w:r>
    </w:p>
    <w:p w:rsidR="00A33314" w:rsidRPr="002C006D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00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Главный бухгалтер           </w:t>
      </w:r>
      <w:r w:rsidRPr="002C00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МП</w:t>
      </w:r>
    </w:p>
    <w:p w:rsidR="00A33314" w:rsidRDefault="00A33314" w:rsidP="00A33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DE10F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Примечание:</w:t>
      </w:r>
      <w:r w:rsidRPr="003C21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Заказчиком принимается Гарантия, выданная головным банком на фирменном бланке банка, оформленная и зарегистрированная в установленном порядке.</w:t>
      </w:r>
    </w:p>
    <w:p w:rsidR="00A415C2" w:rsidRDefault="00447BE5"/>
    <w:sectPr w:rsidR="00A415C2" w:rsidSect="006D4008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14"/>
    <w:rsid w:val="000E0D5E"/>
    <w:rsid w:val="000E22C5"/>
    <w:rsid w:val="00447BE5"/>
    <w:rsid w:val="00652BC8"/>
    <w:rsid w:val="006D4008"/>
    <w:rsid w:val="00A33314"/>
    <w:rsid w:val="00AA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Зохид Мубораков</dc:creator>
  <cp:keywords/>
  <dc:description/>
  <cp:lastModifiedBy>Tolib Jalilov</cp:lastModifiedBy>
  <cp:revision>5</cp:revision>
  <dcterms:created xsi:type="dcterms:W3CDTF">2018-02-20T12:30:00Z</dcterms:created>
  <dcterms:modified xsi:type="dcterms:W3CDTF">2019-12-17T04:32:00Z</dcterms:modified>
</cp:coreProperties>
</file>