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EA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DF3E5C" w:rsidRPr="00DF3E5C" w:rsidRDefault="00DF3E5C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97666B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t>КОНКУРСНАЯ</w:t>
      </w:r>
      <w:r w:rsidR="00E8567E" w:rsidRPr="0097666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73256" w:rsidRPr="0097666B">
        <w:rPr>
          <w:rFonts w:ascii="Times New Roman" w:eastAsia="Times New Roman" w:hAnsi="Times New Roman" w:cs="Times New Roman"/>
          <w:b/>
          <w:sz w:val="24"/>
          <w:szCs w:val="28"/>
        </w:rPr>
        <w:t xml:space="preserve">ДОКУМЕНТАЦИЯ </w:t>
      </w:r>
    </w:p>
    <w:p w:rsidR="00273256" w:rsidRPr="0097666B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73256" w:rsidRPr="0097666B" w:rsidRDefault="00B6100D" w:rsidP="003213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8"/>
          <w:lang w:val="uz-Cyrl-UZ"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>Р</w:t>
      </w:r>
      <w:r w:rsidR="0032133A" w:rsidRPr="0097666B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азработка проектно-сметной документации с проведением Госэкспертизы, разработки интерьер – дизайна здании и введения авторского надзора по объекту: </w:t>
      </w:r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«Капитальный ремонт комнат 304-306 в здании МБРЦ АО «</w:t>
      </w:r>
      <w:r w:rsidR="0032133A" w:rsidRPr="0097666B">
        <w:rPr>
          <w:rFonts w:ascii="Times New Roman" w:eastAsia="Times New Roman" w:hAnsi="Times New Roman" w:cs="Times New Roman"/>
          <w:b/>
          <w:sz w:val="24"/>
          <w:szCs w:val="28"/>
        </w:rPr>
        <w:t>Национальный банк внешнеэкономической деятельности Республики Узбекистан</w:t>
      </w:r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 xml:space="preserve">», расположенного по адресу г. Ташкент, </w:t>
      </w:r>
      <w:proofErr w:type="spellStart"/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Яшн</w:t>
      </w:r>
      <w:r w:rsidR="005F4EC7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о</w:t>
      </w:r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б</w:t>
      </w:r>
      <w:r w:rsidR="005F4EC7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о</w:t>
      </w:r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дский</w:t>
      </w:r>
      <w:proofErr w:type="spellEnd"/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 xml:space="preserve"> район, ул. </w:t>
      </w:r>
      <w:proofErr w:type="spellStart"/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Истикбол</w:t>
      </w:r>
      <w:proofErr w:type="spellEnd"/>
      <w:r w:rsidR="0032133A" w:rsidRPr="0097666B">
        <w:rPr>
          <w:rFonts w:ascii="Times New Roman" w:eastAsia="Calibri" w:hAnsi="Times New Roman" w:cs="Times New Roman"/>
          <w:b/>
          <w:snapToGrid w:val="0"/>
          <w:sz w:val="24"/>
          <w:szCs w:val="28"/>
          <w:lang w:eastAsia="ru-RU"/>
        </w:rPr>
        <w:t>, 23»</w:t>
      </w: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t xml:space="preserve">Заказчик: </w:t>
      </w:r>
      <w:r w:rsidR="00F4124A" w:rsidRPr="0097666B">
        <w:rPr>
          <w:rFonts w:ascii="Times New Roman" w:eastAsia="Times New Roman" w:hAnsi="Times New Roman" w:cs="Times New Roman"/>
          <w:sz w:val="24"/>
          <w:szCs w:val="28"/>
        </w:rPr>
        <w:t>АО «</w:t>
      </w:r>
      <w:r w:rsidRPr="0097666B">
        <w:rPr>
          <w:rFonts w:ascii="Times New Roman" w:eastAsia="Times New Roman" w:hAnsi="Times New Roman" w:cs="Times New Roman"/>
          <w:sz w:val="24"/>
          <w:szCs w:val="28"/>
        </w:rPr>
        <w:t xml:space="preserve">Национальный банк </w:t>
      </w:r>
      <w:r w:rsidR="00795DE5" w:rsidRPr="0097666B">
        <w:rPr>
          <w:rFonts w:ascii="Times New Roman" w:eastAsia="Times New Roman" w:hAnsi="Times New Roman" w:cs="Times New Roman"/>
          <w:sz w:val="24"/>
          <w:szCs w:val="28"/>
        </w:rPr>
        <w:t>в</w:t>
      </w:r>
      <w:r w:rsidR="00A8048D" w:rsidRPr="0097666B">
        <w:rPr>
          <w:rFonts w:ascii="Times New Roman" w:eastAsia="Times New Roman" w:hAnsi="Times New Roman" w:cs="Times New Roman"/>
          <w:sz w:val="24"/>
          <w:szCs w:val="28"/>
        </w:rPr>
        <w:t xml:space="preserve">нешнеэкономической деятельности </w:t>
      </w:r>
      <w:r w:rsidR="00795DE5" w:rsidRPr="0097666B">
        <w:rPr>
          <w:rFonts w:ascii="Times New Roman" w:eastAsia="Times New Roman" w:hAnsi="Times New Roman" w:cs="Times New Roman"/>
          <w:sz w:val="24"/>
          <w:szCs w:val="28"/>
        </w:rPr>
        <w:t>Республики Узбекистан</w:t>
      </w:r>
      <w:r w:rsidR="00F4124A" w:rsidRPr="0097666B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6592C" w:rsidRPr="0097666B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P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354A8" w:rsidRPr="0097666B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2133A" w:rsidRPr="0097666B" w:rsidRDefault="00273256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t>Ташкент – 20</w:t>
      </w:r>
      <w:r w:rsidR="00310BE1" w:rsidRPr="0097666B">
        <w:rPr>
          <w:rFonts w:ascii="Times New Roman" w:eastAsia="Times New Roman" w:hAnsi="Times New Roman" w:cs="Times New Roman"/>
          <w:sz w:val="24"/>
          <w:szCs w:val="28"/>
        </w:rPr>
        <w:t>2</w:t>
      </w:r>
      <w:r w:rsidR="005F4EC7" w:rsidRPr="0097666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97666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bookmarkStart w:id="1" w:name="_Hlk506828966"/>
    </w:p>
    <w:p w:rsidR="0032133A" w:rsidRPr="0097666B" w:rsidRDefault="0032133A">
      <w:pPr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5E3C74" w:rsidRPr="0097666B" w:rsidRDefault="005E3C74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Calibri" w:hAnsi="Times New Roman" w:cs="Times New Roman"/>
          <w:b/>
          <w:bCs/>
          <w:kern w:val="32"/>
          <w:sz w:val="24"/>
          <w:szCs w:val="28"/>
        </w:rPr>
        <w:lastRenderedPageBreak/>
        <w:t>СОДЕРЖАНИЕ</w:t>
      </w:r>
    </w:p>
    <w:p w:rsidR="005E3C74" w:rsidRPr="0097666B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bookmarkStart w:id="2" w:name="_Ref389560841"/>
    <w:p w:rsidR="005E3C74" w:rsidRPr="0097666B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begin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HYPERLINK  \l "ИУТ" </w:instrTex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Инструкция для участника</w: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bookmarkEnd w:id="2"/>
    </w:p>
    <w:p w:rsidR="005E3C74" w:rsidRPr="0097666B" w:rsidRDefault="007522D3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2_тех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Техническая часть.</w:t>
        </w:r>
      </w:hyperlink>
    </w:p>
    <w:p w:rsidR="005E3C74" w:rsidRPr="0097666B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hAnsi="Times New Roman" w:cs="Times New Roman"/>
          <w:sz w:val="20"/>
          <w:lang w:val="en-US"/>
        </w:rPr>
        <w:t xml:space="preserve"> </w:t>
      </w:r>
      <w:hyperlink w:anchor="разд_3_ком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Ценовая часть.</w:t>
        </w:r>
      </w:hyperlink>
    </w:p>
    <w:p w:rsidR="0032133A" w:rsidRPr="0097666B" w:rsidRDefault="007522D3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4_контр" w:history="1">
        <w:r w:rsidR="00033C90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Проект договора.</w:t>
        </w:r>
      </w:hyperlink>
    </w:p>
    <w:p w:rsidR="00147E34" w:rsidRPr="00402AF1" w:rsidRDefault="0032133A" w:rsidP="003213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5E3C74" w:rsidRPr="00402AF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880856" w:rsidTr="0097666B">
        <w:tc>
          <w:tcPr>
            <w:tcW w:w="567" w:type="dxa"/>
            <w:shd w:val="clear" w:color="auto" w:fill="auto"/>
          </w:tcPr>
          <w:bookmarkEnd w:id="1"/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3354A8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32133A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Настоящая конкурсная документация разработана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>в соответствии с требованиями Закона Республики Узбекистан за №ЗРУ-472 от 09.04.2018г. «О государственных закупках» (далее - Закон)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rPr>
          <w:trHeight w:val="2016"/>
        </w:trPr>
        <w:tc>
          <w:tcPr>
            <w:tcW w:w="567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880856" w:rsidRDefault="00395A7A" w:rsidP="0088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Предмет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: </w:t>
            </w:r>
            <w:r w:rsidR="0032133A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Разработка проектно-сметной документации с проведением Госэкспертизы, разработки интерьер – дизайна здании и введения авторского надзора по объекту: </w:t>
            </w:r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«Капитальный ремонт комнат 304-306 в здании МБРЦ АО «Национальный банк внешнеэкономической деятельности Республики Узбекистан», расположенного по адресу г. Ташкент, </w:t>
            </w:r>
            <w:proofErr w:type="spellStart"/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Яшн</w:t>
            </w:r>
            <w:r w:rsidR="005F4EC7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о</w:t>
            </w:r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б</w:t>
            </w:r>
            <w:r w:rsidR="005F4EC7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о</w:t>
            </w:r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дский</w:t>
            </w:r>
            <w:proofErr w:type="spellEnd"/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 район, ул. </w:t>
            </w:r>
            <w:proofErr w:type="spellStart"/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Истикбол</w:t>
            </w:r>
            <w:proofErr w:type="spellEnd"/>
            <w:r w:rsidR="0032133A" w:rsidRPr="00880856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, 23»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880856" w:rsidRDefault="00A8048D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Предельная стоимость конкурса составляет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37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750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000,00 (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тридцать семь миллионов семьсот пятьдесят тысяч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="00745B09" w:rsidRPr="00880856">
              <w:rPr>
                <w:rFonts w:ascii="Times New Roman" w:eastAsia="Times New Roman" w:hAnsi="Times New Roman" w:cs="Times New Roman"/>
              </w:rPr>
              <w:t>сум</w:t>
            </w:r>
            <w:proofErr w:type="spellEnd"/>
            <w:r w:rsidR="00745B09" w:rsidRPr="00880856">
              <w:rPr>
                <w:rFonts w:ascii="Times New Roman" w:eastAsia="Times New Roman" w:hAnsi="Times New Roman" w:cs="Times New Roman"/>
              </w:rPr>
              <w:t xml:space="preserve"> с учетом НДС.</w:t>
            </w:r>
          </w:p>
          <w:p w:rsidR="005E3C74" w:rsidRPr="00880856" w:rsidRDefault="00395A7A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>Техническое задание на з</w:t>
            </w:r>
            <w:r w:rsidR="005412E2" w:rsidRPr="00880856">
              <w:rPr>
                <w:rFonts w:ascii="Times New Roman" w:eastAsia="Times New Roman" w:hAnsi="Times New Roman" w:cs="Times New Roman"/>
                <w:lang w:eastAsia="ru-RU"/>
              </w:rPr>
              <w:t>акупаемую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12E2" w:rsidRPr="00880856">
              <w:rPr>
                <w:rFonts w:ascii="Times New Roman" w:eastAsia="Times New Roman" w:hAnsi="Times New Roman" w:cs="Times New Roman"/>
                <w:lang w:eastAsia="ru-RU"/>
              </w:rPr>
              <w:t>услугу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представлено в технической части </w:t>
            </w:r>
            <w:r w:rsidR="007D3CE3" w:rsidRPr="00880856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документации.</w:t>
            </w:r>
          </w:p>
        </w:tc>
      </w:tr>
      <w:tr w:rsidR="005E3C74" w:rsidRPr="00880856" w:rsidTr="0097666B">
        <w:trPr>
          <w:trHeight w:val="395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1635B" w:rsidRPr="00880856" w:rsidRDefault="0091635B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Формы заседания </w:t>
            </w:r>
            <w:r w:rsidR="005F4EC7" w:rsidRPr="00880856">
              <w:rPr>
                <w:rFonts w:ascii="Times New Roman" w:eastAsia="Times New Roman" w:hAnsi="Times New Roman" w:cs="Times New Roman"/>
                <w:lang w:eastAsia="ru-RU"/>
              </w:rPr>
              <w:t>Закупочной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 – очная</w:t>
            </w:r>
            <w:r w:rsidR="00880856"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Организаторы </w:t>
            </w:r>
            <w:r w:rsidR="007D3CE3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F4124A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АО «</w:t>
            </w:r>
            <w:r w:rsidR="009531E2" w:rsidRPr="00880856">
              <w:rPr>
                <w:rFonts w:ascii="Times New Roman" w:eastAsia="Times New Roman" w:hAnsi="Times New Roman" w:cs="Times New Roman"/>
              </w:rPr>
              <w:t xml:space="preserve">Национальный банк 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внешнеэкономической деятельности Республики Узбекистан</w:t>
            </w:r>
            <w:r w:rsidRPr="00880856">
              <w:rPr>
                <w:rFonts w:ascii="Times New Roman" w:eastAsia="Times New Roman" w:hAnsi="Times New Roman" w:cs="Times New Roman"/>
              </w:rPr>
              <w:t>»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является заказчиком (далее «Заказчик»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="00795DE5" w:rsidRPr="00880856">
              <w:rPr>
                <w:rFonts w:ascii="Times New Roman" w:eastAsia="Times New Roman" w:hAnsi="Times New Roman" w:cs="Times New Roman"/>
              </w:rPr>
              <w:t>Узнацбанк</w:t>
            </w:r>
            <w:proofErr w:type="spellEnd"/>
            <w:r w:rsidR="00795DE5" w:rsidRPr="00880856">
              <w:rPr>
                <w:rFonts w:ascii="Times New Roman" w:eastAsia="Times New Roman" w:hAnsi="Times New Roman" w:cs="Times New Roman"/>
              </w:rPr>
              <w:t>», «Банк»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) </w:t>
            </w:r>
            <w:r w:rsidR="00E920D9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.</w:t>
            </w:r>
          </w:p>
          <w:p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880856">
                <w:rPr>
                  <w:rFonts w:ascii="Times New Roman" w:eastAsia="Calibri" w:hAnsi="Times New Roman" w:cs="Times New Roman"/>
                  <w:snapToGrid w:val="0"/>
                  <w:lang w:eastAsia="ru-RU"/>
                </w:rPr>
                <w:t>100084, г</w:t>
              </w:r>
            </w:smartTag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 Ташке</w:t>
            </w:r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нт, </w:t>
            </w:r>
            <w:proofErr w:type="spellStart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5F4EC7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, 101» . </w:t>
            </w:r>
          </w:p>
          <w:p w:rsidR="009531E2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Реквизиты «Заказчика»: </w:t>
            </w:r>
          </w:p>
          <w:p w:rsidR="009531E2" w:rsidRPr="00880856" w:rsidRDefault="005412E2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МФО: 00450;</w:t>
            </w:r>
          </w:p>
          <w:p w:rsidR="005E3C74" w:rsidRPr="00880856" w:rsidRDefault="005412E2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ИНН: 200836354;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AB7D52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Рабочим органом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является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 xml:space="preserve">Служба организации закупок </w:t>
            </w:r>
            <w:r w:rsidRPr="00880856">
              <w:rPr>
                <w:rFonts w:ascii="Times New Roman" w:eastAsia="Times New Roman" w:hAnsi="Times New Roman" w:cs="Times New Roman"/>
              </w:rPr>
              <w:t>(далее</w:t>
            </w:r>
            <w:r w:rsidR="00795DE5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«Рабочий орган»).</w:t>
            </w:r>
          </w:p>
          <w:p w:rsidR="00AB7D52" w:rsidRPr="00880856" w:rsidRDefault="005E3C74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Адрес:</w:t>
            </w:r>
            <w:r w:rsidR="005412E2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880856">
                <w:rPr>
                  <w:rFonts w:ascii="Times New Roman" w:eastAsia="Calibri" w:hAnsi="Times New Roman" w:cs="Times New Roman"/>
                  <w:snapToGrid w:val="0"/>
                  <w:lang w:eastAsia="ru-RU"/>
                </w:rPr>
                <w:t>100084, г</w:t>
              </w:r>
            </w:smartTag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 Ташке</w:t>
            </w:r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нт, </w:t>
            </w:r>
            <w:proofErr w:type="spellStart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5F4EC7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, 101» . </w:t>
            </w:r>
          </w:p>
          <w:p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Контактное лицо Организатора: Мансуров А. Р.</w:t>
            </w:r>
          </w:p>
          <w:p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Тел: +9987</w:t>
            </w:r>
            <w:r w:rsidR="00893F1C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8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147 15 27  </w:t>
            </w:r>
            <w:proofErr w:type="spellStart"/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внутр</w:t>
            </w:r>
            <w:proofErr w:type="spellEnd"/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.: 17-70</w:t>
            </w:r>
          </w:p>
          <w:p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  <w:t>E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-</w:t>
            </w:r>
            <w:r w:rsidRPr="00880856"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  <w:t>mail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: </w:t>
            </w:r>
            <w:hyperlink r:id="rId9" w:history="1"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Amansurov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eastAsia="ru-RU"/>
                </w:rPr>
                <w:t>@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nbu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eastAsia="ru-RU"/>
                </w:rPr>
                <w:t>.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uz</w:t>
              </w:r>
            </w:hyperlink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745B09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Держатель договора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: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F4124A" w:rsidRPr="00880856">
              <w:rPr>
                <w:rFonts w:ascii="Times New Roman" w:eastAsia="Times New Roman" w:hAnsi="Times New Roman" w:cs="Times New Roman"/>
              </w:rPr>
              <w:t>АО «</w:t>
            </w:r>
            <w:r w:rsidR="001D43D2" w:rsidRPr="00880856">
              <w:rPr>
                <w:rFonts w:ascii="Times New Roman" w:eastAsia="Times New Roman" w:hAnsi="Times New Roman" w:cs="Times New Roman"/>
              </w:rPr>
              <w:t xml:space="preserve">Национальный банк 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внешнеэкономической деятельности Республики Узбекистан</w:t>
            </w:r>
            <w:r w:rsidR="00F4124A" w:rsidRPr="00880856">
              <w:rPr>
                <w:rFonts w:ascii="Times New Roman" w:eastAsia="Times New Roman" w:hAnsi="Times New Roman" w:cs="Times New Roman"/>
              </w:rPr>
              <w:t>»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7D3CE3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проводится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комиссией, созданной Заказчиком, в составе не менее </w:t>
            </w:r>
            <w:r w:rsidR="004E2C69" w:rsidRPr="00880856">
              <w:rPr>
                <w:rFonts w:ascii="Times New Roman" w:eastAsia="Times New Roman" w:hAnsi="Times New Roman" w:cs="Times New Roman"/>
              </w:rPr>
              <w:t>пяти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членов.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Участники </w:t>
            </w:r>
            <w:r w:rsidR="007D3CE3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32133A" w:rsidRPr="00880856" w:rsidRDefault="005E3C74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3.1</w:t>
            </w:r>
          </w:p>
          <w:p w:rsidR="0032133A" w:rsidRPr="00880856" w:rsidRDefault="0032133A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D52" w:rsidRPr="00880856" w:rsidRDefault="00AB7D52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5A77EE" w:rsidRPr="00880856">
              <w:rPr>
                <w:rFonts w:ascii="Times New Roman" w:eastAsia="Times New Roman" w:hAnsi="Times New Roman" w:cs="Times New Roman"/>
              </w:rPr>
              <w:t>е</w:t>
            </w:r>
            <w:r w:rsidR="00EA74B0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могут принять участие любые юридические лица</w:t>
            </w:r>
            <w:r w:rsidRPr="00880856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независимо от форм собственности, за исключением юр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идических лиц, приведенных в ИУК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5.3.</w:t>
            </w:r>
          </w:p>
          <w:p w:rsidR="00AB7D52" w:rsidRPr="00880856" w:rsidRDefault="00AB7D52" w:rsidP="003213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Участники должны соответствовать следующим критериям: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отсутствие задолженности по уплате налогов и других обязательных платежей; 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введенных в отношении них процедур банкротства;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судебного или арбитражного разбирательства с «Заказчиком»;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записи о них в Едином реестре недобросовестных исполнителей.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AB7D52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80856">
              <w:rPr>
                <w:rFonts w:ascii="Times New Roman" w:eastAsia="Times New Roman" w:hAnsi="Times New Roman" w:cs="Times New Roman"/>
                <w:i/>
                <w:vertAlign w:val="superscript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 xml:space="preserve">В </w:t>
            </w:r>
            <w:r w:rsidR="005C365F" w:rsidRPr="00880856">
              <w:rPr>
                <w:rFonts w:ascii="Times New Roman" w:eastAsia="Times New Roman" w:hAnsi="Times New Roman" w:cs="Times New Roman"/>
                <w:i/>
              </w:rPr>
              <w:t>конкурсе</w:t>
            </w:r>
            <w:r w:rsidR="00EA74B0" w:rsidRPr="008808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Порядок </w:t>
            </w:r>
            <w:r w:rsidR="00142B80" w:rsidRPr="00880856">
              <w:rPr>
                <w:rFonts w:ascii="Times New Roman" w:eastAsia="Times New Roman" w:hAnsi="Times New Roman" w:cs="Times New Roman"/>
                <w:b/>
              </w:rPr>
              <w:t xml:space="preserve">получения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</w:t>
            </w:r>
            <w:r w:rsidR="00142B80" w:rsidRPr="00880856">
              <w:rPr>
                <w:rFonts w:ascii="Times New Roman" w:eastAsia="Times New Roman" w:hAnsi="Times New Roman" w:cs="Times New Roman"/>
                <w:b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Для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>, участник должен:</w:t>
            </w:r>
          </w:p>
          <w:p w:rsidR="0032133A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а) получить электронную версию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9312B1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</w:t>
            </w:r>
            <w:r w:rsidR="0072098E" w:rsidRPr="00880856">
              <w:rPr>
                <w:rFonts w:ascii="Times New Roman" w:eastAsia="Times New Roman" w:hAnsi="Times New Roman" w:cs="Times New Roman"/>
              </w:rPr>
              <w:t>,</w:t>
            </w:r>
            <w:r w:rsidR="008F2917" w:rsidRPr="00880856">
              <w:rPr>
                <w:rFonts w:ascii="Times New Roman" w:eastAsia="Times New Roman" w:hAnsi="Times New Roman" w:cs="Times New Roman"/>
              </w:rPr>
              <w:t xml:space="preserve"> размещенную на вэб-сайте </w:t>
            </w:r>
            <w:hyperlink r:id="rId10" w:history="1">
              <w:r w:rsidR="006629D5" w:rsidRPr="00880856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Pr="00880856">
              <w:rPr>
                <w:rFonts w:ascii="Times New Roman" w:eastAsia="Times New Roman" w:hAnsi="Times New Roman" w:cs="Times New Roman"/>
              </w:rPr>
              <w:t>,</w:t>
            </w:r>
            <w:r w:rsidR="006629D5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 w:history="1">
              <w:r w:rsidR="006629D5" w:rsidRPr="00880856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6629D5" w:rsidRPr="00880856">
              <w:rPr>
                <w:rFonts w:ascii="Times New Roman" w:hAnsi="Times New Roman" w:cs="Times New Roman"/>
                <w:u w:val="single"/>
              </w:rPr>
              <w:t>,</w:t>
            </w:r>
            <w:r w:rsidR="006629D5" w:rsidRPr="00880856">
              <w:rPr>
                <w:rFonts w:ascii="Times New Roman" w:hAnsi="Times New Roman" w:cs="Times New Roman"/>
              </w:rPr>
              <w:t xml:space="preserve"> ознакомления с условиями закупки,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а также уведомить заказчика о своем намерении участвовать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данном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, а также адрес и банковские реквизиты участника;</w:t>
            </w:r>
          </w:p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б) подать квалификационные документы и предложение в соответст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вии с требованиями настоящей ИУК</w:t>
            </w:r>
            <w:r w:rsidR="00E43D2B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Квалификационный отбор участников для участия в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32133A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начале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880856" w:rsidTr="0097666B">
        <w:trPr>
          <w:trHeight w:val="1551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880856">
              <w:rPr>
                <w:rFonts w:ascii="Times New Roman" w:eastAsia="Times New Roman" w:hAnsi="Times New Roman" w:cs="Times New Roman"/>
              </w:rPr>
              <w:t xml:space="preserve"> приложении №1 (формы №1,2,3,4</w:t>
            </w:r>
            <w:r w:rsidRPr="00880856">
              <w:rPr>
                <w:rFonts w:ascii="Times New Roman" w:eastAsia="Times New Roman" w:hAnsi="Times New Roman" w:cs="Times New Roman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При квалификационном отборе участников,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 xml:space="preserve">к участию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B6EBC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80856">
              <w:rPr>
                <w:rFonts w:ascii="Times New Roman" w:eastAsia="Times New Roman" w:hAnsi="Times New Roman" w:cs="Times New Roman"/>
              </w:rPr>
              <w:t>не допускаются организации: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97666B" w:rsidRPr="00880856" w:rsidTr="0097666B">
        <w:tc>
          <w:tcPr>
            <w:tcW w:w="567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в Едином реестре недобросовестных исполнителей;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 xml:space="preserve">ненадлежащее исполнившие принятые обязательства по </w:t>
            </w:r>
            <w:r w:rsidRPr="0097666B">
              <w:rPr>
                <w:rFonts w:ascii="Times New Roman" w:eastAsia="Times New Roman" w:hAnsi="Times New Roman" w:cs="Times New Roman"/>
              </w:rPr>
              <w:lastRenderedPageBreak/>
              <w:t>ранее заключенным договорам;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7666B" w:rsidRPr="00880856" w:rsidTr="0097666B">
        <w:tc>
          <w:tcPr>
            <w:tcW w:w="567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участники, у которых учредителями являются одни и те же юридические и физические лица;</w:t>
            </w:r>
          </w:p>
        </w:tc>
      </w:tr>
      <w:tr w:rsidR="0097666B" w:rsidRPr="00880856" w:rsidTr="0097666B">
        <w:tc>
          <w:tcPr>
            <w:tcW w:w="567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учрежденные менее чем за 6 месяцев до объявления конкурсных торгов;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Критерии квалификационной оценки представлены в Приложении №2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отстраняет участника от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>, если: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Язык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t>, единица измерений.</w:t>
            </w:r>
          </w:p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на </w:t>
            </w:r>
            <w:r w:rsidR="006629D5" w:rsidRPr="00880856">
              <w:rPr>
                <w:rFonts w:ascii="Times New Roman" w:eastAsia="Times New Roman" w:hAnsi="Times New Roman" w:cs="Times New Roman"/>
              </w:rPr>
              <w:t xml:space="preserve">узбекском или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русском языке.</w:t>
            </w:r>
            <w:r w:rsidR="00BA3E5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6629D5" w:rsidRPr="00880856">
              <w:rPr>
                <w:rFonts w:ascii="Times New Roman" w:eastAsia="Times New Roman" w:hAnsi="Times New Roman" w:cs="Times New Roman"/>
              </w:rPr>
              <w:t>Конкурсное 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узбекский или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русский язык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и</w:t>
            </w:r>
            <w:r w:rsidR="00BA3E5B" w:rsidRPr="00880856">
              <w:rPr>
                <w:rFonts w:ascii="Times New Roman" w:eastAsia="Times New Roman" w:hAnsi="Times New Roman" w:cs="Times New Roman"/>
              </w:rPr>
              <w:t xml:space="preserve"> буд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у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т превалирующим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1E66A1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Cs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 участника передается в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 xml:space="preserve">Рабочим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вправе подать только одно предложение;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редложение состоит из двух частей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 xml:space="preserve">в себе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подробное описание предлагаемой услуги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ценовая часть должна соответствовать условиям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и содержать следующую информацию: наименование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, цена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редложение оформляется нижеследующим образом.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внешний конверт;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внутренний конверт с техническим предложением;</w:t>
            </w:r>
          </w:p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внутренний конверт с ценовым предложением. 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Cs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1032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Квалификационные документы должны быть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21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случае отсутствия на первых страницах отметок «оригинал» или «копия»,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432A8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На внешнем конверте должно быть указано: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отметка «оригинал» или «копия»;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предмета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участника;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«Внешний конверт»;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bookmarkStart w:id="4" w:name="_Hlk505348253"/>
            <w:r w:rsidRPr="00880856">
              <w:rPr>
                <w:rFonts w:ascii="Times New Roman" w:eastAsia="Times New Roman" w:hAnsi="Times New Roman" w:cs="Times New Roman"/>
              </w:rPr>
              <w:t>заказчика и</w:t>
            </w:r>
            <w:r w:rsidRPr="00880856">
              <w:rPr>
                <w:rFonts w:ascii="Times New Roman" w:eastAsia="Times New Roman" w:hAnsi="Times New Roman" w:cs="Times New Roman"/>
                <w:bCs/>
              </w:rPr>
              <w:t xml:space="preserve"> его адрес;</w:t>
            </w:r>
            <w:bookmarkEnd w:id="4"/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надпись «не вскрывать до последнего срока подачи предложений 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>(указать время и дату вскрытия конвертов)</w:t>
            </w:r>
            <w:r w:rsidRPr="00880856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На внутренних конвертах должно быть указано: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отметка «оригинал» или «копия»;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предмета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участника;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заказчика и</w:t>
            </w:r>
            <w:r w:rsidRPr="00880856">
              <w:rPr>
                <w:rFonts w:ascii="Times New Roman" w:eastAsia="Times New Roman" w:hAnsi="Times New Roman" w:cs="Times New Roman"/>
                <w:bCs/>
              </w:rPr>
              <w:t xml:space="preserve"> его адрес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«Внутренний конверт с технической частью»;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«Внутренний конверт с ценовой частью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Требования к наличию обязательных документов в техническом конверте.</w:t>
            </w:r>
          </w:p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880856" w:rsidTr="0097666B">
        <w:tc>
          <w:tcPr>
            <w:tcW w:w="567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880856" w:rsidRDefault="00976345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оригинал и копия технического предложения;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перечень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>документации,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содержащие полное и </w:t>
            </w:r>
            <w:r w:rsidR="00F25586" w:rsidRPr="00880856">
              <w:rPr>
                <w:rFonts w:ascii="Times New Roman" w:eastAsia="Times New Roman" w:hAnsi="Times New Roman" w:cs="Times New Roman"/>
              </w:rPr>
              <w:t>подробное описание предлагаемой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F25586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Технические документы участника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071BA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ценовое предложение и таблиц</w:t>
            </w:r>
            <w:r w:rsidR="001A57E8" w:rsidRPr="00880856">
              <w:rPr>
                <w:rFonts w:ascii="Times New Roman" w:eastAsia="Times New Roman" w:hAnsi="Times New Roman" w:cs="Times New Roman"/>
              </w:rPr>
              <w:t>а цен в соответствии с формой №5</w:t>
            </w:r>
            <w:r w:rsidRPr="00880856">
              <w:rPr>
                <w:rFonts w:ascii="Times New Roman" w:eastAsia="Times New Roman" w:hAnsi="Times New Roman" w:cs="Times New Roman"/>
              </w:rPr>
              <w:t>, прилагаемой к данной инструкции.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Ценовое предложение и таблица цен участника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841E6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1002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880856" w:rsidRDefault="005841E6" w:rsidP="003213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7B5EC1" w:rsidRPr="00880856">
              <w:rPr>
                <w:rFonts w:ascii="Times New Roman" w:eastAsia="Times New Roman" w:hAnsi="Times New Roman" w:cs="Times New Roman"/>
              </w:rPr>
              <w:t xml:space="preserve">редложения принимаются до </w:t>
            </w:r>
            <w:r w:rsidR="005C365F" w:rsidRPr="00880856">
              <w:rPr>
                <w:rFonts w:ascii="Times New Roman" w:eastAsia="Times New Roman" w:hAnsi="Times New Roman" w:cs="Times New Roman"/>
                <w:highlight w:val="lightGray"/>
              </w:rPr>
              <w:t>__</w:t>
            </w:r>
            <w:r w:rsidR="002072B2" w:rsidRPr="00880856">
              <w:rPr>
                <w:rFonts w:ascii="Times New Roman" w:eastAsia="Times New Roman" w:hAnsi="Times New Roman" w:cs="Times New Roman"/>
                <w:highlight w:val="lightGray"/>
              </w:rPr>
              <w:t>:</w:t>
            </w:r>
            <w:r w:rsidR="005C365F" w:rsidRPr="00880856">
              <w:rPr>
                <w:rFonts w:ascii="Times New Roman" w:eastAsia="Times New Roman" w:hAnsi="Times New Roman" w:cs="Times New Roman"/>
                <w:highlight w:val="lightGray"/>
              </w:rPr>
              <w:t>__</w:t>
            </w:r>
            <w:r w:rsidR="002072B2"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часов местного времени </w:t>
            </w:r>
            <w:r w:rsidR="000834C6" w:rsidRPr="00880856">
              <w:rPr>
                <w:rFonts w:ascii="Times New Roman" w:eastAsia="Times New Roman" w:hAnsi="Times New Roman" w:cs="Times New Roman"/>
                <w:highlight w:val="lightGray"/>
              </w:rPr>
              <w:t>___</w:t>
            </w:r>
            <w:r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D5708B" w:rsidRPr="00880856">
              <w:rPr>
                <w:rFonts w:ascii="Times New Roman" w:eastAsia="Times New Roman" w:hAnsi="Times New Roman" w:cs="Times New Roman"/>
                <w:highlight w:val="lightGray"/>
              </w:rPr>
              <w:t>января</w:t>
            </w:r>
            <w:r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317FA4" w:rsidRPr="00880856">
              <w:rPr>
                <w:rFonts w:ascii="Times New Roman" w:eastAsia="Times New Roman" w:hAnsi="Times New Roman" w:cs="Times New Roman"/>
                <w:highlight w:val="lightGray"/>
              </w:rPr>
              <w:t>202</w:t>
            </w:r>
            <w:r w:rsidR="00D5708B" w:rsidRPr="00880856">
              <w:rPr>
                <w:rFonts w:ascii="Times New Roman" w:eastAsia="Times New Roman" w:hAnsi="Times New Roman" w:cs="Times New Roman"/>
                <w:highlight w:val="lightGray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2072B2" w:rsidRPr="00880856">
              <w:rPr>
                <w:rFonts w:ascii="Times New Roman" w:eastAsia="Times New Roman" w:hAnsi="Times New Roman" w:cs="Times New Roman"/>
                <w:highlight w:val="lightGray"/>
              </w:rPr>
              <w:t>года</w:t>
            </w:r>
            <w:r w:rsidR="002072B2" w:rsidRPr="00880856">
              <w:rPr>
                <w:rFonts w:ascii="Times New Roman" w:eastAsia="Times New Roman" w:hAnsi="Times New Roman" w:cs="Times New Roman"/>
              </w:rPr>
              <w:t xml:space="preserve"> по</w:t>
            </w:r>
            <w:r w:rsidR="002072B2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адресу: </w:t>
            </w:r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100084, г. Ташкент, </w:t>
            </w:r>
            <w:proofErr w:type="spellStart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D5708B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, 101.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Срок действия предложения участников должен составлять не менее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>6</w:t>
            </w:r>
            <w:r w:rsidRPr="00880856">
              <w:rPr>
                <w:rFonts w:ascii="Times New Roman" w:eastAsia="Times New Roman" w:hAnsi="Times New Roman" w:cs="Times New Roman"/>
              </w:rPr>
              <w:t>0 дней со дня окончания представления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Продление срока предоставления 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lastRenderedPageBreak/>
              <w:t>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880856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lastRenderedPageBreak/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СМИ и </w:t>
            </w:r>
            <w:r w:rsidR="0013576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1E66A1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Процедура вскрытия конвертов с 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комиссия для проведения оценки</w:t>
            </w:r>
            <w:r w:rsidR="00F2558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Срок рассмотрения и оценки предложений участников не может превышать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десять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дней с момента окончания подачи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Рабочий орган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комиссии </w:t>
            </w:r>
            <w:r w:rsidR="00D5708B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устно или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880856">
              <w:rPr>
                <w:rFonts w:ascii="Times New Roman" w:eastAsia="Times New Roman" w:hAnsi="Times New Roman" w:cs="Times New Roman"/>
                <w:b/>
                <w:u w:val="single"/>
              </w:rPr>
              <w:t>первом этапе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производится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вскрытие внешнего конверта и </w:t>
            </w:r>
            <w:r w:rsidRPr="00880856">
              <w:rPr>
                <w:rFonts w:ascii="Times New Roman" w:eastAsia="Times New Roman" w:hAnsi="Times New Roman" w:cs="Times New Roman"/>
              </w:rPr>
              <w:t>оценка технической части предложения участник</w:t>
            </w:r>
            <w:r w:rsidR="008F0F6E" w:rsidRPr="00880856">
              <w:rPr>
                <w:rFonts w:ascii="Times New Roman" w:eastAsia="Times New Roman" w:hAnsi="Times New Roman" w:cs="Times New Roman"/>
              </w:rPr>
              <w:t>ов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. Решение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>участники, прошедшие в следующий этап</w:t>
            </w:r>
            <w:r w:rsidRPr="00880856">
              <w:rPr>
                <w:rFonts w:ascii="Times New Roman" w:eastAsia="Times New Roman" w:hAnsi="Times New Roman" w:cs="Times New Roman"/>
              </w:rPr>
              <w:t>. Уполном</w:t>
            </w:r>
            <w:r w:rsidR="00142B80" w:rsidRPr="00880856">
              <w:rPr>
                <w:rFonts w:ascii="Times New Roman" w:eastAsia="Times New Roman" w:hAnsi="Times New Roman" w:cs="Times New Roman"/>
              </w:rPr>
              <w:t xml:space="preserve">оченный представитель участника </w:t>
            </w:r>
            <w:r w:rsidRPr="00880856">
              <w:rPr>
                <w:rFonts w:ascii="Times New Roman" w:eastAsia="Times New Roman" w:hAnsi="Times New Roman" w:cs="Times New Roman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второй этап допускаются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 xml:space="preserve">участники, прошедшие в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первый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>этап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880856">
              <w:rPr>
                <w:rFonts w:ascii="Times New Roman" w:eastAsia="Times New Roman" w:hAnsi="Times New Roman" w:cs="Times New Roman"/>
                <w:b/>
                <w:u w:val="single"/>
              </w:rPr>
              <w:t>втором этапе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проводятся вскрытие и оценка ценовой части предложения. Решение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880856">
              <w:rPr>
                <w:rFonts w:ascii="Times New Roman" w:eastAsia="Times New Roman" w:hAnsi="Times New Roman" w:cs="Times New Roman"/>
              </w:rPr>
              <w:t>победитель</w:t>
            </w:r>
            <w:r w:rsidRPr="00880856">
              <w:rPr>
                <w:rFonts w:ascii="Times New Roman" w:eastAsia="Times New Roman" w:hAnsi="Times New Roman" w:cs="Times New Roman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D5708B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Для оценки технической и ценовой части предложений участников, </w:t>
            </w: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комиссия вправе создать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Рабочую 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группу, состоящих из профильных специалистов, которые по итогам рассмотрения предоставляют </w:t>
            </w:r>
            <w:r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комиссии свое заключение.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комиссия вправе отстранить такого участника от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80856">
              <w:rPr>
                <w:rFonts w:ascii="Times New Roman" w:eastAsia="Times New Roman" w:hAnsi="Times New Roman" w:cs="Times New Roman"/>
              </w:rPr>
              <w:t>на любом этапе.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документации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>(Приложение №2).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D5708B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 w:rsidRPr="00880856">
              <w:rPr>
                <w:rFonts w:ascii="Times New Roman" w:eastAsia="Times New Roman" w:hAnsi="Times New Roman" w:cs="Times New Roman"/>
              </w:rPr>
              <w:t>вленным Законом и постановлениями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или предложение участника не соответствует требованиям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процессе оценки предложений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Рабочему </w:t>
            </w:r>
            <w:r w:rsidRPr="00880856">
              <w:rPr>
                <w:rFonts w:ascii="Times New Roman" w:eastAsia="Times New Roman" w:hAnsi="Times New Roman" w:cs="Times New Roman"/>
              </w:rPr>
              <w:t>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Победителем признается участник, предложивший </w:t>
            </w:r>
            <w:r w:rsidR="00F62072" w:rsidRPr="00880856">
              <w:rPr>
                <w:rFonts w:ascii="Times New Roman" w:eastAsia="Times New Roman" w:hAnsi="Times New Roman" w:cs="Times New Roman"/>
              </w:rPr>
              <w:t>лучшие условия исполнения договора</w:t>
            </w:r>
            <w:r w:rsidR="00C710AB" w:rsidRPr="00880856">
              <w:rPr>
                <w:rFonts w:ascii="Times New Roman" w:eastAsia="Times New Roman" w:hAnsi="Times New Roman" w:cs="Times New Roman"/>
              </w:rPr>
              <w:t xml:space="preserve">, при соблюдении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требований,</w:t>
            </w:r>
            <w:r w:rsidR="00C710AB" w:rsidRPr="00880856">
              <w:rPr>
                <w:rFonts w:ascii="Times New Roman" w:eastAsia="Times New Roman" w:hAnsi="Times New Roman" w:cs="Times New Roman"/>
              </w:rPr>
              <w:t xml:space="preserve"> указанных 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C710AB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При наличии арифметических или иных ошибок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Протокол рассмотрения и оценки предложений подписывается всеми членами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комиссии</w:t>
            </w:r>
            <w:r w:rsidR="0023295E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10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</w:t>
            </w:r>
            <w:r w:rsidR="0055540F" w:rsidRPr="00880856">
              <w:rPr>
                <w:rFonts w:ascii="Times New Roman" w:eastAsia="Times New Roman" w:hAnsi="Times New Roman" w:cs="Times New Roman"/>
              </w:rPr>
              <w:t xml:space="preserve">тветственность, предусмотренной </w:t>
            </w:r>
            <w:r w:rsidRPr="00880856">
              <w:rPr>
                <w:rFonts w:ascii="Times New Roman" w:eastAsia="Times New Roman" w:hAnsi="Times New Roman" w:cs="Times New Roman"/>
              </w:rPr>
              <w:t>законодательством Республики Узбекистан, несут:</w:t>
            </w:r>
          </w:p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лица, входящие в состав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Рабочего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органа, которые ведут учет поступающих предложений и обеспечивают их сохранность и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>конфиденциальность;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председатель и члены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комиссии, а также члены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группы, созданной для изучения предложений, за разглашение информации, допущение сговора с участниками, остальными членами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>комисс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ии и привлеченными экспертами, </w:t>
            </w:r>
            <w:r w:rsidRPr="00880856">
              <w:rPr>
                <w:rFonts w:ascii="Times New Roman" w:eastAsia="Times New Roman" w:hAnsi="Times New Roman" w:cs="Times New Roman"/>
              </w:rPr>
              <w:t>а также за другие противоправные действия.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Участники, изъявившие желание участвовать 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е</w:t>
            </w:r>
            <w:r w:rsidRPr="00880856">
              <w:rPr>
                <w:rFonts w:ascii="Times New Roman" w:eastAsia="Times New Roman" w:hAnsi="Times New Roman" w:cs="Times New Roman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го</w:t>
            </w:r>
            <w:r w:rsidR="0023295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вправе принять решение о внесении изменений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ную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е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м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должен быть продлен не менее чем на десять дней, с даты внесения изменений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ную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, если была изменена информация, указанная в объявлении.</w:t>
            </w:r>
          </w:p>
        </w:tc>
      </w:tr>
      <w:tr w:rsidR="00737D99" w:rsidRPr="00880856" w:rsidTr="0097666B">
        <w:tc>
          <w:tcPr>
            <w:tcW w:w="567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вправе направить заказчику запрос о даче разъяснений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ной документации в форме, определенной в объявлении на проведение </w:t>
            </w:r>
            <w:r w:rsidR="00E920D9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>ной документации не должны изменять ее сущность.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вправе внести изменения в предложение, представленное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представляет в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Закупочную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</w:t>
            </w:r>
            <w:r w:rsidR="00C3021C" w:rsidRPr="00880856">
              <w:rPr>
                <w:rFonts w:ascii="Times New Roman" w:eastAsia="Times New Roman" w:hAnsi="Times New Roman" w:cs="Times New Roman"/>
              </w:rPr>
              <w:t>ю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замененный конверт возвращается участнику в невскрытом виде.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154FB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может быть объявлен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комиссией не </w:t>
            </w:r>
            <w:r w:rsidR="00C3021C" w:rsidRPr="00880856">
              <w:rPr>
                <w:rFonts w:ascii="Times New Roman" w:eastAsia="Times New Roman" w:hAnsi="Times New Roman" w:cs="Times New Roman"/>
              </w:rPr>
              <w:t>состоявшейся</w:t>
            </w:r>
            <w:r w:rsidR="00A84B91"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если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принял участие один участник или никто не принял участие;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если по результатам рассмотрения предложений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комиссия отклонила все предложения или только одно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 xml:space="preserve">предложение соответствует требованиям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все представленные предложения не содержат необходимый пакет документов.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Невскрытые пакеты участников, отстраненных от участия по решению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комиссии, возвращаются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Рабочим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органом под роспись в 10 дневной срок после заседания </w:t>
            </w:r>
            <w:r w:rsidR="00402AF1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комиссии. По истечению указанного срока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880856">
              <w:rPr>
                <w:rFonts w:ascii="Times New Roman" w:eastAsia="Times New Roman" w:hAnsi="Times New Roman" w:cs="Times New Roman"/>
              </w:rPr>
              <w:t>орган не несет ответственности за целостность и сохранность пакетов.</w:t>
            </w:r>
            <w:r w:rsidR="005E3C74" w:rsidRPr="0088085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732375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имеет право отменить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публикует обоснованные причины данного решения на </w:t>
            </w:r>
            <w:r w:rsidR="00C117FD" w:rsidRPr="00880856">
              <w:rPr>
                <w:rFonts w:ascii="Times New Roman" w:eastAsia="Times New Roman" w:hAnsi="Times New Roman" w:cs="Times New Roman"/>
              </w:rPr>
              <w:t>официальном вэб-сайте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Default="005816C8" w:rsidP="00E278DC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Договор с участником-победителем заключается с </w:t>
            </w:r>
            <w:r w:rsidR="00402AF1" w:rsidRPr="00880856">
              <w:rPr>
                <w:rFonts w:ascii="Times New Roman" w:eastAsia="Times New Roman" w:hAnsi="Times New Roman" w:cs="Times New Roman"/>
              </w:rPr>
              <w:br/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>АО “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t>Национальный банк</w:t>
            </w:r>
            <w:r w:rsidR="00402AF1" w:rsidRPr="008808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>внешнеэкономической</w:t>
            </w:r>
            <w:r w:rsidR="00402AF1" w:rsidRPr="00880856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деятельности Республики Узбекистан”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на условиях, указанных в конкурсной документации и предложении, поданном участником конкурса. </w:t>
            </w:r>
          </w:p>
          <w:p w:rsidR="0097666B" w:rsidRPr="00880856" w:rsidRDefault="0097666B" w:rsidP="0097666B">
            <w:pPr>
              <w:tabs>
                <w:tab w:val="left" w:pos="924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924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Участник, объявленный по решению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880856" w:rsidTr="0097666B">
        <w:tc>
          <w:tcPr>
            <w:tcW w:w="567" w:type="dxa"/>
            <w:shd w:val="clear" w:color="auto" w:fill="auto"/>
          </w:tcPr>
          <w:p w:rsidR="007E5C8D" w:rsidRPr="00880856" w:rsidRDefault="007E5C8D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880856" w:rsidRDefault="007E5C8D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880856" w:rsidRDefault="00E60048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880856" w:rsidRDefault="007E5C8D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880856" w:rsidRDefault="00E60048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880856" w:rsidTr="0097666B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E60048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Несвоевременное </w:t>
            </w:r>
            <w:r w:rsidR="00F007B7" w:rsidRPr="00880856">
              <w:rPr>
                <w:rFonts w:ascii="Times New Roman" w:eastAsia="Times New Roman" w:hAnsi="Times New Roman" w:cs="Times New Roman"/>
              </w:rPr>
              <w:t xml:space="preserve">подписание договора победителем </w:t>
            </w:r>
            <w:r w:rsidRPr="00880856">
              <w:rPr>
                <w:rFonts w:ascii="Times New Roman" w:eastAsia="Times New Roman" w:hAnsi="Times New Roman" w:cs="Times New Roman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402AF1" w:rsidRPr="00402AF1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816C8" w:rsidRPr="00402AF1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Pr="00402AF1" w:rsidRDefault="006629D5" w:rsidP="00662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F1">
        <w:rPr>
          <w:rFonts w:ascii="Times New Roman" w:hAnsi="Times New Roman" w:cs="Times New Roman"/>
          <w:b/>
          <w:sz w:val="28"/>
          <w:szCs w:val="28"/>
        </w:rPr>
        <w:t>Форма запроса на разъяснение положений конкурсной документации</w:t>
      </w:r>
    </w:p>
    <w:p w:rsidR="006629D5" w:rsidRPr="00402AF1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02AF1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402AF1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402AF1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629D5" w:rsidRPr="00402AF1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629D5" w:rsidRPr="00402AF1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:rsidR="006629D5" w:rsidRPr="00402AF1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Прошу разъяснить следующие положения конкурсной документации [</w:t>
      </w:r>
      <w:r w:rsidRPr="00402AF1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402AF1">
        <w:rPr>
          <w:rFonts w:ascii="Times New Roman" w:hAnsi="Times New Roman" w:cs="Times New Roman"/>
          <w:sz w:val="28"/>
          <w:szCs w:val="28"/>
        </w:rPr>
        <w:t>], размещенной на [</w:t>
      </w:r>
      <w:r w:rsidRPr="00402AF1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402AF1">
        <w:rPr>
          <w:rFonts w:ascii="Times New Roman" w:hAnsi="Times New Roman" w:cs="Times New Roman"/>
          <w:sz w:val="28"/>
          <w:szCs w:val="28"/>
        </w:rPr>
        <w:t>]:</w:t>
      </w: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402AF1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конкурсной документации</w:t>
            </w:r>
          </w:p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Пункт конкурсной документации</w:t>
            </w:r>
          </w:p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6629D5" w:rsidRPr="00402AF1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9D5" w:rsidRPr="00402AF1" w:rsidTr="00745B09">
        <w:trPr>
          <w:jc w:val="center"/>
        </w:trPr>
        <w:tc>
          <w:tcPr>
            <w:tcW w:w="959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:rsidTr="00745B09">
        <w:trPr>
          <w:jc w:val="center"/>
        </w:trPr>
        <w:tc>
          <w:tcPr>
            <w:tcW w:w="959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:rsidTr="00745B09">
        <w:trPr>
          <w:jc w:val="center"/>
        </w:trPr>
        <w:tc>
          <w:tcPr>
            <w:tcW w:w="959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:rsidTr="00745B09">
        <w:trPr>
          <w:jc w:val="center"/>
        </w:trPr>
        <w:tc>
          <w:tcPr>
            <w:tcW w:w="959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402AF1" w:rsidTr="00745B09">
        <w:trPr>
          <w:jc w:val="center"/>
        </w:trPr>
        <w:tc>
          <w:tcPr>
            <w:tcW w:w="959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402AF1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402AF1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402AF1">
        <w:rPr>
          <w:rFonts w:ascii="Times New Roman" w:hAnsi="Times New Roman" w:cs="Times New Roman"/>
          <w:sz w:val="28"/>
          <w:szCs w:val="28"/>
        </w:rPr>
        <w:t>]</w:t>
      </w: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b/>
          <w:sz w:val="28"/>
          <w:szCs w:val="28"/>
        </w:rPr>
        <w:t>[</w:t>
      </w:r>
      <w:r w:rsidRPr="00402AF1">
        <w:rPr>
          <w:rFonts w:ascii="Times New Roman" w:hAnsi="Times New Roman" w:cs="Times New Roman"/>
          <w:sz w:val="28"/>
          <w:szCs w:val="28"/>
        </w:rPr>
        <w:t>число, месяц, год]</w:t>
      </w: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402AF1">
        <w:rPr>
          <w:rFonts w:ascii="Times New Roman" w:hAnsi="Times New Roman" w:cs="Times New Roman"/>
          <w:sz w:val="28"/>
          <w:szCs w:val="28"/>
        </w:rPr>
        <w:br/>
        <w:t>[Ф. И. О.]</w:t>
      </w: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402AF1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F1">
        <w:rPr>
          <w:rFonts w:ascii="Times New Roman" w:hAnsi="Times New Roman" w:cs="Times New Roman"/>
          <w:sz w:val="28"/>
          <w:szCs w:val="28"/>
        </w:rPr>
        <w:t>М.П.</w:t>
      </w:r>
    </w:p>
    <w:p w:rsidR="006629D5" w:rsidRPr="00402AF1" w:rsidRDefault="006629D5" w:rsidP="006629D5">
      <w:pPr>
        <w:rPr>
          <w:rFonts w:ascii="Times New Roman" w:hAnsi="Times New Roman" w:cs="Times New Roman"/>
        </w:rPr>
      </w:pPr>
    </w:p>
    <w:p w:rsidR="006629D5" w:rsidRPr="00402AF1" w:rsidRDefault="006629D5" w:rsidP="006629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E3C74" w:rsidRPr="00402AF1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402AF1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402AF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5E3C74" w:rsidRPr="00402AF1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 w:rsidRPr="00402AF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880856">
        <w:rPr>
          <w:rFonts w:ascii="Times New Roman" w:eastAsia="Times New Roman" w:hAnsi="Times New Roman" w:cs="Times New Roman"/>
          <w:sz w:val="28"/>
          <w:szCs w:val="28"/>
        </w:rPr>
        <w:t>Закупочной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402AF1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5816C8" w:rsidRPr="00402AF1">
        <w:rPr>
          <w:rFonts w:ascii="Times New Roman" w:eastAsia="Times New Roman" w:hAnsi="Times New Roman" w:cs="Times New Roman"/>
          <w:sz w:val="28"/>
          <w:szCs w:val="28"/>
        </w:rPr>
        <w:t xml:space="preserve"> не имеет задолженности по уплате налогов и других обязательных платежей,</w:t>
      </w:r>
      <w:r w:rsidR="00A55627" w:rsidRPr="00402AF1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а также об отсутствии ненадлежащ</w:t>
      </w:r>
      <w:r w:rsidR="00A55627" w:rsidRPr="00402AF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исполненных обязательств по ранее заключенным договорам 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 w:rsidRPr="00402AF1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 w:rsidRPr="00402AF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 w:rsidRPr="00402AF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 w:rsidRPr="00402AF1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402AF1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880856">
        <w:rPr>
          <w:rFonts w:ascii="Times New Roman" w:eastAsia="Times New Roman" w:hAnsi="Times New Roman" w:cs="Times New Roman"/>
          <w:sz w:val="28"/>
          <w:szCs w:val="28"/>
        </w:rPr>
        <w:t>Закупочной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:rsidR="00402AF1" w:rsidRDefault="005E3C74" w:rsidP="00402AF1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 w:rsidRPr="00402AF1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402AF1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  <w:r w:rsidR="00402AF1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402AF1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</w:t>
      </w:r>
      <w:r w:rsidR="00C739E2" w:rsidRPr="00402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</w:p>
    <w:p w:rsidR="005E3C74" w:rsidRPr="00402AF1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402AF1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402AF1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402AF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402AF1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402AF1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402AF1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AF1" w:rsidRDefault="005E3C74" w:rsidP="00402AF1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402AF1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3C74" w:rsidRPr="00402AF1" w:rsidRDefault="005E3C74" w:rsidP="00402AF1">
      <w:pPr>
        <w:spacing w:after="0" w:line="240" w:lineRule="auto"/>
        <w:ind w:left="-180" w:right="-185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402AF1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Закупочная</w:t>
      </w:r>
      <w:r w:rsidR="005E3C74" w:rsidRPr="00402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402AF1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02AF1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6C8" w:rsidRPr="00402AF1">
        <w:rPr>
          <w:rFonts w:ascii="Times New Roman" w:eastAsia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A55627" w:rsidRPr="00402AF1" w:rsidRDefault="00A55627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402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402AF1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402AF1" w:rsidTr="001D43D2">
        <w:tc>
          <w:tcPr>
            <w:tcW w:w="468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02AF1" w:rsidTr="001D43D2">
        <w:tc>
          <w:tcPr>
            <w:tcW w:w="468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02AF1" w:rsidTr="001D43D2">
        <w:tc>
          <w:tcPr>
            <w:tcW w:w="468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02AF1" w:rsidTr="001D43D2">
        <w:tc>
          <w:tcPr>
            <w:tcW w:w="468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02AF1" w:rsidTr="001D43D2">
        <w:tc>
          <w:tcPr>
            <w:tcW w:w="468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02AF1" w:rsidTr="001D43D2">
        <w:tc>
          <w:tcPr>
            <w:tcW w:w="468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402AF1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402AF1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55627" w:rsidRPr="00402AF1" w:rsidTr="001D43D2">
        <w:tc>
          <w:tcPr>
            <w:tcW w:w="468" w:type="dxa"/>
            <w:shd w:val="clear" w:color="auto" w:fill="auto"/>
            <w:vAlign w:val="center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402AF1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66A9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402AF1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402AF1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627" w:rsidRPr="00402AF1" w:rsidTr="001D43D2">
        <w:tc>
          <w:tcPr>
            <w:tcW w:w="468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402AF1" w:rsidTr="001D43D2">
        <w:tc>
          <w:tcPr>
            <w:tcW w:w="468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402AF1" w:rsidTr="001D43D2">
        <w:tc>
          <w:tcPr>
            <w:tcW w:w="468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402AF1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AF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402AF1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402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40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02AF1" w:rsidRDefault="00402A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402AF1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5E3C74" w:rsidRPr="00402AF1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 w:rsidRPr="00402AF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402AF1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402AF1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402AF1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402AF1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402AF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 w:rsidRPr="00402AF1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402AF1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402AF1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02AF1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402AF1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402AF1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402AF1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402AF1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402AF1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02AF1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402AF1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402AF1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02A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402AF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402AF1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402AF1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402A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A55627" w:rsidRPr="00402A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0 дней, начиная с даты, установленной как день окончания приема </w:t>
      </w:r>
      <w:r w:rsidR="00E722E5" w:rsidRPr="00402AF1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402AF1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02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40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402A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402AF1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402AF1" w:rsidTr="001A57E8">
        <w:trPr>
          <w:trHeight w:val="595"/>
        </w:trPr>
        <w:tc>
          <w:tcPr>
            <w:tcW w:w="540" w:type="dxa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402AF1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402AF1" w:rsidTr="001A57E8">
        <w:trPr>
          <w:trHeight w:val="256"/>
        </w:trPr>
        <w:tc>
          <w:tcPr>
            <w:tcW w:w="540" w:type="dxa"/>
            <w:vAlign w:val="center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402AF1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402AF1" w:rsidTr="001A57E8">
        <w:trPr>
          <w:trHeight w:val="151"/>
        </w:trPr>
        <w:tc>
          <w:tcPr>
            <w:tcW w:w="540" w:type="dxa"/>
            <w:vAlign w:val="center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402AF1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402AF1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402AF1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02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AF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402AF1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402AF1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402AF1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402AF1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 w:rsidRPr="00402AF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комиссией до начала </w:t>
      </w:r>
      <w:r w:rsidR="00764214" w:rsidRPr="00402AF1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комиссия вправе не допускать его к участию в </w:t>
      </w:r>
      <w:r w:rsidR="00764214" w:rsidRPr="00402AF1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402AF1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402A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402A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402AF1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 не допускаются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установленный срок пакет документов для квалификационного отбора 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поступил позже указанного в объявлении срока, участник дисквалифицируется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:rsidR="0097666B" w:rsidRPr="008D5667" w:rsidRDefault="0097666B" w:rsidP="006131E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по уплате налогов и других обязательных платежей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8D5667" w:rsidTr="006131E8">
        <w:tc>
          <w:tcPr>
            <w:tcW w:w="458" w:type="dxa"/>
          </w:tcPr>
          <w:p w:rsidR="0097666B" w:rsidRPr="00C928E0" w:rsidRDefault="0097666B" w:rsidP="0061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:rsidR="0097666B" w:rsidRPr="00F25563" w:rsidRDefault="0097666B" w:rsidP="006131E8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6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учрежден менее чем за 6 месяцев до объявления </w:t>
            </w:r>
            <w:r w:rsidRPr="00F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F25563">
              <w:rPr>
                <w:rFonts w:ascii="Times New Roman" w:hAnsi="Times New Roman" w:cs="Times New Roman"/>
                <w:sz w:val="24"/>
                <w:szCs w:val="24"/>
              </w:rPr>
              <w:t>ных торгов</w:t>
            </w:r>
          </w:p>
        </w:tc>
        <w:tc>
          <w:tcPr>
            <w:tcW w:w="3115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97666B" w:rsidRPr="008D5667" w:rsidRDefault="0097666B" w:rsidP="0061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67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:rsidR="00402AF1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402AF1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документов внутреннего конверта и технической частью. Предложения участников, не пр</w:t>
      </w:r>
      <w:r w:rsidR="000833C6" w:rsidRPr="00402AF1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402AF1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402AF1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402AF1" w:rsidTr="001D43D2">
        <w:tc>
          <w:tcPr>
            <w:tcW w:w="458" w:type="dxa"/>
          </w:tcPr>
          <w:p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402AF1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402AF1" w:rsidTr="001D43D2">
        <w:tc>
          <w:tcPr>
            <w:tcW w:w="458" w:type="dxa"/>
          </w:tcPr>
          <w:p w:rsidR="005E3C74" w:rsidRPr="00402AF1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402AF1" w:rsidRDefault="005E3C74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A55627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задания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5E3C74" w:rsidRPr="00402AF1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402AF1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402AF1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402AF1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402AF1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402AF1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02AF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402AF1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402AF1" w:rsidTr="00C76040">
        <w:tc>
          <w:tcPr>
            <w:tcW w:w="461" w:type="dxa"/>
          </w:tcPr>
          <w:p w:rsidR="00C76040" w:rsidRPr="00402AF1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402AF1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C76040" w:rsidRPr="00402AF1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C76040" w:rsidRPr="00402AF1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402AF1" w:rsidTr="00C76040">
        <w:tc>
          <w:tcPr>
            <w:tcW w:w="461" w:type="dxa"/>
            <w:vAlign w:val="center"/>
          </w:tcPr>
          <w:p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2824" w:type="dxa"/>
          </w:tcPr>
          <w:p w:rsidR="00C76040" w:rsidRPr="00402AF1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402AF1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402AF1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402AF1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402AF1" w:rsidTr="00C76040">
        <w:tc>
          <w:tcPr>
            <w:tcW w:w="461" w:type="dxa"/>
            <w:vAlign w:val="center"/>
          </w:tcPr>
          <w:p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402AF1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402AF1" w:rsidRDefault="00A55627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/>
                <w:sz w:val="24"/>
                <w:szCs w:val="24"/>
              </w:rPr>
              <w:t xml:space="preserve">30% аванс, 60 % финансирование после положительной экспертизы, 10 % оплата за авторский надзор </w:t>
            </w:r>
          </w:p>
        </w:tc>
        <w:tc>
          <w:tcPr>
            <w:tcW w:w="2986" w:type="dxa"/>
          </w:tcPr>
          <w:p w:rsidR="00C76040" w:rsidRPr="00402AF1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02AF1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3145" w:rsidRPr="00402AF1" w:rsidRDefault="00813145" w:rsidP="005D79F4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t>. ТЕХНИЧЕСКАЯ ЧАСТЬ</w:t>
      </w:r>
    </w:p>
    <w:p w:rsidR="005D79F4" w:rsidRPr="00402AF1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Pr="00402AF1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tbl>
      <w:tblPr>
        <w:tblW w:w="106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163"/>
        <w:gridCol w:w="6565"/>
      </w:tblGrid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работ, услуг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61258969"/>
            <w:r w:rsidRPr="00402A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проектно-сметной документации с проведением Госэкспертизы, разработки интерьер – дизайна здани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02A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введения авторского надзора по объекту: «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комнат 304-306 в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МБРЦ АО «Национального банка ВЭД РУ», расположенного по адресу г. Ташкент,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</w:t>
            </w:r>
            <w:r w:rsidR="005F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F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дский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Истикбол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  <w:r w:rsidRPr="00402A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bookmarkEnd w:id="5"/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Банка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участнику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данного проекта необходимо:</w:t>
            </w:r>
          </w:p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Имеет соответствующий лицензии Министерства Строительства РУ</w:t>
            </w:r>
          </w:p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проектирования, авторского надзора;</w:t>
            </w:r>
          </w:p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Наличие квалифицированных инженерно-технических работников не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5 человек (инженера ОВ, ВК, ЭО, специалист-сметчик, дизайнер).</w:t>
            </w:r>
          </w:p>
          <w:p w:rsidR="00402AF1" w:rsidRPr="00402AF1" w:rsidRDefault="00A35A96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Опыт работы 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разработке </w:t>
            </w:r>
            <w:r w:rsidRPr="00A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A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A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года (прилагать подтверждающие документы).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начало и окончания работ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 момента поступления аванса  на счет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окончание через 30 дней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ПСД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капиталь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 304-306 в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МБРЦ с соблюдением всех действующих нормативных документов по строительству, СНиП и </w:t>
            </w: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ГНиП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F4EC7"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задани</w:t>
            </w:r>
            <w:r w:rsidR="005F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проектирование </w:t>
            </w:r>
            <w:r w:rsidR="005F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23.1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.20г. по данному объекту.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требованиям нормативных документов. Соблюдение правил пожарной безопасности, охраны труда и санитарно-гигиенических норм.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60 % финансирование после положительной экспертизы, 10 % оплата за авторский надзор.</w:t>
            </w:r>
          </w:p>
        </w:tc>
      </w:tr>
      <w:tr w:rsidR="00402AF1" w:rsidRPr="00402AF1" w:rsidTr="00402AF1">
        <w:tc>
          <w:tcPr>
            <w:tcW w:w="949" w:type="dxa"/>
            <w:vAlign w:val="center"/>
          </w:tcPr>
          <w:p w:rsidR="00402AF1" w:rsidRPr="00402AF1" w:rsidRDefault="005F4EC7" w:rsidP="0040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3" w:type="dxa"/>
            <w:vAlign w:val="center"/>
          </w:tcPr>
          <w:p w:rsidR="00402AF1" w:rsidRPr="00402AF1" w:rsidRDefault="00402AF1" w:rsidP="0040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565" w:type="dxa"/>
            <w:vAlign w:val="center"/>
          </w:tcPr>
          <w:p w:rsidR="00402AF1" w:rsidRPr="00402AF1" w:rsidRDefault="00402AF1" w:rsidP="00B10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передаётся согласованная в установленном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бумажном виде и на электронном носителе все</w:t>
            </w:r>
            <w:r w:rsidR="00B1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рабочих чертежей и сметные документации.</w:t>
            </w:r>
          </w:p>
        </w:tc>
      </w:tr>
    </w:tbl>
    <w:p w:rsidR="002A562C" w:rsidRPr="00402AF1" w:rsidRDefault="002A562C" w:rsidP="002A56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 xml:space="preserve">III. </w:t>
      </w: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ЦЕНОВАЯ ЧАСТЬ</w:t>
      </w:r>
    </w:p>
    <w:tbl>
      <w:tblPr>
        <w:tblW w:w="1077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6981"/>
      </w:tblGrid>
      <w:tr w:rsidR="002A562C" w:rsidRPr="00402AF1" w:rsidTr="005F4EC7">
        <w:trPr>
          <w:trHeight w:val="283"/>
        </w:trPr>
        <w:tc>
          <w:tcPr>
            <w:tcW w:w="566" w:type="dxa"/>
            <w:vAlign w:val="center"/>
          </w:tcPr>
          <w:p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27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981" w:type="dxa"/>
            <w:vAlign w:val="center"/>
          </w:tcPr>
          <w:p w:rsidR="002A562C" w:rsidRPr="00402AF1" w:rsidRDefault="005F4EC7" w:rsidP="002A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37</w:t>
            </w:r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750</w:t>
            </w:r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 000,00 </w:t>
            </w:r>
            <w:proofErr w:type="spellStart"/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сум</w:t>
            </w:r>
            <w:proofErr w:type="spellEnd"/>
            <w:r w:rsidR="002A562C" w:rsidRPr="00402A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A562C" w:rsidRPr="00402AF1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НДС</w:t>
            </w:r>
          </w:p>
        </w:tc>
      </w:tr>
      <w:tr w:rsidR="002A562C" w:rsidRPr="00402AF1" w:rsidTr="005F4EC7">
        <w:trPr>
          <w:trHeight w:val="224"/>
        </w:trPr>
        <w:tc>
          <w:tcPr>
            <w:tcW w:w="566" w:type="dxa"/>
            <w:vAlign w:val="center"/>
          </w:tcPr>
          <w:p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27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81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A562C" w:rsidRPr="00402AF1" w:rsidTr="005F4EC7">
        <w:trPr>
          <w:trHeight w:val="835"/>
        </w:trPr>
        <w:tc>
          <w:tcPr>
            <w:tcW w:w="566" w:type="dxa"/>
            <w:vAlign w:val="center"/>
          </w:tcPr>
          <w:p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27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981" w:type="dxa"/>
            <w:vAlign w:val="center"/>
          </w:tcPr>
          <w:p w:rsidR="002A562C" w:rsidRPr="00402AF1" w:rsidRDefault="002A562C" w:rsidP="00E27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30% аванс, 60 % финансирование после положительной экспертизы, </w:t>
            </w:r>
            <w:r w:rsidR="00E278DC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E278DC">
              <w:rPr>
                <w:rFonts w:ascii="Times New Roman" w:hAnsi="Times New Roman" w:cs="Times New Roman"/>
                <w:sz w:val="24"/>
                <w:szCs w:val="24"/>
              </w:rPr>
              <w:t xml:space="preserve"> будут оплачены после завершения 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E278D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E278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62C" w:rsidRPr="00402AF1" w:rsidTr="005F4EC7">
        <w:trPr>
          <w:trHeight w:val="594"/>
        </w:trPr>
        <w:tc>
          <w:tcPr>
            <w:tcW w:w="566" w:type="dxa"/>
            <w:vAlign w:val="center"/>
          </w:tcPr>
          <w:p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27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981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2A562C" w:rsidRPr="00402AF1" w:rsidTr="005F4EC7">
        <w:trPr>
          <w:trHeight w:val="283"/>
        </w:trPr>
        <w:tc>
          <w:tcPr>
            <w:tcW w:w="566" w:type="dxa"/>
            <w:vAlign w:val="center"/>
          </w:tcPr>
          <w:p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27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981" w:type="dxa"/>
            <w:vAlign w:val="center"/>
          </w:tcPr>
          <w:p w:rsidR="002A562C" w:rsidRPr="00402AF1" w:rsidRDefault="005F4EC7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 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момента поступления аванса  на счет исполнител</w:t>
            </w:r>
            <w:r w:rsidRPr="005F4E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, окончание через 30 дней</w:t>
            </w:r>
            <w:r w:rsidRPr="00402AF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ПСД</w:t>
            </w:r>
          </w:p>
        </w:tc>
      </w:tr>
      <w:tr w:rsidR="002A562C" w:rsidRPr="00402AF1" w:rsidTr="005F4EC7">
        <w:trPr>
          <w:trHeight w:val="498"/>
        </w:trPr>
        <w:tc>
          <w:tcPr>
            <w:tcW w:w="566" w:type="dxa"/>
            <w:vAlign w:val="center"/>
          </w:tcPr>
          <w:p w:rsidR="002A562C" w:rsidRPr="00402AF1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02AF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227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981" w:type="dxa"/>
            <w:vAlign w:val="center"/>
          </w:tcPr>
          <w:p w:rsidR="002A562C" w:rsidRPr="00402AF1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5F4EC7" w:rsidRDefault="005F4EC7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7" w:rsidRDefault="005F4E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3C90" w:rsidRPr="00402AF1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>IV</w:t>
      </w:r>
      <w:r w:rsidRPr="00402AF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. ПРОЕКТ ДОГОВОРА</w:t>
      </w:r>
    </w:p>
    <w:p w:rsidR="00033C90" w:rsidRPr="00402AF1" w:rsidRDefault="00033C90" w:rsidP="00033C90">
      <w:pPr>
        <w:jc w:val="center"/>
        <w:rPr>
          <w:rFonts w:ascii="Times New Roman" w:hAnsi="Times New Roman" w:cs="Times New Roman"/>
          <w:b/>
        </w:rPr>
      </w:pPr>
      <w:r w:rsidRPr="00402AF1">
        <w:rPr>
          <w:rFonts w:ascii="Times New Roman" w:hAnsi="Times New Roman" w:cs="Times New Roman"/>
          <w:b/>
        </w:rPr>
        <w:t>ДОГОВОР ОКАЗАНИЯ УСЛУГ №  _______</w:t>
      </w:r>
    </w:p>
    <w:p w:rsidR="00033C90" w:rsidRPr="00402AF1" w:rsidRDefault="00033C90" w:rsidP="00033C90">
      <w:pPr>
        <w:jc w:val="both"/>
        <w:rPr>
          <w:rFonts w:ascii="Times New Roman" w:hAnsi="Times New Roman" w:cs="Times New Roman"/>
        </w:rPr>
      </w:pPr>
    </w:p>
    <w:p w:rsidR="00F7158B" w:rsidRPr="00402AF1" w:rsidRDefault="00F7158B" w:rsidP="00F7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2AF1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</w:r>
      <w:r w:rsidRPr="00402AF1">
        <w:rPr>
          <w:rFonts w:ascii="Times New Roman" w:hAnsi="Times New Roman" w:cs="Times New Roman"/>
          <w:sz w:val="24"/>
          <w:szCs w:val="24"/>
        </w:rPr>
        <w:tab/>
        <w:t xml:space="preserve"> «____» _______ 202</w:t>
      </w:r>
      <w:r w:rsidR="005F4EC7">
        <w:rPr>
          <w:rFonts w:ascii="Times New Roman" w:hAnsi="Times New Roman" w:cs="Times New Roman"/>
          <w:sz w:val="24"/>
          <w:szCs w:val="24"/>
        </w:rPr>
        <w:t>1</w:t>
      </w:r>
      <w:r w:rsidRPr="00402AF1">
        <w:rPr>
          <w:rFonts w:ascii="Times New Roman" w:hAnsi="Times New Roman" w:cs="Times New Roman"/>
          <w:sz w:val="24"/>
          <w:szCs w:val="24"/>
        </w:rPr>
        <w:t>г.</w:t>
      </w:r>
    </w:p>
    <w:p w:rsidR="00F7158B" w:rsidRPr="00402AF1" w:rsidRDefault="00F7158B" w:rsidP="00F71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АО «Национальный банк ВЭД РУ»</w:t>
      </w:r>
      <w:r w:rsidRPr="00402AF1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2A562C" w:rsidRPr="00402AF1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402AF1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 от ___.___.202</w:t>
      </w:r>
      <w:r w:rsidR="005F4EC7">
        <w:rPr>
          <w:rFonts w:ascii="Times New Roman" w:hAnsi="Times New Roman" w:cs="Times New Roman"/>
          <w:sz w:val="24"/>
          <w:szCs w:val="24"/>
        </w:rPr>
        <w:t>__</w:t>
      </w:r>
      <w:r w:rsidRPr="00402AF1">
        <w:rPr>
          <w:rFonts w:ascii="Times New Roman" w:hAnsi="Times New Roman" w:cs="Times New Roman"/>
          <w:sz w:val="24"/>
          <w:szCs w:val="24"/>
        </w:rPr>
        <w:t>г, с одной стороны, и  ______________________, именуемый в дальнейшем «Исполнитель», в лице __________________________</w:t>
      </w:r>
      <w:r w:rsidRPr="00402AF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402AF1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1.1</w:t>
      </w:r>
      <w:r w:rsidRPr="00402AF1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1.2</w:t>
      </w:r>
      <w:r w:rsidRPr="00402AF1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5F4EC7" w:rsidRPr="00402AF1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с проведением Госэкспертизы, разработки интерьер – дизайна здани</w:t>
      </w:r>
      <w:r w:rsidR="005F4EC7" w:rsidRPr="005F4EC7">
        <w:rPr>
          <w:rFonts w:ascii="Times New Roman" w:hAnsi="Times New Roman" w:cs="Times New Roman"/>
          <w:sz w:val="24"/>
          <w:szCs w:val="24"/>
        </w:rPr>
        <w:t>и</w:t>
      </w:r>
      <w:r w:rsidR="005F4EC7" w:rsidRPr="00402AF1">
        <w:rPr>
          <w:rFonts w:ascii="Times New Roman" w:hAnsi="Times New Roman" w:cs="Times New Roman"/>
          <w:sz w:val="24"/>
          <w:szCs w:val="24"/>
        </w:rPr>
        <w:t xml:space="preserve"> и введения авторского надзора по объекту: «Капитальный ремонт комнат 304-306 в здани</w:t>
      </w:r>
      <w:r w:rsidR="005F4EC7" w:rsidRPr="005F4EC7">
        <w:rPr>
          <w:rFonts w:ascii="Times New Roman" w:hAnsi="Times New Roman" w:cs="Times New Roman"/>
          <w:sz w:val="24"/>
          <w:szCs w:val="24"/>
        </w:rPr>
        <w:t>и</w:t>
      </w:r>
      <w:r w:rsidR="005F4EC7" w:rsidRPr="00402AF1">
        <w:rPr>
          <w:rFonts w:ascii="Times New Roman" w:hAnsi="Times New Roman" w:cs="Times New Roman"/>
          <w:sz w:val="24"/>
          <w:szCs w:val="24"/>
        </w:rPr>
        <w:t xml:space="preserve"> МБРЦ </w:t>
      </w:r>
      <w:r w:rsidR="000F32D4">
        <w:rPr>
          <w:rFonts w:ascii="Times New Roman" w:hAnsi="Times New Roman" w:cs="Times New Roman"/>
          <w:sz w:val="24"/>
          <w:szCs w:val="24"/>
        </w:rPr>
        <w:br/>
      </w:r>
      <w:r w:rsidR="005F4EC7" w:rsidRPr="00402AF1">
        <w:rPr>
          <w:rFonts w:ascii="Times New Roman" w:hAnsi="Times New Roman" w:cs="Times New Roman"/>
          <w:sz w:val="24"/>
          <w:szCs w:val="24"/>
        </w:rPr>
        <w:t xml:space="preserve">АО «Национального банка ВЭД РУ», расположенного по адресу г. Ташкент, </w:t>
      </w:r>
      <w:proofErr w:type="spellStart"/>
      <w:r w:rsidR="005F4EC7" w:rsidRPr="00402AF1">
        <w:rPr>
          <w:rFonts w:ascii="Times New Roman" w:hAnsi="Times New Roman" w:cs="Times New Roman"/>
          <w:sz w:val="24"/>
          <w:szCs w:val="24"/>
        </w:rPr>
        <w:t>Яшн</w:t>
      </w:r>
      <w:r w:rsidR="005F4EC7" w:rsidRPr="005F4EC7">
        <w:rPr>
          <w:rFonts w:ascii="Times New Roman" w:hAnsi="Times New Roman" w:cs="Times New Roman"/>
          <w:sz w:val="24"/>
          <w:szCs w:val="24"/>
        </w:rPr>
        <w:t>о</w:t>
      </w:r>
      <w:r w:rsidR="005F4EC7" w:rsidRPr="00402AF1">
        <w:rPr>
          <w:rFonts w:ascii="Times New Roman" w:hAnsi="Times New Roman" w:cs="Times New Roman"/>
          <w:sz w:val="24"/>
          <w:szCs w:val="24"/>
        </w:rPr>
        <w:t>б</w:t>
      </w:r>
      <w:r w:rsidR="005F4EC7" w:rsidRPr="005F4EC7">
        <w:rPr>
          <w:rFonts w:ascii="Times New Roman" w:hAnsi="Times New Roman" w:cs="Times New Roman"/>
          <w:sz w:val="24"/>
          <w:szCs w:val="24"/>
        </w:rPr>
        <w:t>о</w:t>
      </w:r>
      <w:r w:rsidR="005F4EC7" w:rsidRPr="00402AF1">
        <w:rPr>
          <w:rFonts w:ascii="Times New Roman" w:hAnsi="Times New Roman" w:cs="Times New Roman"/>
          <w:sz w:val="24"/>
          <w:szCs w:val="24"/>
        </w:rPr>
        <w:t>дский</w:t>
      </w:r>
      <w:proofErr w:type="spellEnd"/>
      <w:r w:rsidR="005F4EC7" w:rsidRPr="00402AF1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5F4EC7" w:rsidRPr="00402AF1">
        <w:rPr>
          <w:rFonts w:ascii="Times New Roman" w:hAnsi="Times New Roman" w:cs="Times New Roman"/>
          <w:sz w:val="24"/>
          <w:szCs w:val="24"/>
        </w:rPr>
        <w:t>Истикбол</w:t>
      </w:r>
      <w:proofErr w:type="spellEnd"/>
      <w:r w:rsidR="005F4EC7" w:rsidRPr="00402AF1">
        <w:rPr>
          <w:rFonts w:ascii="Times New Roman" w:hAnsi="Times New Roman" w:cs="Times New Roman"/>
          <w:sz w:val="24"/>
          <w:szCs w:val="24"/>
        </w:rPr>
        <w:t>, 23»</w:t>
      </w:r>
      <w:r w:rsidR="005F4EC7">
        <w:rPr>
          <w:rFonts w:ascii="Times New Roman" w:hAnsi="Times New Roman" w:cs="Times New Roman"/>
          <w:sz w:val="24"/>
          <w:szCs w:val="24"/>
        </w:rPr>
        <w:t>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1.3.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Исполнитель при проведении контрольного обмера выполненных строительно-монтажных работ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02AF1">
        <w:rPr>
          <w:rFonts w:ascii="Times New Roman" w:hAnsi="Times New Roman" w:cs="Times New Roman"/>
          <w:sz w:val="24"/>
          <w:szCs w:val="24"/>
        </w:rPr>
        <w:t xml:space="preserve">оказании услуг) по настоящему Договору будет руководствоваться действующими нормативно-правовыми актами в области строительства, </w:t>
      </w:r>
      <w:r w:rsidR="005917F7" w:rsidRPr="00402AF1">
        <w:rPr>
          <w:rFonts w:ascii="Times New Roman" w:hAnsi="Times New Roman" w:cs="Times New Roman"/>
          <w:sz w:val="24"/>
          <w:szCs w:val="24"/>
        </w:rPr>
        <w:t>а также другими нормативно-правовыми документами Республики Узбекистан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402AF1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5917F7" w:rsidRPr="00402AF1">
        <w:rPr>
          <w:rFonts w:ascii="Times New Roman" w:hAnsi="Times New Roman" w:cs="Times New Roman"/>
          <w:sz w:val="24"/>
          <w:szCs w:val="24"/>
        </w:rPr>
        <w:t xml:space="preserve"> с момента поступления аванса на счет подрядчика, окончание через 30 дней.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Исполнитель имеет право досрочно оказать услуги, предусмотренные настоящим Договором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 w:rsidR="005F4EC7">
        <w:rPr>
          <w:rFonts w:ascii="Times New Roman" w:hAnsi="Times New Roman" w:cs="Times New Roman"/>
          <w:sz w:val="24"/>
          <w:szCs w:val="24"/>
        </w:rPr>
        <w:br/>
      </w:r>
      <w:r w:rsidRPr="00402AF1">
        <w:rPr>
          <w:rFonts w:ascii="Times New Roman" w:hAnsi="Times New Roman" w:cs="Times New Roman"/>
          <w:sz w:val="24"/>
          <w:szCs w:val="24"/>
        </w:rPr>
        <w:t>1 месяца.</w:t>
      </w: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</w:t>
      </w:r>
      <w:r w:rsidRPr="00402AF1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2.1.1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 xml:space="preserve">Оказать услуги надлежащего качества и на высоком профессиональном уровне.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2.1.2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Оказать услуги в полном объёме и в срок, установленный в пункте 1.4 настоящего Договора.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2.1.3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2.1.4</w:t>
      </w:r>
      <w:r w:rsidRPr="00402AF1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 юридических лиц без письменного согласия Заказчика.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2.1.5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По результатам контрольного обмера передать Заказчику материалы контрольного обмера в письменной форме</w:t>
      </w:r>
      <w:r w:rsidRPr="00402AF1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402AF1">
        <w:rPr>
          <w:rFonts w:ascii="Times New Roman" w:hAnsi="Times New Roman" w:cs="Times New Roman"/>
          <w:sz w:val="24"/>
          <w:szCs w:val="24"/>
        </w:rPr>
        <w:t xml:space="preserve"> сдачи-приёмки и счет-фактуры.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2.2.1.</w:t>
      </w:r>
      <w:r w:rsidR="005917F7" w:rsidRPr="00402AF1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 xml:space="preserve">Приступить к оказанию услуги после осуществления Заказчиком </w:t>
      </w:r>
      <w:r w:rsidR="005917F7" w:rsidRPr="00402AF1">
        <w:rPr>
          <w:rFonts w:ascii="Times New Roman" w:hAnsi="Times New Roman" w:cs="Times New Roman"/>
          <w:sz w:val="24"/>
          <w:szCs w:val="24"/>
        </w:rPr>
        <w:t>аванса</w:t>
      </w:r>
      <w:r w:rsidRPr="00402AF1">
        <w:rPr>
          <w:rFonts w:ascii="Times New Roman" w:hAnsi="Times New Roman" w:cs="Times New Roman"/>
          <w:sz w:val="24"/>
          <w:szCs w:val="24"/>
        </w:rPr>
        <w:t>, указанной в пункте 3.2. настоящего Договора</w:t>
      </w:r>
      <w:r w:rsidR="005917F7" w:rsidRPr="00402AF1">
        <w:rPr>
          <w:rFonts w:ascii="Times New Roman" w:hAnsi="Times New Roman" w:cs="Times New Roman"/>
          <w:sz w:val="24"/>
          <w:szCs w:val="24"/>
        </w:rPr>
        <w:t>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</w:t>
      </w:r>
      <w:r w:rsidR="005917F7" w:rsidRPr="00402AF1">
        <w:rPr>
          <w:rFonts w:ascii="Times New Roman" w:hAnsi="Times New Roman" w:cs="Times New Roman"/>
          <w:b/>
          <w:sz w:val="24"/>
          <w:szCs w:val="24"/>
        </w:rPr>
        <w:t>2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AF1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2.2.</w:t>
      </w:r>
      <w:r w:rsidR="005917F7" w:rsidRPr="00402AF1">
        <w:rPr>
          <w:rFonts w:ascii="Times New Roman" w:hAnsi="Times New Roman" w:cs="Times New Roman"/>
          <w:b/>
          <w:sz w:val="24"/>
          <w:szCs w:val="24"/>
        </w:rPr>
        <w:t>3</w:t>
      </w:r>
      <w:r w:rsidRPr="00402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2.3</w:t>
      </w:r>
      <w:r w:rsidRPr="00402AF1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2.3.1. </w:t>
      </w:r>
      <w:r w:rsidRPr="00402AF1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2.3.2</w:t>
      </w:r>
      <w:r w:rsidRPr="00402AF1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</w:t>
      </w:r>
      <w:r w:rsidR="005917F7" w:rsidRPr="00402AF1">
        <w:rPr>
          <w:rFonts w:ascii="Times New Roman" w:hAnsi="Times New Roman" w:cs="Times New Roman"/>
          <w:sz w:val="24"/>
          <w:szCs w:val="24"/>
        </w:rPr>
        <w:t>оказания услуг</w:t>
      </w:r>
      <w:r w:rsidRPr="00402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2.3.3.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 и представителей подрядных организаций.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402AF1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7158B" w:rsidRPr="00402AF1" w:rsidRDefault="00F7158B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2.4.1.</w:t>
      </w:r>
      <w:r w:rsidR="00A80426" w:rsidRPr="00402AF1">
        <w:rPr>
          <w:rFonts w:ascii="Times New Roman" w:hAnsi="Times New Roman" w:cs="Times New Roman"/>
          <w:b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2.4.3.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Присутствовать при </w:t>
      </w:r>
      <w:r w:rsidR="00A80426" w:rsidRPr="00402AF1">
        <w:rPr>
          <w:rFonts w:ascii="Times New Roman" w:hAnsi="Times New Roman" w:cs="Times New Roman"/>
          <w:sz w:val="24"/>
          <w:szCs w:val="24"/>
        </w:rPr>
        <w:t>оказани</w:t>
      </w:r>
      <w:r w:rsidR="005F4EC7">
        <w:rPr>
          <w:rFonts w:ascii="Times New Roman" w:hAnsi="Times New Roman" w:cs="Times New Roman"/>
          <w:sz w:val="24"/>
          <w:szCs w:val="24"/>
        </w:rPr>
        <w:t>и</w:t>
      </w:r>
      <w:r w:rsidR="00A80426" w:rsidRPr="00402AF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</w:p>
    <w:p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3.1.</w:t>
      </w:r>
      <w:r w:rsidRPr="00402AF1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402AF1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402AF1">
        <w:rPr>
          <w:rFonts w:ascii="Times New Roman" w:hAnsi="Times New Roman" w:cs="Times New Roman"/>
          <w:sz w:val="24"/>
          <w:szCs w:val="24"/>
        </w:rPr>
        <w:t xml:space="preserve">сумма договора составляет _______________ (___________________) </w:t>
      </w:r>
      <w:proofErr w:type="spellStart"/>
      <w:r w:rsidRPr="00402AF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 xml:space="preserve"> без учета НДС или с учетом НДС (15%)</w:t>
      </w:r>
    </w:p>
    <w:p w:rsidR="00E278DC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3.2.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</w:t>
      </w:r>
      <w:r w:rsidR="00E278DC">
        <w:rPr>
          <w:rFonts w:ascii="Times New Roman" w:hAnsi="Times New Roman" w:cs="Times New Roman"/>
          <w:sz w:val="24"/>
          <w:szCs w:val="24"/>
        </w:rPr>
        <w:t>Заказчик оплачивает услуги в следующем порядке:</w:t>
      </w:r>
    </w:p>
    <w:p w:rsidR="00F7158B" w:rsidRDefault="00E278D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</w:t>
      </w:r>
      <w:r w:rsidR="00F7158B" w:rsidRPr="00402AF1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402AF1">
        <w:rPr>
          <w:rFonts w:ascii="Times New Roman" w:hAnsi="Times New Roman" w:cs="Times New Roman"/>
          <w:sz w:val="24"/>
          <w:szCs w:val="24"/>
        </w:rPr>
        <w:t>аванс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CC52B8">
        <w:rPr>
          <w:rFonts w:ascii="Times New Roman" w:hAnsi="Times New Roman" w:cs="Times New Roman"/>
          <w:sz w:val="24"/>
          <w:szCs w:val="24"/>
        </w:rPr>
        <w:t xml:space="preserve">го платежа </w:t>
      </w:r>
      <w:r>
        <w:rPr>
          <w:rFonts w:ascii="Times New Roman" w:hAnsi="Times New Roman" w:cs="Times New Roman"/>
          <w:sz w:val="24"/>
          <w:szCs w:val="24"/>
        </w:rPr>
        <w:t xml:space="preserve">в размере 30% от общей стоимости договора </w:t>
      </w:r>
      <w:r w:rsidR="00F7158B" w:rsidRPr="00402AF1">
        <w:rPr>
          <w:rFonts w:ascii="Times New Roman" w:hAnsi="Times New Roman" w:cs="Times New Roman"/>
          <w:sz w:val="24"/>
          <w:szCs w:val="24"/>
        </w:rPr>
        <w:t xml:space="preserve">на расчетный счет Исполнителя в течении 10 банковских дней со дня подписания сторонами настоящего Договора. </w:t>
      </w:r>
    </w:p>
    <w:p w:rsidR="00E278DC" w:rsidRDefault="00E278D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 60% от общей стоимости</w:t>
      </w:r>
      <w:r w:rsidR="00CC52B8">
        <w:rPr>
          <w:rFonts w:ascii="Times New Roman" w:hAnsi="Times New Roman" w:cs="Times New Roman"/>
          <w:sz w:val="24"/>
          <w:szCs w:val="24"/>
        </w:rPr>
        <w:t xml:space="preserve"> договора на расчетный счет Исполнителя в течении 10 дней с момента подписания Акта выполненных работ.</w:t>
      </w:r>
    </w:p>
    <w:p w:rsidR="00CC52B8" w:rsidRPr="00402AF1" w:rsidRDefault="00CC52B8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 оставшихся 10% от общей стоимости договора на расчетный счет Исполнителя в течении 10 банковских дней после проведения авторского надзора.</w:t>
      </w:r>
    </w:p>
    <w:p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A80426" w:rsidRPr="00402AF1">
        <w:rPr>
          <w:rFonts w:ascii="Times New Roman" w:hAnsi="Times New Roman" w:cs="Times New Roman"/>
          <w:sz w:val="24"/>
          <w:szCs w:val="24"/>
        </w:rPr>
        <w:t xml:space="preserve">После оказания услуги </w:t>
      </w:r>
      <w:r w:rsidRPr="00402AF1">
        <w:rPr>
          <w:rFonts w:ascii="Times New Roman" w:hAnsi="Times New Roman" w:cs="Times New Roman"/>
          <w:sz w:val="24"/>
          <w:szCs w:val="24"/>
        </w:rPr>
        <w:t>Исполнитель представляет Заказчику Акт сдачи-приемки оказанных услуг.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02AF1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A8048D" w:rsidRPr="00402AF1" w:rsidRDefault="00A8048D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402AF1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5.2.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402AF1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A80426" w:rsidRPr="00402AF1" w:rsidRDefault="00A80426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6.1</w:t>
      </w:r>
      <w:r w:rsidRPr="00402AF1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</w:t>
      </w:r>
      <w:proofErr w:type="spellStart"/>
      <w:r w:rsidRPr="00402AF1">
        <w:rPr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 xml:space="preserve"> обязательство полностью или частично, не могла ни предвидеть, ни предотвратить разумными мерами (форс-мажор).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6.2.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lastRenderedPageBreak/>
        <w:t>6.3.</w:t>
      </w:r>
      <w:r w:rsidR="00A80426" w:rsidRPr="00402AF1">
        <w:rPr>
          <w:rFonts w:ascii="Times New Roman" w:hAnsi="Times New Roman" w:cs="Times New Roman"/>
          <w:b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402AF1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5F4EC7" w:rsidRDefault="005F4EC7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proofErr w:type="spellStart"/>
      <w:r w:rsidRPr="00402AF1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402AF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7.2.</w:t>
      </w:r>
      <w:r w:rsidRPr="00402AF1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402AF1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402AF1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402AF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5F4EC7">
        <w:rPr>
          <w:rFonts w:ascii="Times New Roman" w:hAnsi="Times New Roman" w:cs="Times New Roman"/>
          <w:sz w:val="24"/>
          <w:szCs w:val="24"/>
        </w:rPr>
        <w:t>1</w:t>
      </w:r>
      <w:r w:rsidRPr="00402AF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402AF1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A80426" w:rsidRPr="00402AF1" w:rsidRDefault="00F7158B" w:rsidP="005F4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>-</w:t>
      </w:r>
      <w:r w:rsidR="005F4EC7">
        <w:rPr>
          <w:rFonts w:ascii="Times New Roman" w:hAnsi="Times New Roman" w:cs="Times New Roman"/>
          <w:sz w:val="24"/>
          <w:szCs w:val="24"/>
        </w:rPr>
        <w:t> </w:t>
      </w:r>
      <w:r w:rsidRPr="00402AF1">
        <w:rPr>
          <w:rFonts w:ascii="Times New Roman" w:hAnsi="Times New Roman" w:cs="Times New Roman"/>
          <w:sz w:val="24"/>
          <w:szCs w:val="24"/>
        </w:rPr>
        <w:t xml:space="preserve">в случае приостановления Заказчиком выполнения услуги по причинам, не зависящим от Исполнителя </w:t>
      </w:r>
      <w:r w:rsidR="00A80426" w:rsidRPr="00402AF1">
        <w:rPr>
          <w:rFonts w:ascii="Times New Roman" w:hAnsi="Times New Roman" w:cs="Times New Roman"/>
          <w:sz w:val="24"/>
          <w:szCs w:val="24"/>
        </w:rPr>
        <w:t>на срок, превышающий один месяц;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402AF1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8.4.</w:t>
      </w:r>
      <w:r w:rsidRPr="00402AF1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402AF1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9.2</w:t>
      </w:r>
      <w:r w:rsidRPr="00402AF1">
        <w:rPr>
          <w:rFonts w:ascii="Times New Roman" w:hAnsi="Times New Roman" w:cs="Times New Roman"/>
          <w:sz w:val="24"/>
          <w:szCs w:val="24"/>
        </w:rPr>
        <w:t xml:space="preserve"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2D2CEA" w:rsidRPr="00402AF1">
        <w:rPr>
          <w:rFonts w:ascii="Times New Roman" w:hAnsi="Times New Roman" w:cs="Times New Roman"/>
          <w:sz w:val="24"/>
          <w:szCs w:val="24"/>
        </w:rPr>
        <w:t>____________</w:t>
      </w:r>
      <w:r w:rsidRPr="00402AF1"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Республики Узбекистан.</w:t>
      </w:r>
    </w:p>
    <w:p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402AF1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10</w:t>
      </w:r>
      <w:r w:rsidRPr="00402AF1">
        <w:rPr>
          <w:rFonts w:ascii="Times New Roman" w:hAnsi="Times New Roman" w:cs="Times New Roman"/>
          <w:sz w:val="24"/>
          <w:szCs w:val="24"/>
        </w:rPr>
        <w:t>.</w:t>
      </w:r>
      <w:r w:rsidRPr="00402AF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7158B" w:rsidRPr="00402AF1" w:rsidRDefault="00F7158B" w:rsidP="00F7158B">
      <w:pPr>
        <w:pStyle w:val="af4"/>
        <w:ind w:firstLine="567"/>
        <w:rPr>
          <w:szCs w:val="24"/>
          <w:lang w:val="ru-RU"/>
        </w:rPr>
      </w:pPr>
      <w:r w:rsidRPr="00402AF1">
        <w:rPr>
          <w:b/>
          <w:szCs w:val="24"/>
          <w:lang w:val="ru-RU"/>
        </w:rPr>
        <w:t>10.1</w:t>
      </w:r>
      <w:r w:rsidRPr="00402AF1">
        <w:rPr>
          <w:szCs w:val="24"/>
          <w:lang w:val="ru-RU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F7158B" w:rsidRPr="00402AF1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</w:rPr>
        <w:t>10.2</w:t>
      </w:r>
      <w:r w:rsidRPr="00402AF1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5F4EC7" w:rsidRDefault="00F7158B" w:rsidP="00F715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AF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402AF1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033C90" w:rsidRPr="00402AF1" w:rsidRDefault="005F4EC7" w:rsidP="0097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33C90" w:rsidRPr="00402AF1">
        <w:rPr>
          <w:rFonts w:ascii="Times New Roman" w:hAnsi="Times New Roman" w:cs="Times New Roman"/>
          <w:b/>
          <w:sz w:val="24"/>
          <w:szCs w:val="24"/>
        </w:rPr>
        <w:lastRenderedPageBreak/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402AF1" w:rsidTr="00F952C7">
        <w:tc>
          <w:tcPr>
            <w:tcW w:w="4395" w:type="dxa"/>
          </w:tcPr>
          <w:p w:rsidR="00033C90" w:rsidRPr="00402AF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402AF1">
              <w:rPr>
                <w:b/>
                <w:sz w:val="24"/>
                <w:szCs w:val="24"/>
              </w:rPr>
              <w:t>ЗАКАЗЧИК:</w:t>
            </w:r>
          </w:p>
          <w:p w:rsidR="00033C90" w:rsidRPr="00402AF1" w:rsidRDefault="002D2CEA" w:rsidP="002D2CEA">
            <w:pPr>
              <w:pStyle w:val="29"/>
              <w:ind w:firstLine="0"/>
              <w:jc w:val="center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br/>
            </w:r>
            <w:r w:rsidR="0056546F" w:rsidRPr="00402AF1">
              <w:rPr>
                <w:sz w:val="24"/>
                <w:szCs w:val="24"/>
              </w:rPr>
              <w:t>АО «</w:t>
            </w:r>
            <w:r w:rsidR="00033C90" w:rsidRPr="00402AF1">
              <w:rPr>
                <w:sz w:val="24"/>
                <w:szCs w:val="24"/>
              </w:rPr>
              <w:t>Национальный банк ВЭД РУ</w:t>
            </w:r>
            <w:r w:rsidR="0056546F" w:rsidRPr="00402AF1">
              <w:rPr>
                <w:sz w:val="24"/>
                <w:szCs w:val="24"/>
              </w:rPr>
              <w:t>»</w:t>
            </w:r>
          </w:p>
          <w:p w:rsidR="00033C90" w:rsidRPr="00402AF1" w:rsidRDefault="002D2CEA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 xml:space="preserve">р/с: </w:t>
            </w:r>
            <w:r w:rsidR="002D2CEA" w:rsidRPr="00402AF1">
              <w:rPr>
                <w:sz w:val="24"/>
                <w:szCs w:val="24"/>
              </w:rPr>
              <w:t>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в МБРЦ НБ ВЭД РУ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МФО 00450; ИНН: 200 836 354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ОКЭД: 64190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5F4EC7" w:rsidRDefault="005F4EC7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5F4EC7" w:rsidRPr="00402AF1" w:rsidRDefault="005F4EC7" w:rsidP="005F4E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Правления</w:t>
            </w:r>
          </w:p>
          <w:p w:rsidR="00033C90" w:rsidRPr="00402AF1" w:rsidRDefault="002D2CEA" w:rsidP="002D2CEA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</w:t>
            </w:r>
            <w:r w:rsidR="00033C90" w:rsidRPr="00402AF1">
              <w:rPr>
                <w:sz w:val="24"/>
                <w:szCs w:val="24"/>
              </w:rPr>
              <w:t>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402AF1" w:rsidRDefault="002D2CEA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</w:t>
            </w:r>
            <w:r w:rsidR="00033C90" w:rsidRPr="00402AF1"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402AF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402AF1">
              <w:rPr>
                <w:b/>
                <w:sz w:val="24"/>
                <w:szCs w:val="24"/>
              </w:rPr>
              <w:t>ИСПОЛНИТЕЛЬ: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Директор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402AF1" w:rsidRDefault="002D2CEA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</w:t>
            </w:r>
            <w:r w:rsidR="00033C90" w:rsidRPr="00402AF1">
              <w:rPr>
                <w:sz w:val="24"/>
                <w:szCs w:val="24"/>
              </w:rPr>
              <w:t>_______________</w:t>
            </w: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402AF1" w:rsidRDefault="00033C90" w:rsidP="00F952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Главный бухгалтер</w:t>
            </w:r>
          </w:p>
          <w:p w:rsidR="005F4EC7" w:rsidRPr="00402AF1" w:rsidRDefault="005F4EC7" w:rsidP="005F4EC7">
            <w:pPr>
              <w:pStyle w:val="29"/>
              <w:rPr>
                <w:sz w:val="24"/>
                <w:szCs w:val="24"/>
              </w:rPr>
            </w:pPr>
            <w:r w:rsidRPr="00402AF1">
              <w:rPr>
                <w:sz w:val="24"/>
                <w:szCs w:val="24"/>
              </w:rPr>
              <w:t>____________________________</w:t>
            </w:r>
          </w:p>
          <w:p w:rsidR="00033C90" w:rsidRPr="00402AF1" w:rsidRDefault="00033C90" w:rsidP="005F4EC7">
            <w:pPr>
              <w:pStyle w:val="29"/>
              <w:ind w:firstLine="0"/>
              <w:rPr>
                <w:sz w:val="24"/>
                <w:szCs w:val="24"/>
              </w:rPr>
            </w:pPr>
          </w:p>
        </w:tc>
      </w:tr>
    </w:tbl>
    <w:p w:rsidR="00A8048D" w:rsidRPr="00402AF1" w:rsidRDefault="00A8048D" w:rsidP="005F4EC7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8048D" w:rsidRPr="00402AF1" w:rsidSect="00F347AC">
      <w:footerReference w:type="even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D3" w:rsidRDefault="007522D3" w:rsidP="007753BB">
      <w:pPr>
        <w:spacing w:after="0" w:line="240" w:lineRule="auto"/>
      </w:pPr>
      <w:r>
        <w:separator/>
      </w:r>
    </w:p>
  </w:endnote>
  <w:endnote w:type="continuationSeparator" w:id="0">
    <w:p w:rsidR="007522D3" w:rsidRDefault="007522D3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DC" w:rsidRDefault="00E278DC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E278DC" w:rsidRDefault="00E278DC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D3" w:rsidRDefault="007522D3" w:rsidP="007753BB">
      <w:pPr>
        <w:spacing w:after="0" w:line="240" w:lineRule="auto"/>
      </w:pPr>
      <w:r>
        <w:separator/>
      </w:r>
    </w:p>
  </w:footnote>
  <w:footnote w:type="continuationSeparator" w:id="0">
    <w:p w:rsidR="007522D3" w:rsidRDefault="007522D3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33C90"/>
    <w:rsid w:val="0005179D"/>
    <w:rsid w:val="0005359A"/>
    <w:rsid w:val="00053F04"/>
    <w:rsid w:val="00054B99"/>
    <w:rsid w:val="00064448"/>
    <w:rsid w:val="000647DE"/>
    <w:rsid w:val="00071BAC"/>
    <w:rsid w:val="000833C6"/>
    <w:rsid w:val="000834C6"/>
    <w:rsid w:val="00083EE3"/>
    <w:rsid w:val="00084121"/>
    <w:rsid w:val="00085EBB"/>
    <w:rsid w:val="0008778A"/>
    <w:rsid w:val="000A3CF0"/>
    <w:rsid w:val="000C0BC1"/>
    <w:rsid w:val="000E5CE7"/>
    <w:rsid w:val="000F32D4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80C5F"/>
    <w:rsid w:val="001907B9"/>
    <w:rsid w:val="001926E1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A562C"/>
    <w:rsid w:val="002D2CEA"/>
    <w:rsid w:val="002E0922"/>
    <w:rsid w:val="002E1C4F"/>
    <w:rsid w:val="00310BE1"/>
    <w:rsid w:val="003119B4"/>
    <w:rsid w:val="00317FA4"/>
    <w:rsid w:val="00320B46"/>
    <w:rsid w:val="0032133A"/>
    <w:rsid w:val="003344C6"/>
    <w:rsid w:val="003354A8"/>
    <w:rsid w:val="003374DB"/>
    <w:rsid w:val="00345D2F"/>
    <w:rsid w:val="00360504"/>
    <w:rsid w:val="003657FF"/>
    <w:rsid w:val="0038199A"/>
    <w:rsid w:val="0039546C"/>
    <w:rsid w:val="00395A7A"/>
    <w:rsid w:val="003A0384"/>
    <w:rsid w:val="003A3789"/>
    <w:rsid w:val="003A64B6"/>
    <w:rsid w:val="003B1DBD"/>
    <w:rsid w:val="003C720A"/>
    <w:rsid w:val="003D58E2"/>
    <w:rsid w:val="003F23CA"/>
    <w:rsid w:val="003F2CAA"/>
    <w:rsid w:val="00402AF1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7D8F"/>
    <w:rsid w:val="00503B8F"/>
    <w:rsid w:val="0052102D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16C8"/>
    <w:rsid w:val="005833DC"/>
    <w:rsid w:val="005841E6"/>
    <w:rsid w:val="005917F7"/>
    <w:rsid w:val="0059371C"/>
    <w:rsid w:val="00597E7B"/>
    <w:rsid w:val="005A5E19"/>
    <w:rsid w:val="005A77EE"/>
    <w:rsid w:val="005C033E"/>
    <w:rsid w:val="005C365F"/>
    <w:rsid w:val="005C3D59"/>
    <w:rsid w:val="005D3043"/>
    <w:rsid w:val="005D79F4"/>
    <w:rsid w:val="005E2FC0"/>
    <w:rsid w:val="005E3C74"/>
    <w:rsid w:val="005F4EC7"/>
    <w:rsid w:val="006031D0"/>
    <w:rsid w:val="006159D3"/>
    <w:rsid w:val="00620210"/>
    <w:rsid w:val="00633AD0"/>
    <w:rsid w:val="00634204"/>
    <w:rsid w:val="0065088A"/>
    <w:rsid w:val="006551A1"/>
    <w:rsid w:val="006629D5"/>
    <w:rsid w:val="006708CD"/>
    <w:rsid w:val="00675E24"/>
    <w:rsid w:val="006826F2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7382"/>
    <w:rsid w:val="00711F78"/>
    <w:rsid w:val="0072098E"/>
    <w:rsid w:val="00732375"/>
    <w:rsid w:val="007339B7"/>
    <w:rsid w:val="00733E18"/>
    <w:rsid w:val="00737D99"/>
    <w:rsid w:val="00745B09"/>
    <w:rsid w:val="007522D3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0856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7666B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35A96"/>
    <w:rsid w:val="00A527E7"/>
    <w:rsid w:val="00A53894"/>
    <w:rsid w:val="00A55627"/>
    <w:rsid w:val="00A62BCF"/>
    <w:rsid w:val="00A70E6C"/>
    <w:rsid w:val="00A74B11"/>
    <w:rsid w:val="00A76BA8"/>
    <w:rsid w:val="00A80426"/>
    <w:rsid w:val="00A8048D"/>
    <w:rsid w:val="00A80778"/>
    <w:rsid w:val="00A84B91"/>
    <w:rsid w:val="00A875D8"/>
    <w:rsid w:val="00AB035D"/>
    <w:rsid w:val="00AB142D"/>
    <w:rsid w:val="00AB50FF"/>
    <w:rsid w:val="00AB7D52"/>
    <w:rsid w:val="00AC68F0"/>
    <w:rsid w:val="00AD2498"/>
    <w:rsid w:val="00B1047C"/>
    <w:rsid w:val="00B15259"/>
    <w:rsid w:val="00B203F1"/>
    <w:rsid w:val="00B22D50"/>
    <w:rsid w:val="00B23778"/>
    <w:rsid w:val="00B263E0"/>
    <w:rsid w:val="00B3738D"/>
    <w:rsid w:val="00B6100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52B8"/>
    <w:rsid w:val="00CC6BBF"/>
    <w:rsid w:val="00CD37ED"/>
    <w:rsid w:val="00CD5280"/>
    <w:rsid w:val="00CE05C2"/>
    <w:rsid w:val="00CE1AC2"/>
    <w:rsid w:val="00CE2DB5"/>
    <w:rsid w:val="00CF39A7"/>
    <w:rsid w:val="00D03388"/>
    <w:rsid w:val="00D16A14"/>
    <w:rsid w:val="00D22248"/>
    <w:rsid w:val="00D30C52"/>
    <w:rsid w:val="00D331F6"/>
    <w:rsid w:val="00D420F4"/>
    <w:rsid w:val="00D56478"/>
    <w:rsid w:val="00D5708B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F3E5C"/>
    <w:rsid w:val="00DF499E"/>
    <w:rsid w:val="00E02F4F"/>
    <w:rsid w:val="00E039B2"/>
    <w:rsid w:val="00E0446D"/>
    <w:rsid w:val="00E17E5A"/>
    <w:rsid w:val="00E24BE6"/>
    <w:rsid w:val="00E26CAE"/>
    <w:rsid w:val="00E278DC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93CED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158B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E351-5E20-4298-AB0A-3259495D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6428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2020-11-02T09:12:00Z</cp:lastPrinted>
  <dcterms:created xsi:type="dcterms:W3CDTF">2021-01-13T07:51:00Z</dcterms:created>
  <dcterms:modified xsi:type="dcterms:W3CDTF">2021-01-13T07:51:00Z</dcterms:modified>
</cp:coreProperties>
</file>