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2C" w14:textId="324D08E9" w:rsidR="009C5EE7" w:rsidRDefault="009C5EE7" w:rsidP="00E72EF6">
      <w:pPr>
        <w:spacing w:before="60" w:after="60"/>
        <w:rPr>
          <w:rFonts w:ascii="Times New Roman" w:hAnsi="Times New Roman"/>
          <w:sz w:val="28"/>
          <w:szCs w:val="28"/>
          <w:lang w:val="ru-RU"/>
        </w:rPr>
      </w:pPr>
      <w:bookmarkStart w:id="0" w:name="_GoBack"/>
      <w:bookmarkEnd w:id="0"/>
    </w:p>
    <w:p w14:paraId="505BB0D4" w14:textId="689B9B37" w:rsidR="009D5014" w:rsidRDefault="009D5014" w:rsidP="00E72EF6">
      <w:pPr>
        <w:spacing w:before="60" w:after="60"/>
        <w:rPr>
          <w:rFonts w:ascii="Times New Roman" w:hAnsi="Times New Roman"/>
          <w:sz w:val="28"/>
          <w:szCs w:val="28"/>
          <w:lang w:val="ru-RU"/>
        </w:rPr>
      </w:pPr>
    </w:p>
    <w:p w14:paraId="349E83E5" w14:textId="4036A5C8" w:rsidR="009D5014" w:rsidRDefault="009D5014" w:rsidP="00E72EF6">
      <w:pPr>
        <w:spacing w:before="60" w:after="60"/>
        <w:rPr>
          <w:rFonts w:ascii="Times New Roman" w:hAnsi="Times New Roman"/>
          <w:sz w:val="28"/>
          <w:szCs w:val="28"/>
          <w:lang w:val="ru-RU"/>
        </w:rPr>
      </w:pPr>
    </w:p>
    <w:p w14:paraId="0B82CF56" w14:textId="3458DC60" w:rsidR="009D5014" w:rsidRDefault="009D5014" w:rsidP="00E72EF6">
      <w:pPr>
        <w:spacing w:before="60" w:after="60"/>
        <w:rPr>
          <w:rFonts w:ascii="Times New Roman" w:hAnsi="Times New Roman"/>
          <w:sz w:val="28"/>
          <w:szCs w:val="28"/>
          <w:lang w:val="ru-RU"/>
        </w:rPr>
      </w:pPr>
    </w:p>
    <w:p w14:paraId="500B2950" w14:textId="573CC51E" w:rsidR="009D5014" w:rsidRDefault="009D5014" w:rsidP="00E72EF6">
      <w:pPr>
        <w:spacing w:before="60" w:after="60"/>
        <w:rPr>
          <w:rFonts w:ascii="Times New Roman" w:hAnsi="Times New Roman"/>
          <w:sz w:val="28"/>
          <w:szCs w:val="28"/>
          <w:lang w:val="ru-RU"/>
        </w:rPr>
      </w:pPr>
    </w:p>
    <w:p w14:paraId="5162EEAF" w14:textId="5B6B80CC" w:rsidR="009D5014" w:rsidRDefault="009D5014" w:rsidP="00E72EF6">
      <w:pPr>
        <w:spacing w:before="60" w:after="60"/>
        <w:rPr>
          <w:rFonts w:ascii="Times New Roman" w:hAnsi="Times New Roman"/>
          <w:sz w:val="28"/>
          <w:szCs w:val="28"/>
          <w:lang w:val="ru-RU"/>
        </w:rPr>
      </w:pPr>
    </w:p>
    <w:p w14:paraId="4638E80D" w14:textId="102B21AD" w:rsidR="009D5014" w:rsidRDefault="009D5014" w:rsidP="00E72EF6">
      <w:pPr>
        <w:spacing w:before="60" w:after="60"/>
        <w:rPr>
          <w:rFonts w:ascii="Times New Roman" w:hAnsi="Times New Roman"/>
          <w:sz w:val="28"/>
          <w:szCs w:val="28"/>
          <w:lang w:val="ru-RU"/>
        </w:rPr>
      </w:pPr>
    </w:p>
    <w:p w14:paraId="61B7B35A" w14:textId="77777777" w:rsidR="009D5014" w:rsidRDefault="009D5014" w:rsidP="00E72EF6">
      <w:pPr>
        <w:spacing w:before="60" w:after="60"/>
        <w:rPr>
          <w:rFonts w:ascii="Times New Roman" w:hAnsi="Times New Roman"/>
          <w:sz w:val="28"/>
          <w:szCs w:val="28"/>
          <w:lang w:val="ru-RU"/>
        </w:rPr>
      </w:pPr>
    </w:p>
    <w:p w14:paraId="1347BA17" w14:textId="77777777" w:rsidR="007D0DFC" w:rsidRDefault="007D0DFC" w:rsidP="00E72EF6">
      <w:pPr>
        <w:spacing w:before="60" w:after="60"/>
        <w:rPr>
          <w:rFonts w:ascii="Times New Roman" w:hAnsi="Times New Roman"/>
          <w:sz w:val="28"/>
          <w:szCs w:val="28"/>
          <w:lang w:val="ru-RU"/>
        </w:rPr>
      </w:pPr>
    </w:p>
    <w:p w14:paraId="41BAD07C" w14:textId="77777777" w:rsidR="007D0DFC" w:rsidRDefault="007D0DFC" w:rsidP="00E72EF6">
      <w:pPr>
        <w:spacing w:before="60" w:after="60"/>
        <w:rPr>
          <w:rFonts w:ascii="Times New Roman" w:hAnsi="Times New Roman"/>
          <w:sz w:val="28"/>
          <w:szCs w:val="28"/>
          <w:lang w:val="ru-RU"/>
        </w:rPr>
      </w:pPr>
    </w:p>
    <w:p w14:paraId="36DCED81" w14:textId="77777777" w:rsidR="007D0DFC" w:rsidRDefault="007D0DFC" w:rsidP="00E72EF6">
      <w:pPr>
        <w:spacing w:before="60" w:after="60"/>
        <w:rPr>
          <w:rFonts w:ascii="Times New Roman" w:hAnsi="Times New Roman"/>
          <w:sz w:val="28"/>
          <w:szCs w:val="28"/>
          <w:lang w:val="ru-RU"/>
        </w:rPr>
      </w:pPr>
    </w:p>
    <w:p w14:paraId="54903A24" w14:textId="77777777" w:rsidR="009C5EE7" w:rsidRPr="00E40656" w:rsidRDefault="009C5EE7" w:rsidP="00E72EF6">
      <w:pPr>
        <w:spacing w:before="60" w:after="60"/>
        <w:rPr>
          <w:rFonts w:ascii="Times New Roman" w:hAnsi="Times New Roman"/>
          <w:sz w:val="28"/>
          <w:szCs w:val="28"/>
          <w:lang w:val="ru-RU"/>
        </w:rPr>
      </w:pPr>
    </w:p>
    <w:p w14:paraId="3C134D79" w14:textId="77777777" w:rsidR="009C5EE7" w:rsidRPr="00E40656" w:rsidRDefault="009C5EE7" w:rsidP="00E72EF6">
      <w:pPr>
        <w:spacing w:before="60" w:after="60"/>
        <w:rPr>
          <w:rFonts w:ascii="Times New Roman" w:hAnsi="Times New Roman"/>
          <w:sz w:val="28"/>
          <w:szCs w:val="28"/>
          <w:lang w:val="ru-RU"/>
        </w:rPr>
      </w:pPr>
    </w:p>
    <w:p w14:paraId="4B8FDEFE" w14:textId="77777777" w:rsidR="009C5EE7" w:rsidRPr="00E40656" w:rsidRDefault="009C5EE7" w:rsidP="00E72EF6">
      <w:pPr>
        <w:spacing w:before="60" w:after="60"/>
        <w:rPr>
          <w:rFonts w:ascii="Times New Roman" w:hAnsi="Times New Roman"/>
          <w:sz w:val="28"/>
          <w:szCs w:val="28"/>
          <w:lang w:val="ru-RU"/>
        </w:rPr>
      </w:pPr>
    </w:p>
    <w:p w14:paraId="696A8D6A" w14:textId="77777777" w:rsidR="00380212" w:rsidRPr="00E40656" w:rsidRDefault="00380212" w:rsidP="00E72EF6">
      <w:pPr>
        <w:spacing w:before="60" w:after="60"/>
        <w:rPr>
          <w:rFonts w:ascii="Times New Roman" w:hAnsi="Times New Roman"/>
          <w:sz w:val="28"/>
          <w:szCs w:val="28"/>
          <w:lang w:val="ru-RU"/>
        </w:rPr>
      </w:pPr>
    </w:p>
    <w:p w14:paraId="37BFFEDD"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5BA13894" w14:textId="77777777" w:rsidR="001E080F" w:rsidRPr="00C51AD7" w:rsidRDefault="001E080F" w:rsidP="00E72EF6">
      <w:pPr>
        <w:spacing w:before="60" w:after="60"/>
        <w:jc w:val="center"/>
        <w:rPr>
          <w:rFonts w:ascii="Times New Roman" w:hAnsi="Times New Roman"/>
          <w:b/>
          <w:szCs w:val="28"/>
          <w:lang w:val="ru-RU"/>
        </w:rPr>
      </w:pPr>
    </w:p>
    <w:p w14:paraId="53046CDE" w14:textId="0885A422" w:rsidR="004564B2" w:rsidRPr="000E2198" w:rsidRDefault="000E2198" w:rsidP="000E2198">
      <w:pPr>
        <w:jc w:val="center"/>
        <w:rPr>
          <w:rFonts w:ascii="Times New Roman" w:hAnsi="Times New Roman"/>
          <w:szCs w:val="28"/>
          <w:lang w:val="ru-RU"/>
        </w:rPr>
      </w:pPr>
      <w:r w:rsidRPr="00A57493">
        <w:rPr>
          <w:rFonts w:ascii="Times New Roman" w:hAnsi="Times New Roman"/>
          <w:szCs w:val="28"/>
          <w:lang w:val="uz-Cyrl-UZ"/>
        </w:rPr>
        <w:t xml:space="preserve">Разработка </w:t>
      </w:r>
      <w:r w:rsidR="00DB4551" w:rsidRPr="00A57493">
        <w:rPr>
          <w:rFonts w:ascii="Times New Roman" w:hAnsi="Times New Roman"/>
          <w:szCs w:val="28"/>
          <w:lang w:val="uz-Cyrl-UZ"/>
        </w:rPr>
        <w:t xml:space="preserve">интерьер дизайна проекта, проектно-сметной документации с проведением экспертизы и введению авторского надзора на объекте: </w:t>
      </w:r>
      <w:r w:rsidR="00ED27BD" w:rsidRPr="00A57493">
        <w:rPr>
          <w:rFonts w:ascii="Times New Roman" w:hAnsi="Times New Roman"/>
          <w:szCs w:val="28"/>
          <w:lang w:val="uz-Cyrl-UZ"/>
        </w:rPr>
        <w:t>«</w:t>
      </w:r>
      <w:r w:rsidR="00DB4551" w:rsidRPr="00A57493">
        <w:rPr>
          <w:rFonts w:ascii="Times New Roman" w:hAnsi="Times New Roman"/>
          <w:szCs w:val="28"/>
          <w:lang w:val="uz-Cyrl-UZ"/>
        </w:rPr>
        <w:t xml:space="preserve">Капитальный ремонт </w:t>
      </w:r>
      <w:r w:rsidR="006271C0" w:rsidRPr="00A57493">
        <w:rPr>
          <w:rFonts w:ascii="Times New Roman" w:hAnsi="Times New Roman"/>
          <w:szCs w:val="28"/>
          <w:lang w:val="uz-Cyrl-UZ"/>
        </w:rPr>
        <w:t>гранд</w:t>
      </w:r>
      <w:r w:rsidR="00A57493">
        <w:rPr>
          <w:rFonts w:ascii="Times New Roman" w:hAnsi="Times New Roman"/>
          <w:szCs w:val="28"/>
          <w:lang w:val="uz-Cyrl-UZ"/>
        </w:rPr>
        <w:t>а</w:t>
      </w:r>
      <w:r w:rsidR="006271C0" w:rsidRPr="00A57493">
        <w:rPr>
          <w:rFonts w:ascii="Times New Roman" w:hAnsi="Times New Roman"/>
          <w:szCs w:val="28"/>
          <w:lang w:val="uz-Cyrl-UZ"/>
        </w:rPr>
        <w:t xml:space="preserve"> и перв</w:t>
      </w:r>
      <w:r w:rsidR="00A57493">
        <w:rPr>
          <w:rFonts w:ascii="Times New Roman" w:hAnsi="Times New Roman"/>
          <w:szCs w:val="28"/>
          <w:lang w:val="uz-Cyrl-UZ"/>
        </w:rPr>
        <w:t>ого</w:t>
      </w:r>
      <w:r w:rsidR="006271C0" w:rsidRPr="00A57493">
        <w:rPr>
          <w:rFonts w:ascii="Times New Roman" w:hAnsi="Times New Roman"/>
          <w:szCs w:val="28"/>
          <w:lang w:val="uz-Cyrl-UZ"/>
        </w:rPr>
        <w:t xml:space="preserve"> этаж</w:t>
      </w:r>
      <w:r w:rsidR="00A57493">
        <w:rPr>
          <w:rFonts w:ascii="Times New Roman" w:hAnsi="Times New Roman"/>
          <w:szCs w:val="28"/>
          <w:lang w:val="uz-Cyrl-UZ"/>
        </w:rPr>
        <w:t>а</w:t>
      </w:r>
      <w:r w:rsidR="006271C0" w:rsidRPr="00A57493">
        <w:rPr>
          <w:rFonts w:ascii="Times New Roman" w:hAnsi="Times New Roman"/>
          <w:szCs w:val="28"/>
          <w:lang w:val="uz-Cyrl-UZ"/>
        </w:rPr>
        <w:t xml:space="preserve"> </w:t>
      </w:r>
      <w:r w:rsidR="006271C0" w:rsidRPr="00A57493">
        <w:rPr>
          <w:rFonts w:ascii="Times New Roman" w:hAnsi="Times New Roman"/>
          <w:szCs w:val="28"/>
          <w:lang w:val="ru-RU"/>
        </w:rPr>
        <w:t>Головного</w:t>
      </w:r>
      <w:r w:rsidR="00DB4551" w:rsidRPr="00A57493">
        <w:rPr>
          <w:rFonts w:ascii="Times New Roman" w:hAnsi="Times New Roman"/>
          <w:szCs w:val="28"/>
          <w:lang w:val="uz-Cyrl-UZ"/>
        </w:rPr>
        <w:t xml:space="preserve"> офиса</w:t>
      </w:r>
      <w:r w:rsidR="00DB4551" w:rsidRPr="00A57493">
        <w:rPr>
          <w:lang w:val="ru-RU"/>
        </w:rPr>
        <w:t xml:space="preserve"> </w:t>
      </w:r>
      <w:r w:rsidRPr="00A57493">
        <w:rPr>
          <w:rFonts w:ascii="Times New Roman" w:hAnsi="Times New Roman"/>
          <w:szCs w:val="28"/>
          <w:lang w:val="uz-Cyrl-UZ"/>
        </w:rPr>
        <w:t>АО «</w:t>
      </w:r>
      <w:r w:rsidRPr="00A57493">
        <w:rPr>
          <w:rFonts w:ascii="Times New Roman" w:hAnsi="Times New Roman"/>
          <w:szCs w:val="28"/>
          <w:lang w:val="ru-RU"/>
        </w:rPr>
        <w:t>Национальный банк внешнеэкономической деятельности Республики Узбекистан</w:t>
      </w:r>
      <w:r w:rsidRPr="00A57493">
        <w:rPr>
          <w:rFonts w:ascii="Times New Roman" w:hAnsi="Times New Roman"/>
          <w:szCs w:val="28"/>
          <w:lang w:val="uz-Cyrl-UZ"/>
        </w:rPr>
        <w:t>»»</w:t>
      </w:r>
      <w:r>
        <w:rPr>
          <w:rFonts w:ascii="Times New Roman" w:hAnsi="Times New Roman"/>
          <w:szCs w:val="28"/>
          <w:lang w:val="uz-Cyrl-UZ"/>
        </w:rPr>
        <w:t xml:space="preserve"> </w:t>
      </w:r>
    </w:p>
    <w:p w14:paraId="6BD15816" w14:textId="77777777" w:rsidR="00BC601C" w:rsidRPr="00E40656" w:rsidRDefault="00BC601C" w:rsidP="00E72EF6">
      <w:pPr>
        <w:spacing w:before="60" w:after="60"/>
        <w:rPr>
          <w:rFonts w:ascii="Times New Roman" w:hAnsi="Times New Roman"/>
          <w:sz w:val="28"/>
          <w:szCs w:val="28"/>
          <w:lang w:val="ru-RU"/>
        </w:rPr>
      </w:pPr>
    </w:p>
    <w:p w14:paraId="592D4338" w14:textId="77777777" w:rsidR="0082767C" w:rsidRPr="00E40656" w:rsidRDefault="0082767C" w:rsidP="00E72EF6">
      <w:pPr>
        <w:spacing w:before="60" w:after="60"/>
        <w:rPr>
          <w:rFonts w:ascii="Times New Roman" w:hAnsi="Times New Roman"/>
          <w:sz w:val="28"/>
          <w:szCs w:val="28"/>
          <w:lang w:val="ru-RU"/>
        </w:rPr>
      </w:pPr>
    </w:p>
    <w:p w14:paraId="3878A5AB" w14:textId="77777777" w:rsidR="0082767C" w:rsidRPr="00E40656" w:rsidRDefault="0082767C" w:rsidP="00E72EF6">
      <w:pPr>
        <w:spacing w:before="60" w:after="60"/>
        <w:rPr>
          <w:rFonts w:ascii="Times New Roman" w:hAnsi="Times New Roman"/>
          <w:sz w:val="28"/>
          <w:szCs w:val="28"/>
          <w:lang w:val="ru-RU"/>
        </w:rPr>
      </w:pPr>
    </w:p>
    <w:p w14:paraId="0778614C" w14:textId="77777777" w:rsidR="00BC601C" w:rsidRPr="00C51AD7" w:rsidRDefault="00BC601C" w:rsidP="00E72EF6">
      <w:pPr>
        <w:spacing w:before="60" w:after="60"/>
        <w:rPr>
          <w:rFonts w:ascii="Times New Roman" w:hAnsi="Times New Roman"/>
          <w:szCs w:val="28"/>
          <w:lang w:val="ru-RU"/>
        </w:rPr>
      </w:pPr>
    </w:p>
    <w:p w14:paraId="303961B9"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2466CA21" w14:textId="77777777" w:rsidR="00380212" w:rsidRPr="00E40656" w:rsidRDefault="00380212" w:rsidP="00E72EF6">
      <w:pPr>
        <w:spacing w:before="60" w:after="60"/>
        <w:rPr>
          <w:rFonts w:ascii="Times New Roman" w:hAnsi="Times New Roman"/>
          <w:sz w:val="28"/>
          <w:szCs w:val="28"/>
          <w:lang w:val="ru-RU"/>
        </w:rPr>
      </w:pPr>
    </w:p>
    <w:p w14:paraId="16651840" w14:textId="77777777" w:rsidR="00380212" w:rsidRPr="00E40656" w:rsidRDefault="00380212" w:rsidP="00E72EF6">
      <w:pPr>
        <w:spacing w:before="60" w:after="60"/>
        <w:rPr>
          <w:rFonts w:ascii="Times New Roman" w:hAnsi="Times New Roman"/>
          <w:sz w:val="28"/>
          <w:szCs w:val="28"/>
          <w:lang w:val="ru-RU"/>
        </w:rPr>
      </w:pPr>
    </w:p>
    <w:p w14:paraId="3F6014EF" w14:textId="77777777" w:rsidR="00380212" w:rsidRPr="00E40656" w:rsidRDefault="00380212" w:rsidP="00E72EF6">
      <w:pPr>
        <w:spacing w:before="60" w:after="60"/>
        <w:rPr>
          <w:rFonts w:ascii="Times New Roman" w:hAnsi="Times New Roman"/>
          <w:sz w:val="28"/>
          <w:szCs w:val="28"/>
          <w:lang w:val="ru-RU"/>
        </w:rPr>
      </w:pPr>
    </w:p>
    <w:p w14:paraId="640FEBD0" w14:textId="77777777" w:rsidR="00C51E57" w:rsidRPr="00E40656" w:rsidRDefault="00C51E57" w:rsidP="00E72EF6">
      <w:pPr>
        <w:spacing w:before="60" w:after="60"/>
        <w:rPr>
          <w:rFonts w:ascii="Times New Roman" w:hAnsi="Times New Roman"/>
          <w:sz w:val="28"/>
          <w:szCs w:val="28"/>
          <w:lang w:val="ru-RU"/>
        </w:rPr>
      </w:pPr>
    </w:p>
    <w:p w14:paraId="51D68658" w14:textId="77777777" w:rsidR="00B1706B" w:rsidRPr="00E40656" w:rsidRDefault="00B1706B" w:rsidP="00E72EF6">
      <w:pPr>
        <w:spacing w:before="60" w:after="60"/>
        <w:rPr>
          <w:rFonts w:ascii="Times New Roman" w:hAnsi="Times New Roman"/>
          <w:sz w:val="28"/>
          <w:szCs w:val="28"/>
          <w:lang w:val="ru-RU"/>
        </w:rPr>
      </w:pPr>
    </w:p>
    <w:p w14:paraId="2DECBA82" w14:textId="77777777" w:rsidR="00B1706B" w:rsidRPr="00E40656" w:rsidRDefault="00B1706B" w:rsidP="00E72EF6">
      <w:pPr>
        <w:spacing w:before="60" w:after="60"/>
        <w:rPr>
          <w:rFonts w:ascii="Times New Roman" w:hAnsi="Times New Roman"/>
          <w:sz w:val="28"/>
          <w:szCs w:val="28"/>
          <w:lang w:val="ru-RU"/>
        </w:rPr>
      </w:pPr>
    </w:p>
    <w:p w14:paraId="6DBBCD36" w14:textId="77777777" w:rsidR="00E37564" w:rsidRDefault="00E37564" w:rsidP="00E72EF6">
      <w:pPr>
        <w:spacing w:before="60" w:after="60"/>
        <w:jc w:val="center"/>
        <w:rPr>
          <w:rFonts w:ascii="Times New Roman" w:hAnsi="Times New Roman"/>
          <w:sz w:val="28"/>
          <w:szCs w:val="28"/>
          <w:lang w:val="ru-RU"/>
        </w:rPr>
      </w:pPr>
    </w:p>
    <w:p w14:paraId="58BC9577" w14:textId="77777777" w:rsidR="00B3282C" w:rsidRDefault="00B3282C" w:rsidP="00E72EF6">
      <w:pPr>
        <w:spacing w:before="60" w:after="60"/>
        <w:jc w:val="center"/>
        <w:rPr>
          <w:rFonts w:ascii="Times New Roman" w:hAnsi="Times New Roman"/>
          <w:sz w:val="28"/>
          <w:szCs w:val="28"/>
          <w:lang w:val="ru-RU"/>
        </w:rPr>
      </w:pPr>
    </w:p>
    <w:p w14:paraId="55BED204" w14:textId="77777777" w:rsidR="00B3282C" w:rsidRDefault="00B3282C" w:rsidP="00E72EF6">
      <w:pPr>
        <w:spacing w:before="60" w:after="60"/>
        <w:jc w:val="center"/>
        <w:rPr>
          <w:rFonts w:ascii="Times New Roman" w:hAnsi="Times New Roman"/>
          <w:sz w:val="28"/>
          <w:szCs w:val="28"/>
          <w:lang w:val="ru-RU"/>
        </w:rPr>
      </w:pPr>
    </w:p>
    <w:p w14:paraId="148BD0DA" w14:textId="77777777" w:rsidR="00B3282C" w:rsidRPr="00E40656" w:rsidRDefault="00B3282C" w:rsidP="00E72EF6">
      <w:pPr>
        <w:spacing w:before="60" w:after="60"/>
        <w:jc w:val="center"/>
        <w:rPr>
          <w:rFonts w:ascii="Times New Roman" w:hAnsi="Times New Roman"/>
          <w:sz w:val="28"/>
          <w:szCs w:val="28"/>
          <w:lang w:val="ru-RU"/>
        </w:rPr>
      </w:pPr>
    </w:p>
    <w:p w14:paraId="52D7F62A" w14:textId="77777777" w:rsidR="00E37564" w:rsidRPr="00E40656" w:rsidRDefault="00E37564" w:rsidP="00E72EF6">
      <w:pPr>
        <w:spacing w:before="60" w:after="60"/>
        <w:jc w:val="center"/>
        <w:rPr>
          <w:rFonts w:ascii="Times New Roman" w:hAnsi="Times New Roman"/>
          <w:sz w:val="28"/>
          <w:szCs w:val="28"/>
          <w:lang w:val="ru-RU"/>
        </w:rPr>
      </w:pPr>
    </w:p>
    <w:p w14:paraId="420B8139" w14:textId="28B1003D"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E2198">
        <w:rPr>
          <w:rFonts w:ascii="Times New Roman" w:hAnsi="Times New Roman"/>
          <w:szCs w:val="28"/>
          <w:lang w:val="ru-RU"/>
        </w:rPr>
        <w:t>4</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4E694AFD" w14:textId="77777777" w:rsidR="00773C49" w:rsidRPr="00CB0BE7" w:rsidRDefault="00380212" w:rsidP="00E72EF6">
      <w:pPr>
        <w:pStyle w:val="10"/>
        <w:jc w:val="center"/>
        <w:rPr>
          <w:rFonts w:ascii="Times New Roman" w:hAnsi="Times New Roman"/>
          <w:sz w:val="22"/>
          <w:szCs w:val="28"/>
          <w:lang w:val="ru-RU"/>
        </w:rPr>
      </w:pPr>
      <w:r w:rsidRPr="00E40656">
        <w:rPr>
          <w:rFonts w:ascii="Times New Roman" w:hAnsi="Times New Roman"/>
          <w:b w:val="0"/>
          <w:sz w:val="28"/>
          <w:szCs w:val="28"/>
          <w:lang w:val="ru-RU"/>
        </w:rPr>
        <w:br w:type="page"/>
      </w:r>
      <w:bookmarkStart w:id="1" w:name="_Hlk506828966"/>
      <w:r w:rsidR="00773C49" w:rsidRPr="00CB0BE7">
        <w:rPr>
          <w:rFonts w:ascii="Times New Roman" w:hAnsi="Times New Roman"/>
          <w:sz w:val="22"/>
          <w:szCs w:val="28"/>
          <w:lang w:val="ru-RU"/>
        </w:rPr>
        <w:lastRenderedPageBreak/>
        <w:t>ОГЛАВЛЕНИЕ</w:t>
      </w:r>
    </w:p>
    <w:p w14:paraId="386E993D" w14:textId="77777777" w:rsidR="00773C49" w:rsidRPr="00CB0BE7" w:rsidRDefault="00773C49" w:rsidP="00E72EF6">
      <w:pPr>
        <w:spacing w:before="60" w:after="60"/>
        <w:jc w:val="both"/>
        <w:rPr>
          <w:rFonts w:ascii="Times New Roman" w:hAnsi="Times New Roman"/>
          <w:b/>
          <w:sz w:val="22"/>
          <w:szCs w:val="28"/>
          <w:lang w:val="ru-RU"/>
        </w:rPr>
      </w:pPr>
    </w:p>
    <w:bookmarkStart w:id="2" w:name="_Ref389560841"/>
    <w:p w14:paraId="05F97E06" w14:textId="77777777" w:rsidR="00773C49" w:rsidRPr="00CB0BE7" w:rsidRDefault="00773C49" w:rsidP="0062710D">
      <w:pPr>
        <w:numPr>
          <w:ilvl w:val="0"/>
          <w:numId w:val="1"/>
        </w:numPr>
        <w:spacing w:before="60" w:after="60"/>
        <w:ind w:left="0" w:firstLine="0"/>
        <w:jc w:val="both"/>
        <w:rPr>
          <w:rFonts w:ascii="Times New Roman" w:hAnsi="Times New Roman"/>
          <w:b/>
          <w:sz w:val="22"/>
          <w:szCs w:val="28"/>
          <w:lang w:val="ru-RU"/>
        </w:rPr>
      </w:pPr>
      <w:r w:rsidRPr="00CB0BE7">
        <w:rPr>
          <w:rFonts w:ascii="Times New Roman" w:hAnsi="Times New Roman"/>
          <w:b/>
          <w:sz w:val="22"/>
          <w:szCs w:val="28"/>
          <w:lang w:val="ru-RU"/>
        </w:rPr>
        <w:fldChar w:fldCharType="begin"/>
      </w:r>
      <w:r w:rsidRPr="00CB0BE7">
        <w:rPr>
          <w:rFonts w:ascii="Times New Roman" w:hAnsi="Times New Roman"/>
          <w:b/>
          <w:sz w:val="22"/>
          <w:szCs w:val="28"/>
          <w:lang w:val="ru-RU"/>
        </w:rPr>
        <w:instrText xml:space="preserve"> HYPERLINK  \l "ИУТ" </w:instrText>
      </w:r>
      <w:r w:rsidRPr="00CB0BE7">
        <w:rPr>
          <w:rFonts w:ascii="Times New Roman" w:hAnsi="Times New Roman"/>
          <w:b/>
          <w:sz w:val="22"/>
          <w:szCs w:val="28"/>
          <w:lang w:val="ru-RU"/>
        </w:rPr>
        <w:fldChar w:fldCharType="separate"/>
      </w:r>
      <w:r w:rsidRPr="00CB0BE7">
        <w:rPr>
          <w:rStyle w:val="af8"/>
          <w:rFonts w:ascii="Times New Roman" w:hAnsi="Times New Roman"/>
          <w:b/>
          <w:color w:val="auto"/>
          <w:sz w:val="22"/>
          <w:szCs w:val="28"/>
          <w:u w:val="none"/>
          <w:lang w:val="ru-RU"/>
        </w:rPr>
        <w:t xml:space="preserve">Инструкция для участника </w:t>
      </w:r>
      <w:r w:rsidR="00A704EC" w:rsidRPr="00CB0BE7">
        <w:rPr>
          <w:rStyle w:val="af8"/>
          <w:rFonts w:ascii="Times New Roman" w:hAnsi="Times New Roman"/>
          <w:b/>
          <w:color w:val="auto"/>
          <w:sz w:val="22"/>
          <w:szCs w:val="28"/>
          <w:u w:val="none"/>
          <w:lang w:val="ru-RU"/>
        </w:rPr>
        <w:t>отбора</w:t>
      </w:r>
      <w:r w:rsidRPr="00CB0BE7">
        <w:rPr>
          <w:rFonts w:ascii="Times New Roman" w:hAnsi="Times New Roman"/>
          <w:b/>
          <w:sz w:val="22"/>
          <w:szCs w:val="28"/>
          <w:lang w:val="ru-RU"/>
        </w:rPr>
        <w:fldChar w:fldCharType="end"/>
      </w:r>
      <w:r w:rsidRPr="00CB0BE7">
        <w:rPr>
          <w:rFonts w:ascii="Times New Roman" w:hAnsi="Times New Roman"/>
          <w:b/>
          <w:sz w:val="22"/>
          <w:szCs w:val="28"/>
          <w:lang w:val="ru-RU"/>
        </w:rPr>
        <w:t>.</w:t>
      </w:r>
      <w:bookmarkEnd w:id="2"/>
    </w:p>
    <w:p w14:paraId="4F645CE2" w14:textId="77777777" w:rsidR="00773C49" w:rsidRPr="00CB0BE7" w:rsidRDefault="00DF0EC3" w:rsidP="0062710D">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773C49" w:rsidRPr="00CB0BE7">
          <w:rPr>
            <w:rStyle w:val="af8"/>
            <w:rFonts w:ascii="Times New Roman" w:hAnsi="Times New Roman"/>
            <w:b/>
            <w:color w:val="auto"/>
            <w:sz w:val="22"/>
            <w:szCs w:val="28"/>
            <w:u w:val="none"/>
            <w:lang w:val="ru-RU"/>
          </w:rPr>
          <w:t xml:space="preserve">Техническая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584C267D" w14:textId="77777777" w:rsidR="00773C49" w:rsidRPr="00CB0BE7" w:rsidRDefault="00DF0EC3" w:rsidP="0062710D">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773C49" w:rsidRPr="00CB0BE7">
          <w:rPr>
            <w:rStyle w:val="af8"/>
            <w:rFonts w:ascii="Times New Roman" w:hAnsi="Times New Roman"/>
            <w:b/>
            <w:color w:val="auto"/>
            <w:sz w:val="22"/>
            <w:szCs w:val="28"/>
            <w:u w:val="none"/>
            <w:lang w:val="ru-RU"/>
          </w:rPr>
          <w:t xml:space="preserve">Ценовая часть </w:t>
        </w:r>
        <w:r w:rsidR="00A704EC" w:rsidRPr="00CB0BE7">
          <w:rPr>
            <w:rStyle w:val="af8"/>
            <w:rFonts w:ascii="Times New Roman" w:hAnsi="Times New Roman"/>
            <w:b/>
            <w:color w:val="auto"/>
            <w:sz w:val="22"/>
            <w:szCs w:val="28"/>
            <w:u w:val="none"/>
            <w:lang w:val="ru-RU"/>
          </w:rPr>
          <w:t>отбора</w:t>
        </w:r>
        <w:r w:rsidR="00773C49" w:rsidRPr="00CB0BE7">
          <w:rPr>
            <w:rStyle w:val="af8"/>
            <w:rFonts w:ascii="Times New Roman" w:hAnsi="Times New Roman"/>
            <w:b/>
            <w:color w:val="auto"/>
            <w:sz w:val="22"/>
            <w:szCs w:val="28"/>
            <w:u w:val="none"/>
            <w:lang w:val="ru-RU"/>
          </w:rPr>
          <w:t>.</w:t>
        </w:r>
      </w:hyperlink>
    </w:p>
    <w:p w14:paraId="7C6D61D2" w14:textId="77777777" w:rsidR="00773C49" w:rsidRPr="00CB0BE7" w:rsidRDefault="00DF0EC3" w:rsidP="0062710D">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773C49" w:rsidRPr="00CB0BE7">
          <w:rPr>
            <w:rStyle w:val="af8"/>
            <w:rFonts w:ascii="Times New Roman" w:hAnsi="Times New Roman"/>
            <w:b/>
            <w:color w:val="auto"/>
            <w:sz w:val="22"/>
            <w:szCs w:val="28"/>
            <w:u w:val="none"/>
            <w:lang w:val="ru-RU"/>
          </w:rPr>
          <w:t>Проект договора.</w:t>
        </w:r>
      </w:hyperlink>
    </w:p>
    <w:p w14:paraId="0B4EC262" w14:textId="77777777" w:rsidR="00773C49" w:rsidRPr="00CB0BE7" w:rsidRDefault="00773C49" w:rsidP="00E72EF6">
      <w:pPr>
        <w:spacing w:before="60" w:after="60"/>
        <w:jc w:val="both"/>
        <w:rPr>
          <w:rFonts w:ascii="Times New Roman" w:hAnsi="Times New Roman"/>
          <w:szCs w:val="28"/>
          <w:lang w:val="ru-RU"/>
        </w:rPr>
      </w:pPr>
    </w:p>
    <w:p w14:paraId="6783DE46" w14:textId="77777777" w:rsidR="00A60625" w:rsidRPr="00E40656" w:rsidRDefault="00A60625" w:rsidP="00E72EF6">
      <w:pPr>
        <w:spacing w:before="60" w:after="60"/>
        <w:jc w:val="both"/>
        <w:rPr>
          <w:rFonts w:ascii="Times New Roman" w:hAnsi="Times New Roman"/>
          <w:sz w:val="28"/>
          <w:szCs w:val="28"/>
          <w:lang w:val="ru-RU"/>
        </w:rPr>
      </w:pPr>
    </w:p>
    <w:p w14:paraId="48F317DE" w14:textId="77777777" w:rsidR="00A60625" w:rsidRPr="00E40656" w:rsidRDefault="00A60625" w:rsidP="00E72EF6">
      <w:pPr>
        <w:spacing w:before="60" w:after="60"/>
        <w:jc w:val="both"/>
        <w:rPr>
          <w:rFonts w:ascii="Times New Roman" w:hAnsi="Times New Roman"/>
          <w:sz w:val="28"/>
          <w:szCs w:val="28"/>
          <w:lang w:val="ru-RU"/>
        </w:rPr>
      </w:pPr>
    </w:p>
    <w:p w14:paraId="30E783D4" w14:textId="77777777" w:rsidR="00A60625" w:rsidRPr="00E40656" w:rsidRDefault="00A60625" w:rsidP="00E72EF6">
      <w:pPr>
        <w:spacing w:before="60" w:after="60"/>
        <w:jc w:val="both"/>
        <w:rPr>
          <w:rFonts w:ascii="Times New Roman" w:hAnsi="Times New Roman"/>
          <w:sz w:val="28"/>
          <w:szCs w:val="28"/>
          <w:lang w:val="ru-RU"/>
        </w:rPr>
      </w:pPr>
    </w:p>
    <w:p w14:paraId="3CB9303C"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77C4DEF"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66C67F05" w14:textId="0ACF6D0F" w:rsidR="00E55D94"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696B30" w:rsidRPr="009D5014" w14:paraId="7DB13FBA" w14:textId="77777777" w:rsidTr="00786DC2">
        <w:trPr>
          <w:trHeight w:val="428"/>
        </w:trPr>
        <w:tc>
          <w:tcPr>
            <w:tcW w:w="3998" w:type="dxa"/>
            <w:vAlign w:val="center"/>
          </w:tcPr>
          <w:p w14:paraId="0428C2E2"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Предмет отбора</w:t>
            </w:r>
          </w:p>
        </w:tc>
        <w:tc>
          <w:tcPr>
            <w:tcW w:w="5783" w:type="dxa"/>
            <w:vAlign w:val="center"/>
          </w:tcPr>
          <w:p w14:paraId="2AC90AD4" w14:textId="1028CBB4" w:rsidR="00696B30" w:rsidRPr="002424C7" w:rsidRDefault="00ED27BD" w:rsidP="000E2198">
            <w:pPr>
              <w:jc w:val="both"/>
              <w:rPr>
                <w:rFonts w:ascii="Times New Roman" w:hAnsi="Times New Roman"/>
                <w:sz w:val="22"/>
                <w:szCs w:val="22"/>
                <w:lang w:val="ru-RU" w:eastAsia="ru-RU"/>
              </w:rPr>
            </w:pPr>
            <w:r w:rsidRPr="00ED27BD">
              <w:rPr>
                <w:rFonts w:ascii="Times New Roman" w:hAnsi="Times New Roman"/>
                <w:sz w:val="22"/>
                <w:szCs w:val="22"/>
                <w:lang w:val="uz-Cyrl-UZ" w:eastAsia="ru-RU"/>
              </w:rPr>
              <w:t>Разработка интерьер дизайна проекта, проектно-сметной документации с проведением экспертизы и введению авторского надзора на объекте: «Капитальный ремонт гранд</w:t>
            </w:r>
            <w:r w:rsidR="00A57493">
              <w:rPr>
                <w:rFonts w:ascii="Times New Roman" w:hAnsi="Times New Roman"/>
                <w:sz w:val="22"/>
                <w:szCs w:val="22"/>
                <w:lang w:val="uz-Cyrl-UZ" w:eastAsia="ru-RU"/>
              </w:rPr>
              <w:t>а</w:t>
            </w:r>
            <w:r w:rsidRPr="00ED27BD">
              <w:rPr>
                <w:rFonts w:ascii="Times New Roman" w:hAnsi="Times New Roman"/>
                <w:sz w:val="22"/>
                <w:szCs w:val="22"/>
                <w:lang w:val="uz-Cyrl-UZ" w:eastAsia="ru-RU"/>
              </w:rPr>
              <w:t xml:space="preserve"> и перв</w:t>
            </w:r>
            <w:r w:rsidR="00A57493">
              <w:rPr>
                <w:rFonts w:ascii="Times New Roman" w:hAnsi="Times New Roman"/>
                <w:sz w:val="22"/>
                <w:szCs w:val="22"/>
                <w:lang w:val="uz-Cyrl-UZ" w:eastAsia="ru-RU"/>
              </w:rPr>
              <w:t>ого</w:t>
            </w:r>
            <w:r w:rsidRPr="00ED27BD">
              <w:rPr>
                <w:rFonts w:ascii="Times New Roman" w:hAnsi="Times New Roman"/>
                <w:sz w:val="22"/>
                <w:szCs w:val="22"/>
                <w:lang w:val="uz-Cyrl-UZ" w:eastAsia="ru-RU"/>
              </w:rPr>
              <w:t xml:space="preserve"> этаж</w:t>
            </w:r>
            <w:r w:rsidR="00A57493">
              <w:rPr>
                <w:rFonts w:ascii="Times New Roman" w:hAnsi="Times New Roman"/>
                <w:sz w:val="22"/>
                <w:szCs w:val="22"/>
                <w:lang w:val="uz-Cyrl-UZ" w:eastAsia="ru-RU"/>
              </w:rPr>
              <w:t>а</w:t>
            </w:r>
            <w:r w:rsidRPr="00ED27BD">
              <w:rPr>
                <w:rFonts w:ascii="Times New Roman" w:hAnsi="Times New Roman"/>
                <w:sz w:val="22"/>
                <w:szCs w:val="22"/>
                <w:lang w:val="uz-Cyrl-UZ" w:eastAsia="ru-RU"/>
              </w:rPr>
              <w:t xml:space="preserve"> Головного офиса АО «Национальный банк внешнеэкономической деятельности Республики Узбекистан»»</w:t>
            </w:r>
            <w:r w:rsidR="000E2198">
              <w:rPr>
                <w:rFonts w:ascii="Times New Roman" w:hAnsi="Times New Roman"/>
                <w:sz w:val="22"/>
                <w:szCs w:val="22"/>
                <w:lang w:val="uz-Cyrl-UZ" w:eastAsia="ru-RU"/>
              </w:rPr>
              <w:t>.</w:t>
            </w:r>
          </w:p>
        </w:tc>
      </w:tr>
      <w:tr w:rsidR="00696B30" w:rsidRPr="00C51AD7" w14:paraId="4C59C4B5" w14:textId="77777777" w:rsidTr="00786DC2">
        <w:trPr>
          <w:trHeight w:val="428"/>
        </w:trPr>
        <w:tc>
          <w:tcPr>
            <w:tcW w:w="3998" w:type="dxa"/>
            <w:vAlign w:val="center"/>
          </w:tcPr>
          <w:p w14:paraId="13E6C52C"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1726F38A" w14:textId="77777777" w:rsidR="00696B30" w:rsidRPr="00C51AD7" w:rsidRDefault="00696B30" w:rsidP="00786DC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696B30" w:rsidRPr="00C51AD7" w14:paraId="7D04E2AE" w14:textId="77777777" w:rsidTr="00786DC2">
        <w:trPr>
          <w:trHeight w:val="359"/>
        </w:trPr>
        <w:tc>
          <w:tcPr>
            <w:tcW w:w="3998" w:type="dxa"/>
            <w:vAlign w:val="center"/>
          </w:tcPr>
          <w:p w14:paraId="2ADC29D9" w14:textId="77777777" w:rsidR="00696B30" w:rsidRPr="00C51AD7" w:rsidRDefault="00696B30" w:rsidP="00786DC2">
            <w:pPr>
              <w:rPr>
                <w:rFonts w:ascii="Times New Roman" w:hAnsi="Times New Roman"/>
                <w:b/>
                <w:sz w:val="22"/>
                <w:szCs w:val="22"/>
              </w:rPr>
            </w:pPr>
            <w:r w:rsidRPr="00C51AD7">
              <w:rPr>
                <w:rFonts w:ascii="Times New Roman" w:hAnsi="Times New Roman"/>
                <w:b/>
                <w:sz w:val="22"/>
                <w:szCs w:val="22"/>
              </w:rPr>
              <w:t>Источник финансирования</w:t>
            </w:r>
          </w:p>
        </w:tc>
        <w:tc>
          <w:tcPr>
            <w:tcW w:w="5783" w:type="dxa"/>
            <w:vAlign w:val="center"/>
          </w:tcPr>
          <w:p w14:paraId="5B3E385B"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696B30" w:rsidRPr="009D5014" w14:paraId="62D64825" w14:textId="77777777" w:rsidTr="00786DC2">
        <w:trPr>
          <w:trHeight w:val="359"/>
        </w:trPr>
        <w:tc>
          <w:tcPr>
            <w:tcW w:w="3998" w:type="dxa"/>
            <w:vAlign w:val="center"/>
          </w:tcPr>
          <w:p w14:paraId="3F79356E"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Стартовая цена</w:t>
            </w:r>
          </w:p>
        </w:tc>
        <w:tc>
          <w:tcPr>
            <w:tcW w:w="5783" w:type="dxa"/>
            <w:vAlign w:val="center"/>
          </w:tcPr>
          <w:p w14:paraId="28039F7E" w14:textId="797CC091" w:rsidR="00696B30" w:rsidRDefault="00696B30" w:rsidP="00786DC2">
            <w:pPr>
              <w:jc w:val="both"/>
              <w:rPr>
                <w:rFonts w:ascii="Times New Roman" w:hAnsi="Times New Roman"/>
                <w:sz w:val="22"/>
                <w:szCs w:val="22"/>
                <w:lang w:val="uz-Cyrl-UZ"/>
              </w:rPr>
            </w:pPr>
            <w:r>
              <w:rPr>
                <w:rFonts w:ascii="Times New Roman" w:hAnsi="Times New Roman"/>
                <w:sz w:val="22"/>
                <w:szCs w:val="22"/>
                <w:lang w:val="uz-Cyrl-UZ"/>
              </w:rPr>
              <w:t>2</w:t>
            </w:r>
            <w:r w:rsidR="000E2198">
              <w:rPr>
                <w:rFonts w:ascii="Times New Roman" w:hAnsi="Times New Roman"/>
                <w:sz w:val="22"/>
                <w:szCs w:val="22"/>
                <w:lang w:val="uz-Cyrl-UZ"/>
              </w:rPr>
              <w:t>11</w:t>
            </w:r>
            <w:r>
              <w:rPr>
                <w:rFonts w:ascii="Times New Roman" w:hAnsi="Times New Roman"/>
                <w:sz w:val="22"/>
                <w:szCs w:val="22"/>
                <w:lang w:val="uz-Cyrl-UZ"/>
              </w:rPr>
              <w:t> </w:t>
            </w:r>
            <w:r w:rsidR="00ED27BD" w:rsidRPr="009D5014">
              <w:rPr>
                <w:rFonts w:ascii="Times New Roman" w:hAnsi="Times New Roman"/>
                <w:sz w:val="22"/>
                <w:szCs w:val="22"/>
                <w:lang w:val="ru-RU"/>
              </w:rPr>
              <w:t>309</w:t>
            </w:r>
            <w:r>
              <w:rPr>
                <w:rFonts w:ascii="Times New Roman" w:hAnsi="Times New Roman"/>
                <w:sz w:val="22"/>
                <w:szCs w:val="22"/>
                <w:lang w:val="uz-Cyrl-UZ"/>
              </w:rPr>
              <w:t xml:space="preserve"> </w:t>
            </w:r>
            <w:r w:rsidR="00ED27BD" w:rsidRPr="009D5014">
              <w:rPr>
                <w:rFonts w:ascii="Times New Roman" w:hAnsi="Times New Roman"/>
                <w:sz w:val="22"/>
                <w:szCs w:val="22"/>
                <w:lang w:val="ru-RU"/>
              </w:rPr>
              <w:t>523</w:t>
            </w:r>
            <w:r w:rsidRPr="00C8641D">
              <w:rPr>
                <w:rFonts w:ascii="Times New Roman" w:hAnsi="Times New Roman"/>
                <w:sz w:val="22"/>
                <w:szCs w:val="22"/>
                <w:lang w:val="uz-Cyrl-UZ"/>
              </w:rPr>
              <w:t>,</w:t>
            </w:r>
            <w:r w:rsidR="00ED27BD" w:rsidRPr="009D5014">
              <w:rPr>
                <w:rFonts w:ascii="Times New Roman" w:hAnsi="Times New Roman"/>
                <w:sz w:val="22"/>
                <w:szCs w:val="22"/>
                <w:lang w:val="ru-RU"/>
              </w:rPr>
              <w:t>21</w:t>
            </w:r>
            <w:r>
              <w:rPr>
                <w:rFonts w:ascii="Times New Roman" w:hAnsi="Times New Roman"/>
                <w:sz w:val="22"/>
                <w:szCs w:val="22"/>
                <w:lang w:val="uz-Cyrl-UZ"/>
              </w:rPr>
              <w:t xml:space="preserve"> сум без учёта НДС</w:t>
            </w:r>
          </w:p>
          <w:p w14:paraId="2E0A7925" w14:textId="2330E9A2" w:rsidR="00696B30" w:rsidRPr="002424C7" w:rsidRDefault="00ED27BD" w:rsidP="00786DC2">
            <w:pPr>
              <w:jc w:val="both"/>
              <w:rPr>
                <w:rFonts w:ascii="Times New Roman" w:hAnsi="Times New Roman"/>
                <w:i/>
                <w:color w:val="FF0000"/>
                <w:sz w:val="22"/>
                <w:szCs w:val="22"/>
                <w:lang w:val="ru-RU"/>
              </w:rPr>
            </w:pPr>
            <w:r w:rsidRPr="00ED27BD">
              <w:rPr>
                <w:rFonts w:ascii="Times New Roman" w:hAnsi="Times New Roman"/>
                <w:sz w:val="22"/>
                <w:szCs w:val="22"/>
                <w:lang w:val="uz-Cyrl-UZ"/>
              </w:rPr>
              <w:t>236 666 666</w:t>
            </w:r>
            <w:r w:rsidR="00696B30">
              <w:rPr>
                <w:rFonts w:ascii="Times New Roman" w:hAnsi="Times New Roman"/>
                <w:sz w:val="22"/>
                <w:szCs w:val="22"/>
                <w:lang w:val="uz-Cyrl-UZ"/>
              </w:rPr>
              <w:t>,00</w:t>
            </w:r>
            <w:r w:rsidR="00696B30" w:rsidRPr="006E0655">
              <w:rPr>
                <w:rFonts w:ascii="Times New Roman" w:hAnsi="Times New Roman"/>
                <w:sz w:val="22"/>
                <w:szCs w:val="22"/>
                <w:lang w:val="uz-Cyrl-UZ"/>
              </w:rPr>
              <w:t xml:space="preserve"> сум с учетом НДС</w:t>
            </w:r>
          </w:p>
        </w:tc>
      </w:tr>
      <w:tr w:rsidR="00696B30" w:rsidRPr="009D5014" w14:paraId="66196DEF" w14:textId="77777777" w:rsidTr="00786DC2">
        <w:trPr>
          <w:trHeight w:val="359"/>
        </w:trPr>
        <w:tc>
          <w:tcPr>
            <w:tcW w:w="3998" w:type="dxa"/>
            <w:vAlign w:val="center"/>
          </w:tcPr>
          <w:p w14:paraId="519AAD20"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Условия оплаты</w:t>
            </w:r>
          </w:p>
        </w:tc>
        <w:tc>
          <w:tcPr>
            <w:tcW w:w="5783" w:type="dxa"/>
          </w:tcPr>
          <w:p w14:paraId="35F07DDE" w14:textId="77777777" w:rsidR="00696B30" w:rsidRPr="002424C7" w:rsidRDefault="00696B30" w:rsidP="00786DC2">
            <w:pPr>
              <w:jc w:val="both"/>
              <w:rPr>
                <w:rFonts w:ascii="Times New Roman" w:hAnsi="Times New Roman"/>
                <w:sz w:val="22"/>
                <w:szCs w:val="22"/>
                <w:lang w:val="ru-RU"/>
              </w:rPr>
            </w:pPr>
            <w:r w:rsidRPr="00E73713">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696B30" w:rsidRPr="00C51AD7" w14:paraId="69E6B3E5" w14:textId="77777777" w:rsidTr="00786DC2">
        <w:trPr>
          <w:trHeight w:val="359"/>
        </w:trPr>
        <w:tc>
          <w:tcPr>
            <w:tcW w:w="3998" w:type="dxa"/>
            <w:vAlign w:val="center"/>
          </w:tcPr>
          <w:p w14:paraId="789B642E"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7C5F2A4D"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Узбекский Сум</w:t>
            </w:r>
          </w:p>
        </w:tc>
      </w:tr>
      <w:tr w:rsidR="00696B30" w:rsidRPr="009D5014" w14:paraId="5DFA48AC" w14:textId="77777777" w:rsidTr="00786DC2">
        <w:trPr>
          <w:trHeight w:val="410"/>
        </w:trPr>
        <w:tc>
          <w:tcPr>
            <w:tcW w:w="3998" w:type="dxa"/>
            <w:vAlign w:val="center"/>
          </w:tcPr>
          <w:p w14:paraId="529055FF"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Место выполнения работ и оказания услуг</w:t>
            </w:r>
          </w:p>
        </w:tc>
        <w:tc>
          <w:tcPr>
            <w:tcW w:w="5783" w:type="dxa"/>
            <w:vAlign w:val="center"/>
          </w:tcPr>
          <w:p w14:paraId="063FF081" w14:textId="250E75E5" w:rsidR="00696B30" w:rsidRPr="00ED27BD" w:rsidRDefault="00ED27BD" w:rsidP="00786DC2">
            <w:pPr>
              <w:autoSpaceDE w:val="0"/>
              <w:autoSpaceDN w:val="0"/>
              <w:adjustRightInd w:val="0"/>
              <w:jc w:val="both"/>
              <w:rPr>
                <w:rFonts w:ascii="Times New Roman" w:hAnsi="Times New Roman"/>
                <w:sz w:val="22"/>
                <w:szCs w:val="22"/>
                <w:lang w:val="ru-RU"/>
              </w:rPr>
            </w:pPr>
            <w:r w:rsidRPr="00ED27BD">
              <w:rPr>
                <w:rFonts w:ascii="Times New Roman" w:hAnsi="Times New Roman"/>
                <w:sz w:val="22"/>
                <w:szCs w:val="22"/>
                <w:lang w:val="uz-Cyrl-UZ" w:eastAsia="ru-RU"/>
              </w:rPr>
              <w:t>город Ташкент</w:t>
            </w:r>
            <w:r>
              <w:rPr>
                <w:rFonts w:ascii="Times New Roman" w:hAnsi="Times New Roman"/>
                <w:sz w:val="22"/>
                <w:szCs w:val="22"/>
                <w:lang w:val="uz-Cyrl-UZ" w:eastAsia="ru-RU"/>
              </w:rPr>
              <w:t>,</w:t>
            </w:r>
            <w:r w:rsidRPr="00ED27BD">
              <w:rPr>
                <w:rFonts w:ascii="Times New Roman" w:hAnsi="Times New Roman"/>
                <w:sz w:val="22"/>
                <w:szCs w:val="22"/>
                <w:lang w:val="uz-Cyrl-UZ" w:eastAsia="ru-RU"/>
              </w:rPr>
              <w:t xml:space="preserve"> Юнусабадский район</w:t>
            </w:r>
            <w:r>
              <w:rPr>
                <w:rFonts w:ascii="Times New Roman" w:hAnsi="Times New Roman"/>
                <w:sz w:val="22"/>
                <w:szCs w:val="22"/>
                <w:lang w:val="uz-Cyrl-UZ" w:eastAsia="ru-RU"/>
              </w:rPr>
              <w:t xml:space="preserve">, </w:t>
            </w:r>
            <w:r w:rsidRPr="00ED27BD">
              <w:rPr>
                <w:rFonts w:ascii="Times New Roman" w:hAnsi="Times New Roman"/>
                <w:sz w:val="22"/>
                <w:szCs w:val="22"/>
                <w:lang w:val="uz-Cyrl-UZ" w:eastAsia="ru-RU"/>
              </w:rPr>
              <w:t>Амир Темур</w:t>
            </w:r>
            <w:r>
              <w:rPr>
                <w:rFonts w:ascii="Times New Roman" w:hAnsi="Times New Roman"/>
                <w:sz w:val="22"/>
                <w:szCs w:val="22"/>
                <w:lang w:val="uz-Cyrl-UZ" w:eastAsia="ru-RU"/>
              </w:rPr>
              <w:t>,</w:t>
            </w:r>
            <w:r w:rsidRPr="00ED27BD">
              <w:rPr>
                <w:rFonts w:ascii="Times New Roman" w:hAnsi="Times New Roman"/>
                <w:sz w:val="22"/>
                <w:szCs w:val="22"/>
                <w:lang w:val="uz-Cyrl-UZ" w:eastAsia="ru-RU"/>
              </w:rPr>
              <w:t xml:space="preserve"> 101</w:t>
            </w:r>
          </w:p>
        </w:tc>
      </w:tr>
      <w:tr w:rsidR="00696B30" w:rsidRPr="002424C7" w14:paraId="7AC59980" w14:textId="77777777" w:rsidTr="00786DC2">
        <w:trPr>
          <w:trHeight w:val="154"/>
        </w:trPr>
        <w:tc>
          <w:tcPr>
            <w:tcW w:w="3998" w:type="dxa"/>
            <w:vAlign w:val="center"/>
          </w:tcPr>
          <w:p w14:paraId="65C2D715" w14:textId="77777777" w:rsidR="00696B30" w:rsidRPr="00CB0BE7" w:rsidRDefault="00696B30" w:rsidP="00786DC2">
            <w:pPr>
              <w:rPr>
                <w:rFonts w:ascii="Times New Roman" w:hAnsi="Times New Roman"/>
                <w:b/>
                <w:sz w:val="22"/>
                <w:szCs w:val="22"/>
                <w:lang w:val="ru-RU"/>
              </w:rPr>
            </w:pPr>
            <w:r w:rsidRPr="00CB0BE7">
              <w:rPr>
                <w:rFonts w:ascii="Times New Roman" w:hAnsi="Times New Roman"/>
                <w:b/>
                <w:sz w:val="22"/>
                <w:szCs w:val="22"/>
                <w:lang w:val="ru-RU"/>
              </w:rPr>
              <w:t>Сроки оказания услуг</w:t>
            </w:r>
          </w:p>
        </w:tc>
        <w:tc>
          <w:tcPr>
            <w:tcW w:w="5783" w:type="dxa"/>
            <w:vAlign w:val="center"/>
          </w:tcPr>
          <w:p w14:paraId="7EC23058" w14:textId="3A4EEB62" w:rsidR="00696B30" w:rsidRPr="002424C7" w:rsidRDefault="00A57493" w:rsidP="00786DC2">
            <w:pPr>
              <w:rPr>
                <w:rFonts w:ascii="Times New Roman" w:hAnsi="Times New Roman"/>
                <w:sz w:val="22"/>
                <w:szCs w:val="22"/>
                <w:lang w:val="ru-RU"/>
              </w:rPr>
            </w:pPr>
            <w:r w:rsidRPr="00A57493">
              <w:rPr>
                <w:rFonts w:ascii="Times New Roman" w:hAnsi="Times New Roman"/>
                <w:sz w:val="22"/>
                <w:szCs w:val="22"/>
                <w:lang w:val="ru-RU"/>
              </w:rPr>
              <w:t>не более 45 рабочых дней</w:t>
            </w:r>
          </w:p>
        </w:tc>
      </w:tr>
      <w:tr w:rsidR="00696B30" w:rsidRPr="009D5014" w14:paraId="6C778E10" w14:textId="77777777" w:rsidTr="00786DC2">
        <w:trPr>
          <w:trHeight w:val="154"/>
        </w:trPr>
        <w:tc>
          <w:tcPr>
            <w:tcW w:w="3998" w:type="dxa"/>
          </w:tcPr>
          <w:p w14:paraId="099EB552"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289EBAF8"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Не менее 90</w:t>
            </w:r>
            <w:r>
              <w:rPr>
                <w:rFonts w:ascii="Times New Roman" w:hAnsi="Times New Roman"/>
                <w:sz w:val="22"/>
                <w:szCs w:val="22"/>
                <w:lang w:val="ru-RU"/>
              </w:rPr>
              <w:t xml:space="preserve"> календарных</w:t>
            </w:r>
            <w:r w:rsidRPr="00C51AD7">
              <w:rPr>
                <w:rFonts w:ascii="Times New Roman" w:hAnsi="Times New Roman"/>
                <w:sz w:val="22"/>
                <w:szCs w:val="22"/>
                <w:lang w:val="ru-RU"/>
              </w:rPr>
              <w:t xml:space="preserve"> дней с момента окончания приема предложений.</w:t>
            </w:r>
          </w:p>
        </w:tc>
      </w:tr>
      <w:tr w:rsidR="00696B30" w:rsidRPr="009D5014" w14:paraId="4F58DBD9" w14:textId="77777777" w:rsidTr="00786DC2">
        <w:trPr>
          <w:trHeight w:val="154"/>
        </w:trPr>
        <w:tc>
          <w:tcPr>
            <w:tcW w:w="3998" w:type="dxa"/>
            <w:vAlign w:val="center"/>
          </w:tcPr>
          <w:p w14:paraId="4191F113"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Требования, предъявляемые к участникам отбора</w:t>
            </w:r>
          </w:p>
        </w:tc>
        <w:tc>
          <w:tcPr>
            <w:tcW w:w="5783" w:type="dxa"/>
            <w:vAlign w:val="center"/>
          </w:tcPr>
          <w:p w14:paraId="16DA4A16"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В отборе могут принять участие как отечественные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так и иностранные </w:t>
            </w:r>
            <w:r>
              <w:rPr>
                <w:rFonts w:ascii="Times New Roman" w:hAnsi="Times New Roman"/>
                <w:sz w:val="22"/>
                <w:szCs w:val="22"/>
                <w:lang w:val="ru-RU"/>
              </w:rPr>
              <w:t>организации</w:t>
            </w:r>
            <w:r w:rsidRPr="00C51AD7">
              <w:rPr>
                <w:rFonts w:ascii="Times New Roman" w:hAnsi="Times New Roman"/>
                <w:sz w:val="22"/>
                <w:szCs w:val="22"/>
                <w:lang w:val="ru-RU"/>
              </w:rPr>
              <w:t xml:space="preserve"> (исполнители), которым законодательством Республики Узбекистан не запрещено участвовать в осуществлении аналогичных </w:t>
            </w:r>
            <w:r>
              <w:rPr>
                <w:rFonts w:ascii="Times New Roman" w:hAnsi="Times New Roman"/>
                <w:sz w:val="22"/>
                <w:szCs w:val="22"/>
                <w:lang w:val="ru-RU"/>
              </w:rPr>
              <w:t>услуг</w:t>
            </w:r>
            <w:r w:rsidRPr="00C51AD7">
              <w:rPr>
                <w:rFonts w:ascii="Times New Roman" w:hAnsi="Times New Roman"/>
                <w:sz w:val="22"/>
                <w:szCs w:val="22"/>
                <w:lang w:val="ru-RU"/>
              </w:rPr>
              <w:t xml:space="preserve"> в Республики Узбекистан, выполнившие предъявляемые условия для участия в них, имеющие соответствующ</w:t>
            </w:r>
            <w:r>
              <w:rPr>
                <w:rFonts w:ascii="Times New Roman" w:hAnsi="Times New Roman"/>
                <w:sz w:val="22"/>
                <w:szCs w:val="22"/>
                <w:lang w:val="ru-RU"/>
              </w:rPr>
              <w:t>ий</w:t>
            </w:r>
            <w:r w:rsidRPr="00C51AD7">
              <w:rPr>
                <w:rFonts w:ascii="Times New Roman" w:hAnsi="Times New Roman"/>
                <w:sz w:val="22"/>
                <w:szCs w:val="22"/>
                <w:lang w:val="ru-RU"/>
              </w:rPr>
              <w:t xml:space="preserve"> опыт закупаем</w:t>
            </w:r>
            <w:r>
              <w:rPr>
                <w:rFonts w:ascii="Times New Roman" w:hAnsi="Times New Roman"/>
                <w:sz w:val="22"/>
                <w:szCs w:val="22"/>
                <w:lang w:val="ru-RU"/>
              </w:rPr>
              <w:t>ых услуг</w:t>
            </w:r>
            <w:r w:rsidRPr="00C51AD7">
              <w:rPr>
                <w:rFonts w:ascii="Times New Roman" w:hAnsi="Times New Roman"/>
                <w:sz w:val="22"/>
                <w:szCs w:val="22"/>
                <w:lang w:val="ru-RU"/>
              </w:rPr>
              <w:t xml:space="preserve"> на конкурентной основе.</w:t>
            </w:r>
          </w:p>
        </w:tc>
      </w:tr>
      <w:tr w:rsidR="00696B30" w:rsidRPr="009D5014" w14:paraId="5A68B9AD" w14:textId="77777777" w:rsidTr="00786DC2">
        <w:trPr>
          <w:trHeight w:val="361"/>
        </w:trPr>
        <w:tc>
          <w:tcPr>
            <w:tcW w:w="3998" w:type="dxa"/>
          </w:tcPr>
          <w:p w14:paraId="1EF6F3F8" w14:textId="77777777" w:rsidR="00696B30" w:rsidRPr="00C51AD7" w:rsidRDefault="00696B30" w:rsidP="00786DC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02FA264C" w14:textId="77777777"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19BE3BC"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47C90FE" w14:textId="77777777" w:rsidR="00696B30" w:rsidRPr="00C51AD7" w:rsidRDefault="00696B30" w:rsidP="00786DC2">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19D34E1F" w14:textId="36E2E845" w:rsidR="00696B30" w:rsidRPr="00C51AD7" w:rsidRDefault="00696B30" w:rsidP="00786DC2">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hyperlink r:id="rId9" w:history="1">
              <w:r w:rsidRPr="000E6226">
                <w:rPr>
                  <w:rStyle w:val="af8"/>
                  <w:rFonts w:ascii="Times New Roman" w:hAnsi="Times New Roman"/>
                  <w:sz w:val="22"/>
                  <w:szCs w:val="22"/>
                  <w:lang w:eastAsia="ru-RU"/>
                </w:rPr>
                <w:t>ARMansurov</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nbu</w:t>
              </w:r>
              <w:r w:rsidRPr="000E6226">
                <w:rPr>
                  <w:rStyle w:val="af8"/>
                  <w:rFonts w:ascii="Times New Roman" w:hAnsi="Times New Roman"/>
                  <w:sz w:val="22"/>
                  <w:szCs w:val="22"/>
                  <w:lang w:val="ru-RU" w:eastAsia="ru-RU"/>
                </w:rPr>
                <w:t>.</w:t>
              </w:r>
              <w:r w:rsidRPr="000E6226">
                <w:rPr>
                  <w:rStyle w:val="af8"/>
                  <w:rFonts w:ascii="Times New Roman" w:hAnsi="Times New Roman"/>
                  <w:sz w:val="22"/>
                  <w:szCs w:val="22"/>
                  <w:lang w:eastAsia="ru-RU"/>
                </w:rPr>
                <w:t>uz</w:t>
              </w:r>
            </w:hyperlink>
            <w:r w:rsidRPr="000E2198">
              <w:rPr>
                <w:rFonts w:ascii="Times New Roman" w:hAnsi="Times New Roman"/>
                <w:sz w:val="22"/>
                <w:szCs w:val="22"/>
                <w:lang w:val="ru-RU" w:eastAsia="ru-RU"/>
              </w:rPr>
              <w:t xml:space="preserve"> </w:t>
            </w:r>
          </w:p>
        </w:tc>
      </w:tr>
    </w:tbl>
    <w:p w14:paraId="52978D46" w14:textId="1B139272" w:rsidR="00696B30" w:rsidRDefault="00696B30" w:rsidP="00092E62">
      <w:pPr>
        <w:ind w:left="32"/>
        <w:rPr>
          <w:rFonts w:ascii="Times New Roman" w:hAnsi="Times New Roman"/>
          <w:lang w:val="ru-RU"/>
        </w:rPr>
      </w:pPr>
    </w:p>
    <w:p w14:paraId="58E5D4FD" w14:textId="77777777" w:rsidR="00696B30" w:rsidRPr="00092E62" w:rsidRDefault="00696B30" w:rsidP="00092E62">
      <w:pPr>
        <w:ind w:left="32"/>
        <w:rPr>
          <w:rFonts w:ascii="Times New Roman" w:hAnsi="Times New Roman"/>
          <w:lang w:val="ru-RU"/>
        </w:rPr>
      </w:pPr>
    </w:p>
    <w:p w14:paraId="68DEE913" w14:textId="77777777" w:rsidR="00E55D94" w:rsidRDefault="00E55D94" w:rsidP="00092E62">
      <w:pPr>
        <w:rPr>
          <w:rFonts w:ascii="Times New Roman" w:hAnsi="Times New Roman"/>
          <w:i/>
          <w:sz w:val="28"/>
          <w:szCs w:val="28"/>
          <w:lang w:val="ru-RU"/>
        </w:rPr>
      </w:pPr>
    </w:p>
    <w:p w14:paraId="4AA06EE5"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7CB1DBD"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D5014" w14:paraId="5B16BB61" w14:textId="77777777" w:rsidTr="007336FC">
        <w:tc>
          <w:tcPr>
            <w:tcW w:w="567" w:type="dxa"/>
            <w:shd w:val="clear" w:color="auto" w:fill="auto"/>
          </w:tcPr>
          <w:bookmarkEnd w:id="1"/>
          <w:p w14:paraId="16408745"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449230F7"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76D57D6"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78CF79FD"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A87E987"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9D5014" w14:paraId="501EB246" w14:textId="77777777" w:rsidTr="007336FC">
        <w:tc>
          <w:tcPr>
            <w:tcW w:w="567" w:type="dxa"/>
            <w:shd w:val="clear" w:color="auto" w:fill="auto"/>
          </w:tcPr>
          <w:p w14:paraId="121F6231"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069F22" w14:textId="77777777" w:rsidR="00EA7010" w:rsidRPr="002424C7" w:rsidRDefault="00EA7010" w:rsidP="000D3E9F">
            <w:pPr>
              <w:spacing w:before="60" w:after="60"/>
              <w:rPr>
                <w:rFonts w:ascii="Times New Roman" w:hAnsi="Times New Roman"/>
                <w:b/>
                <w:sz w:val="22"/>
                <w:szCs w:val="22"/>
                <w:lang w:val="ru-RU"/>
              </w:rPr>
            </w:pPr>
          </w:p>
        </w:tc>
        <w:tc>
          <w:tcPr>
            <w:tcW w:w="709" w:type="dxa"/>
            <w:shd w:val="clear" w:color="auto" w:fill="auto"/>
          </w:tcPr>
          <w:p w14:paraId="6E13B111" w14:textId="77777777" w:rsidR="00EA7010" w:rsidRPr="002424C7" w:rsidRDefault="00EA7010" w:rsidP="00D87A20">
            <w:pPr>
              <w:spacing w:before="60" w:after="60"/>
              <w:jc w:val="center"/>
              <w:rPr>
                <w:rFonts w:ascii="Times New Roman" w:hAnsi="Times New Roman"/>
                <w:sz w:val="22"/>
                <w:szCs w:val="22"/>
                <w:lang w:val="ru-RU"/>
              </w:rPr>
            </w:pPr>
            <w:r w:rsidRPr="002424C7">
              <w:rPr>
                <w:rFonts w:ascii="Times New Roman" w:hAnsi="Times New Roman"/>
                <w:sz w:val="22"/>
                <w:szCs w:val="22"/>
                <w:lang w:val="ru-RU"/>
              </w:rPr>
              <w:t>1.</w:t>
            </w:r>
            <w:r w:rsidR="00C35FF4" w:rsidRPr="002424C7">
              <w:rPr>
                <w:rFonts w:ascii="Times New Roman" w:hAnsi="Times New Roman"/>
                <w:sz w:val="22"/>
                <w:szCs w:val="22"/>
                <w:lang w:val="ru-RU"/>
              </w:rPr>
              <w:t>2</w:t>
            </w:r>
          </w:p>
        </w:tc>
        <w:tc>
          <w:tcPr>
            <w:tcW w:w="284" w:type="dxa"/>
            <w:shd w:val="clear" w:color="auto" w:fill="auto"/>
          </w:tcPr>
          <w:p w14:paraId="047CD197" w14:textId="77777777" w:rsidR="00EA7010" w:rsidRPr="002424C7" w:rsidRDefault="00EA7010" w:rsidP="00D87A20">
            <w:pPr>
              <w:spacing w:before="60" w:after="60"/>
              <w:rPr>
                <w:rFonts w:ascii="Times New Roman" w:hAnsi="Times New Roman"/>
                <w:sz w:val="22"/>
                <w:szCs w:val="22"/>
                <w:lang w:val="ru-RU"/>
              </w:rPr>
            </w:pPr>
          </w:p>
        </w:tc>
        <w:tc>
          <w:tcPr>
            <w:tcW w:w="5987" w:type="dxa"/>
            <w:shd w:val="clear" w:color="auto" w:fill="auto"/>
          </w:tcPr>
          <w:p w14:paraId="43813D6F" w14:textId="753CEAE5" w:rsidR="00EA7010" w:rsidRPr="002424C7" w:rsidRDefault="00EA7010" w:rsidP="000E2198">
            <w:pPr>
              <w:spacing w:before="60" w:after="60"/>
              <w:jc w:val="both"/>
              <w:rPr>
                <w:rFonts w:ascii="Times New Roman" w:hAnsi="Times New Roman"/>
                <w:sz w:val="22"/>
                <w:szCs w:val="22"/>
                <w:lang w:val="ru-RU" w:eastAsia="ru-RU"/>
              </w:rPr>
            </w:pPr>
            <w:r w:rsidRPr="002424C7">
              <w:rPr>
                <w:rFonts w:ascii="Times New Roman" w:hAnsi="Times New Roman"/>
                <w:sz w:val="22"/>
                <w:szCs w:val="22"/>
                <w:lang w:val="ru-RU"/>
              </w:rPr>
              <w:t xml:space="preserve">Предмет </w:t>
            </w:r>
            <w:r w:rsidR="00852ED6" w:rsidRPr="002424C7">
              <w:rPr>
                <w:rFonts w:ascii="Times New Roman" w:hAnsi="Times New Roman"/>
                <w:sz w:val="22"/>
                <w:szCs w:val="22"/>
                <w:lang w:val="ru-RU"/>
              </w:rPr>
              <w:t>отбора</w:t>
            </w:r>
            <w:r w:rsidRPr="002424C7">
              <w:rPr>
                <w:rFonts w:ascii="Times New Roman" w:hAnsi="Times New Roman"/>
                <w:sz w:val="22"/>
                <w:szCs w:val="22"/>
                <w:lang w:val="ru-RU"/>
              </w:rPr>
              <w:t xml:space="preserve">: </w:t>
            </w:r>
            <w:r w:rsidR="00ED27BD" w:rsidRPr="00ED27BD">
              <w:rPr>
                <w:rFonts w:ascii="Times New Roman" w:hAnsi="Times New Roman"/>
                <w:sz w:val="22"/>
                <w:szCs w:val="22"/>
                <w:lang w:val="uz-Cyrl-UZ" w:eastAsia="ru-RU"/>
              </w:rPr>
              <w:t>Разработка интерьер дизайна проекта, проектно-сметной документации с проведением экспертизы и введению авторского надзора на объекте: «Капитальный ремонт гранд</w:t>
            </w:r>
            <w:r w:rsidR="00A57493">
              <w:rPr>
                <w:rFonts w:ascii="Times New Roman" w:hAnsi="Times New Roman"/>
                <w:sz w:val="22"/>
                <w:szCs w:val="22"/>
                <w:lang w:val="uz-Cyrl-UZ" w:eastAsia="ru-RU"/>
              </w:rPr>
              <w:t>а</w:t>
            </w:r>
            <w:r w:rsidR="00ED27BD" w:rsidRPr="00ED27BD">
              <w:rPr>
                <w:rFonts w:ascii="Times New Roman" w:hAnsi="Times New Roman"/>
                <w:sz w:val="22"/>
                <w:szCs w:val="22"/>
                <w:lang w:val="uz-Cyrl-UZ" w:eastAsia="ru-RU"/>
              </w:rPr>
              <w:t xml:space="preserve"> и перв</w:t>
            </w:r>
            <w:r w:rsidR="00A57493">
              <w:rPr>
                <w:rFonts w:ascii="Times New Roman" w:hAnsi="Times New Roman"/>
                <w:sz w:val="22"/>
                <w:szCs w:val="22"/>
                <w:lang w:val="uz-Cyrl-UZ" w:eastAsia="ru-RU"/>
              </w:rPr>
              <w:t>ого</w:t>
            </w:r>
            <w:r w:rsidR="00ED27BD" w:rsidRPr="00ED27BD">
              <w:rPr>
                <w:rFonts w:ascii="Times New Roman" w:hAnsi="Times New Roman"/>
                <w:sz w:val="22"/>
                <w:szCs w:val="22"/>
                <w:lang w:val="uz-Cyrl-UZ" w:eastAsia="ru-RU"/>
              </w:rPr>
              <w:t xml:space="preserve"> этаж</w:t>
            </w:r>
            <w:r w:rsidR="00A57493">
              <w:rPr>
                <w:rFonts w:ascii="Times New Roman" w:hAnsi="Times New Roman"/>
                <w:sz w:val="22"/>
                <w:szCs w:val="22"/>
                <w:lang w:val="uz-Cyrl-UZ" w:eastAsia="ru-RU"/>
              </w:rPr>
              <w:t>а</w:t>
            </w:r>
            <w:r w:rsidR="00ED27BD" w:rsidRPr="00ED27BD">
              <w:rPr>
                <w:rFonts w:ascii="Times New Roman" w:hAnsi="Times New Roman"/>
                <w:sz w:val="22"/>
                <w:szCs w:val="22"/>
                <w:lang w:val="uz-Cyrl-UZ" w:eastAsia="ru-RU"/>
              </w:rPr>
              <w:t xml:space="preserve"> Головного офиса АО «Национальный банк внешнеэкономической деятельности Республики Узбекистан»».</w:t>
            </w:r>
          </w:p>
        </w:tc>
      </w:tr>
      <w:tr w:rsidR="00EA7010" w:rsidRPr="009D5014" w14:paraId="4F04A460" w14:textId="77777777" w:rsidTr="007336FC">
        <w:tc>
          <w:tcPr>
            <w:tcW w:w="567" w:type="dxa"/>
            <w:shd w:val="clear" w:color="auto" w:fill="auto"/>
          </w:tcPr>
          <w:p w14:paraId="44AA174C"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C4C9FB7"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29818E8"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3</w:t>
            </w:r>
          </w:p>
        </w:tc>
        <w:tc>
          <w:tcPr>
            <w:tcW w:w="284" w:type="dxa"/>
            <w:shd w:val="clear" w:color="auto" w:fill="auto"/>
          </w:tcPr>
          <w:p w14:paraId="10004590" w14:textId="77777777" w:rsidR="00EA7010" w:rsidRPr="00CB0BE7" w:rsidRDefault="00EA7010" w:rsidP="00D87A20">
            <w:pPr>
              <w:spacing w:before="60" w:after="60"/>
              <w:rPr>
                <w:rFonts w:ascii="Times New Roman" w:hAnsi="Times New Roman"/>
                <w:sz w:val="22"/>
                <w:szCs w:val="22"/>
                <w:lang w:val="ru-RU"/>
              </w:rPr>
            </w:pPr>
          </w:p>
        </w:tc>
        <w:tc>
          <w:tcPr>
            <w:tcW w:w="5987" w:type="dxa"/>
            <w:shd w:val="clear" w:color="auto" w:fill="auto"/>
          </w:tcPr>
          <w:p w14:paraId="75797183" w14:textId="6B50E441" w:rsidR="002E4C65" w:rsidRPr="007277E4" w:rsidRDefault="00EA7010" w:rsidP="006E0655">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Основание для проведения </w:t>
            </w:r>
            <w:r w:rsidR="006E0655" w:rsidRPr="00CB0BE7">
              <w:rPr>
                <w:rFonts w:ascii="Times New Roman" w:hAnsi="Times New Roman"/>
                <w:sz w:val="22"/>
                <w:szCs w:val="22"/>
                <w:lang w:val="ru-RU"/>
              </w:rPr>
              <w:t>отбора: Рапорт</w:t>
            </w:r>
            <w:r w:rsidR="008103EF" w:rsidRPr="00CB0BE7">
              <w:rPr>
                <w:rFonts w:ascii="Times New Roman" w:hAnsi="Times New Roman"/>
                <w:sz w:val="22"/>
                <w:szCs w:val="22"/>
                <w:lang w:val="ru-RU"/>
              </w:rPr>
              <w:t xml:space="preserve"> на имя </w:t>
            </w:r>
            <w:r w:rsidR="00CD67DF">
              <w:rPr>
                <w:rFonts w:ascii="Times New Roman" w:hAnsi="Times New Roman"/>
                <w:sz w:val="22"/>
                <w:szCs w:val="22"/>
                <w:lang w:val="ru-RU"/>
              </w:rPr>
              <w:t>Первого заместителя Председателя Правления и Адресный список по капитальному ремонту на 202</w:t>
            </w:r>
            <w:r w:rsidR="00A459B4">
              <w:rPr>
                <w:rFonts w:ascii="Times New Roman" w:hAnsi="Times New Roman"/>
                <w:sz w:val="22"/>
                <w:szCs w:val="22"/>
                <w:lang w:val="ru-RU"/>
              </w:rPr>
              <w:t>4</w:t>
            </w:r>
            <w:r w:rsidR="00CD67DF">
              <w:rPr>
                <w:rFonts w:ascii="Times New Roman" w:hAnsi="Times New Roman"/>
                <w:sz w:val="22"/>
                <w:szCs w:val="22"/>
                <w:lang w:val="ru-RU"/>
              </w:rPr>
              <w:t xml:space="preserve"> год</w:t>
            </w:r>
            <w:r w:rsidR="00C93382" w:rsidRPr="00CB0BE7">
              <w:rPr>
                <w:rFonts w:ascii="Times New Roman" w:hAnsi="Times New Roman"/>
                <w:sz w:val="22"/>
                <w:szCs w:val="22"/>
                <w:lang w:val="ru-RU"/>
              </w:rPr>
              <w:t>.</w:t>
            </w:r>
          </w:p>
        </w:tc>
      </w:tr>
      <w:tr w:rsidR="00EA7010" w:rsidRPr="009D5014" w14:paraId="677C6BAD" w14:textId="77777777" w:rsidTr="007336FC">
        <w:tc>
          <w:tcPr>
            <w:tcW w:w="567" w:type="dxa"/>
            <w:shd w:val="clear" w:color="auto" w:fill="auto"/>
          </w:tcPr>
          <w:p w14:paraId="0022E566" w14:textId="77777777" w:rsidR="00EA7010" w:rsidRPr="002424C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C72A75" w14:textId="77777777" w:rsidR="00EA7010" w:rsidRPr="002424C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B4B162" w14:textId="77777777" w:rsidR="00EA7010" w:rsidRPr="00CB0BE7" w:rsidRDefault="00EA7010" w:rsidP="00D87A20">
            <w:pPr>
              <w:spacing w:before="60" w:after="60"/>
              <w:jc w:val="center"/>
              <w:rPr>
                <w:rFonts w:ascii="Times New Roman" w:hAnsi="Times New Roman"/>
                <w:sz w:val="22"/>
                <w:szCs w:val="22"/>
                <w:lang w:val="ru-RU"/>
              </w:rPr>
            </w:pPr>
            <w:r w:rsidRPr="00CB0BE7">
              <w:rPr>
                <w:rFonts w:ascii="Times New Roman" w:hAnsi="Times New Roman"/>
                <w:sz w:val="22"/>
                <w:szCs w:val="22"/>
                <w:lang w:val="ru-RU"/>
              </w:rPr>
              <w:t>1.</w:t>
            </w:r>
            <w:r w:rsidR="00C35FF4" w:rsidRPr="00CB0BE7">
              <w:rPr>
                <w:rFonts w:ascii="Times New Roman" w:hAnsi="Times New Roman"/>
                <w:sz w:val="22"/>
                <w:szCs w:val="22"/>
                <w:lang w:val="ru-RU"/>
              </w:rPr>
              <w:t>4</w:t>
            </w:r>
          </w:p>
        </w:tc>
        <w:tc>
          <w:tcPr>
            <w:tcW w:w="284" w:type="dxa"/>
            <w:shd w:val="clear" w:color="auto" w:fill="auto"/>
          </w:tcPr>
          <w:p w14:paraId="3305CD86" w14:textId="77777777" w:rsidR="00EA7010" w:rsidRPr="00CB0BE7" w:rsidRDefault="00EA7010" w:rsidP="00D87A20">
            <w:pPr>
              <w:spacing w:before="60" w:after="60"/>
              <w:rPr>
                <w:rFonts w:ascii="Times New Roman" w:hAnsi="Times New Roman"/>
                <w:b/>
                <w:sz w:val="22"/>
                <w:szCs w:val="22"/>
                <w:lang w:val="ru-RU"/>
              </w:rPr>
            </w:pPr>
          </w:p>
        </w:tc>
        <w:tc>
          <w:tcPr>
            <w:tcW w:w="5987" w:type="dxa"/>
            <w:shd w:val="clear" w:color="auto" w:fill="auto"/>
          </w:tcPr>
          <w:p w14:paraId="7F8A52CE" w14:textId="77777777" w:rsidR="00C8641D" w:rsidRDefault="00525B28" w:rsidP="0088204B">
            <w:pPr>
              <w:spacing w:before="60" w:after="60"/>
              <w:jc w:val="both"/>
              <w:rPr>
                <w:rFonts w:ascii="Times New Roman" w:hAnsi="Times New Roman"/>
                <w:sz w:val="22"/>
                <w:szCs w:val="22"/>
                <w:lang w:val="ru-RU"/>
              </w:rPr>
            </w:pPr>
            <w:r w:rsidRPr="00CB0BE7">
              <w:rPr>
                <w:rFonts w:ascii="Times New Roman" w:hAnsi="Times New Roman"/>
                <w:sz w:val="22"/>
                <w:szCs w:val="22"/>
                <w:lang w:val="ru-RU"/>
              </w:rPr>
              <w:t xml:space="preserve">Стартовая цена </w:t>
            </w:r>
            <w:r w:rsidR="00852ED6" w:rsidRPr="00CB0BE7">
              <w:rPr>
                <w:rFonts w:ascii="Times New Roman" w:hAnsi="Times New Roman"/>
                <w:sz w:val="22"/>
                <w:szCs w:val="22"/>
                <w:lang w:val="ru-RU"/>
              </w:rPr>
              <w:t>отбора</w:t>
            </w:r>
            <w:r w:rsidR="00E55D94"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p>
          <w:p w14:paraId="6EDAA3C1" w14:textId="4B15B093" w:rsidR="00C8641D" w:rsidRPr="00C8641D" w:rsidRDefault="00ED27BD" w:rsidP="0088204B">
            <w:pPr>
              <w:spacing w:before="60" w:after="60"/>
              <w:jc w:val="both"/>
              <w:rPr>
                <w:rFonts w:ascii="Times New Roman" w:hAnsi="Times New Roman"/>
                <w:sz w:val="22"/>
                <w:szCs w:val="22"/>
                <w:lang w:val="uz-Cyrl-UZ"/>
              </w:rPr>
            </w:pPr>
            <w:r w:rsidRPr="00ED27BD">
              <w:rPr>
                <w:rFonts w:ascii="Times New Roman" w:hAnsi="Times New Roman"/>
                <w:sz w:val="22"/>
                <w:szCs w:val="22"/>
                <w:lang w:val="uz-Cyrl-UZ"/>
              </w:rPr>
              <w:t xml:space="preserve">211 309 523,21 </w:t>
            </w:r>
            <w:r w:rsidR="00C8641D">
              <w:rPr>
                <w:rFonts w:ascii="Times New Roman" w:hAnsi="Times New Roman"/>
                <w:sz w:val="22"/>
                <w:szCs w:val="22"/>
                <w:lang w:val="uz-Cyrl-UZ"/>
              </w:rPr>
              <w:t>(</w:t>
            </w:r>
            <w:r w:rsidRPr="00ED27BD">
              <w:rPr>
                <w:rFonts w:ascii="Times New Roman" w:hAnsi="Times New Roman"/>
                <w:sz w:val="22"/>
                <w:szCs w:val="22"/>
                <w:lang w:val="uz-Cyrl-UZ"/>
              </w:rPr>
              <w:t>Двести одиннадцать миллионов триста девять тысяч пятьсот двадцать три</w:t>
            </w:r>
            <w:r w:rsidR="00C8641D">
              <w:rPr>
                <w:rFonts w:ascii="Times New Roman" w:hAnsi="Times New Roman"/>
                <w:sz w:val="22"/>
                <w:szCs w:val="22"/>
                <w:lang w:val="uz-Cyrl-UZ"/>
              </w:rPr>
              <w:t xml:space="preserve">) </w:t>
            </w:r>
            <w:r w:rsidR="00C8641D" w:rsidRPr="00C8641D">
              <w:rPr>
                <w:rFonts w:ascii="Times New Roman" w:hAnsi="Times New Roman"/>
                <w:sz w:val="22"/>
                <w:szCs w:val="22"/>
                <w:lang w:val="uz-Cyrl-UZ"/>
              </w:rPr>
              <w:t>сум</w:t>
            </w:r>
            <w:r w:rsidR="00F57120">
              <w:rPr>
                <w:rFonts w:ascii="Times New Roman" w:hAnsi="Times New Roman"/>
                <w:sz w:val="22"/>
                <w:szCs w:val="22"/>
                <w:lang w:val="uz-Cyrl-UZ"/>
              </w:rPr>
              <w:t xml:space="preserve"> </w:t>
            </w:r>
            <w:r w:rsidRPr="00ED27BD">
              <w:rPr>
                <w:rFonts w:ascii="Times New Roman" w:hAnsi="Times New Roman"/>
                <w:sz w:val="22"/>
                <w:szCs w:val="22"/>
                <w:lang w:val="ru-RU"/>
              </w:rPr>
              <w:t>21</w:t>
            </w:r>
            <w:r w:rsidR="00F57120">
              <w:rPr>
                <w:rFonts w:ascii="Times New Roman" w:hAnsi="Times New Roman"/>
                <w:sz w:val="22"/>
                <w:szCs w:val="22"/>
                <w:lang w:val="uz-Cyrl-UZ"/>
              </w:rPr>
              <w:t xml:space="preserve"> тийин</w:t>
            </w:r>
            <w:r w:rsidR="00CD67DF">
              <w:rPr>
                <w:rFonts w:ascii="Times New Roman" w:hAnsi="Times New Roman"/>
                <w:sz w:val="22"/>
                <w:szCs w:val="22"/>
                <w:lang w:val="uz-Cyrl-UZ"/>
              </w:rPr>
              <w:t>ов</w:t>
            </w:r>
            <w:r w:rsidR="00C8641D" w:rsidRPr="00C8641D">
              <w:rPr>
                <w:rFonts w:ascii="Times New Roman" w:hAnsi="Times New Roman"/>
                <w:sz w:val="22"/>
                <w:szCs w:val="22"/>
                <w:lang w:val="uz-Cyrl-UZ"/>
              </w:rPr>
              <w:t xml:space="preserve"> без учёта НДС</w:t>
            </w:r>
            <w:r w:rsidR="00C8641D">
              <w:rPr>
                <w:rFonts w:ascii="Times New Roman" w:hAnsi="Times New Roman"/>
                <w:sz w:val="22"/>
                <w:szCs w:val="22"/>
                <w:lang w:val="uz-Cyrl-UZ"/>
              </w:rPr>
              <w:t>;</w:t>
            </w:r>
          </w:p>
          <w:p w14:paraId="00AA6E1E" w14:textId="557FC853" w:rsidR="00E55D94" w:rsidRPr="00CB0BE7" w:rsidRDefault="00ED27BD" w:rsidP="0088204B">
            <w:pPr>
              <w:spacing w:before="60" w:after="60"/>
              <w:jc w:val="both"/>
              <w:rPr>
                <w:rFonts w:ascii="Times New Roman" w:hAnsi="Times New Roman"/>
                <w:sz w:val="22"/>
                <w:szCs w:val="22"/>
                <w:lang w:val="ru-RU"/>
              </w:rPr>
            </w:pPr>
            <w:r w:rsidRPr="00ED27BD">
              <w:rPr>
                <w:rFonts w:ascii="Times New Roman" w:hAnsi="Times New Roman"/>
                <w:sz w:val="22"/>
                <w:szCs w:val="22"/>
                <w:lang w:val="ru-RU"/>
              </w:rPr>
              <w:t>236 666 666</w:t>
            </w:r>
            <w:r w:rsidR="000E2198" w:rsidRPr="000E2198">
              <w:rPr>
                <w:rFonts w:ascii="Times New Roman" w:hAnsi="Times New Roman"/>
                <w:sz w:val="22"/>
                <w:szCs w:val="22"/>
                <w:lang w:val="ru-RU"/>
              </w:rPr>
              <w:t xml:space="preserve">,00 </w:t>
            </w:r>
            <w:r w:rsidR="00904AE7" w:rsidRPr="00CB0BE7">
              <w:rPr>
                <w:rFonts w:ascii="Times New Roman" w:hAnsi="Times New Roman"/>
                <w:sz w:val="22"/>
                <w:szCs w:val="22"/>
                <w:lang w:val="ru-RU"/>
              </w:rPr>
              <w:t>(</w:t>
            </w:r>
            <w:r w:rsidRPr="00ED27BD">
              <w:rPr>
                <w:rFonts w:ascii="Times New Roman" w:hAnsi="Times New Roman"/>
                <w:sz w:val="22"/>
                <w:szCs w:val="22"/>
                <w:lang w:val="ru-RU"/>
              </w:rPr>
              <w:t>Двести тридцать шесть миллионов шестьсот шестьдесят шесть тысяч шестьсот шестьдесят шесть</w:t>
            </w:r>
            <w:r w:rsidR="00904AE7" w:rsidRPr="00CB0BE7">
              <w:rPr>
                <w:rFonts w:ascii="Times New Roman" w:hAnsi="Times New Roman"/>
                <w:sz w:val="22"/>
                <w:szCs w:val="22"/>
                <w:lang w:val="ru-RU"/>
              </w:rPr>
              <w:t>)</w:t>
            </w:r>
            <w:r w:rsidR="00872E9F" w:rsidRPr="00CB0BE7">
              <w:rPr>
                <w:rFonts w:ascii="Times New Roman" w:hAnsi="Times New Roman"/>
                <w:sz w:val="22"/>
                <w:szCs w:val="22"/>
                <w:lang w:val="ru-RU"/>
              </w:rPr>
              <w:t xml:space="preserve"> </w:t>
            </w:r>
            <w:r w:rsidR="00904AE7" w:rsidRPr="00CB0BE7">
              <w:rPr>
                <w:rFonts w:ascii="Times New Roman" w:hAnsi="Times New Roman"/>
                <w:sz w:val="22"/>
                <w:szCs w:val="22"/>
                <w:lang w:val="ru-RU"/>
              </w:rPr>
              <w:t>сум</w:t>
            </w:r>
            <w:r w:rsidR="00872E9F" w:rsidRPr="00CB0BE7">
              <w:rPr>
                <w:rFonts w:ascii="Times New Roman" w:hAnsi="Times New Roman"/>
                <w:sz w:val="22"/>
                <w:szCs w:val="22"/>
                <w:lang w:val="ru-RU"/>
              </w:rPr>
              <w:t xml:space="preserve"> </w:t>
            </w:r>
            <w:r w:rsidR="008103EF" w:rsidRPr="00CB0BE7">
              <w:rPr>
                <w:rFonts w:ascii="Times New Roman" w:hAnsi="Times New Roman"/>
                <w:sz w:val="22"/>
                <w:szCs w:val="22"/>
                <w:lang w:val="ru-RU"/>
              </w:rPr>
              <w:t>с</w:t>
            </w:r>
            <w:r w:rsidR="004B330D" w:rsidRPr="00CB0BE7">
              <w:rPr>
                <w:rFonts w:ascii="Times New Roman" w:hAnsi="Times New Roman"/>
                <w:sz w:val="22"/>
                <w:szCs w:val="22"/>
                <w:lang w:val="ru-RU"/>
              </w:rPr>
              <w:t xml:space="preserve"> учет</w:t>
            </w:r>
            <w:r w:rsidR="008103EF" w:rsidRPr="00CB0BE7">
              <w:rPr>
                <w:rFonts w:ascii="Times New Roman" w:hAnsi="Times New Roman"/>
                <w:sz w:val="22"/>
                <w:szCs w:val="22"/>
                <w:lang w:val="ru-RU"/>
              </w:rPr>
              <w:t>ом</w:t>
            </w:r>
            <w:r w:rsidR="004B330D" w:rsidRPr="00CB0BE7">
              <w:rPr>
                <w:rFonts w:ascii="Times New Roman" w:hAnsi="Times New Roman"/>
                <w:sz w:val="22"/>
                <w:szCs w:val="22"/>
                <w:lang w:val="ru-RU"/>
              </w:rPr>
              <w:t xml:space="preserve"> </w:t>
            </w:r>
            <w:r w:rsidR="00872E9F" w:rsidRPr="00CB0BE7">
              <w:rPr>
                <w:rFonts w:ascii="Times New Roman" w:hAnsi="Times New Roman"/>
                <w:sz w:val="22"/>
                <w:szCs w:val="22"/>
                <w:lang w:val="ru-RU"/>
              </w:rPr>
              <w:t>НДС.</w:t>
            </w:r>
          </w:p>
          <w:p w14:paraId="254F1F9C" w14:textId="77777777" w:rsidR="00EA7010" w:rsidRPr="002424C7" w:rsidRDefault="00EA7010" w:rsidP="00872E9F">
            <w:pPr>
              <w:spacing w:before="60" w:after="60"/>
              <w:jc w:val="both"/>
              <w:rPr>
                <w:rFonts w:ascii="Times New Roman" w:hAnsi="Times New Roman"/>
                <w:sz w:val="22"/>
                <w:szCs w:val="22"/>
                <w:lang w:val="ru-RU"/>
              </w:rPr>
            </w:pPr>
            <w:r w:rsidRPr="00CB0BE7">
              <w:rPr>
                <w:rFonts w:ascii="Times New Roman" w:hAnsi="Times New Roman"/>
                <w:sz w:val="22"/>
                <w:szCs w:val="22"/>
                <w:lang w:val="ru-RU"/>
              </w:rPr>
              <w:t>Цены, указанные в предложении,</w:t>
            </w:r>
            <w:r w:rsidR="00852ED6" w:rsidRPr="00CB0BE7">
              <w:rPr>
                <w:rFonts w:ascii="Times New Roman" w:hAnsi="Times New Roman"/>
                <w:sz w:val="22"/>
                <w:szCs w:val="22"/>
                <w:lang w:val="ru-RU"/>
              </w:rPr>
              <w:t xml:space="preserve"> </w:t>
            </w:r>
            <w:r w:rsidRPr="00CB0BE7">
              <w:rPr>
                <w:rFonts w:ascii="Times New Roman" w:hAnsi="Times New Roman"/>
                <w:sz w:val="22"/>
                <w:szCs w:val="22"/>
                <w:lang w:val="ru-RU"/>
              </w:rPr>
              <w:t xml:space="preserve">не должны превышать </w:t>
            </w:r>
            <w:r w:rsidR="00525B28" w:rsidRPr="00CB0BE7">
              <w:rPr>
                <w:rFonts w:ascii="Times New Roman" w:hAnsi="Times New Roman"/>
                <w:sz w:val="22"/>
                <w:szCs w:val="22"/>
                <w:lang w:val="ru-RU"/>
              </w:rPr>
              <w:t>стартовую цену</w:t>
            </w:r>
            <w:r w:rsidRPr="00CB0BE7">
              <w:rPr>
                <w:rFonts w:ascii="Times New Roman" w:hAnsi="Times New Roman"/>
                <w:sz w:val="22"/>
                <w:szCs w:val="22"/>
                <w:lang w:val="ru-RU"/>
              </w:rPr>
              <w:t>.</w:t>
            </w:r>
          </w:p>
        </w:tc>
      </w:tr>
      <w:tr w:rsidR="0094081D" w:rsidRPr="009D5014" w14:paraId="7EBAC7BA" w14:textId="77777777" w:rsidTr="007336FC">
        <w:tc>
          <w:tcPr>
            <w:tcW w:w="567" w:type="dxa"/>
            <w:shd w:val="clear" w:color="auto" w:fill="auto"/>
          </w:tcPr>
          <w:p w14:paraId="2B3BC68B"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F3C99DD"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2E7852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46ED2401"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128B2297"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9D5014" w14:paraId="50B4F537" w14:textId="77777777" w:rsidTr="007336FC">
        <w:tc>
          <w:tcPr>
            <w:tcW w:w="567" w:type="dxa"/>
            <w:shd w:val="clear" w:color="auto" w:fill="auto"/>
          </w:tcPr>
          <w:p w14:paraId="5E8D38B5"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6AC5679F"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32251FDF" w14:textId="77777777"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55447112"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3DB2AF2F"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AF76A48"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9D5014" w14:paraId="30194999" w14:textId="77777777" w:rsidTr="007336FC">
        <w:tc>
          <w:tcPr>
            <w:tcW w:w="567" w:type="dxa"/>
            <w:shd w:val="clear" w:color="auto" w:fill="auto"/>
          </w:tcPr>
          <w:p w14:paraId="49302D80"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84E5E44"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1833D94"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2DE3FAB"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33D41FD"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9D5014" w14:paraId="309D8B45" w14:textId="77777777" w:rsidTr="007E1A1E">
        <w:trPr>
          <w:trHeight w:val="850"/>
        </w:trPr>
        <w:tc>
          <w:tcPr>
            <w:tcW w:w="567" w:type="dxa"/>
            <w:shd w:val="clear" w:color="auto" w:fill="auto"/>
          </w:tcPr>
          <w:p w14:paraId="55293F6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A717369"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D6550B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2D5966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6F8C4AB"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9D5014" w14:paraId="56D75DC1" w14:textId="77777777" w:rsidTr="007336FC">
        <w:tc>
          <w:tcPr>
            <w:tcW w:w="567" w:type="dxa"/>
            <w:shd w:val="clear" w:color="auto" w:fill="auto"/>
          </w:tcPr>
          <w:p w14:paraId="26F4A3EB"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2413DA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BE6C38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EE7CAB1"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6D57A810"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w:t>
            </w:r>
            <w:r w:rsidRPr="007277E4">
              <w:rPr>
                <w:rFonts w:ascii="Times New Roman" w:hAnsi="Times New Roman"/>
                <w:sz w:val="22"/>
                <w:szCs w:val="22"/>
                <w:lang w:val="ru-RU" w:eastAsia="ru-RU"/>
              </w:rPr>
              <w:lastRenderedPageBreak/>
              <w:t>в процессе электронных государственных закупок;</w:t>
            </w:r>
          </w:p>
        </w:tc>
      </w:tr>
      <w:tr w:rsidR="00260D0E" w:rsidRPr="009D5014" w14:paraId="4489AAEF" w14:textId="77777777" w:rsidTr="007336FC">
        <w:tc>
          <w:tcPr>
            <w:tcW w:w="567" w:type="dxa"/>
            <w:shd w:val="clear" w:color="auto" w:fill="auto"/>
          </w:tcPr>
          <w:p w14:paraId="1F349D57"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084DF7B"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47E597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E3ACD4C"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0E2B6BF"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D5014" w14:paraId="6940E5A4" w14:textId="77777777" w:rsidTr="00DE13D0">
        <w:trPr>
          <w:trHeight w:val="726"/>
        </w:trPr>
        <w:tc>
          <w:tcPr>
            <w:tcW w:w="567" w:type="dxa"/>
            <w:shd w:val="clear" w:color="auto" w:fill="auto"/>
          </w:tcPr>
          <w:p w14:paraId="706F5BE0"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7B24A465"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47C3B8F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3A9CBD5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2A17AC7C"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9D5014" w14:paraId="7EC548BB" w14:textId="77777777" w:rsidTr="007336FC">
        <w:tc>
          <w:tcPr>
            <w:tcW w:w="567" w:type="dxa"/>
            <w:shd w:val="clear" w:color="auto" w:fill="auto"/>
          </w:tcPr>
          <w:p w14:paraId="79B6A130"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6E529BC1"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722E3BEA"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2BD6323"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6911B8A"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67DA77A3"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432CA7B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А.Темура, 101. </w:t>
            </w:r>
          </w:p>
          <w:p w14:paraId="232C03B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6A970EDE"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40224BDE" w14:textId="70354B08" w:rsidR="00423528"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Email: </w:t>
            </w:r>
            <w:hyperlink r:id="rId10" w:history="1">
              <w:r w:rsidR="00696B30" w:rsidRPr="000E6226">
                <w:rPr>
                  <w:rStyle w:val="af8"/>
                  <w:rFonts w:ascii="Times New Roman" w:hAnsi="Times New Roman"/>
                  <w:sz w:val="22"/>
                  <w:szCs w:val="22"/>
                  <w:lang w:val="ru-RU"/>
                </w:rPr>
                <w:t>A</w:t>
              </w:r>
              <w:r w:rsidR="00696B30" w:rsidRPr="000E6226">
                <w:rPr>
                  <w:rStyle w:val="af8"/>
                  <w:rFonts w:ascii="Times New Roman" w:hAnsi="Times New Roman"/>
                  <w:sz w:val="22"/>
                  <w:szCs w:val="22"/>
                </w:rPr>
                <w:t>R</w:t>
              </w:r>
              <w:r w:rsidR="00696B30" w:rsidRPr="000E6226">
                <w:rPr>
                  <w:rStyle w:val="af8"/>
                  <w:rFonts w:ascii="Times New Roman" w:hAnsi="Times New Roman"/>
                  <w:sz w:val="22"/>
                  <w:szCs w:val="22"/>
                  <w:lang w:val="ru-RU"/>
                </w:rPr>
                <w:t>Mansurov@nbu.uz</w:t>
              </w:r>
            </w:hyperlink>
          </w:p>
        </w:tc>
      </w:tr>
      <w:tr w:rsidR="00EA7010" w:rsidRPr="009D5014" w14:paraId="61BF6021" w14:textId="77777777" w:rsidTr="007336FC">
        <w:tc>
          <w:tcPr>
            <w:tcW w:w="567" w:type="dxa"/>
            <w:shd w:val="clear" w:color="auto" w:fill="auto"/>
          </w:tcPr>
          <w:p w14:paraId="718419E7"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3E2A960"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988CED2"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0732D5F"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DA0829C" w14:textId="77777777" w:rsidR="00EA7010" w:rsidRPr="007277E4" w:rsidRDefault="007E06D3" w:rsidP="00733CC3">
            <w:pPr>
              <w:spacing w:before="60" w:after="60"/>
              <w:rPr>
                <w:rFonts w:ascii="Times New Roman" w:hAnsi="Times New Roman"/>
                <w:sz w:val="22"/>
                <w:szCs w:val="22"/>
                <w:lang w:val="ru-RU"/>
              </w:rPr>
            </w:pPr>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 xml:space="preserve">одержатель: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9D5014" w14:paraId="6C358EE5" w14:textId="77777777" w:rsidTr="007336FC">
        <w:tc>
          <w:tcPr>
            <w:tcW w:w="567" w:type="dxa"/>
            <w:shd w:val="clear" w:color="auto" w:fill="auto"/>
          </w:tcPr>
          <w:p w14:paraId="05D7BA71"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40183C78"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D4A301"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047E4E49"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7C8DEFCD" w14:textId="27206992"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r w:rsidR="00696B30">
              <w:rPr>
                <w:rStyle w:val="af8"/>
                <w:rFonts w:ascii="Times New Roman" w:hAnsi="Times New Roman"/>
                <w:sz w:val="22"/>
                <w:szCs w:val="22"/>
              </w:rPr>
              <w:t>xt</w:t>
            </w:r>
            <w:r w:rsidR="00696B30" w:rsidRPr="000E2198">
              <w:rPr>
                <w:rStyle w:val="af8"/>
                <w:rFonts w:ascii="Times New Roman" w:hAnsi="Times New Roman"/>
                <w:sz w:val="22"/>
                <w:szCs w:val="22"/>
                <w:lang w:val="ru-RU"/>
              </w:rPr>
              <w:t>-</w:t>
            </w:r>
            <w:r w:rsidR="00696B30">
              <w:rPr>
                <w:rStyle w:val="af8"/>
                <w:rFonts w:ascii="Times New Roman" w:hAnsi="Times New Roman"/>
                <w:sz w:val="22"/>
                <w:szCs w:val="22"/>
              </w:rPr>
              <w:t>xarid</w:t>
            </w:r>
            <w:r w:rsidR="00696B30" w:rsidRPr="000E2198">
              <w:rPr>
                <w:rStyle w:val="af8"/>
                <w:rFonts w:ascii="Times New Roman" w:hAnsi="Times New Roman"/>
                <w:sz w:val="22"/>
                <w:szCs w:val="22"/>
                <w:lang w:val="ru-RU"/>
              </w:rPr>
              <w:t>.</w:t>
            </w:r>
            <w:r w:rsidR="00696B30">
              <w:rPr>
                <w:rStyle w:val="af8"/>
                <w:rFonts w:ascii="Times New Roman" w:hAnsi="Times New Roman"/>
                <w:sz w:val="22"/>
                <w:szCs w:val="22"/>
              </w:rPr>
              <w:t>uz</w:t>
            </w:r>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
        </w:tc>
      </w:tr>
      <w:tr w:rsidR="00EA7010" w:rsidRPr="009D5014" w14:paraId="4BE4939E" w14:textId="77777777" w:rsidTr="007336FC">
        <w:tc>
          <w:tcPr>
            <w:tcW w:w="567" w:type="dxa"/>
            <w:shd w:val="clear" w:color="auto" w:fill="auto"/>
          </w:tcPr>
          <w:p w14:paraId="5DB7D81B"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70EA79D1"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6E504A59"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19412940"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3D84BE5"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9D5014" w14:paraId="0838FE91" w14:textId="77777777" w:rsidTr="007336FC">
        <w:tc>
          <w:tcPr>
            <w:tcW w:w="567" w:type="dxa"/>
            <w:shd w:val="clear" w:color="auto" w:fill="auto"/>
          </w:tcPr>
          <w:p w14:paraId="1AFFDEF4"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5190636"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0C104214"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66C3A16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7A14BA38"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9D5014" w14:paraId="62376125" w14:textId="77777777" w:rsidTr="007336FC">
        <w:tc>
          <w:tcPr>
            <w:tcW w:w="567" w:type="dxa"/>
            <w:shd w:val="clear" w:color="auto" w:fill="auto"/>
          </w:tcPr>
          <w:p w14:paraId="0D8ABCD9"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7B7ED7"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02BDC5D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55A8FE2"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3E4EAA58"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6AE9C942"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25DADA45"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57F4551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37247C0"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9D5014" w14:paraId="576473DD" w14:textId="77777777" w:rsidTr="007336FC">
        <w:tc>
          <w:tcPr>
            <w:tcW w:w="567" w:type="dxa"/>
            <w:shd w:val="clear" w:color="auto" w:fill="auto"/>
          </w:tcPr>
          <w:p w14:paraId="0196C4D4"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0099A3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B6DCF0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1EAB1FFC"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5F6D4C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94D7BB0"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C8EB48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09B1661C"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75A6EE6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2014C208"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9D5014" w14:paraId="6EED39F9" w14:textId="77777777" w:rsidTr="007336FC">
        <w:tc>
          <w:tcPr>
            <w:tcW w:w="567" w:type="dxa"/>
            <w:shd w:val="clear" w:color="auto" w:fill="auto"/>
          </w:tcPr>
          <w:p w14:paraId="43BDBFA6"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616E1F64"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58B7223B"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04A928A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8891B67"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9D5014" w14:paraId="3173CC33" w14:textId="77777777" w:rsidTr="007336FC">
        <w:tc>
          <w:tcPr>
            <w:tcW w:w="567" w:type="dxa"/>
            <w:shd w:val="clear" w:color="auto" w:fill="auto"/>
          </w:tcPr>
          <w:p w14:paraId="1DD5F374"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33E9757E"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E4D4023"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14A23EA2"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F497E02"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9D5014" w14:paraId="252EC2A8" w14:textId="77777777" w:rsidTr="007336FC">
        <w:tc>
          <w:tcPr>
            <w:tcW w:w="567" w:type="dxa"/>
            <w:shd w:val="clear" w:color="auto" w:fill="auto"/>
          </w:tcPr>
          <w:p w14:paraId="426D8037"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7DDCA6F4"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14FDCAD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675B58AB"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36658BA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70ABAFAD"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057F858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08321AF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0540E21A"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42BB6382" w14:textId="77777777" w:rsidTr="007336FC">
        <w:tc>
          <w:tcPr>
            <w:tcW w:w="567" w:type="dxa"/>
            <w:shd w:val="clear" w:color="auto" w:fill="auto"/>
          </w:tcPr>
          <w:p w14:paraId="0DEE7E40"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16E2137"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48FCE4C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28E200DC"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0147CBD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63E1B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24D7889F"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7BA0F7DA"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695159F5"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70F4FE44" w14:textId="77777777" w:rsidR="000B5C4A" w:rsidRPr="007277E4" w:rsidRDefault="000B5C4A" w:rsidP="00DC7BD1">
            <w:pPr>
              <w:pStyle w:val="afff4"/>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01CB76FC"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75A053D2"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22BC9AED"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3890356A"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0F5DE9A5"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0D91305"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9D5014" w14:paraId="2164485B" w14:textId="77777777" w:rsidTr="007336FC">
        <w:tc>
          <w:tcPr>
            <w:tcW w:w="567" w:type="dxa"/>
            <w:shd w:val="clear" w:color="auto" w:fill="auto"/>
          </w:tcPr>
          <w:p w14:paraId="29E551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D61B15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7DC20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2C4AD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E39C5E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396B1C92" w14:textId="088B9366"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00696B30">
              <w:rPr>
                <w:rFonts w:ascii="Times New Roman" w:hAnsi="Times New Roman"/>
                <w:i/>
                <w:sz w:val="22"/>
                <w:szCs w:val="22"/>
                <w:u w:val="single"/>
              </w:rPr>
              <w:t>xt</w:t>
            </w:r>
            <w:r w:rsidR="00696B30" w:rsidRPr="000E2198">
              <w:rPr>
                <w:rFonts w:ascii="Times New Roman" w:hAnsi="Times New Roman"/>
                <w:i/>
                <w:sz w:val="22"/>
                <w:szCs w:val="22"/>
                <w:u w:val="single"/>
                <w:lang w:val="ru-RU"/>
              </w:rPr>
              <w:t>-</w:t>
            </w:r>
            <w:r w:rsidR="00696B30">
              <w:rPr>
                <w:rFonts w:ascii="Times New Roman" w:hAnsi="Times New Roman"/>
                <w:i/>
                <w:sz w:val="22"/>
                <w:szCs w:val="22"/>
                <w:u w:val="single"/>
              </w:rPr>
              <w:t>xarid</w:t>
            </w:r>
            <w:r w:rsidR="00696B30" w:rsidRPr="000E2198">
              <w:rPr>
                <w:rFonts w:ascii="Times New Roman" w:hAnsi="Times New Roman"/>
                <w:i/>
                <w:sz w:val="22"/>
                <w:szCs w:val="22"/>
                <w:u w:val="single"/>
                <w:lang w:val="ru-RU"/>
              </w:rPr>
              <w:t>.</w:t>
            </w:r>
            <w:r w:rsidR="00696B30">
              <w:rPr>
                <w:rFonts w:ascii="Times New Roman" w:hAnsi="Times New Roman"/>
                <w:i/>
                <w:sz w:val="22"/>
                <w:szCs w:val="22"/>
                <w:u w:val="single"/>
              </w:rPr>
              <w:t>uz</w:t>
            </w:r>
            <w:r w:rsidRPr="007277E4">
              <w:rPr>
                <w:rFonts w:ascii="Times New Roman" w:hAnsi="Times New Roman"/>
                <w:sz w:val="22"/>
                <w:szCs w:val="22"/>
                <w:lang w:val="ru-RU"/>
              </w:rPr>
              <w:t xml:space="preserve"> 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w:t>
            </w:r>
            <w:r w:rsidRPr="007277E4">
              <w:rPr>
                <w:rFonts w:ascii="Times New Roman" w:hAnsi="Times New Roman"/>
                <w:sz w:val="22"/>
                <w:szCs w:val="22"/>
                <w:lang w:val="ru-RU"/>
              </w:rPr>
              <w:lastRenderedPageBreak/>
              <w:t>электронной цифровой подписи (ЭЦП);</w:t>
            </w:r>
          </w:p>
          <w:p w14:paraId="5D33D0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27C33E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084A31C7"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9D5014" w14:paraId="7B0B0429" w14:textId="77777777" w:rsidTr="007336FC">
        <w:tc>
          <w:tcPr>
            <w:tcW w:w="567" w:type="dxa"/>
            <w:shd w:val="clear" w:color="auto" w:fill="auto"/>
          </w:tcPr>
          <w:p w14:paraId="1F38933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58747BBF"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7BC354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5A54343D"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6B64ED6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9F3D8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3AB2DE6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9D5014" w14:paraId="4D82EC9A" w14:textId="77777777" w:rsidTr="007336FC">
        <w:tc>
          <w:tcPr>
            <w:tcW w:w="567" w:type="dxa"/>
            <w:shd w:val="clear" w:color="auto" w:fill="auto"/>
          </w:tcPr>
          <w:p w14:paraId="70AB8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F098943"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BE3C06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5B59335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81471F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365024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25140BD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0D1738F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4EF0E08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9E26680"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9D5014" w14:paraId="62D3D0B5" w14:textId="77777777" w:rsidTr="007336FC">
        <w:tc>
          <w:tcPr>
            <w:tcW w:w="567" w:type="dxa"/>
            <w:shd w:val="clear" w:color="auto" w:fill="auto"/>
          </w:tcPr>
          <w:p w14:paraId="32BBC15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3ED15"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3DB225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58C1F43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3C1F4A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9D5014" w14:paraId="19BC562C" w14:textId="77777777" w:rsidTr="007336FC">
        <w:tc>
          <w:tcPr>
            <w:tcW w:w="567" w:type="dxa"/>
            <w:shd w:val="clear" w:color="auto" w:fill="auto"/>
          </w:tcPr>
          <w:p w14:paraId="72FA9D5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743BC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D250080"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F9120D7"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DA5B923"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w:t>
            </w:r>
            <w:r w:rsidRPr="007277E4">
              <w:rPr>
                <w:rFonts w:ascii="Times New Roman" w:hAnsi="Times New Roman"/>
                <w:color w:val="000000" w:themeColor="text1"/>
                <w:sz w:val="22"/>
                <w:szCs w:val="22"/>
                <w:lang w:val="ru-RU"/>
              </w:rPr>
              <w:lastRenderedPageBreak/>
              <w:t>(Приложение № 2).</w:t>
            </w:r>
          </w:p>
        </w:tc>
      </w:tr>
      <w:tr w:rsidR="00B8622E" w:rsidRPr="009D5014" w14:paraId="29F7125D" w14:textId="77777777" w:rsidTr="007336FC">
        <w:tc>
          <w:tcPr>
            <w:tcW w:w="567" w:type="dxa"/>
            <w:shd w:val="clear" w:color="auto" w:fill="auto"/>
          </w:tcPr>
          <w:p w14:paraId="6942A3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C82D8C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2C3B6B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2944811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41817B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6B5263E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52CE828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771921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3AFD4BA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24CF9D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E19D7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05B99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1516581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153DB6F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7BA0979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5AE54E3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9D5014" w14:paraId="448258C4" w14:textId="77777777" w:rsidTr="007336FC">
        <w:tc>
          <w:tcPr>
            <w:tcW w:w="567" w:type="dxa"/>
            <w:shd w:val="clear" w:color="auto" w:fill="auto"/>
          </w:tcPr>
          <w:p w14:paraId="068846F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51728A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7F6DF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37AAEB7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317C6F7"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238B4F1"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9D5014" w14:paraId="28FD3481" w14:textId="77777777" w:rsidTr="007336FC">
        <w:tc>
          <w:tcPr>
            <w:tcW w:w="567" w:type="dxa"/>
            <w:shd w:val="clear" w:color="auto" w:fill="auto"/>
          </w:tcPr>
          <w:p w14:paraId="5794418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DA2A837"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41C2D7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1808B58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127BAB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0C33598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При этом, отечественные участники должны предоставить </w:t>
            </w:r>
            <w:r w:rsidRPr="007277E4">
              <w:rPr>
                <w:rFonts w:ascii="Times New Roman" w:hAnsi="Times New Roman"/>
                <w:sz w:val="22"/>
                <w:szCs w:val="22"/>
                <w:lang w:val="ru-RU"/>
              </w:rPr>
              <w:lastRenderedPageBreak/>
              <w:t>ценовые предложения исключительно в национальной валюте</w:t>
            </w:r>
          </w:p>
        </w:tc>
      </w:tr>
      <w:tr w:rsidR="00B8622E" w:rsidRPr="009D5014" w14:paraId="536DC190" w14:textId="77777777" w:rsidTr="007336FC">
        <w:tc>
          <w:tcPr>
            <w:tcW w:w="567" w:type="dxa"/>
            <w:shd w:val="clear" w:color="auto" w:fill="auto"/>
          </w:tcPr>
          <w:p w14:paraId="14D40A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ADA2C6"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14A47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69B1039F"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46E4D28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9D5014" w14:paraId="43C377BC" w14:textId="77777777" w:rsidTr="007336FC">
        <w:trPr>
          <w:trHeight w:val="996"/>
        </w:trPr>
        <w:tc>
          <w:tcPr>
            <w:tcW w:w="567" w:type="dxa"/>
            <w:shd w:val="clear" w:color="auto" w:fill="auto"/>
          </w:tcPr>
          <w:p w14:paraId="34A78B74"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1A9DA853"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D4F410F" w14:textId="77777777"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547FAC2C"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40FCF804"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9D5014" w14:paraId="627E527F" w14:textId="77777777" w:rsidTr="007336FC">
        <w:tc>
          <w:tcPr>
            <w:tcW w:w="567" w:type="dxa"/>
            <w:shd w:val="clear" w:color="auto" w:fill="auto"/>
          </w:tcPr>
          <w:p w14:paraId="3CD54FAC"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5E544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3D4C724"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74E8A09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B66C6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50E7AA5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9D5014" w14:paraId="6CE57C15" w14:textId="77777777" w:rsidTr="007336FC">
        <w:tc>
          <w:tcPr>
            <w:tcW w:w="567" w:type="dxa"/>
            <w:shd w:val="clear" w:color="auto" w:fill="auto"/>
          </w:tcPr>
          <w:p w14:paraId="232FC74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AFBB86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5DEB65E" w14:textId="77777777"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6C06F15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16665FC" w14:textId="77777777"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0634F4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0F231AFA" w14:textId="77777777" w:rsidTr="007336FC">
        <w:tc>
          <w:tcPr>
            <w:tcW w:w="567" w:type="dxa"/>
            <w:shd w:val="clear" w:color="auto" w:fill="auto"/>
          </w:tcPr>
          <w:p w14:paraId="3AD6264B"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87DE0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B5E1AD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5437C7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EA71F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9D5014" w14:paraId="663A6F07" w14:textId="77777777" w:rsidTr="007336FC">
        <w:tc>
          <w:tcPr>
            <w:tcW w:w="567" w:type="dxa"/>
            <w:shd w:val="clear" w:color="auto" w:fill="auto"/>
          </w:tcPr>
          <w:p w14:paraId="50CEA1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0C98B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84CAD5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10A2567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C031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196FB73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DD395D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929089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9D5014" w14:paraId="02B15557" w14:textId="77777777" w:rsidTr="007336FC">
        <w:tc>
          <w:tcPr>
            <w:tcW w:w="567" w:type="dxa"/>
            <w:shd w:val="clear" w:color="auto" w:fill="auto"/>
          </w:tcPr>
          <w:p w14:paraId="6AC23CE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A7503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5BC65A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2795A40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2C3200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9D5014" w14:paraId="278F20AD" w14:textId="77777777" w:rsidTr="007336FC">
        <w:tc>
          <w:tcPr>
            <w:tcW w:w="567" w:type="dxa"/>
            <w:shd w:val="clear" w:color="auto" w:fill="auto"/>
          </w:tcPr>
          <w:p w14:paraId="68238A1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674DFD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CBBD28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14:paraId="0C898C2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3D32D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9D5014" w14:paraId="659491A0" w14:textId="77777777" w:rsidTr="007336FC">
        <w:tc>
          <w:tcPr>
            <w:tcW w:w="567" w:type="dxa"/>
            <w:shd w:val="clear" w:color="auto" w:fill="auto"/>
          </w:tcPr>
          <w:p w14:paraId="38E5655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36D81F0"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B1EAB08"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294196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69ECFBF" w14:textId="77777777" w:rsidR="00904AE7" w:rsidRPr="00155EC5" w:rsidRDefault="00B8622E" w:rsidP="00155EC5">
            <w:pPr>
              <w:pStyle w:val="afff4"/>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9D5014" w14:paraId="67A28313" w14:textId="77777777" w:rsidTr="007336FC">
        <w:tc>
          <w:tcPr>
            <w:tcW w:w="567" w:type="dxa"/>
            <w:shd w:val="clear" w:color="auto" w:fill="auto"/>
          </w:tcPr>
          <w:p w14:paraId="0FA38C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57C13B"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119CB0C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14:paraId="4335980E"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1736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9D5014" w14:paraId="6A2E6F5B" w14:textId="77777777" w:rsidTr="007336FC">
        <w:tc>
          <w:tcPr>
            <w:tcW w:w="567" w:type="dxa"/>
            <w:shd w:val="clear" w:color="auto" w:fill="auto"/>
          </w:tcPr>
          <w:p w14:paraId="608B689C"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5F391A6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2CB7240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08ED2F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5190D8"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9D5014" w14:paraId="16EDE480" w14:textId="77777777" w:rsidTr="007336FC">
        <w:tc>
          <w:tcPr>
            <w:tcW w:w="567" w:type="dxa"/>
            <w:shd w:val="clear" w:color="auto" w:fill="auto"/>
          </w:tcPr>
          <w:p w14:paraId="1272DB71"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B5928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66C49A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3513A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E37224C"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w:t>
            </w:r>
            <w:r w:rsidRPr="007277E4">
              <w:rPr>
                <w:rFonts w:ascii="Times New Roman" w:hAnsi="Times New Roman"/>
                <w:sz w:val="22"/>
                <w:szCs w:val="22"/>
                <w:lang w:val="ru-RU"/>
              </w:rPr>
              <w:lastRenderedPageBreak/>
              <w:t xml:space="preserve">отбору не позднее чем за один рабочий день до даты окончания срока подачи предложений на участие в отборе. </w:t>
            </w:r>
          </w:p>
          <w:p w14:paraId="042B948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9D5014" w14:paraId="175D24CC" w14:textId="77777777" w:rsidTr="007336FC">
        <w:tc>
          <w:tcPr>
            <w:tcW w:w="567" w:type="dxa"/>
            <w:shd w:val="clear" w:color="auto" w:fill="auto"/>
          </w:tcPr>
          <w:p w14:paraId="3F63B3B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14:paraId="6EF2CD5F"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73BD977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4B67B37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AC8F175"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19E40467" w14:textId="77777777" w:rsidR="00CD67DF" w:rsidRPr="00CD67DF"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2871231F" w14:textId="5B89904C" w:rsidR="00B8622E" w:rsidRPr="007277E4" w:rsidRDefault="00CD67DF" w:rsidP="00CD67DF">
            <w:pPr>
              <w:spacing w:before="60" w:after="60"/>
              <w:jc w:val="both"/>
              <w:rPr>
                <w:rFonts w:ascii="Times New Roman" w:hAnsi="Times New Roman"/>
                <w:sz w:val="22"/>
                <w:szCs w:val="22"/>
                <w:lang w:val="ru-RU"/>
              </w:rPr>
            </w:pPr>
            <w:r w:rsidRPr="00CD67DF">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r w:rsidR="00B8622E" w:rsidRPr="007277E4">
              <w:rPr>
                <w:rFonts w:ascii="Times New Roman" w:hAnsi="Times New Roman"/>
                <w:sz w:val="22"/>
                <w:szCs w:val="22"/>
                <w:lang w:val="ru-RU"/>
              </w:rPr>
              <w:t>.</w:t>
            </w:r>
          </w:p>
        </w:tc>
      </w:tr>
      <w:tr w:rsidR="00B8622E" w:rsidRPr="009D5014" w14:paraId="4AC6EC9E" w14:textId="77777777" w:rsidTr="007336FC">
        <w:tc>
          <w:tcPr>
            <w:tcW w:w="567" w:type="dxa"/>
            <w:shd w:val="clear" w:color="auto" w:fill="auto"/>
          </w:tcPr>
          <w:p w14:paraId="6B5952F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CD1AC8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2D53B6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7955596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A54979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7A496D5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6DF3FCB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431EFB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41AD6A49" w14:textId="77777777" w:rsidTr="007336FC">
        <w:tc>
          <w:tcPr>
            <w:tcW w:w="567" w:type="dxa"/>
            <w:shd w:val="clear" w:color="auto" w:fill="auto"/>
          </w:tcPr>
          <w:p w14:paraId="4C7043C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9E46BEE"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B0D460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6743653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F8EA21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3DECD4D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9D5014" w14:paraId="73B52193" w14:textId="77777777" w:rsidTr="007336FC">
        <w:tc>
          <w:tcPr>
            <w:tcW w:w="567" w:type="dxa"/>
            <w:shd w:val="clear" w:color="auto" w:fill="auto"/>
          </w:tcPr>
          <w:p w14:paraId="34D33E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1FCE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0A3CF8CB"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02134E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4F73B63" w14:textId="77777777"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BAE2B0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14:paraId="423A24AF" w14:textId="77777777" w:rsidTr="007336FC">
        <w:tc>
          <w:tcPr>
            <w:tcW w:w="567" w:type="dxa"/>
            <w:shd w:val="clear" w:color="auto" w:fill="auto"/>
          </w:tcPr>
          <w:p w14:paraId="06D5FE8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5A92AA9B"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47A7D82C"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0D1CDDF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77CE9C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E208FD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9D5014" w14:paraId="14871B67" w14:textId="77777777" w:rsidTr="007336FC">
        <w:tc>
          <w:tcPr>
            <w:tcW w:w="567" w:type="dxa"/>
            <w:shd w:val="clear" w:color="auto" w:fill="auto"/>
          </w:tcPr>
          <w:p w14:paraId="4B9E2CC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E29D5D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75FE893A"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0E35F4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DCAB4C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9D5014" w14:paraId="1A9E2868" w14:textId="77777777" w:rsidTr="007336FC">
        <w:tc>
          <w:tcPr>
            <w:tcW w:w="567" w:type="dxa"/>
            <w:shd w:val="clear" w:color="auto" w:fill="auto"/>
          </w:tcPr>
          <w:p w14:paraId="1E330CD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781814F"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E4A7351"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936A61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08DCA7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9D5014" w14:paraId="7790A9E5" w14:textId="77777777" w:rsidTr="007336FC">
        <w:tc>
          <w:tcPr>
            <w:tcW w:w="567" w:type="dxa"/>
            <w:shd w:val="clear" w:color="auto" w:fill="auto"/>
          </w:tcPr>
          <w:p w14:paraId="4080CF16"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28954667"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01BA94D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6DEDCC0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6B84D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B8622E" w:rsidRPr="009D5014" w14:paraId="304E9143" w14:textId="77777777" w:rsidTr="007336FC">
        <w:tc>
          <w:tcPr>
            <w:tcW w:w="567" w:type="dxa"/>
            <w:shd w:val="clear" w:color="auto" w:fill="auto"/>
          </w:tcPr>
          <w:p w14:paraId="03D2AB6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058560"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22DA854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3436A5C4"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822EEA" w14:textId="77777777"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51279167" w14:textId="77777777" w:rsidR="00380212" w:rsidRPr="00E40656" w:rsidRDefault="00380212" w:rsidP="00E72EF6">
      <w:pPr>
        <w:spacing w:before="60" w:after="60"/>
        <w:rPr>
          <w:rFonts w:ascii="Times New Roman" w:hAnsi="Times New Roman"/>
          <w:b/>
          <w:sz w:val="28"/>
          <w:szCs w:val="28"/>
          <w:lang w:val="ru-RU"/>
        </w:rPr>
      </w:pPr>
    </w:p>
    <w:p w14:paraId="760202FE" w14:textId="77777777" w:rsidR="00E674C8" w:rsidRPr="00E40656" w:rsidRDefault="00E674C8" w:rsidP="00E674C8">
      <w:pPr>
        <w:spacing w:before="60" w:after="60"/>
        <w:jc w:val="center"/>
        <w:rPr>
          <w:rFonts w:ascii="Times New Roman" w:hAnsi="Times New Roman"/>
          <w:b/>
          <w:sz w:val="28"/>
          <w:szCs w:val="28"/>
          <w:lang w:val="ru-RU"/>
        </w:rPr>
      </w:pPr>
    </w:p>
    <w:p w14:paraId="4639BDAA"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302DF21C"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DADDD5B" w14:textId="77777777" w:rsidR="00A73415" w:rsidRPr="007E1A1E" w:rsidRDefault="00A73415" w:rsidP="00A73415">
      <w:pPr>
        <w:jc w:val="right"/>
        <w:rPr>
          <w:rFonts w:ascii="Times New Roman" w:hAnsi="Times New Roman"/>
          <w:b/>
          <w:sz w:val="22"/>
          <w:szCs w:val="28"/>
          <w:lang w:val="ru-RU"/>
        </w:rPr>
      </w:pPr>
    </w:p>
    <w:p w14:paraId="4211ED4F"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4C9D647" w14:textId="77777777" w:rsidR="00A73415" w:rsidRPr="007E1A1E" w:rsidRDefault="00A73415" w:rsidP="00A73415">
      <w:pPr>
        <w:jc w:val="center"/>
        <w:rPr>
          <w:rFonts w:ascii="Times New Roman" w:hAnsi="Times New Roman"/>
          <w:b/>
          <w:sz w:val="22"/>
          <w:szCs w:val="28"/>
          <w:lang w:val="ru-RU"/>
        </w:rPr>
      </w:pPr>
    </w:p>
    <w:p w14:paraId="0E2E2ED3"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1CC6FDA4" w14:textId="77777777" w:rsidR="00180E72" w:rsidRPr="007E1A1E" w:rsidRDefault="00180E72" w:rsidP="00F75886">
      <w:pPr>
        <w:ind w:firstLine="567"/>
        <w:jc w:val="both"/>
        <w:rPr>
          <w:rFonts w:ascii="Times New Roman" w:hAnsi="Times New Roman"/>
          <w:sz w:val="22"/>
          <w:szCs w:val="28"/>
          <w:lang w:val="ru-RU"/>
        </w:rPr>
      </w:pPr>
    </w:p>
    <w:p w14:paraId="18FD3DC5"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4637631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55E14FD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FC170FB"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7B1820A7"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7A98DD8"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6EB375F3"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75C0ED5A"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055E7C20" w14:textId="77777777" w:rsidR="00735A6C" w:rsidRPr="007E1A1E" w:rsidRDefault="00735A6C" w:rsidP="00814911">
      <w:pPr>
        <w:ind w:left="360" w:right="-159"/>
        <w:jc w:val="right"/>
        <w:rPr>
          <w:rFonts w:ascii="Times New Roman" w:hAnsi="Times New Roman"/>
          <w:i/>
          <w:sz w:val="22"/>
          <w:szCs w:val="22"/>
          <w:lang w:val="ru-RU"/>
        </w:rPr>
      </w:pPr>
    </w:p>
    <w:p w14:paraId="14CC96CB"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221A1" w:rsidRPr="007E1A1E" w14:paraId="18DC998F" w14:textId="77777777" w:rsidTr="00A87F7A">
        <w:tc>
          <w:tcPr>
            <w:tcW w:w="264" w:type="pct"/>
            <w:vAlign w:val="center"/>
          </w:tcPr>
          <w:p w14:paraId="07C1A1F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2A6E7D3C"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6BC722B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518C927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65B28670" w14:textId="77777777" w:rsidTr="00A87F7A">
        <w:tc>
          <w:tcPr>
            <w:tcW w:w="264" w:type="pct"/>
            <w:vAlign w:val="center"/>
          </w:tcPr>
          <w:p w14:paraId="61FBB5C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107866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75FE88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40C521E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6D723286" w14:textId="77777777" w:rsidTr="00A87F7A">
        <w:tc>
          <w:tcPr>
            <w:tcW w:w="264" w:type="pct"/>
            <w:vAlign w:val="center"/>
          </w:tcPr>
          <w:p w14:paraId="0CDC69A2"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7ECD116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C2103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39863A2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9D5014" w14:paraId="0832B435" w14:textId="77777777" w:rsidTr="00A87F7A">
        <w:tc>
          <w:tcPr>
            <w:tcW w:w="264" w:type="pct"/>
            <w:vAlign w:val="center"/>
          </w:tcPr>
          <w:p w14:paraId="510933A4"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690F093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00E29A98"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1051717E"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1F7BB210"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676AD322" w14:textId="77777777" w:rsidR="00DC64CC" w:rsidRPr="007E1A1E" w:rsidRDefault="00DC64CC" w:rsidP="00A87F7A">
            <w:pPr>
              <w:rPr>
                <w:rFonts w:ascii="Times New Roman" w:hAnsi="Times New Roman"/>
                <w:sz w:val="22"/>
                <w:szCs w:val="22"/>
                <w:lang w:val="ru-RU"/>
              </w:rPr>
            </w:pPr>
          </w:p>
        </w:tc>
      </w:tr>
      <w:tr w:rsidR="00DC64CC" w:rsidRPr="007E1A1E" w14:paraId="1DB28F75" w14:textId="77777777" w:rsidTr="00A87F7A">
        <w:trPr>
          <w:trHeight w:val="750"/>
        </w:trPr>
        <w:tc>
          <w:tcPr>
            <w:tcW w:w="264" w:type="pct"/>
            <w:vAlign w:val="center"/>
          </w:tcPr>
          <w:p w14:paraId="1C37FFD1"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2B5DAEF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440F3DB6" w14:textId="77777777" w:rsidR="00DC64CC" w:rsidRPr="007E1A1E" w:rsidRDefault="00DC64CC" w:rsidP="00A87F7A">
            <w:pPr>
              <w:rPr>
                <w:rFonts w:ascii="Times New Roman" w:hAnsi="Times New Roman"/>
                <w:sz w:val="22"/>
                <w:szCs w:val="22"/>
                <w:lang w:val="ru-RU"/>
              </w:rPr>
            </w:pPr>
          </w:p>
        </w:tc>
        <w:tc>
          <w:tcPr>
            <w:tcW w:w="1212" w:type="pct"/>
            <w:vAlign w:val="center"/>
          </w:tcPr>
          <w:p w14:paraId="17BF3720"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EC6936A" w14:textId="77777777" w:rsidTr="00A87F7A">
        <w:tc>
          <w:tcPr>
            <w:tcW w:w="264" w:type="pct"/>
            <w:vAlign w:val="center"/>
          </w:tcPr>
          <w:p w14:paraId="66364442"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AE5802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617137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4F7A38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2E582454" w14:textId="77777777" w:rsidTr="00A87F7A">
        <w:tc>
          <w:tcPr>
            <w:tcW w:w="264" w:type="pct"/>
            <w:vAlign w:val="center"/>
          </w:tcPr>
          <w:p w14:paraId="431200CE"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24B5BAA0"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AC5532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F1406DD"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1207AE0" w14:textId="77777777" w:rsidTr="00A87F7A">
        <w:tc>
          <w:tcPr>
            <w:tcW w:w="264" w:type="pct"/>
            <w:vAlign w:val="center"/>
          </w:tcPr>
          <w:p w14:paraId="06766E68"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08762EA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8E7755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228E1D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612B0147" w14:textId="77777777" w:rsidTr="00A87F7A">
        <w:trPr>
          <w:trHeight w:val="600"/>
        </w:trPr>
        <w:tc>
          <w:tcPr>
            <w:tcW w:w="264" w:type="pct"/>
            <w:vAlign w:val="center"/>
          </w:tcPr>
          <w:p w14:paraId="1616BDAB"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0176F7E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C10336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2490C6E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5D732811" w14:textId="77777777" w:rsidTr="00A87F7A">
        <w:tc>
          <w:tcPr>
            <w:tcW w:w="264" w:type="pct"/>
            <w:vAlign w:val="center"/>
          </w:tcPr>
          <w:p w14:paraId="49DCE293"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39ECFCD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53ABA87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B6B464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0E1A769" w14:textId="77777777" w:rsidTr="00A87F7A">
        <w:tc>
          <w:tcPr>
            <w:tcW w:w="264" w:type="pct"/>
            <w:vAlign w:val="center"/>
          </w:tcPr>
          <w:p w14:paraId="25D50924"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78CC724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564A1E6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47E6B2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2BA7F9E" w14:textId="77777777" w:rsidTr="00A87F7A">
        <w:trPr>
          <w:trHeight w:val="1136"/>
        </w:trPr>
        <w:tc>
          <w:tcPr>
            <w:tcW w:w="264" w:type="pct"/>
            <w:vAlign w:val="center"/>
          </w:tcPr>
          <w:p w14:paraId="5BE044E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45BF4E7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733210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5F87AB1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7BEC56F" w14:textId="77777777" w:rsidR="001C1775" w:rsidRDefault="001C1775" w:rsidP="00A42F30">
      <w:pPr>
        <w:jc w:val="right"/>
        <w:rPr>
          <w:rFonts w:ascii="Times New Roman" w:hAnsi="Times New Roman"/>
          <w:i/>
          <w:sz w:val="22"/>
          <w:szCs w:val="22"/>
          <w:lang w:val="ru-RU"/>
        </w:rPr>
      </w:pPr>
    </w:p>
    <w:p w14:paraId="6CA92909"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309825E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7F2A41F" w14:textId="77777777" w:rsidR="001F288F" w:rsidRPr="007E1A1E" w:rsidRDefault="001F288F" w:rsidP="00A42F30">
      <w:pPr>
        <w:jc w:val="center"/>
        <w:rPr>
          <w:rFonts w:ascii="Times New Roman" w:hAnsi="Times New Roman"/>
          <w:i/>
          <w:sz w:val="22"/>
          <w:szCs w:val="22"/>
          <w:lang w:val="ru-RU"/>
        </w:rPr>
      </w:pPr>
    </w:p>
    <w:p w14:paraId="128F229D"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82FA359" w14:textId="77777777" w:rsidR="00A42F30" w:rsidRPr="007E1A1E" w:rsidRDefault="00A42F30" w:rsidP="00A42F30">
      <w:pPr>
        <w:jc w:val="center"/>
        <w:rPr>
          <w:rFonts w:ascii="Times New Roman" w:hAnsi="Times New Roman"/>
          <w:i/>
          <w:sz w:val="22"/>
          <w:szCs w:val="22"/>
          <w:lang w:val="ru-RU"/>
        </w:rPr>
      </w:pPr>
    </w:p>
    <w:p w14:paraId="769A5DA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B07C515"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4208262" w14:textId="77777777" w:rsidR="00A42F30" w:rsidRPr="007E1A1E" w:rsidRDefault="00A42F30" w:rsidP="00A42F30">
      <w:pPr>
        <w:rPr>
          <w:rFonts w:ascii="Times New Roman" w:hAnsi="Times New Roman"/>
          <w:sz w:val="22"/>
          <w:szCs w:val="22"/>
          <w:lang w:val="ru-RU"/>
        </w:rPr>
      </w:pPr>
    </w:p>
    <w:p w14:paraId="3E36B594" w14:textId="77777777" w:rsidR="00A42F30" w:rsidRPr="007E1A1E" w:rsidRDefault="0056594F" w:rsidP="005074AA">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3E0CFA6" w14:textId="77777777" w:rsidR="00A42F30" w:rsidRPr="007E1A1E" w:rsidRDefault="00A42F30" w:rsidP="00A42F30">
      <w:pPr>
        <w:pStyle w:val="affd"/>
        <w:ind w:left="4956" w:right="-108"/>
        <w:rPr>
          <w:rFonts w:ascii="Times New Roman" w:eastAsia="MS Mincho" w:hAnsi="Times New Roman" w:cs="Times New Roman"/>
          <w:sz w:val="22"/>
          <w:szCs w:val="22"/>
        </w:rPr>
      </w:pPr>
    </w:p>
    <w:p w14:paraId="728AE7D2" w14:textId="77777777" w:rsidR="00A42F30" w:rsidRPr="007E1A1E" w:rsidRDefault="00A42F30" w:rsidP="00A42F30">
      <w:pPr>
        <w:rPr>
          <w:rFonts w:ascii="Times New Roman" w:hAnsi="Times New Roman"/>
          <w:sz w:val="22"/>
          <w:szCs w:val="22"/>
          <w:lang w:val="ru-RU"/>
        </w:rPr>
      </w:pPr>
    </w:p>
    <w:p w14:paraId="55EC5F4B"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10B1C3" w14:textId="77777777" w:rsidR="00A42F30" w:rsidRPr="007E1A1E" w:rsidRDefault="00A42F30" w:rsidP="00A42F30">
      <w:pPr>
        <w:spacing w:line="360" w:lineRule="auto"/>
        <w:jc w:val="both"/>
        <w:rPr>
          <w:rFonts w:ascii="Times New Roman" w:hAnsi="Times New Roman"/>
          <w:sz w:val="22"/>
          <w:szCs w:val="22"/>
          <w:lang w:val="ru-RU"/>
        </w:rPr>
      </w:pPr>
    </w:p>
    <w:p w14:paraId="638066CC"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FF47B99"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Изучив закупочную документацию по лоту №</w:t>
      </w:r>
      <w:r w:rsidR="00CB0BE7">
        <w:rPr>
          <w:rFonts w:ascii="Times New Roman" w:hAnsi="Times New Roman"/>
          <w:sz w:val="22"/>
          <w:szCs w:val="22"/>
          <w:lang w:val="ru-RU"/>
        </w:rPr>
        <w:t xml:space="preserve"> лота </w:t>
      </w:r>
      <w:r w:rsidRPr="007E1A1E">
        <w:rPr>
          <w:rFonts w:ascii="Times New Roman" w:hAnsi="Times New Roman"/>
          <w:sz w:val="22"/>
          <w:szCs w:val="22"/>
          <w:lang w:val="ru-RU"/>
        </w:rPr>
        <w:t xml:space="preserve">____ на </w:t>
      </w:r>
      <w:r w:rsidR="006E0655">
        <w:rPr>
          <w:rFonts w:ascii="Times New Roman" w:hAnsi="Times New Roman"/>
          <w:sz w:val="22"/>
          <w:szCs w:val="22"/>
          <w:lang w:val="ru-RU"/>
        </w:rPr>
        <w:t>оказания</w:t>
      </w:r>
      <w:r w:rsidRPr="007E1A1E">
        <w:rPr>
          <w:rFonts w:ascii="Times New Roman" w:hAnsi="Times New Roman"/>
          <w:sz w:val="22"/>
          <w:szCs w:val="22"/>
          <w:lang w:val="ru-RU"/>
        </w:rPr>
        <w:t xml:space="preserve"> </w:t>
      </w:r>
      <w:r w:rsidR="006E0655">
        <w:rPr>
          <w:rFonts w:ascii="Times New Roman" w:hAnsi="Times New Roman"/>
          <w:sz w:val="22"/>
          <w:szCs w:val="22"/>
          <w:lang w:val="ru-RU"/>
        </w:rPr>
        <w:t>услуг</w:t>
      </w:r>
      <w:r w:rsidRPr="007E1A1E">
        <w:rPr>
          <w:rFonts w:ascii="Times New Roman" w:hAnsi="Times New Roman"/>
          <w:sz w:val="22"/>
          <w:szCs w:val="22"/>
          <w:lang w:val="ru-RU"/>
        </w:rPr>
        <w:t xml:space="preserve">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1366E1A"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502ACD43"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51159E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55B2051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297978CE"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41C3494" w14:textId="77777777" w:rsidR="00180E72" w:rsidRPr="007E1A1E" w:rsidRDefault="00180E72" w:rsidP="00180E72">
      <w:pPr>
        <w:ind w:firstLine="567"/>
        <w:rPr>
          <w:rFonts w:ascii="Times New Roman" w:hAnsi="Times New Roman"/>
          <w:sz w:val="22"/>
          <w:szCs w:val="22"/>
          <w:lang w:val="ru-RU"/>
        </w:rPr>
      </w:pPr>
    </w:p>
    <w:p w14:paraId="3919DF04"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8D80B5" w14:textId="77777777" w:rsidR="00180E72" w:rsidRPr="007E1A1E" w:rsidRDefault="00180E72" w:rsidP="00180E72">
      <w:pPr>
        <w:ind w:firstLine="567"/>
        <w:rPr>
          <w:rFonts w:ascii="Times New Roman" w:hAnsi="Times New Roman"/>
          <w:sz w:val="22"/>
          <w:szCs w:val="22"/>
          <w:lang w:val="ru-RU"/>
        </w:rPr>
      </w:pPr>
    </w:p>
    <w:p w14:paraId="3F8F7AF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7E6C4B8F" w14:textId="77777777" w:rsidR="00180E72" w:rsidRPr="00B039D2" w:rsidRDefault="00180E72" w:rsidP="00180E72">
      <w:pPr>
        <w:ind w:firstLine="567"/>
        <w:rPr>
          <w:rFonts w:ascii="Times New Roman" w:hAnsi="Times New Roman"/>
          <w:sz w:val="22"/>
          <w:szCs w:val="22"/>
          <w:lang w:val="ru-RU"/>
        </w:rPr>
      </w:pPr>
    </w:p>
    <w:p w14:paraId="1B9BAF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E9EFF4B" w14:textId="77777777" w:rsidR="00180E72" w:rsidRPr="007E1A1E" w:rsidRDefault="00180E72" w:rsidP="00180E72">
      <w:pPr>
        <w:ind w:firstLine="567"/>
        <w:rPr>
          <w:rFonts w:ascii="Times New Roman" w:hAnsi="Times New Roman"/>
          <w:sz w:val="22"/>
          <w:szCs w:val="22"/>
          <w:lang w:val="ru-RU"/>
        </w:rPr>
      </w:pPr>
    </w:p>
    <w:p w14:paraId="74B4C04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554244EE" w14:textId="77777777" w:rsidR="00180E72" w:rsidRPr="007E1A1E" w:rsidRDefault="00180E72" w:rsidP="00180E72">
      <w:pPr>
        <w:ind w:firstLine="567"/>
        <w:rPr>
          <w:rFonts w:ascii="Times New Roman" w:hAnsi="Times New Roman"/>
          <w:sz w:val="22"/>
          <w:szCs w:val="22"/>
          <w:lang w:val="ru-RU"/>
        </w:rPr>
      </w:pPr>
    </w:p>
    <w:p w14:paraId="6A5B3B2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8F8EEBB" w14:textId="77777777" w:rsidR="00A42F30" w:rsidRPr="007E1A1E" w:rsidRDefault="00A42F30" w:rsidP="00A42F30">
      <w:pPr>
        <w:rPr>
          <w:rFonts w:ascii="Times New Roman" w:hAnsi="Times New Roman"/>
          <w:sz w:val="22"/>
          <w:szCs w:val="22"/>
          <w:lang w:val="ru-RU"/>
        </w:rPr>
      </w:pPr>
    </w:p>
    <w:p w14:paraId="10EB522E" w14:textId="77777777" w:rsidR="00A42F30" w:rsidRPr="007E1A1E" w:rsidRDefault="00A42F30" w:rsidP="00A42F30">
      <w:pPr>
        <w:rPr>
          <w:rFonts w:ascii="Times New Roman" w:hAnsi="Times New Roman"/>
          <w:sz w:val="22"/>
          <w:szCs w:val="22"/>
          <w:lang w:val="ru-RU"/>
        </w:rPr>
      </w:pPr>
    </w:p>
    <w:p w14:paraId="2EBC64D0" w14:textId="77777777" w:rsidR="00A42F30" w:rsidRPr="007E1A1E" w:rsidRDefault="00A42F30" w:rsidP="00A42F30">
      <w:pPr>
        <w:rPr>
          <w:rFonts w:ascii="Times New Roman" w:hAnsi="Times New Roman"/>
          <w:sz w:val="22"/>
          <w:szCs w:val="22"/>
          <w:lang w:val="ru-RU"/>
        </w:rPr>
      </w:pPr>
    </w:p>
    <w:p w14:paraId="0C743896" w14:textId="77777777" w:rsidR="00A42F30" w:rsidRPr="007E1A1E" w:rsidRDefault="00A42F30" w:rsidP="00A42F30">
      <w:pPr>
        <w:rPr>
          <w:rFonts w:ascii="Times New Roman" w:hAnsi="Times New Roman"/>
          <w:sz w:val="22"/>
          <w:szCs w:val="22"/>
          <w:lang w:val="ru-RU"/>
        </w:rPr>
      </w:pPr>
    </w:p>
    <w:p w14:paraId="61AB8EBC" w14:textId="77777777" w:rsidR="00A42F30" w:rsidRPr="007E1A1E" w:rsidRDefault="00A42F30" w:rsidP="00A42F30">
      <w:pPr>
        <w:rPr>
          <w:rFonts w:ascii="Times New Roman" w:hAnsi="Times New Roman"/>
          <w:sz w:val="22"/>
          <w:szCs w:val="22"/>
          <w:lang w:val="ru-RU"/>
        </w:rPr>
      </w:pPr>
    </w:p>
    <w:p w14:paraId="0D8F9DA3" w14:textId="77777777" w:rsidR="00A42F30" w:rsidRPr="007E1A1E" w:rsidRDefault="00A42F30" w:rsidP="00A42F30">
      <w:pPr>
        <w:rPr>
          <w:rFonts w:ascii="Times New Roman" w:hAnsi="Times New Roman"/>
          <w:sz w:val="22"/>
          <w:szCs w:val="22"/>
          <w:lang w:val="ru-RU"/>
        </w:rPr>
      </w:pPr>
    </w:p>
    <w:p w14:paraId="599F39CD" w14:textId="77777777" w:rsidR="00A42F30" w:rsidRPr="007E1A1E" w:rsidRDefault="00A42F30" w:rsidP="00A42F30">
      <w:pPr>
        <w:rPr>
          <w:rFonts w:ascii="Times New Roman" w:hAnsi="Times New Roman"/>
          <w:sz w:val="22"/>
          <w:szCs w:val="22"/>
          <w:lang w:val="ru-RU"/>
        </w:rPr>
      </w:pPr>
    </w:p>
    <w:p w14:paraId="4C79412B" w14:textId="77777777" w:rsidR="00A42F30" w:rsidRPr="007E1A1E" w:rsidRDefault="00A42F30" w:rsidP="00A42F30">
      <w:pPr>
        <w:rPr>
          <w:rFonts w:ascii="Times New Roman" w:hAnsi="Times New Roman"/>
          <w:sz w:val="22"/>
          <w:szCs w:val="22"/>
          <w:lang w:val="ru-RU"/>
        </w:rPr>
      </w:pPr>
    </w:p>
    <w:p w14:paraId="62C5E456" w14:textId="77777777" w:rsidR="00A42F30" w:rsidRPr="007E1A1E" w:rsidRDefault="00A42F30" w:rsidP="00A42F30">
      <w:pPr>
        <w:rPr>
          <w:rFonts w:ascii="Times New Roman" w:hAnsi="Times New Roman"/>
          <w:sz w:val="22"/>
          <w:szCs w:val="22"/>
          <w:lang w:val="ru-RU"/>
        </w:rPr>
      </w:pPr>
    </w:p>
    <w:p w14:paraId="5CD5AFA7" w14:textId="77777777" w:rsidR="00A42F30" w:rsidRPr="007E1A1E" w:rsidRDefault="00A42F30" w:rsidP="00A42F30">
      <w:pPr>
        <w:rPr>
          <w:rFonts w:ascii="Times New Roman" w:hAnsi="Times New Roman"/>
          <w:sz w:val="22"/>
          <w:szCs w:val="22"/>
          <w:lang w:val="ru-RU"/>
        </w:rPr>
      </w:pPr>
    </w:p>
    <w:p w14:paraId="0CC06F8A" w14:textId="77777777" w:rsidR="00A42F30" w:rsidRPr="007E1A1E" w:rsidRDefault="00A42F30" w:rsidP="00A42F30">
      <w:pPr>
        <w:rPr>
          <w:rFonts w:ascii="Times New Roman" w:hAnsi="Times New Roman"/>
          <w:sz w:val="22"/>
          <w:szCs w:val="22"/>
          <w:lang w:val="ru-RU"/>
        </w:rPr>
      </w:pPr>
    </w:p>
    <w:p w14:paraId="4D83BAC1" w14:textId="77777777" w:rsidR="00A42F30" w:rsidRPr="007E1A1E" w:rsidRDefault="00A42F30" w:rsidP="00A42F30">
      <w:pPr>
        <w:rPr>
          <w:rFonts w:ascii="Times New Roman" w:hAnsi="Times New Roman"/>
          <w:sz w:val="22"/>
          <w:szCs w:val="22"/>
          <w:lang w:val="ru-RU"/>
        </w:rPr>
      </w:pPr>
    </w:p>
    <w:p w14:paraId="51A04BBD" w14:textId="77777777" w:rsidR="00A42F30" w:rsidRPr="007E1A1E" w:rsidRDefault="00A42F30" w:rsidP="00A42F30">
      <w:pPr>
        <w:rPr>
          <w:rFonts w:ascii="Times New Roman" w:hAnsi="Times New Roman"/>
          <w:sz w:val="22"/>
          <w:szCs w:val="22"/>
          <w:lang w:val="ru-RU"/>
        </w:rPr>
      </w:pPr>
    </w:p>
    <w:p w14:paraId="0D86726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79DF5345" w14:textId="77777777" w:rsidR="00A42F30" w:rsidRPr="007E1A1E" w:rsidRDefault="00A42F30" w:rsidP="00A42F30">
      <w:pPr>
        <w:jc w:val="center"/>
        <w:rPr>
          <w:rFonts w:ascii="Times New Roman" w:hAnsi="Times New Roman"/>
          <w:i/>
          <w:sz w:val="22"/>
          <w:szCs w:val="22"/>
          <w:lang w:val="ru-RU"/>
        </w:rPr>
      </w:pPr>
    </w:p>
    <w:p w14:paraId="078A8252"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67B627D4" w14:textId="77777777" w:rsidR="00A42F30" w:rsidRPr="007E1A1E" w:rsidRDefault="00A42F30" w:rsidP="00A42F30">
      <w:pPr>
        <w:rPr>
          <w:rFonts w:ascii="Times New Roman" w:hAnsi="Times New Roman"/>
          <w:i/>
          <w:sz w:val="22"/>
          <w:szCs w:val="22"/>
          <w:lang w:val="ru-RU"/>
        </w:rPr>
      </w:pPr>
    </w:p>
    <w:p w14:paraId="5222D804"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DC5EFC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D8CE628" w14:textId="77777777" w:rsidR="00A42F30" w:rsidRPr="007E1A1E" w:rsidRDefault="00A42F30" w:rsidP="00A42F30">
      <w:pPr>
        <w:rPr>
          <w:rFonts w:ascii="Times New Roman" w:hAnsi="Times New Roman"/>
          <w:sz w:val="22"/>
          <w:szCs w:val="22"/>
          <w:lang w:val="ru-RU"/>
        </w:rPr>
      </w:pPr>
    </w:p>
    <w:p w14:paraId="31667B34" w14:textId="77777777" w:rsidR="00A42F30" w:rsidRPr="007E1A1E" w:rsidRDefault="0056594F" w:rsidP="005074AA">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4391383B" w14:textId="77777777" w:rsidR="00A42F30" w:rsidRPr="007E1A1E" w:rsidRDefault="00A42F30" w:rsidP="00A42F30">
      <w:pPr>
        <w:jc w:val="center"/>
        <w:rPr>
          <w:rFonts w:ascii="Times New Roman" w:hAnsi="Times New Roman"/>
          <w:i/>
          <w:sz w:val="22"/>
          <w:szCs w:val="22"/>
          <w:lang w:val="ru-RU"/>
        </w:rPr>
      </w:pPr>
    </w:p>
    <w:p w14:paraId="35270E12" w14:textId="77777777" w:rsidR="00A42F30" w:rsidRPr="007E1A1E" w:rsidRDefault="00A42F30" w:rsidP="00A42F30">
      <w:pPr>
        <w:jc w:val="center"/>
        <w:rPr>
          <w:rFonts w:ascii="Times New Roman" w:hAnsi="Times New Roman"/>
          <w:i/>
          <w:sz w:val="22"/>
          <w:szCs w:val="22"/>
          <w:lang w:val="ru-RU"/>
        </w:rPr>
      </w:pPr>
    </w:p>
    <w:p w14:paraId="36538BD3" w14:textId="77777777" w:rsidR="00A42F30" w:rsidRPr="007E1A1E" w:rsidRDefault="00A42F30" w:rsidP="00A42F30">
      <w:pPr>
        <w:rPr>
          <w:rFonts w:ascii="Times New Roman" w:hAnsi="Times New Roman"/>
          <w:sz w:val="22"/>
          <w:szCs w:val="22"/>
          <w:lang w:val="ru-RU"/>
        </w:rPr>
      </w:pPr>
    </w:p>
    <w:p w14:paraId="3E27FBD6"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1EF526F2" w14:textId="77777777" w:rsidR="00A42F30" w:rsidRPr="007E1A1E" w:rsidRDefault="00A42F30" w:rsidP="00A42F30">
      <w:pPr>
        <w:jc w:val="center"/>
        <w:rPr>
          <w:rFonts w:ascii="Times New Roman" w:hAnsi="Times New Roman"/>
          <w:sz w:val="22"/>
          <w:szCs w:val="22"/>
          <w:lang w:val="ru-RU"/>
        </w:rPr>
      </w:pPr>
    </w:p>
    <w:p w14:paraId="3DE3E276" w14:textId="77777777" w:rsidR="00A42F30" w:rsidRPr="007E1A1E" w:rsidRDefault="00A42F30" w:rsidP="00A42F30">
      <w:pPr>
        <w:jc w:val="center"/>
        <w:rPr>
          <w:rFonts w:ascii="Times New Roman" w:hAnsi="Times New Roman"/>
          <w:sz w:val="22"/>
          <w:szCs w:val="22"/>
          <w:lang w:val="ru-RU"/>
        </w:rPr>
      </w:pPr>
    </w:p>
    <w:p w14:paraId="6A73ACD2" w14:textId="77777777" w:rsidR="00A42F30" w:rsidRPr="007E1A1E" w:rsidRDefault="00A42F30" w:rsidP="00A42F30">
      <w:pPr>
        <w:rPr>
          <w:rFonts w:ascii="Times New Roman" w:hAnsi="Times New Roman"/>
          <w:sz w:val="22"/>
          <w:szCs w:val="22"/>
          <w:lang w:val="ru-RU"/>
        </w:rPr>
      </w:pPr>
    </w:p>
    <w:p w14:paraId="72B9D9F7"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___________________________ :</w:t>
      </w:r>
    </w:p>
    <w:p w14:paraId="5EEBC53A" w14:textId="77777777"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5F3BE99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стадии реорганизации, ликвидации или банкроства; </w:t>
      </w:r>
    </w:p>
    <w:p w14:paraId="187E271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xml:space="preserve">- не находится в состоянии судебного или арбитражного разбирательства с </w:t>
      </w:r>
      <w:r w:rsidRPr="006057E7">
        <w:rPr>
          <w:rFonts w:ascii="Times New Roman" w:hAnsi="Times New Roman"/>
          <w:i/>
          <w:iCs/>
          <w:sz w:val="22"/>
          <w:szCs w:val="22"/>
          <w:lang w:val="ru-RU"/>
        </w:rPr>
        <w:t>(наименование заказчика)</w:t>
      </w:r>
      <w:r w:rsidRPr="006057E7">
        <w:rPr>
          <w:rFonts w:ascii="Times New Roman" w:hAnsi="Times New Roman"/>
          <w:sz w:val="22"/>
          <w:szCs w:val="22"/>
          <w:lang w:val="ru-RU"/>
        </w:rPr>
        <w:t>;</w:t>
      </w:r>
    </w:p>
    <w:p w14:paraId="3AAD9AC2"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в Единном реестре недобросовестных исполнителей;</w:t>
      </w:r>
    </w:p>
    <w:p w14:paraId="3116C750"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1E922CD" w14:textId="77777777" w:rsidR="006057E7" w:rsidRPr="006057E7" w:rsidRDefault="006057E7" w:rsidP="006057E7">
      <w:pPr>
        <w:rPr>
          <w:rFonts w:ascii="Times New Roman" w:hAnsi="Times New Roman"/>
          <w:sz w:val="22"/>
          <w:szCs w:val="22"/>
          <w:lang w:val="ru-RU"/>
        </w:rPr>
      </w:pPr>
      <w:r w:rsidRPr="006057E7">
        <w:rPr>
          <w:rFonts w:ascii="Times New Roman" w:hAnsi="Times New Roman"/>
          <w:sz w:val="22"/>
          <w:szCs w:val="22"/>
          <w:lang w:val="ru-RU"/>
        </w:rPr>
        <w:t>- отсутствует просроченная задолженность по уплате налогов и сборов;</w:t>
      </w:r>
    </w:p>
    <w:p w14:paraId="316691E0" w14:textId="77E8EB09" w:rsidR="00183003" w:rsidRPr="007E1A1E" w:rsidRDefault="006057E7" w:rsidP="006057E7">
      <w:pPr>
        <w:rPr>
          <w:rFonts w:ascii="Times New Roman" w:hAnsi="Times New Roman"/>
          <w:sz w:val="22"/>
          <w:szCs w:val="22"/>
          <w:lang w:val="ru-RU"/>
        </w:rPr>
      </w:pPr>
      <w:r w:rsidRPr="006057E7">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46F6FEF7" w14:textId="77777777" w:rsidR="0025739F" w:rsidRPr="007E1A1E" w:rsidRDefault="0025739F" w:rsidP="00A42F30">
      <w:pPr>
        <w:rPr>
          <w:rFonts w:ascii="Times New Roman" w:hAnsi="Times New Roman"/>
          <w:sz w:val="22"/>
          <w:szCs w:val="22"/>
          <w:lang w:val="ru-RU"/>
        </w:rPr>
      </w:pPr>
    </w:p>
    <w:p w14:paraId="0CA0133D" w14:textId="77777777" w:rsidR="0025739F" w:rsidRPr="007E1A1E" w:rsidRDefault="0025739F" w:rsidP="00A42F30">
      <w:pPr>
        <w:rPr>
          <w:rFonts w:ascii="Times New Roman" w:hAnsi="Times New Roman"/>
          <w:sz w:val="22"/>
          <w:szCs w:val="22"/>
          <w:lang w:val="ru-RU"/>
        </w:rPr>
      </w:pPr>
    </w:p>
    <w:p w14:paraId="740EC5E7" w14:textId="77777777" w:rsidR="00A42F30" w:rsidRPr="007E1A1E" w:rsidRDefault="00A42F30" w:rsidP="00A42F30">
      <w:pPr>
        <w:rPr>
          <w:rFonts w:ascii="Times New Roman" w:hAnsi="Times New Roman"/>
          <w:sz w:val="22"/>
          <w:szCs w:val="22"/>
          <w:lang w:val="ru-RU"/>
        </w:rPr>
      </w:pPr>
    </w:p>
    <w:p w14:paraId="75CB1857" w14:textId="77777777" w:rsidR="00A42F30" w:rsidRPr="007E1A1E" w:rsidRDefault="00A42F30" w:rsidP="00A42F30">
      <w:pPr>
        <w:rPr>
          <w:rFonts w:ascii="Times New Roman" w:hAnsi="Times New Roman"/>
          <w:sz w:val="22"/>
          <w:szCs w:val="22"/>
          <w:lang w:val="ru-RU"/>
        </w:rPr>
      </w:pPr>
    </w:p>
    <w:p w14:paraId="0B71B1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23AC9066" w14:textId="77777777" w:rsidR="00A42F30" w:rsidRPr="007E1A1E" w:rsidRDefault="00A42F30" w:rsidP="00A42F30">
      <w:pPr>
        <w:rPr>
          <w:rFonts w:ascii="Times New Roman" w:hAnsi="Times New Roman"/>
          <w:sz w:val="22"/>
          <w:szCs w:val="22"/>
          <w:lang w:val="ru-RU"/>
        </w:rPr>
      </w:pPr>
    </w:p>
    <w:p w14:paraId="2E2C6B5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791E39EC" w14:textId="77777777" w:rsidR="00A42F30" w:rsidRPr="007E1A1E" w:rsidRDefault="00A42F30" w:rsidP="00A42F30">
      <w:pPr>
        <w:rPr>
          <w:rFonts w:ascii="Times New Roman" w:hAnsi="Times New Roman"/>
          <w:sz w:val="22"/>
          <w:szCs w:val="22"/>
          <w:lang w:val="ru-RU"/>
        </w:rPr>
      </w:pPr>
    </w:p>
    <w:p w14:paraId="17A10CB8"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871BD99" w14:textId="77777777" w:rsidR="00A42F30" w:rsidRPr="007E1A1E" w:rsidRDefault="00A42F30" w:rsidP="00A42F30">
      <w:pPr>
        <w:rPr>
          <w:rFonts w:ascii="Times New Roman" w:hAnsi="Times New Roman"/>
          <w:sz w:val="22"/>
          <w:szCs w:val="22"/>
          <w:lang w:val="ru-RU"/>
        </w:rPr>
      </w:pPr>
    </w:p>
    <w:p w14:paraId="5E83466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D301975" w14:textId="77777777" w:rsidR="00A42F30" w:rsidRPr="007E1A1E" w:rsidRDefault="00A42F30" w:rsidP="00A42F30">
      <w:pPr>
        <w:rPr>
          <w:rFonts w:ascii="Times New Roman" w:hAnsi="Times New Roman"/>
          <w:sz w:val="22"/>
          <w:szCs w:val="22"/>
          <w:lang w:val="ru-RU"/>
        </w:rPr>
      </w:pPr>
    </w:p>
    <w:p w14:paraId="694D8102" w14:textId="77777777" w:rsidR="00A42F30" w:rsidRPr="007E1A1E" w:rsidRDefault="00A42F30" w:rsidP="00A42F30">
      <w:pPr>
        <w:rPr>
          <w:rFonts w:ascii="Times New Roman" w:hAnsi="Times New Roman"/>
          <w:sz w:val="22"/>
          <w:szCs w:val="22"/>
          <w:lang w:val="ru-RU"/>
        </w:rPr>
      </w:pPr>
    </w:p>
    <w:p w14:paraId="5D5B0BF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08E694DE" w14:textId="77777777" w:rsidR="00A42F30" w:rsidRPr="007E1A1E" w:rsidRDefault="00A42F30" w:rsidP="00A42F30">
      <w:pPr>
        <w:rPr>
          <w:rFonts w:ascii="Times New Roman" w:hAnsi="Times New Roman"/>
          <w:sz w:val="22"/>
          <w:szCs w:val="22"/>
          <w:lang w:val="ru-RU"/>
        </w:rPr>
      </w:pPr>
    </w:p>
    <w:p w14:paraId="10E9BA7B" w14:textId="77777777" w:rsidR="00A42F30" w:rsidRPr="007E1A1E" w:rsidRDefault="00A42F30" w:rsidP="00A42F30">
      <w:pPr>
        <w:rPr>
          <w:rFonts w:ascii="Times New Roman" w:hAnsi="Times New Roman"/>
          <w:sz w:val="22"/>
          <w:szCs w:val="22"/>
          <w:lang w:val="ru-RU"/>
        </w:rPr>
      </w:pPr>
    </w:p>
    <w:p w14:paraId="71A3AC24" w14:textId="77777777" w:rsidR="00A42F30" w:rsidRPr="007E1A1E" w:rsidRDefault="00A42F30" w:rsidP="00A42F30">
      <w:pPr>
        <w:rPr>
          <w:rFonts w:ascii="Times New Roman" w:hAnsi="Times New Roman"/>
          <w:sz w:val="22"/>
          <w:szCs w:val="22"/>
          <w:lang w:val="ru-RU"/>
        </w:rPr>
      </w:pPr>
    </w:p>
    <w:p w14:paraId="2F0FC868" w14:textId="77777777" w:rsidR="00A42F30" w:rsidRPr="007E1A1E" w:rsidRDefault="00A42F30" w:rsidP="00A42F30">
      <w:pPr>
        <w:rPr>
          <w:rFonts w:ascii="Times New Roman" w:hAnsi="Times New Roman"/>
          <w:sz w:val="22"/>
          <w:szCs w:val="22"/>
          <w:lang w:val="ru-RU"/>
        </w:rPr>
      </w:pPr>
    </w:p>
    <w:p w14:paraId="0B8803D8" w14:textId="77777777" w:rsidR="00A42F30" w:rsidRPr="007E1A1E" w:rsidRDefault="00A42F30" w:rsidP="00A42F30">
      <w:pPr>
        <w:jc w:val="right"/>
        <w:rPr>
          <w:rFonts w:ascii="Times New Roman" w:hAnsi="Times New Roman"/>
          <w:i/>
          <w:sz w:val="22"/>
          <w:szCs w:val="22"/>
          <w:lang w:val="ru-RU"/>
        </w:rPr>
      </w:pPr>
    </w:p>
    <w:p w14:paraId="7C082292" w14:textId="77777777" w:rsidR="00A42F30" w:rsidRPr="007E1A1E" w:rsidRDefault="00A42F30" w:rsidP="00A42F30">
      <w:pPr>
        <w:jc w:val="right"/>
        <w:rPr>
          <w:rFonts w:ascii="Times New Roman" w:hAnsi="Times New Roman"/>
          <w:i/>
          <w:sz w:val="22"/>
          <w:szCs w:val="22"/>
          <w:lang w:val="ru-RU"/>
        </w:rPr>
      </w:pPr>
    </w:p>
    <w:p w14:paraId="5F234894" w14:textId="77777777" w:rsidR="00A42F30" w:rsidRPr="007E1A1E" w:rsidRDefault="00A42F30" w:rsidP="00A42F30">
      <w:pPr>
        <w:jc w:val="right"/>
        <w:rPr>
          <w:rFonts w:ascii="Times New Roman" w:hAnsi="Times New Roman"/>
          <w:i/>
          <w:sz w:val="22"/>
          <w:szCs w:val="22"/>
          <w:lang w:val="ru-RU"/>
        </w:rPr>
      </w:pPr>
    </w:p>
    <w:p w14:paraId="67A43440" w14:textId="77777777" w:rsidR="00A42F30" w:rsidRPr="007E1A1E" w:rsidRDefault="00A42F30" w:rsidP="00A42F30">
      <w:pPr>
        <w:jc w:val="right"/>
        <w:rPr>
          <w:rFonts w:ascii="Times New Roman" w:hAnsi="Times New Roman"/>
          <w:i/>
          <w:sz w:val="22"/>
          <w:szCs w:val="22"/>
          <w:lang w:val="ru-RU"/>
        </w:rPr>
      </w:pPr>
    </w:p>
    <w:p w14:paraId="217556F7"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D960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ECFAE3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A42F30" w:rsidRPr="009D5014" w14:paraId="41AB353E" w14:textId="77777777" w:rsidTr="00CA371D">
        <w:tc>
          <w:tcPr>
            <w:tcW w:w="243" w:type="pct"/>
          </w:tcPr>
          <w:p w14:paraId="305AB21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22700FC7"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401A07D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D5014" w14:paraId="3B487794" w14:textId="77777777" w:rsidTr="00CA371D">
        <w:tc>
          <w:tcPr>
            <w:tcW w:w="243" w:type="pct"/>
          </w:tcPr>
          <w:p w14:paraId="60267492"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3E52F834"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1008C3B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F4C506D" w14:textId="77777777" w:rsidTr="00CA371D">
        <w:tc>
          <w:tcPr>
            <w:tcW w:w="243" w:type="pct"/>
          </w:tcPr>
          <w:p w14:paraId="6620428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7EA5261B"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20B3DD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9D5014" w14:paraId="0493CC34" w14:textId="77777777" w:rsidTr="00CA371D">
        <w:tc>
          <w:tcPr>
            <w:tcW w:w="243" w:type="pct"/>
          </w:tcPr>
          <w:p w14:paraId="1DB634E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72172F9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е-mail</w:t>
            </w:r>
          </w:p>
        </w:tc>
        <w:tc>
          <w:tcPr>
            <w:tcW w:w="1473" w:type="pct"/>
          </w:tcPr>
          <w:p w14:paraId="7E89B939"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B2103A3" w14:textId="77777777" w:rsidTr="00CA371D">
        <w:tc>
          <w:tcPr>
            <w:tcW w:w="243" w:type="pct"/>
          </w:tcPr>
          <w:p w14:paraId="350D8A2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637AF5C1"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7F32CE4B"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4E76F1BA" w14:textId="77777777" w:rsidTr="00CA371D">
        <w:tc>
          <w:tcPr>
            <w:tcW w:w="243" w:type="pct"/>
          </w:tcPr>
          <w:p w14:paraId="1C956FBD"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2BEC723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28E75A1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41AAA068" w14:textId="77777777" w:rsidTr="00CA371D">
        <w:tc>
          <w:tcPr>
            <w:tcW w:w="243" w:type="pct"/>
          </w:tcPr>
          <w:p w14:paraId="44244536"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E7FFDE3"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F3BBC10"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49D89384" w14:textId="77777777" w:rsidR="00A42F30" w:rsidRPr="007E1A1E" w:rsidRDefault="00A42F30" w:rsidP="00A42F30">
      <w:pPr>
        <w:autoSpaceDE w:val="0"/>
        <w:autoSpaceDN w:val="0"/>
        <w:adjustRightInd w:val="0"/>
        <w:rPr>
          <w:rFonts w:ascii="Times New Roman" w:hAnsi="Times New Roman"/>
          <w:sz w:val="22"/>
          <w:szCs w:val="22"/>
          <w:lang w:val="ru-RU"/>
        </w:rPr>
      </w:pPr>
    </w:p>
    <w:p w14:paraId="14A011B6" w14:textId="77777777" w:rsidR="00BF15C6" w:rsidRPr="007E1A1E" w:rsidRDefault="00BF15C6" w:rsidP="00BF15C6">
      <w:pPr>
        <w:autoSpaceDE w:val="0"/>
        <w:autoSpaceDN w:val="0"/>
        <w:adjustRightInd w:val="0"/>
        <w:rPr>
          <w:rFonts w:ascii="Times New Roman" w:hAnsi="Times New Roman"/>
          <w:sz w:val="22"/>
          <w:szCs w:val="22"/>
          <w:lang w:val="ru-RU"/>
        </w:rPr>
      </w:pPr>
    </w:p>
    <w:p w14:paraId="5BD43607" w14:textId="77777777" w:rsidR="00717736" w:rsidRPr="007E1A1E" w:rsidRDefault="00717736" w:rsidP="0071773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 xml:space="preserve">Информация об опыте выполнения аналогичных </w:t>
      </w:r>
      <w:r>
        <w:rPr>
          <w:rFonts w:ascii="Times New Roman" w:hAnsi="Times New Roman"/>
          <w:b/>
          <w:sz w:val="22"/>
          <w:szCs w:val="22"/>
          <w:lang w:val="ru-RU"/>
        </w:rPr>
        <w:t>услуг</w:t>
      </w:r>
    </w:p>
    <w:p w14:paraId="77298C3F" w14:textId="77777777" w:rsidR="00717736" w:rsidRPr="007E1A1E" w:rsidRDefault="00717736" w:rsidP="0071773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717736" w:rsidRPr="003E5A82" w14:paraId="480B112F" w14:textId="77777777" w:rsidTr="00E7371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0FF647B3"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76294669"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87F26AD"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0FB907E"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DE2FCDA" w14:textId="77777777" w:rsidR="00717736" w:rsidRPr="003E5A82" w:rsidRDefault="00717736" w:rsidP="00E73713">
            <w:pPr>
              <w:jc w:val="center"/>
              <w:rPr>
                <w:rFonts w:ascii="Times New Roman" w:hAnsi="Times New Roman"/>
                <w:sz w:val="22"/>
                <w:szCs w:val="22"/>
                <w:lang w:val="ru-RU" w:eastAsia="ru-RU"/>
              </w:rPr>
            </w:pPr>
            <w:r w:rsidRPr="003E5A82">
              <w:rPr>
                <w:rFonts w:ascii="Times New Roman" w:hAnsi="Times New Roman"/>
                <w:sz w:val="22"/>
                <w:szCs w:val="22"/>
                <w:lang w:val="ru-RU" w:eastAsia="ru-RU"/>
              </w:rPr>
              <w:t>Примечание</w:t>
            </w:r>
          </w:p>
        </w:tc>
      </w:tr>
      <w:tr w:rsidR="00717736" w:rsidRPr="007E1A1E" w14:paraId="31E1D2B6"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6B9F17AE"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15C65B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0B7394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01C64A7"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C4E460B" w14:textId="77777777" w:rsidR="00717736" w:rsidRPr="007E1A1E" w:rsidRDefault="00717736" w:rsidP="00E73713">
            <w:pPr>
              <w:rPr>
                <w:rFonts w:ascii="Times New Roman" w:hAnsi="Times New Roman"/>
                <w:sz w:val="22"/>
                <w:szCs w:val="22"/>
                <w:lang w:val="ru-RU" w:eastAsia="ru-RU"/>
              </w:rPr>
            </w:pPr>
          </w:p>
        </w:tc>
      </w:tr>
      <w:tr w:rsidR="00717736" w:rsidRPr="007E1A1E" w14:paraId="05843E04" w14:textId="77777777" w:rsidTr="00E73713">
        <w:trPr>
          <w:trHeight w:val="56"/>
        </w:trPr>
        <w:tc>
          <w:tcPr>
            <w:tcW w:w="439" w:type="dxa"/>
            <w:tcBorders>
              <w:top w:val="single" w:sz="4" w:space="0" w:color="auto"/>
              <w:left w:val="single" w:sz="4" w:space="0" w:color="auto"/>
              <w:bottom w:val="single" w:sz="4" w:space="0" w:color="auto"/>
              <w:right w:val="single" w:sz="4" w:space="0" w:color="auto"/>
            </w:tcBorders>
          </w:tcPr>
          <w:p w14:paraId="3F5D6B3B"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DE78B79"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6DEA761"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6C808FC"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0D6FBC" w14:textId="77777777" w:rsidR="00717736" w:rsidRPr="007E1A1E" w:rsidRDefault="00717736" w:rsidP="00E73713">
            <w:pPr>
              <w:rPr>
                <w:rFonts w:ascii="Times New Roman" w:hAnsi="Times New Roman"/>
                <w:sz w:val="22"/>
                <w:szCs w:val="22"/>
                <w:lang w:val="ru-RU" w:eastAsia="ru-RU"/>
              </w:rPr>
            </w:pPr>
          </w:p>
        </w:tc>
      </w:tr>
      <w:tr w:rsidR="00717736" w:rsidRPr="007E1A1E" w14:paraId="660374C0" w14:textId="77777777" w:rsidTr="00E73713">
        <w:trPr>
          <w:trHeight w:val="303"/>
        </w:trPr>
        <w:tc>
          <w:tcPr>
            <w:tcW w:w="439" w:type="dxa"/>
            <w:tcBorders>
              <w:top w:val="single" w:sz="4" w:space="0" w:color="auto"/>
              <w:left w:val="single" w:sz="4" w:space="0" w:color="auto"/>
              <w:bottom w:val="single" w:sz="4" w:space="0" w:color="auto"/>
              <w:right w:val="single" w:sz="4" w:space="0" w:color="auto"/>
            </w:tcBorders>
          </w:tcPr>
          <w:p w14:paraId="3D4BD434" w14:textId="77777777" w:rsidR="00717736" w:rsidRPr="007E1A1E" w:rsidRDefault="00717736" w:rsidP="00E7371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118A3F0" w14:textId="77777777" w:rsidR="00717736" w:rsidRPr="007E1A1E" w:rsidRDefault="00717736" w:rsidP="00E7371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55E7E2" w14:textId="77777777" w:rsidR="00717736" w:rsidRPr="007E1A1E" w:rsidRDefault="00717736" w:rsidP="00E7371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AD9DB1" w14:textId="77777777" w:rsidR="00717736" w:rsidRPr="007E1A1E" w:rsidRDefault="00717736" w:rsidP="00E7371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2879247" w14:textId="77777777" w:rsidR="00717736" w:rsidRPr="007E1A1E" w:rsidRDefault="00717736" w:rsidP="00E73713">
            <w:pPr>
              <w:rPr>
                <w:rFonts w:ascii="Times New Roman" w:hAnsi="Times New Roman"/>
                <w:sz w:val="22"/>
                <w:szCs w:val="22"/>
                <w:lang w:val="ru-RU" w:eastAsia="ru-RU"/>
              </w:rPr>
            </w:pPr>
          </w:p>
        </w:tc>
      </w:tr>
    </w:tbl>
    <w:p w14:paraId="2DA2C41D" w14:textId="77777777" w:rsidR="00717736" w:rsidRDefault="00717736" w:rsidP="00717736">
      <w:pPr>
        <w:pStyle w:val="64"/>
        <w:shd w:val="clear" w:color="auto" w:fill="auto"/>
        <w:spacing w:line="295" w:lineRule="exact"/>
        <w:ind w:right="180"/>
        <w:rPr>
          <w:i w:val="0"/>
          <w:sz w:val="22"/>
          <w:szCs w:val="22"/>
        </w:rPr>
      </w:pPr>
    </w:p>
    <w:p w14:paraId="584A689F" w14:textId="77777777" w:rsidR="00717736" w:rsidRPr="007E1A1E" w:rsidRDefault="00717736" w:rsidP="00717736">
      <w:pPr>
        <w:jc w:val="both"/>
        <w:rPr>
          <w:rFonts w:ascii="Times New Roman" w:hAnsi="Times New Roman"/>
          <w:sz w:val="22"/>
          <w:szCs w:val="22"/>
          <w:lang w:val="ru-RU"/>
        </w:rPr>
      </w:pPr>
    </w:p>
    <w:p w14:paraId="399C7EAB" w14:textId="77777777" w:rsidR="00717736" w:rsidRPr="007E1A1E" w:rsidRDefault="00717736" w:rsidP="00717736">
      <w:pPr>
        <w:jc w:val="both"/>
        <w:rPr>
          <w:rFonts w:ascii="Times New Roman" w:hAnsi="Times New Roman"/>
          <w:sz w:val="22"/>
          <w:szCs w:val="22"/>
          <w:lang w:val="ru-RU"/>
        </w:rPr>
      </w:pPr>
    </w:p>
    <w:p w14:paraId="43B436F8"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14:paraId="73ADA18E" w14:textId="77777777" w:rsidR="00717736" w:rsidRPr="007E1A1E" w:rsidRDefault="00717736" w:rsidP="00717736">
      <w:pPr>
        <w:widowControl w:val="0"/>
        <w:autoSpaceDE w:val="0"/>
        <w:autoSpaceDN w:val="0"/>
        <w:adjustRightInd w:val="0"/>
        <w:jc w:val="both"/>
        <w:rPr>
          <w:rFonts w:ascii="Times New Roman" w:hAnsi="Times New Roman"/>
          <w:sz w:val="22"/>
          <w:szCs w:val="22"/>
          <w:lang w:val="ru-RU"/>
        </w:rPr>
      </w:pPr>
    </w:p>
    <w:p w14:paraId="671BC024" w14:textId="77777777" w:rsidR="00717736" w:rsidRPr="007E1A1E" w:rsidRDefault="00717736" w:rsidP="00717736">
      <w:pPr>
        <w:jc w:val="both"/>
        <w:rPr>
          <w:rFonts w:ascii="Times New Roman" w:hAnsi="Times New Roman"/>
          <w:sz w:val="22"/>
          <w:szCs w:val="22"/>
          <w:lang w:val="ru-RU"/>
        </w:rPr>
      </w:pPr>
    </w:p>
    <w:p w14:paraId="2EA71326" w14:textId="77777777" w:rsidR="00717736" w:rsidRPr="007E1A1E" w:rsidRDefault="00717736" w:rsidP="0071773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14:paraId="5A966C20" w14:textId="77777777" w:rsidR="00717736" w:rsidRPr="007E1A1E" w:rsidRDefault="00717736" w:rsidP="00717736">
      <w:pPr>
        <w:jc w:val="both"/>
        <w:rPr>
          <w:rFonts w:ascii="Times New Roman" w:hAnsi="Times New Roman"/>
          <w:sz w:val="22"/>
          <w:szCs w:val="22"/>
          <w:lang w:val="ru-RU"/>
        </w:rPr>
      </w:pPr>
    </w:p>
    <w:p w14:paraId="57BEE0DD" w14:textId="77777777" w:rsidR="00BF15C6" w:rsidRPr="007E1A1E" w:rsidRDefault="00BF15C6" w:rsidP="00BF15C6">
      <w:pPr>
        <w:autoSpaceDE w:val="0"/>
        <w:autoSpaceDN w:val="0"/>
        <w:adjustRightInd w:val="0"/>
        <w:rPr>
          <w:rFonts w:ascii="Times New Roman" w:hAnsi="Times New Roman"/>
          <w:sz w:val="22"/>
          <w:szCs w:val="22"/>
          <w:lang w:val="ru-RU"/>
        </w:rPr>
      </w:pPr>
    </w:p>
    <w:p w14:paraId="50C564F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FBE1F2F"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BBF194D" w14:textId="77777777" w:rsidR="00BF15C6" w:rsidRPr="007E1A1E" w:rsidRDefault="00BF15C6" w:rsidP="00BF15C6">
      <w:pPr>
        <w:autoSpaceDE w:val="0"/>
        <w:autoSpaceDN w:val="0"/>
        <w:adjustRightInd w:val="0"/>
        <w:rPr>
          <w:rFonts w:ascii="Times New Roman" w:hAnsi="Times New Roman"/>
          <w:sz w:val="22"/>
          <w:szCs w:val="22"/>
          <w:lang w:val="ru-RU"/>
        </w:rPr>
      </w:pPr>
    </w:p>
    <w:p w14:paraId="6D3A86E5"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7955FCFE"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2D79B93"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478479E"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256063EC"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DE6214F" w14:textId="77777777" w:rsidR="00BF15C6" w:rsidRPr="007E1A1E" w:rsidRDefault="00BF15C6" w:rsidP="00BF15C6">
      <w:pPr>
        <w:rPr>
          <w:rFonts w:ascii="Times New Roman" w:hAnsi="Times New Roman"/>
          <w:sz w:val="22"/>
          <w:szCs w:val="22"/>
          <w:lang w:val="ru-RU"/>
        </w:rPr>
      </w:pPr>
    </w:p>
    <w:p w14:paraId="0098C5F8"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7FEF6EB7" w14:textId="77777777" w:rsidR="00A42F30" w:rsidRPr="007E1A1E" w:rsidRDefault="00A42F30" w:rsidP="00A42F30">
      <w:pPr>
        <w:rPr>
          <w:rFonts w:ascii="Times New Roman" w:hAnsi="Times New Roman"/>
          <w:i/>
          <w:sz w:val="22"/>
          <w:szCs w:val="22"/>
          <w:lang w:val="ru-RU"/>
        </w:rPr>
      </w:pPr>
    </w:p>
    <w:p w14:paraId="1F776875" w14:textId="77777777" w:rsidR="00A42F30" w:rsidRPr="007E1A1E" w:rsidRDefault="00A42F30" w:rsidP="00A42F30">
      <w:pPr>
        <w:rPr>
          <w:rFonts w:ascii="Times New Roman" w:hAnsi="Times New Roman"/>
          <w:i/>
          <w:sz w:val="22"/>
          <w:szCs w:val="22"/>
          <w:lang w:val="ru-RU"/>
        </w:rPr>
      </w:pPr>
    </w:p>
    <w:p w14:paraId="42EF06D4" w14:textId="77777777" w:rsidR="00A42F30" w:rsidRPr="007E1A1E" w:rsidRDefault="00A42F30" w:rsidP="00A42F30">
      <w:pPr>
        <w:rPr>
          <w:rFonts w:ascii="Times New Roman" w:hAnsi="Times New Roman"/>
          <w:i/>
          <w:sz w:val="22"/>
          <w:szCs w:val="22"/>
          <w:lang w:val="ru-RU"/>
        </w:rPr>
      </w:pPr>
    </w:p>
    <w:p w14:paraId="66E5C0F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727B3C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9294F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D083A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A56E6D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2E1E1A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E99A112"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6C5299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4D9A86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4D1D43E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6C25392"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180D0EC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47FC1918"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D5B87C9"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2B74EA3C"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Наименование участника отбора:____________________________________________</w:t>
      </w:r>
    </w:p>
    <w:p w14:paraId="3F4ACCD3"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67"/>
        <w:gridCol w:w="741"/>
        <w:gridCol w:w="702"/>
        <w:gridCol w:w="755"/>
        <w:gridCol w:w="2242"/>
        <w:gridCol w:w="881"/>
        <w:gridCol w:w="17"/>
        <w:gridCol w:w="742"/>
        <w:gridCol w:w="787"/>
      </w:tblGrid>
      <w:tr w:rsidR="00904AE7" w:rsidRPr="00566B8A" w14:paraId="7252CBF8" w14:textId="77777777" w:rsidTr="00260D0C">
        <w:trPr>
          <w:trHeight w:val="250"/>
        </w:trPr>
        <w:tc>
          <w:tcPr>
            <w:tcW w:w="1361" w:type="pct"/>
            <w:tcBorders>
              <w:top w:val="single" w:sz="6" w:space="0" w:color="auto"/>
              <w:left w:val="single" w:sz="6" w:space="0" w:color="auto"/>
              <w:bottom w:val="single" w:sz="6" w:space="0" w:color="auto"/>
              <w:right w:val="single" w:sz="4" w:space="0" w:color="auto"/>
            </w:tcBorders>
          </w:tcPr>
          <w:p w14:paraId="33A08A0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30DB098D" w14:textId="7BA3511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5E0A411C" w14:textId="72ED46B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0E2198">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4A70B5AC" w14:textId="049CE8FA"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0E2198">
              <w:rPr>
                <w:rFonts w:ascii="Times New Roman" w:hAnsi="Times New Roman"/>
                <w:sz w:val="22"/>
                <w:szCs w:val="22"/>
                <w:lang w:val="ru-RU"/>
              </w:rPr>
              <w:t>3</w:t>
            </w:r>
            <w:r w:rsidRPr="00566B8A">
              <w:rPr>
                <w:rFonts w:ascii="Times New Roman" w:hAnsi="Times New Roman"/>
                <w:sz w:val="22"/>
                <w:szCs w:val="22"/>
                <w:lang w:val="ru-RU"/>
              </w:rPr>
              <w:t xml:space="preserve"> г.</w:t>
            </w:r>
          </w:p>
        </w:tc>
        <w:tc>
          <w:tcPr>
            <w:tcW w:w="1188" w:type="pct"/>
            <w:tcBorders>
              <w:top w:val="single" w:sz="6" w:space="0" w:color="auto"/>
              <w:left w:val="single" w:sz="4" w:space="0" w:color="auto"/>
              <w:bottom w:val="single" w:sz="6" w:space="0" w:color="auto"/>
              <w:right w:val="single" w:sz="4" w:space="0" w:color="auto"/>
            </w:tcBorders>
          </w:tcPr>
          <w:p w14:paraId="60F673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67" w:type="pct"/>
            <w:tcBorders>
              <w:top w:val="single" w:sz="4" w:space="0" w:color="auto"/>
              <w:left w:val="single" w:sz="4" w:space="0" w:color="auto"/>
              <w:bottom w:val="single" w:sz="4" w:space="0" w:color="auto"/>
              <w:right w:val="single" w:sz="4" w:space="0" w:color="auto"/>
            </w:tcBorders>
          </w:tcPr>
          <w:p w14:paraId="69C95EC0" w14:textId="7AC5D94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0E2198">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6D44D2EC" w14:textId="653A3C1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45CAC83" w14:textId="21FDB83B"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 xml:space="preserve"> г.</w:t>
            </w:r>
          </w:p>
        </w:tc>
      </w:tr>
      <w:tr w:rsidR="00904AE7" w:rsidRPr="00566B8A" w14:paraId="01E40AF7" w14:textId="77777777" w:rsidTr="00260D0C">
        <w:trPr>
          <w:trHeight w:val="240"/>
        </w:trPr>
        <w:tc>
          <w:tcPr>
            <w:tcW w:w="2525" w:type="pct"/>
            <w:gridSpan w:val="4"/>
            <w:tcBorders>
              <w:top w:val="single" w:sz="6" w:space="0" w:color="auto"/>
              <w:left w:val="single" w:sz="6" w:space="0" w:color="auto"/>
              <w:bottom w:val="single" w:sz="6" w:space="0" w:color="auto"/>
              <w:right w:val="single" w:sz="6" w:space="0" w:color="auto"/>
            </w:tcBorders>
          </w:tcPr>
          <w:p w14:paraId="6D67D3A4"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5" w:type="pct"/>
            <w:gridSpan w:val="5"/>
            <w:tcBorders>
              <w:top w:val="single" w:sz="6" w:space="0" w:color="auto"/>
              <w:left w:val="single" w:sz="6" w:space="0" w:color="auto"/>
              <w:bottom w:val="single" w:sz="6" w:space="0" w:color="auto"/>
              <w:right w:val="single" w:sz="6" w:space="0" w:color="auto"/>
            </w:tcBorders>
          </w:tcPr>
          <w:p w14:paraId="432F1FCE"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I.Источники собствен. средств</w:t>
            </w:r>
          </w:p>
        </w:tc>
      </w:tr>
      <w:tr w:rsidR="00904AE7" w:rsidRPr="00566B8A" w14:paraId="657A0870" w14:textId="77777777" w:rsidTr="00260D0C">
        <w:trPr>
          <w:trHeight w:val="269"/>
        </w:trPr>
        <w:tc>
          <w:tcPr>
            <w:tcW w:w="1361" w:type="pct"/>
            <w:tcBorders>
              <w:top w:val="single" w:sz="6" w:space="0" w:color="auto"/>
              <w:left w:val="single" w:sz="6" w:space="0" w:color="auto"/>
              <w:bottom w:val="single" w:sz="6" w:space="0" w:color="auto"/>
              <w:right w:val="single" w:sz="6" w:space="0" w:color="auto"/>
            </w:tcBorders>
          </w:tcPr>
          <w:p w14:paraId="2485532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29D342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A74E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57579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34D8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D8179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2B2E48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94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1750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9ACD92E" w14:textId="77777777" w:rsidTr="00260D0C">
        <w:trPr>
          <w:trHeight w:val="509"/>
        </w:trPr>
        <w:tc>
          <w:tcPr>
            <w:tcW w:w="1361" w:type="pct"/>
            <w:tcBorders>
              <w:top w:val="single" w:sz="6" w:space="0" w:color="auto"/>
              <w:left w:val="single" w:sz="6" w:space="0" w:color="auto"/>
              <w:bottom w:val="single" w:sz="6" w:space="0" w:color="auto"/>
              <w:right w:val="single" w:sz="6" w:space="0" w:color="auto"/>
            </w:tcBorders>
          </w:tcPr>
          <w:p w14:paraId="15A29B0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A2192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14F4FB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6D54D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E5CCD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934D7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Нераспределенная прибыль (непокрыт. уб.)</w:t>
            </w:r>
          </w:p>
        </w:tc>
        <w:tc>
          <w:tcPr>
            <w:tcW w:w="476" w:type="pct"/>
            <w:gridSpan w:val="2"/>
            <w:tcBorders>
              <w:top w:val="single" w:sz="6" w:space="0" w:color="auto"/>
              <w:left w:val="single" w:sz="6" w:space="0" w:color="auto"/>
              <w:bottom w:val="single" w:sz="6" w:space="0" w:color="auto"/>
              <w:right w:val="single" w:sz="6" w:space="0" w:color="auto"/>
            </w:tcBorders>
          </w:tcPr>
          <w:p w14:paraId="2B3861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CFDCE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1FEA46D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3C55780A" w14:textId="77777777" w:rsidTr="00260D0C">
        <w:trPr>
          <w:trHeight w:val="292"/>
        </w:trPr>
        <w:tc>
          <w:tcPr>
            <w:tcW w:w="1361" w:type="pct"/>
            <w:tcBorders>
              <w:top w:val="single" w:sz="6" w:space="0" w:color="auto"/>
              <w:left w:val="single" w:sz="6" w:space="0" w:color="auto"/>
              <w:bottom w:val="single" w:sz="6" w:space="0" w:color="auto"/>
              <w:right w:val="single" w:sz="6" w:space="0" w:color="auto"/>
            </w:tcBorders>
          </w:tcPr>
          <w:p w14:paraId="7714BE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1DF4F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F02CC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97663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5DD6FF9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76" w:type="pct"/>
            <w:gridSpan w:val="2"/>
            <w:tcBorders>
              <w:top w:val="single" w:sz="6" w:space="0" w:color="auto"/>
              <w:left w:val="single" w:sz="6" w:space="0" w:color="auto"/>
              <w:bottom w:val="single" w:sz="6" w:space="0" w:color="auto"/>
              <w:right w:val="single" w:sz="6" w:space="0" w:color="auto"/>
            </w:tcBorders>
          </w:tcPr>
          <w:p w14:paraId="1C17B04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3D3442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AEA5F4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4225E7D"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5EAE4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0F449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570AD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EAE57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5" w:type="pct"/>
            <w:gridSpan w:val="5"/>
            <w:tcBorders>
              <w:top w:val="single" w:sz="6" w:space="0" w:color="auto"/>
              <w:left w:val="single" w:sz="6" w:space="0" w:color="auto"/>
              <w:bottom w:val="single" w:sz="6" w:space="0" w:color="auto"/>
              <w:right w:val="single" w:sz="6" w:space="0" w:color="auto"/>
            </w:tcBorders>
          </w:tcPr>
          <w:p w14:paraId="6157108A"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r w:rsidRPr="00566B8A">
              <w:rPr>
                <w:rFonts w:ascii="Times New Roman" w:hAnsi="Times New Roman"/>
                <w:b/>
                <w:i/>
                <w:sz w:val="22"/>
                <w:szCs w:val="22"/>
                <w:lang w:val="ru-RU"/>
              </w:rPr>
              <w:t>II.Обязательства</w:t>
            </w:r>
          </w:p>
        </w:tc>
      </w:tr>
      <w:tr w:rsidR="00904AE7" w:rsidRPr="00566B8A" w14:paraId="67864D5B"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158FD1E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497370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BDBD1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60C811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8C0FF8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76" w:type="pct"/>
            <w:gridSpan w:val="2"/>
            <w:tcBorders>
              <w:top w:val="single" w:sz="6" w:space="0" w:color="auto"/>
              <w:left w:val="single" w:sz="6" w:space="0" w:color="auto"/>
              <w:bottom w:val="single" w:sz="6" w:space="0" w:color="auto"/>
              <w:right w:val="single" w:sz="6" w:space="0" w:color="auto"/>
            </w:tcBorders>
          </w:tcPr>
          <w:p w14:paraId="4F17F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647D3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C99E8D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1B1798D"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265280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461438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B9D52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43315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6CBE12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76" w:type="pct"/>
            <w:gridSpan w:val="2"/>
            <w:tcBorders>
              <w:top w:val="single" w:sz="6" w:space="0" w:color="auto"/>
              <w:left w:val="single" w:sz="6" w:space="0" w:color="auto"/>
              <w:bottom w:val="single" w:sz="6" w:space="0" w:color="auto"/>
              <w:right w:val="single" w:sz="6" w:space="0" w:color="auto"/>
            </w:tcBorders>
          </w:tcPr>
          <w:p w14:paraId="068899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82817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6AE24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0C5FF94" w14:textId="77777777" w:rsidTr="00260D0C">
        <w:trPr>
          <w:trHeight w:val="288"/>
        </w:trPr>
        <w:tc>
          <w:tcPr>
            <w:tcW w:w="2525" w:type="pct"/>
            <w:gridSpan w:val="4"/>
            <w:tcBorders>
              <w:top w:val="single" w:sz="6" w:space="0" w:color="auto"/>
              <w:left w:val="single" w:sz="6" w:space="0" w:color="auto"/>
              <w:bottom w:val="single" w:sz="6" w:space="0" w:color="auto"/>
              <w:right w:val="single" w:sz="6" w:space="0" w:color="auto"/>
            </w:tcBorders>
          </w:tcPr>
          <w:p w14:paraId="3090E8F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r w:rsidRPr="00566B8A">
              <w:rPr>
                <w:rFonts w:ascii="Times New Roman" w:hAnsi="Times New Roman"/>
                <w:b/>
                <w:i/>
                <w:sz w:val="22"/>
                <w:szCs w:val="22"/>
                <w:lang w:val="ru-RU"/>
              </w:rPr>
              <w:t>II.Текущие активы</w:t>
            </w:r>
          </w:p>
        </w:tc>
        <w:tc>
          <w:tcPr>
            <w:tcW w:w="1188" w:type="pct"/>
            <w:tcBorders>
              <w:top w:val="single" w:sz="6" w:space="0" w:color="auto"/>
              <w:left w:val="single" w:sz="6" w:space="0" w:color="auto"/>
              <w:bottom w:val="single" w:sz="6" w:space="0" w:color="auto"/>
              <w:right w:val="single" w:sz="6" w:space="0" w:color="auto"/>
            </w:tcBorders>
          </w:tcPr>
          <w:p w14:paraId="424553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76" w:type="pct"/>
            <w:gridSpan w:val="2"/>
            <w:tcBorders>
              <w:top w:val="single" w:sz="6" w:space="0" w:color="auto"/>
              <w:left w:val="single" w:sz="6" w:space="0" w:color="auto"/>
              <w:bottom w:val="single" w:sz="6" w:space="0" w:color="auto"/>
              <w:right w:val="single" w:sz="6" w:space="0" w:color="auto"/>
            </w:tcBorders>
          </w:tcPr>
          <w:p w14:paraId="78AB8DD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86CA8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2B8ECFC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D5014" w14:paraId="53F35221" w14:textId="77777777" w:rsidTr="00260D0C">
        <w:trPr>
          <w:trHeight w:val="470"/>
        </w:trPr>
        <w:tc>
          <w:tcPr>
            <w:tcW w:w="1361" w:type="pct"/>
            <w:tcBorders>
              <w:top w:val="single" w:sz="6" w:space="0" w:color="auto"/>
              <w:left w:val="single" w:sz="6" w:space="0" w:color="auto"/>
              <w:bottom w:val="single" w:sz="6" w:space="0" w:color="auto"/>
              <w:right w:val="single" w:sz="6" w:space="0" w:color="auto"/>
            </w:tcBorders>
          </w:tcPr>
          <w:p w14:paraId="66EA95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5063F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76CF1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9F26E3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447BA9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76" w:type="pct"/>
            <w:gridSpan w:val="2"/>
            <w:tcBorders>
              <w:top w:val="single" w:sz="6" w:space="0" w:color="auto"/>
              <w:left w:val="single" w:sz="6" w:space="0" w:color="auto"/>
              <w:bottom w:val="single" w:sz="6" w:space="0" w:color="auto"/>
              <w:right w:val="single" w:sz="6" w:space="0" w:color="auto"/>
            </w:tcBorders>
          </w:tcPr>
          <w:p w14:paraId="57347572"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28A74E7"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4B3774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9D5014" w14:paraId="52D7C6F3" w14:textId="77777777" w:rsidTr="00260D0C">
        <w:trPr>
          <w:trHeight w:val="240"/>
        </w:trPr>
        <w:tc>
          <w:tcPr>
            <w:tcW w:w="1361" w:type="pct"/>
            <w:tcBorders>
              <w:top w:val="single" w:sz="6" w:space="0" w:color="auto"/>
              <w:left w:val="single" w:sz="6" w:space="0" w:color="auto"/>
              <w:bottom w:val="single" w:sz="6" w:space="0" w:color="auto"/>
              <w:right w:val="single" w:sz="6" w:space="0" w:color="auto"/>
            </w:tcBorders>
          </w:tcPr>
          <w:p w14:paraId="38A2A1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21843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7E7D16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358582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val="restart"/>
            <w:tcBorders>
              <w:top w:val="single" w:sz="6" w:space="0" w:color="auto"/>
              <w:left w:val="single" w:sz="6" w:space="0" w:color="auto"/>
              <w:right w:val="single" w:sz="6" w:space="0" w:color="auto"/>
            </w:tcBorders>
          </w:tcPr>
          <w:p w14:paraId="4F3B52F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1EADCC5"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1A2441E4"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7C0096E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4" w:space="0" w:color="auto"/>
              <w:right w:val="single" w:sz="6" w:space="0" w:color="auto"/>
            </w:tcBorders>
          </w:tcPr>
          <w:p w14:paraId="3DA9016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17A82B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4" w:space="0" w:color="auto"/>
              <w:right w:val="single" w:sz="6" w:space="0" w:color="auto"/>
            </w:tcBorders>
          </w:tcPr>
          <w:p w14:paraId="29879E7C"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F5BE90D" w14:textId="77777777" w:rsidTr="00260D0C">
        <w:trPr>
          <w:trHeight w:val="528"/>
        </w:trPr>
        <w:tc>
          <w:tcPr>
            <w:tcW w:w="1361" w:type="pct"/>
            <w:tcBorders>
              <w:top w:val="single" w:sz="6" w:space="0" w:color="auto"/>
              <w:left w:val="single" w:sz="6" w:space="0" w:color="auto"/>
              <w:bottom w:val="single" w:sz="6" w:space="0" w:color="auto"/>
              <w:right w:val="single" w:sz="6" w:space="0" w:color="auto"/>
            </w:tcBorders>
          </w:tcPr>
          <w:p w14:paraId="3AF832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EAA5A7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85C76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33F6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A8022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right w:val="single" w:sz="6" w:space="0" w:color="auto"/>
            </w:tcBorders>
          </w:tcPr>
          <w:p w14:paraId="30BAA5B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4" w:space="0" w:color="auto"/>
              <w:right w:val="single" w:sz="6" w:space="0" w:color="auto"/>
            </w:tcBorders>
          </w:tcPr>
          <w:p w14:paraId="03730D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FD338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5367F1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6B669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7F05AC2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7A9FD0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707C7EE" w14:textId="77777777" w:rsidTr="00260D0C">
        <w:trPr>
          <w:trHeight w:val="266"/>
        </w:trPr>
        <w:tc>
          <w:tcPr>
            <w:tcW w:w="1361" w:type="pct"/>
            <w:tcBorders>
              <w:top w:val="single" w:sz="6" w:space="0" w:color="auto"/>
              <w:left w:val="single" w:sz="6" w:space="0" w:color="auto"/>
              <w:bottom w:val="single" w:sz="6" w:space="0" w:color="auto"/>
              <w:right w:val="single" w:sz="6" w:space="0" w:color="auto"/>
            </w:tcBorders>
          </w:tcPr>
          <w:p w14:paraId="340881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6936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6CC93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86FEF6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vMerge/>
            <w:tcBorders>
              <w:left w:val="single" w:sz="6" w:space="0" w:color="auto"/>
              <w:bottom w:val="single" w:sz="6" w:space="0" w:color="auto"/>
              <w:right w:val="single" w:sz="6" w:space="0" w:color="auto"/>
            </w:tcBorders>
          </w:tcPr>
          <w:p w14:paraId="194084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4" w:space="0" w:color="auto"/>
              <w:left w:val="single" w:sz="6" w:space="0" w:color="auto"/>
              <w:bottom w:val="single" w:sz="6" w:space="0" w:color="auto"/>
              <w:right w:val="single" w:sz="6" w:space="0" w:color="auto"/>
            </w:tcBorders>
          </w:tcPr>
          <w:p w14:paraId="5B246D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F986A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3542D2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F9B517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6491DE0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4B00C1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F9C1721" w14:textId="77777777" w:rsidTr="00260D0C">
        <w:trPr>
          <w:trHeight w:val="260"/>
        </w:trPr>
        <w:tc>
          <w:tcPr>
            <w:tcW w:w="1361" w:type="pct"/>
            <w:tcBorders>
              <w:top w:val="single" w:sz="6" w:space="0" w:color="auto"/>
              <w:left w:val="single" w:sz="6" w:space="0" w:color="auto"/>
              <w:bottom w:val="single" w:sz="6" w:space="0" w:color="auto"/>
              <w:right w:val="single" w:sz="6" w:space="0" w:color="auto"/>
            </w:tcBorders>
          </w:tcPr>
          <w:p w14:paraId="008DF4E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0F98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0C1AE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492B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6F0CF7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5F74BEF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CEE1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7B82C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F6BA535" w14:textId="77777777" w:rsidTr="00260D0C">
        <w:trPr>
          <w:trHeight w:val="324"/>
        </w:trPr>
        <w:tc>
          <w:tcPr>
            <w:tcW w:w="1361" w:type="pct"/>
            <w:tcBorders>
              <w:top w:val="single" w:sz="6" w:space="0" w:color="auto"/>
              <w:left w:val="single" w:sz="6" w:space="0" w:color="auto"/>
              <w:bottom w:val="single" w:sz="6" w:space="0" w:color="auto"/>
              <w:right w:val="single" w:sz="6" w:space="0" w:color="auto"/>
            </w:tcBorders>
          </w:tcPr>
          <w:p w14:paraId="223038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2EF7A60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DA9956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DD5DDC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30AAB04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76" w:type="pct"/>
            <w:gridSpan w:val="2"/>
            <w:tcBorders>
              <w:top w:val="single" w:sz="6" w:space="0" w:color="auto"/>
              <w:left w:val="single" w:sz="6" w:space="0" w:color="auto"/>
              <w:bottom w:val="single" w:sz="6" w:space="0" w:color="auto"/>
              <w:right w:val="single" w:sz="6" w:space="0" w:color="auto"/>
            </w:tcBorders>
          </w:tcPr>
          <w:p w14:paraId="1F3A67F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EB361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62AE2FC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DB4551" w14:paraId="49FC4F87" w14:textId="77777777" w:rsidTr="00260D0C">
        <w:trPr>
          <w:trHeight w:val="372"/>
        </w:trPr>
        <w:tc>
          <w:tcPr>
            <w:tcW w:w="1361" w:type="pct"/>
            <w:tcBorders>
              <w:top w:val="single" w:sz="6" w:space="0" w:color="auto"/>
              <w:left w:val="single" w:sz="6" w:space="0" w:color="auto"/>
              <w:bottom w:val="single" w:sz="6" w:space="0" w:color="auto"/>
              <w:right w:val="single" w:sz="6" w:space="0" w:color="auto"/>
            </w:tcBorders>
          </w:tcPr>
          <w:p w14:paraId="6FADB9C4"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76BC9A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3C7C21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11D1B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3A7BB9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188" w:type="pct"/>
            <w:tcBorders>
              <w:top w:val="single" w:sz="6" w:space="0" w:color="auto"/>
              <w:left w:val="single" w:sz="6" w:space="0" w:color="auto"/>
              <w:bottom w:val="single" w:sz="6" w:space="0" w:color="auto"/>
              <w:right w:val="single" w:sz="6" w:space="0" w:color="auto"/>
            </w:tcBorders>
          </w:tcPr>
          <w:p w14:paraId="74D55737"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77FD4E0"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 II.)</w:t>
            </w:r>
          </w:p>
        </w:tc>
        <w:tc>
          <w:tcPr>
            <w:tcW w:w="476" w:type="pct"/>
            <w:gridSpan w:val="2"/>
            <w:tcBorders>
              <w:top w:val="single" w:sz="6" w:space="0" w:color="auto"/>
              <w:left w:val="single" w:sz="6" w:space="0" w:color="auto"/>
              <w:bottom w:val="single" w:sz="6" w:space="0" w:color="auto"/>
              <w:right w:val="single" w:sz="6" w:space="0" w:color="auto"/>
            </w:tcBorders>
          </w:tcPr>
          <w:p w14:paraId="3E16693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CF6CF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C9562C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6F83CDF3"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2E80D04D"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1EC3D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04AE7" w:rsidRPr="00566B8A" w14:paraId="55CA4A9F"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A56F34F"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4C0FAFC" w14:textId="639D365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F941D5">
              <w:rPr>
                <w:rFonts w:ascii="Times New Roman" w:hAnsi="Times New Roman"/>
                <w:sz w:val="22"/>
                <w:szCs w:val="22"/>
                <w:lang w:val="ru-RU"/>
              </w:rPr>
              <w:t>2</w:t>
            </w:r>
            <w:r w:rsidR="00260D0C">
              <w:rPr>
                <w:rFonts w:ascii="Times New Roman" w:hAnsi="Times New Roman"/>
                <w:sz w:val="22"/>
                <w:szCs w:val="22"/>
                <w:lang w:val="ru-RU"/>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0A6974DC" w14:textId="599965B6"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260D0C">
              <w:rPr>
                <w:rFonts w:ascii="Times New Roman" w:hAnsi="Times New Roman"/>
                <w:sz w:val="22"/>
                <w:szCs w:val="22"/>
                <w:lang w:val="ru-RU"/>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AB4D133" w14:textId="7D358FDE"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260D0C">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31EE2D11"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4C9D9F56"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55F67D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C37DBD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5F9243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892485" w14:textId="77777777" w:rsidTr="00904AE7">
        <w:trPr>
          <w:trHeight w:val="288"/>
        </w:trPr>
        <w:tc>
          <w:tcPr>
            <w:tcW w:w="2612" w:type="pct"/>
            <w:tcBorders>
              <w:top w:val="single" w:sz="6" w:space="0" w:color="auto"/>
              <w:left w:val="single" w:sz="6" w:space="0" w:color="auto"/>
              <w:right w:val="single" w:sz="6" w:space="0" w:color="auto"/>
            </w:tcBorders>
          </w:tcPr>
          <w:p w14:paraId="1943A0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5277A28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2A1F54C"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A4C348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0E7D16"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AE29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3E3F114"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AA482E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43DB9D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CF804D5"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49E19FF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FC3956F"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D48AC13"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7FE2C5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7BDF3DB"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31DE498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7B88ED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E4BFE0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045C65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9D5014" w14:paraId="48740E8D"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7D4107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2C7C063"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42C6851"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6AA907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65EFE"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275F065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38356F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0AC9C12"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8EC43E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CE041B4"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58A7213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EB15CC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541CB97"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182C0C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24599E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32D91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62B155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566B8A">
        <w:rPr>
          <w:rFonts w:ascii="Times New Roman" w:hAnsi="Times New Roman"/>
          <w:sz w:val="22"/>
          <w:szCs w:val="22"/>
          <w:lang w:val="ru-RU"/>
        </w:rPr>
        <w:t>Руководитель._________________________       Гл. бухгалтер______________________________</w:t>
      </w:r>
    </w:p>
    <w:p w14:paraId="2DDEFF54" w14:textId="77777777" w:rsidR="00904AE7" w:rsidRPr="00F57800" w:rsidRDefault="00904AE7" w:rsidP="00904AE7">
      <w:pPr>
        <w:jc w:val="both"/>
        <w:rPr>
          <w:rFonts w:ascii="Times New Roman" w:hAnsi="Times New Roman"/>
          <w:sz w:val="22"/>
          <w:szCs w:val="22"/>
          <w:lang w:val="ru-RU"/>
        </w:rPr>
      </w:pPr>
    </w:p>
    <w:p w14:paraId="5EF606FD"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r w:rsidRPr="00566B8A">
        <w:rPr>
          <w:rFonts w:ascii="Times New Roman" w:hAnsi="Times New Roman"/>
          <w:sz w:val="22"/>
          <w:szCs w:val="22"/>
          <w:lang w:val="ru-RU"/>
        </w:rPr>
        <w:t>Дата:«____»______20__г.</w:t>
      </w:r>
    </w:p>
    <w:p w14:paraId="1F771112" w14:textId="77777777" w:rsidR="00904AE7" w:rsidRPr="00F57800" w:rsidRDefault="00904AE7" w:rsidP="00904AE7">
      <w:pPr>
        <w:jc w:val="both"/>
        <w:rPr>
          <w:rFonts w:ascii="Times New Roman" w:hAnsi="Times New Roman"/>
          <w:sz w:val="22"/>
          <w:szCs w:val="22"/>
          <w:lang w:val="ru-RU"/>
        </w:rPr>
      </w:pPr>
    </w:p>
    <w:p w14:paraId="35D6AE5D"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07EC02ED"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0438E91C" w14:textId="77777777" w:rsidR="00A42F30" w:rsidRPr="007E1A1E" w:rsidRDefault="00A42F30" w:rsidP="00A42F30">
      <w:pPr>
        <w:jc w:val="center"/>
        <w:rPr>
          <w:rFonts w:ascii="Times New Roman" w:hAnsi="Times New Roman"/>
          <w:sz w:val="22"/>
          <w:szCs w:val="22"/>
          <w:lang w:val="ru-RU"/>
        </w:rPr>
      </w:pPr>
    </w:p>
    <w:p w14:paraId="165394B1"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1F7C02A6"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37E648E"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2E49C03" w14:textId="77777777" w:rsidR="000A047B" w:rsidRPr="007E1A1E" w:rsidRDefault="000A047B" w:rsidP="000A047B">
      <w:pPr>
        <w:pStyle w:val="affd"/>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274205D2" w14:textId="77777777" w:rsidR="000A047B" w:rsidRPr="007E1A1E" w:rsidRDefault="000A047B" w:rsidP="000A047B">
      <w:pPr>
        <w:jc w:val="center"/>
        <w:rPr>
          <w:rFonts w:ascii="Times New Roman" w:hAnsi="Times New Roman"/>
          <w:i/>
          <w:sz w:val="22"/>
          <w:szCs w:val="22"/>
          <w:lang w:val="ru-RU"/>
        </w:rPr>
      </w:pPr>
    </w:p>
    <w:p w14:paraId="2AE5FDE4" w14:textId="77777777" w:rsidR="000A047B" w:rsidRPr="007E1A1E" w:rsidRDefault="000A047B" w:rsidP="000A047B">
      <w:pPr>
        <w:jc w:val="center"/>
        <w:rPr>
          <w:rFonts w:ascii="Times New Roman" w:hAnsi="Times New Roman"/>
          <w:i/>
          <w:sz w:val="22"/>
          <w:szCs w:val="22"/>
          <w:lang w:val="ru-RU"/>
        </w:rPr>
      </w:pPr>
    </w:p>
    <w:p w14:paraId="5449DAEF" w14:textId="77777777" w:rsidR="000A047B" w:rsidRPr="007E1A1E" w:rsidRDefault="000A047B" w:rsidP="000A047B">
      <w:pPr>
        <w:rPr>
          <w:rFonts w:ascii="Times New Roman" w:hAnsi="Times New Roman"/>
          <w:sz w:val="22"/>
          <w:szCs w:val="22"/>
          <w:lang w:val="ru-RU"/>
        </w:rPr>
      </w:pPr>
    </w:p>
    <w:p w14:paraId="3060EB20"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1128FE7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CB7253F" w14:textId="77777777" w:rsidR="000A047B" w:rsidRPr="007E1A1E" w:rsidRDefault="000A047B" w:rsidP="000A047B">
      <w:pPr>
        <w:jc w:val="center"/>
        <w:rPr>
          <w:rFonts w:ascii="Times New Roman" w:hAnsi="Times New Roman"/>
          <w:sz w:val="22"/>
          <w:szCs w:val="22"/>
          <w:lang w:val="ru-RU"/>
        </w:rPr>
      </w:pPr>
    </w:p>
    <w:p w14:paraId="491CD20E" w14:textId="77777777" w:rsidR="000A047B" w:rsidRPr="007E1A1E" w:rsidRDefault="000A047B" w:rsidP="000A047B">
      <w:pPr>
        <w:jc w:val="center"/>
        <w:rPr>
          <w:rFonts w:ascii="Times New Roman" w:hAnsi="Times New Roman"/>
          <w:sz w:val="22"/>
          <w:szCs w:val="22"/>
          <w:lang w:val="ru-RU"/>
        </w:rPr>
      </w:pPr>
    </w:p>
    <w:p w14:paraId="71B339C6"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 xml:space="preserve">Настоящим письмом подтверждаем, что компания ___________________________ : </w:t>
      </w:r>
    </w:p>
    <w:p w14:paraId="03BC6735"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6DCFFC8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F186BB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6E911D7"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65E2E15"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161AD8B0"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1EF7918F"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1A97E89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50C2302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4BD754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49C27F" w14:textId="77777777" w:rsidR="000A047B" w:rsidRPr="007E1A1E" w:rsidRDefault="000A047B" w:rsidP="00F75886">
      <w:pPr>
        <w:ind w:firstLine="567"/>
        <w:rPr>
          <w:rFonts w:ascii="Times New Roman" w:hAnsi="Times New Roman"/>
          <w:sz w:val="22"/>
          <w:szCs w:val="22"/>
          <w:lang w:val="ru-RU"/>
        </w:rPr>
      </w:pPr>
    </w:p>
    <w:p w14:paraId="2FB74C78" w14:textId="77777777" w:rsidR="000A047B" w:rsidRPr="007E1A1E" w:rsidRDefault="000A047B" w:rsidP="00F75886">
      <w:pPr>
        <w:ind w:firstLine="567"/>
        <w:rPr>
          <w:rFonts w:ascii="Times New Roman" w:hAnsi="Times New Roman"/>
          <w:sz w:val="22"/>
          <w:szCs w:val="22"/>
          <w:lang w:val="ru-RU"/>
        </w:rPr>
      </w:pPr>
    </w:p>
    <w:p w14:paraId="25FD5244"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249B6CD" w14:textId="77777777" w:rsidR="000A047B" w:rsidRPr="007E1A1E" w:rsidRDefault="000A047B" w:rsidP="00F75886">
      <w:pPr>
        <w:ind w:firstLine="567"/>
        <w:rPr>
          <w:rFonts w:ascii="Times New Roman" w:hAnsi="Times New Roman"/>
          <w:sz w:val="22"/>
          <w:szCs w:val="22"/>
          <w:lang w:val="ru-RU"/>
        </w:rPr>
      </w:pPr>
    </w:p>
    <w:p w14:paraId="60F67D8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B39D66B" w14:textId="77777777" w:rsidR="000A047B" w:rsidRPr="007E1A1E" w:rsidRDefault="000A047B" w:rsidP="00F75886">
      <w:pPr>
        <w:ind w:firstLine="567"/>
        <w:rPr>
          <w:rFonts w:ascii="Times New Roman" w:hAnsi="Times New Roman"/>
          <w:sz w:val="22"/>
          <w:szCs w:val="22"/>
          <w:lang w:val="ru-RU"/>
        </w:rPr>
      </w:pPr>
    </w:p>
    <w:p w14:paraId="24E3B0D2"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4E033C22" w14:textId="77777777" w:rsidR="000A047B" w:rsidRPr="007E1A1E" w:rsidRDefault="000A047B" w:rsidP="00F75886">
      <w:pPr>
        <w:ind w:firstLine="567"/>
        <w:rPr>
          <w:rFonts w:ascii="Times New Roman" w:hAnsi="Times New Roman"/>
          <w:sz w:val="22"/>
          <w:szCs w:val="22"/>
          <w:lang w:val="ru-RU"/>
        </w:rPr>
      </w:pPr>
    </w:p>
    <w:p w14:paraId="6D26C80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3D3BE89" w14:textId="77777777" w:rsidR="000A047B" w:rsidRPr="007E1A1E" w:rsidRDefault="000A047B" w:rsidP="00F75886">
      <w:pPr>
        <w:ind w:firstLine="567"/>
        <w:rPr>
          <w:rFonts w:ascii="Times New Roman" w:hAnsi="Times New Roman"/>
          <w:sz w:val="22"/>
          <w:szCs w:val="22"/>
          <w:lang w:val="ru-RU"/>
        </w:rPr>
      </w:pPr>
    </w:p>
    <w:p w14:paraId="6D413E19" w14:textId="77777777" w:rsidR="000A047B" w:rsidRPr="007E1A1E" w:rsidRDefault="000A047B" w:rsidP="00F75886">
      <w:pPr>
        <w:ind w:firstLine="567"/>
        <w:rPr>
          <w:rFonts w:ascii="Times New Roman" w:hAnsi="Times New Roman"/>
          <w:sz w:val="22"/>
          <w:szCs w:val="22"/>
          <w:lang w:val="ru-RU"/>
        </w:rPr>
      </w:pPr>
    </w:p>
    <w:p w14:paraId="7AF824FD"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CAFEAEF" w14:textId="77777777" w:rsidR="00A42F30" w:rsidRPr="007E1A1E" w:rsidRDefault="00A42F30" w:rsidP="00A42F30">
      <w:pPr>
        <w:rPr>
          <w:rFonts w:ascii="Times New Roman" w:hAnsi="Times New Roman"/>
          <w:sz w:val="22"/>
          <w:szCs w:val="22"/>
          <w:lang w:val="ru-RU"/>
        </w:rPr>
      </w:pPr>
    </w:p>
    <w:p w14:paraId="23D49164"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2CDA7681"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54011026"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47D5611D" w14:textId="77777777" w:rsidR="00A42F30" w:rsidRPr="007E1A1E" w:rsidRDefault="00A42F30" w:rsidP="00A42F30">
      <w:pPr>
        <w:rPr>
          <w:rFonts w:ascii="Times New Roman" w:hAnsi="Times New Roman"/>
          <w:sz w:val="22"/>
          <w:szCs w:val="22"/>
          <w:lang w:val="ru-RU"/>
        </w:rPr>
      </w:pPr>
    </w:p>
    <w:p w14:paraId="5FFB712C" w14:textId="77777777" w:rsidR="00A42F30" w:rsidRPr="007E1A1E" w:rsidRDefault="00A42F30" w:rsidP="00717736">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____________(указать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C318471" w14:textId="77777777" w:rsidR="001F288F" w:rsidRPr="007E1A1E" w:rsidRDefault="001F288F" w:rsidP="001F288F">
      <w:pPr>
        <w:jc w:val="center"/>
        <w:rPr>
          <w:rFonts w:ascii="Times New Roman" w:hAnsi="Times New Roman"/>
          <w:i/>
          <w:sz w:val="22"/>
          <w:szCs w:val="22"/>
          <w:lang w:val="ru-RU"/>
        </w:rPr>
      </w:pPr>
    </w:p>
    <w:p w14:paraId="22B2CCA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060ED58"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617E0CED" w14:textId="77777777" w:rsidR="001F288F" w:rsidRPr="007E1A1E" w:rsidRDefault="0056594F" w:rsidP="001F288F">
      <w:pPr>
        <w:pStyle w:val="affd"/>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3BC2D6A3" w14:textId="77777777" w:rsidR="00A42F30" w:rsidRPr="007E1A1E" w:rsidRDefault="00A42F30" w:rsidP="00A42F30">
      <w:pPr>
        <w:rPr>
          <w:rFonts w:ascii="Times New Roman" w:hAnsi="Times New Roman"/>
          <w:sz w:val="22"/>
          <w:szCs w:val="22"/>
          <w:lang w:val="ru-RU"/>
        </w:rPr>
      </w:pPr>
    </w:p>
    <w:p w14:paraId="0B5029AD"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w:t>
      </w:r>
      <w:r w:rsidRPr="00260D0C">
        <w:rPr>
          <w:rFonts w:ascii="Times New Roman" w:hAnsi="Times New Roman"/>
          <w:i/>
          <w:iCs/>
          <w:sz w:val="22"/>
          <w:szCs w:val="22"/>
          <w:lang w:val="ru-RU"/>
        </w:rPr>
        <w:t>(полное наименование Участника)</w:t>
      </w:r>
      <w:r w:rsidRPr="00260D0C">
        <w:rPr>
          <w:rFonts w:ascii="Times New Roman" w:hAnsi="Times New Roman"/>
          <w:sz w:val="22"/>
          <w:szCs w:val="22"/>
          <w:lang w:val="ru-RU"/>
        </w:rPr>
        <w:t xml:space="preserve">, предлагаем наши услуги по выполнению _______________________________________ </w:t>
      </w:r>
      <w:r w:rsidRPr="00260D0C">
        <w:rPr>
          <w:rFonts w:ascii="Times New Roman" w:hAnsi="Times New Roman"/>
          <w:i/>
          <w:iCs/>
          <w:sz w:val="22"/>
          <w:szCs w:val="22"/>
          <w:lang w:val="ru-RU"/>
        </w:rPr>
        <w:t>(наименование услуг)</w:t>
      </w:r>
      <w:r w:rsidRPr="00260D0C">
        <w:rPr>
          <w:rFonts w:ascii="Times New Roman" w:hAnsi="Times New Roman"/>
          <w:sz w:val="22"/>
          <w:szCs w:val="22"/>
          <w:lang w:val="ru-RU"/>
        </w:rPr>
        <w:t xml:space="preserve"> в соответствии с условиями закупочной документации. </w:t>
      </w:r>
    </w:p>
    <w:p w14:paraId="1D5B7EF5"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p w14:paraId="5A223DD1" w14:textId="77777777" w:rsidR="00260D0C" w:rsidRPr="00260D0C"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123A5AF3" w14:textId="53290A2B" w:rsidR="00BF15C6" w:rsidRPr="007E1A1E" w:rsidRDefault="00260D0C" w:rsidP="00260D0C">
      <w:pPr>
        <w:ind w:firstLine="540"/>
        <w:jc w:val="both"/>
        <w:rPr>
          <w:rFonts w:ascii="Times New Roman" w:hAnsi="Times New Roman"/>
          <w:sz w:val="22"/>
          <w:szCs w:val="22"/>
          <w:lang w:val="ru-RU"/>
        </w:rPr>
      </w:pPr>
      <w:r w:rsidRPr="00260D0C">
        <w:rPr>
          <w:rFonts w:ascii="Times New Roman" w:hAnsi="Times New Roman"/>
          <w:sz w:val="22"/>
          <w:szCs w:val="22"/>
          <w:lang w:val="ru-RU"/>
        </w:rPr>
        <w:t>Это предложение по отбору будет оставаться для нас обязательным и может быть принято в любой момент до истечения указанного периода.</w:t>
      </w:r>
      <w:r w:rsidR="00BF15C6" w:rsidRPr="007E1A1E">
        <w:rPr>
          <w:rFonts w:ascii="Times New Roman" w:hAnsi="Times New Roman"/>
          <w:sz w:val="22"/>
          <w:szCs w:val="22"/>
          <w:lang w:val="ru-RU"/>
        </w:rPr>
        <w:t xml:space="preserve">  </w:t>
      </w:r>
    </w:p>
    <w:p w14:paraId="63BFE1F5" w14:textId="77777777" w:rsidR="00BF15C6" w:rsidRDefault="00BF15C6" w:rsidP="00BF15C6">
      <w:pPr>
        <w:ind w:firstLine="540"/>
        <w:jc w:val="both"/>
        <w:rPr>
          <w:rFonts w:ascii="Times New Roman" w:hAnsi="Times New Roman"/>
          <w:sz w:val="22"/>
          <w:szCs w:val="22"/>
          <w:lang w:val="ru-RU"/>
        </w:rPr>
      </w:pPr>
    </w:p>
    <w:p w14:paraId="534C715C" w14:textId="77777777" w:rsidR="00CB0BE7" w:rsidRPr="007E1A1E" w:rsidRDefault="00CB0BE7" w:rsidP="00BF15C6">
      <w:pPr>
        <w:ind w:firstLine="540"/>
        <w:jc w:val="both"/>
        <w:rPr>
          <w:rFonts w:ascii="Times New Roman" w:hAnsi="Times New Roman"/>
          <w:sz w:val="22"/>
          <w:szCs w:val="22"/>
          <w:lang w:val="ru-RU"/>
        </w:rPr>
      </w:pPr>
    </w:p>
    <w:p w14:paraId="36A5ABD7"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0CBE33A5" w14:textId="2F7617DC" w:rsidR="00904AE7" w:rsidRDefault="00CD67DF" w:rsidP="00DC7BD1">
      <w:pPr>
        <w:pStyle w:val="Normal1"/>
        <w:numPr>
          <w:ilvl w:val="0"/>
          <w:numId w:val="22"/>
        </w:numPr>
        <w:spacing w:line="264" w:lineRule="auto"/>
        <w:rPr>
          <w:sz w:val="22"/>
          <w:szCs w:val="22"/>
        </w:rPr>
      </w:pPr>
      <w:r>
        <w:rPr>
          <w:sz w:val="22"/>
          <w:szCs w:val="22"/>
        </w:rPr>
        <w:t>Наличие с</w:t>
      </w:r>
      <w:r w:rsidR="00E73713" w:rsidRPr="00FB1AF0">
        <w:rPr>
          <w:sz w:val="22"/>
          <w:szCs w:val="22"/>
        </w:rPr>
        <w:t>оотвествуюш</w:t>
      </w:r>
      <w:r>
        <w:rPr>
          <w:sz w:val="22"/>
          <w:szCs w:val="22"/>
        </w:rPr>
        <w:t>ей</w:t>
      </w:r>
      <w:r w:rsidR="00E73713" w:rsidRPr="00FB1AF0">
        <w:rPr>
          <w:sz w:val="22"/>
          <w:szCs w:val="22"/>
        </w:rPr>
        <w:t xml:space="preserve"> </w:t>
      </w:r>
      <w:r w:rsidR="006E0655" w:rsidRPr="00FB1AF0">
        <w:rPr>
          <w:sz w:val="22"/>
          <w:szCs w:val="22"/>
        </w:rPr>
        <w:t>лицензи</w:t>
      </w:r>
      <w:r w:rsidR="00C8641D">
        <w:rPr>
          <w:sz w:val="22"/>
          <w:szCs w:val="22"/>
        </w:rPr>
        <w:t>и</w:t>
      </w:r>
      <w:r w:rsidR="006E0655" w:rsidRPr="00FB1AF0">
        <w:rPr>
          <w:sz w:val="22"/>
          <w:szCs w:val="22"/>
        </w:rPr>
        <w:t xml:space="preserve"> Министерства Строительства РУ</w:t>
      </w:r>
      <w:r w:rsidR="006E0655">
        <w:rPr>
          <w:sz w:val="22"/>
          <w:szCs w:val="22"/>
        </w:rPr>
        <w:t>з;</w:t>
      </w:r>
    </w:p>
    <w:p w14:paraId="7B1B845C" w14:textId="53B6AB4B" w:rsidR="00260D0C" w:rsidRPr="00260D0C" w:rsidRDefault="00260D0C" w:rsidP="000710AF">
      <w:pPr>
        <w:pStyle w:val="Normal1"/>
        <w:numPr>
          <w:ilvl w:val="0"/>
          <w:numId w:val="22"/>
        </w:numPr>
        <w:spacing w:line="264" w:lineRule="auto"/>
        <w:rPr>
          <w:sz w:val="22"/>
          <w:szCs w:val="22"/>
        </w:rPr>
      </w:pPr>
      <w:r w:rsidRPr="00260D0C">
        <w:rPr>
          <w:sz w:val="22"/>
          <w:szCs w:val="22"/>
        </w:rPr>
        <w:t>Наличие оборудования, компьютерной, вычислительной</w:t>
      </w:r>
      <w:r>
        <w:rPr>
          <w:sz w:val="22"/>
          <w:szCs w:val="22"/>
        </w:rPr>
        <w:t xml:space="preserve"> </w:t>
      </w:r>
      <w:r w:rsidRPr="00260D0C">
        <w:rPr>
          <w:sz w:val="22"/>
          <w:szCs w:val="22"/>
        </w:rPr>
        <w:t>и измерительной техники, многофункциональных принтеров, необоходимых для генерального проектирования;</w:t>
      </w:r>
    </w:p>
    <w:p w14:paraId="69B1A86B" w14:textId="32D602A4" w:rsidR="00260D0C" w:rsidRPr="00260D0C" w:rsidRDefault="00260D0C" w:rsidP="00260D0C">
      <w:pPr>
        <w:pStyle w:val="Normal1"/>
        <w:numPr>
          <w:ilvl w:val="0"/>
          <w:numId w:val="22"/>
        </w:numPr>
        <w:spacing w:line="264" w:lineRule="auto"/>
        <w:rPr>
          <w:sz w:val="22"/>
          <w:szCs w:val="22"/>
        </w:rPr>
      </w:pPr>
      <w:r w:rsidRPr="00260D0C">
        <w:rPr>
          <w:sz w:val="22"/>
          <w:szCs w:val="22"/>
        </w:rPr>
        <w:t xml:space="preserve">Наличие квалифицированных инженерно-технических работников не мение 5 человек </w:t>
      </w:r>
      <w:r w:rsidRPr="00260D0C">
        <w:rPr>
          <w:i/>
          <w:iCs/>
          <w:sz w:val="22"/>
          <w:szCs w:val="22"/>
        </w:rPr>
        <w:t>(</w:t>
      </w:r>
      <w:r w:rsidR="00A57493" w:rsidRPr="00A57493">
        <w:rPr>
          <w:i/>
          <w:iCs/>
          <w:sz w:val="22"/>
          <w:szCs w:val="22"/>
        </w:rPr>
        <w:t>главный инженер проекта, инженер конструктор, инженера-электрик, специалист-сметчик и т.д.</w:t>
      </w:r>
      <w:r w:rsidRPr="00260D0C">
        <w:rPr>
          <w:i/>
          <w:iCs/>
          <w:sz w:val="22"/>
          <w:szCs w:val="22"/>
        </w:rPr>
        <w:t>)</w:t>
      </w:r>
      <w:r w:rsidRPr="00260D0C">
        <w:rPr>
          <w:sz w:val="22"/>
          <w:szCs w:val="22"/>
        </w:rPr>
        <w:t>;</w:t>
      </w:r>
    </w:p>
    <w:p w14:paraId="415FD89C" w14:textId="455FA383" w:rsidR="00260D0C" w:rsidRPr="00260D0C" w:rsidRDefault="00260D0C" w:rsidP="00B14577">
      <w:pPr>
        <w:pStyle w:val="Normal1"/>
        <w:numPr>
          <w:ilvl w:val="0"/>
          <w:numId w:val="22"/>
        </w:numPr>
        <w:spacing w:line="264" w:lineRule="auto"/>
        <w:rPr>
          <w:sz w:val="22"/>
          <w:szCs w:val="22"/>
        </w:rPr>
      </w:pPr>
      <w:r w:rsidRPr="00260D0C">
        <w:rPr>
          <w:sz w:val="22"/>
          <w:szCs w:val="22"/>
        </w:rPr>
        <w:t xml:space="preserve">Опыт работы в аналогичном проектировании в роли генпроектировщика или субпроектировщика за последний 3 года </w:t>
      </w:r>
      <w:r w:rsidRPr="00260D0C">
        <w:rPr>
          <w:i/>
          <w:iCs/>
          <w:sz w:val="22"/>
          <w:szCs w:val="22"/>
        </w:rPr>
        <w:t>(прилагать подтверждающие документы)</w:t>
      </w:r>
      <w:r w:rsidRPr="00260D0C">
        <w:rPr>
          <w:sz w:val="22"/>
          <w:szCs w:val="22"/>
        </w:rPr>
        <w:t>;</w:t>
      </w:r>
    </w:p>
    <w:p w14:paraId="525287B3" w14:textId="1FC244C9" w:rsidR="00904AE7" w:rsidRPr="007E1A1E" w:rsidRDefault="00260D0C" w:rsidP="00260D0C">
      <w:pPr>
        <w:pStyle w:val="Normal1"/>
        <w:numPr>
          <w:ilvl w:val="0"/>
          <w:numId w:val="22"/>
        </w:numPr>
        <w:spacing w:line="264" w:lineRule="auto"/>
        <w:rPr>
          <w:sz w:val="22"/>
          <w:szCs w:val="22"/>
        </w:rPr>
      </w:pPr>
      <w:r>
        <w:rPr>
          <w:sz w:val="22"/>
          <w:szCs w:val="22"/>
        </w:rPr>
        <w:t>И</w:t>
      </w:r>
      <w:r w:rsidRPr="00260D0C">
        <w:rPr>
          <w:sz w:val="22"/>
          <w:szCs w:val="22"/>
        </w:rPr>
        <w:t>меть лицензию на проектирование объектов III категорий сложности.</w:t>
      </w:r>
    </w:p>
    <w:p w14:paraId="432CCB6D" w14:textId="77777777" w:rsidR="000A047B" w:rsidRDefault="000A047B" w:rsidP="00A42F30">
      <w:pPr>
        <w:rPr>
          <w:rFonts w:ascii="Times New Roman" w:hAnsi="Times New Roman"/>
          <w:sz w:val="22"/>
          <w:szCs w:val="22"/>
          <w:lang w:val="ru-RU"/>
        </w:rPr>
      </w:pPr>
    </w:p>
    <w:p w14:paraId="2884E692" w14:textId="77777777" w:rsidR="00CB0BE7" w:rsidRDefault="00CB0BE7" w:rsidP="00A42F30">
      <w:pPr>
        <w:rPr>
          <w:rFonts w:ascii="Times New Roman" w:hAnsi="Times New Roman"/>
          <w:sz w:val="22"/>
          <w:szCs w:val="22"/>
          <w:lang w:val="ru-RU"/>
        </w:rPr>
      </w:pPr>
    </w:p>
    <w:p w14:paraId="0D8E3DF1" w14:textId="77777777" w:rsidR="00CB0BE7" w:rsidRPr="007E1A1E" w:rsidRDefault="00CB0BE7" w:rsidP="00A42F30">
      <w:pPr>
        <w:rPr>
          <w:rFonts w:ascii="Times New Roman" w:hAnsi="Times New Roman"/>
          <w:sz w:val="22"/>
          <w:szCs w:val="22"/>
          <w:lang w:val="ru-RU"/>
        </w:rPr>
      </w:pPr>
    </w:p>
    <w:p w14:paraId="24EB044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7107E7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ED1B26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4DB5818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736810A" w14:textId="77777777" w:rsidR="00A42F30" w:rsidRPr="007E1A1E" w:rsidRDefault="00A42F30" w:rsidP="00A42F30">
      <w:pPr>
        <w:rPr>
          <w:rFonts w:ascii="Times New Roman" w:hAnsi="Times New Roman"/>
          <w:sz w:val="22"/>
          <w:szCs w:val="22"/>
          <w:lang w:val="ru-RU"/>
        </w:rPr>
      </w:pPr>
    </w:p>
    <w:p w14:paraId="11013F8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77EF61FA" w14:textId="77777777" w:rsidR="00A42F30" w:rsidRPr="007E1A1E" w:rsidRDefault="00A42F30" w:rsidP="00A42F30">
      <w:pPr>
        <w:rPr>
          <w:rFonts w:ascii="Times New Roman" w:hAnsi="Times New Roman"/>
          <w:sz w:val="22"/>
          <w:szCs w:val="22"/>
          <w:lang w:val="ru-RU"/>
        </w:rPr>
      </w:pPr>
    </w:p>
    <w:p w14:paraId="358EB3A6"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EBCA6"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651C61D6" w14:textId="77777777" w:rsidR="00260D0C" w:rsidRDefault="00260D0C" w:rsidP="00260D0C">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0CE232A0" w14:textId="77777777" w:rsidR="00260D0C" w:rsidRDefault="00260D0C" w:rsidP="00260D0C">
      <w:pPr>
        <w:jc w:val="right"/>
        <w:rPr>
          <w:rFonts w:ascii="Times New Roman" w:hAnsi="Times New Roman"/>
          <w:b/>
          <w:sz w:val="22"/>
          <w:szCs w:val="22"/>
          <w:lang w:val="ru-RU"/>
        </w:rPr>
      </w:pPr>
    </w:p>
    <w:p w14:paraId="5CBCDC78" w14:textId="77777777" w:rsidR="00260D0C" w:rsidRDefault="00260D0C" w:rsidP="00260D0C">
      <w:pPr>
        <w:ind w:firstLine="540"/>
        <w:jc w:val="center"/>
        <w:rPr>
          <w:rFonts w:ascii="Times New Roman" w:hAnsi="Times New Roman"/>
          <w:b/>
          <w:sz w:val="22"/>
          <w:szCs w:val="22"/>
          <w:u w:val="single"/>
          <w:lang w:val="ru-RU"/>
        </w:rPr>
      </w:pPr>
    </w:p>
    <w:p w14:paraId="5462D836"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6F0D69AE" w14:textId="77777777" w:rsidR="00260D0C" w:rsidRDefault="00260D0C" w:rsidP="00260D0C">
      <w:pPr>
        <w:ind w:firstLine="540"/>
        <w:jc w:val="right"/>
        <w:rPr>
          <w:rFonts w:ascii="Times New Roman" w:hAnsi="Times New Roman"/>
          <w:i/>
          <w:sz w:val="22"/>
          <w:szCs w:val="22"/>
          <w:lang w:val="ru-RU"/>
        </w:rPr>
      </w:pPr>
    </w:p>
    <w:p w14:paraId="709C1EC9"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884"/>
        <w:gridCol w:w="2102"/>
        <w:gridCol w:w="1893"/>
        <w:gridCol w:w="2241"/>
      </w:tblGrid>
      <w:tr w:rsidR="00260D0C" w14:paraId="414B100C"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3055F87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2A837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3014A1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33840523"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6AC5CC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9D5014" w14:paraId="1A125BA5"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77B38388"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CC9FD2E"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C02A275"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C1F26AF" w14:textId="77777777" w:rsidR="00260D0C" w:rsidRDefault="00260D0C">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21C1304"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9D5014" w14:paraId="51F4202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4D527E97" w14:textId="77777777" w:rsidR="00260D0C" w:rsidRDefault="00260D0C">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0CF42CA"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423AB7"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D357B9"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7BD9147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9D5014" w14:paraId="467B9498"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1D8183A8" w14:textId="77777777" w:rsidR="00260D0C" w:rsidRDefault="00260D0C">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0CA48C91"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FB1438F"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6E799738"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9AB2A1E"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9D5014" w14:paraId="0F2A280A"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0E0060F1" w14:textId="77777777" w:rsidR="00260D0C" w:rsidRDefault="00260D0C">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F93A93C"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ED038AB"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51AB1BE"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5C2193A6"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260D0C" w:rsidRPr="009D5014" w14:paraId="518C6311" w14:textId="77777777" w:rsidTr="00260D0C">
        <w:tc>
          <w:tcPr>
            <w:tcW w:w="235" w:type="pct"/>
            <w:tcBorders>
              <w:top w:val="single" w:sz="4" w:space="0" w:color="auto"/>
              <w:left w:val="single" w:sz="4" w:space="0" w:color="auto"/>
              <w:bottom w:val="single" w:sz="4" w:space="0" w:color="auto"/>
              <w:right w:val="single" w:sz="4" w:space="0" w:color="auto"/>
            </w:tcBorders>
            <w:vAlign w:val="center"/>
            <w:hideMark/>
          </w:tcPr>
          <w:p w14:paraId="5F4ECE37" w14:textId="77777777" w:rsidR="00260D0C" w:rsidRDefault="00260D0C">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D49F1DD" w14:textId="77777777" w:rsidR="00260D0C" w:rsidRDefault="00260D0C">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48D09BFA" w14:textId="77777777" w:rsidR="00260D0C" w:rsidRDefault="00260D0C">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05FCA6DB" w14:textId="77777777" w:rsidR="00260D0C" w:rsidRDefault="00260D0C">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4899DBA7" w14:textId="77777777" w:rsidR="00260D0C" w:rsidRDefault="00260D0C">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bl>
    <w:p w14:paraId="11C1755F" w14:textId="77777777" w:rsidR="00260D0C" w:rsidRDefault="00260D0C" w:rsidP="00260D0C">
      <w:pPr>
        <w:ind w:firstLine="540"/>
        <w:rPr>
          <w:rFonts w:ascii="Times New Roman" w:hAnsi="Times New Roman"/>
          <w:b/>
          <w:sz w:val="22"/>
          <w:szCs w:val="22"/>
          <w:lang w:val="ru-RU"/>
        </w:rPr>
      </w:pPr>
    </w:p>
    <w:p w14:paraId="45C06A18" w14:textId="77777777" w:rsidR="00260D0C" w:rsidRDefault="00260D0C" w:rsidP="00260D0C">
      <w:pPr>
        <w:ind w:firstLine="540"/>
        <w:rPr>
          <w:rFonts w:ascii="Times New Roman" w:hAnsi="Times New Roman"/>
          <w:b/>
          <w:sz w:val="22"/>
          <w:szCs w:val="22"/>
          <w:lang w:val="ru-RU"/>
        </w:rPr>
      </w:pPr>
    </w:p>
    <w:p w14:paraId="01B2F77C"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49CCFE94" w14:textId="77777777" w:rsidR="00260D0C" w:rsidRDefault="00260D0C" w:rsidP="00260D0C">
      <w:pPr>
        <w:ind w:firstLine="540"/>
        <w:jc w:val="center"/>
        <w:rPr>
          <w:rFonts w:ascii="Times New Roman" w:hAnsi="Times New Roman"/>
          <w:b/>
          <w:sz w:val="22"/>
          <w:szCs w:val="22"/>
          <w:u w:val="single"/>
          <w:lang w:val="ru-RU"/>
        </w:rPr>
      </w:pPr>
    </w:p>
    <w:p w14:paraId="584F45E3" w14:textId="77777777" w:rsidR="00260D0C" w:rsidRDefault="00260D0C" w:rsidP="00260D0C">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7439094D" w14:textId="77777777" w:rsidR="00260D0C" w:rsidRDefault="00260D0C" w:rsidP="00260D0C">
      <w:pPr>
        <w:ind w:firstLine="540"/>
        <w:jc w:val="right"/>
        <w:rPr>
          <w:rFonts w:ascii="Times New Roman" w:hAnsi="Times New Roman"/>
          <w:i/>
          <w:sz w:val="22"/>
          <w:szCs w:val="22"/>
          <w:lang w:val="ru-RU"/>
        </w:rPr>
      </w:pPr>
    </w:p>
    <w:p w14:paraId="4B26C822"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29D88F41" w14:textId="77777777" w:rsidR="00260D0C" w:rsidRDefault="00260D0C" w:rsidP="00260D0C">
      <w:pPr>
        <w:rPr>
          <w:rFonts w:ascii="Times New Roman" w:hAnsi="Times New Roman"/>
          <w:sz w:val="22"/>
          <w:szCs w:val="22"/>
          <w:lang w:val="ru-RU"/>
        </w:rPr>
      </w:pPr>
    </w:p>
    <w:p w14:paraId="73FC6E5A" w14:textId="77777777" w:rsidR="00260D0C" w:rsidRDefault="00260D0C" w:rsidP="00260D0C">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2888"/>
        <w:gridCol w:w="2176"/>
        <w:gridCol w:w="4058"/>
      </w:tblGrid>
      <w:tr w:rsidR="00260D0C" w14:paraId="382DA0AF" w14:textId="77777777" w:rsidTr="00260D0C">
        <w:tc>
          <w:tcPr>
            <w:tcW w:w="234" w:type="pct"/>
            <w:tcBorders>
              <w:top w:val="single" w:sz="4" w:space="0" w:color="auto"/>
              <w:left w:val="single" w:sz="4" w:space="0" w:color="auto"/>
              <w:bottom w:val="single" w:sz="4" w:space="0" w:color="auto"/>
              <w:right w:val="single" w:sz="4" w:space="0" w:color="auto"/>
            </w:tcBorders>
            <w:vAlign w:val="center"/>
            <w:hideMark/>
          </w:tcPr>
          <w:p w14:paraId="36226650"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0BBC907"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1F1BF3B4"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121" w:type="pct"/>
            <w:tcBorders>
              <w:top w:val="single" w:sz="4" w:space="0" w:color="auto"/>
              <w:left w:val="single" w:sz="4" w:space="0" w:color="auto"/>
              <w:bottom w:val="single" w:sz="4" w:space="0" w:color="auto"/>
              <w:right w:val="single" w:sz="4" w:space="0" w:color="auto"/>
            </w:tcBorders>
            <w:vAlign w:val="center"/>
            <w:hideMark/>
          </w:tcPr>
          <w:p w14:paraId="0E60F1EC" w14:textId="77777777" w:rsidR="00260D0C" w:rsidRDefault="00260D0C">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9D5014" w14:paraId="3ED76A61" w14:textId="77777777" w:rsidTr="00260D0C">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497A2B05" w14:textId="77777777" w:rsidR="00260D0C" w:rsidRDefault="00260D0C">
            <w:pPr>
              <w:rPr>
                <w:rFonts w:ascii="Times New Roman" w:hAnsi="Times New Roman"/>
                <w:sz w:val="22"/>
                <w:szCs w:val="22"/>
                <w:lang w:val="ru-RU"/>
              </w:rPr>
            </w:pPr>
            <w:r>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6ED149A9" w14:textId="77777777" w:rsidR="00260D0C" w:rsidRDefault="00260D0C">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E03D958" w14:textId="77777777" w:rsidR="00260D0C" w:rsidRDefault="00260D0C">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121" w:type="pct"/>
            <w:tcBorders>
              <w:top w:val="single" w:sz="4" w:space="0" w:color="auto"/>
              <w:left w:val="single" w:sz="4" w:space="0" w:color="auto"/>
              <w:bottom w:val="single" w:sz="4" w:space="0" w:color="auto"/>
              <w:right w:val="single" w:sz="4" w:space="0" w:color="auto"/>
            </w:tcBorders>
            <w:vAlign w:val="center"/>
            <w:hideMark/>
          </w:tcPr>
          <w:p w14:paraId="24B5F60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73AC94DA" w14:textId="77777777" w:rsidR="00260D0C" w:rsidRDefault="00260D0C">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6918D664" w14:textId="77777777" w:rsidR="00260D0C" w:rsidRDefault="00260D0C" w:rsidP="00260D0C">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78E59B48" w14:textId="77777777" w:rsidR="00260D0C" w:rsidRDefault="00260D0C" w:rsidP="00260D0C">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lastRenderedPageBreak/>
        <w:t>Оценка ценовой части предложения</w:t>
      </w:r>
    </w:p>
    <w:p w14:paraId="1B831B02" w14:textId="77777777" w:rsidR="00260D0C" w:rsidRDefault="00260D0C" w:rsidP="00260D0C">
      <w:pPr>
        <w:ind w:firstLine="540"/>
        <w:jc w:val="center"/>
        <w:rPr>
          <w:rFonts w:ascii="Times New Roman" w:hAnsi="Times New Roman"/>
          <w:b/>
          <w:sz w:val="22"/>
          <w:szCs w:val="22"/>
          <w:u w:val="single"/>
          <w:lang w:val="ru-RU"/>
        </w:rPr>
      </w:pPr>
    </w:p>
    <w:p w14:paraId="0FAFED54" w14:textId="77777777" w:rsidR="00260D0C" w:rsidRDefault="00260D0C" w:rsidP="00260D0C">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260D0C" w14:paraId="277C726D"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B305B92"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935E8C0"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2ED933"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F765B" w14:textId="77777777" w:rsidR="00260D0C" w:rsidRDefault="00260D0C">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260D0C" w:rsidRPr="009D5014" w14:paraId="409FEC13" w14:textId="77777777" w:rsidTr="00260D0C">
        <w:tc>
          <w:tcPr>
            <w:tcW w:w="0" w:type="auto"/>
            <w:tcBorders>
              <w:top w:val="single" w:sz="4" w:space="0" w:color="auto"/>
              <w:left w:val="single" w:sz="4" w:space="0" w:color="auto"/>
              <w:bottom w:val="single" w:sz="4" w:space="0" w:color="auto"/>
              <w:right w:val="single" w:sz="4" w:space="0" w:color="auto"/>
            </w:tcBorders>
            <w:vAlign w:val="center"/>
            <w:hideMark/>
          </w:tcPr>
          <w:p w14:paraId="6C3E92B1"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78E7B00" w14:textId="77777777" w:rsidR="00260D0C" w:rsidRDefault="00260D0C">
            <w:pPr>
              <w:pStyle w:val="afff4"/>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17BA6" w14:textId="77777777" w:rsidR="00260D0C" w:rsidRDefault="00260D0C">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18889" w14:textId="77777777" w:rsidR="00260D0C" w:rsidRDefault="00260D0C">
            <w:pPr>
              <w:pStyle w:val="afff4"/>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2307BDA" w14:textId="77777777" w:rsidR="00260D0C" w:rsidRDefault="00260D0C" w:rsidP="00260D0C">
      <w:pPr>
        <w:rPr>
          <w:rFonts w:ascii="Times New Roman" w:hAnsi="Times New Roman"/>
          <w:sz w:val="22"/>
          <w:szCs w:val="22"/>
          <w:lang w:val="ru-RU"/>
        </w:rPr>
      </w:pPr>
    </w:p>
    <w:p w14:paraId="290C4A11" w14:textId="77777777" w:rsidR="00260D0C" w:rsidRDefault="00260D0C" w:rsidP="00260D0C">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71E18B75" w14:textId="77777777" w:rsidR="002C2F82" w:rsidRPr="007E1A1E" w:rsidRDefault="002C2F82" w:rsidP="001C6D9C">
      <w:pPr>
        <w:jc w:val="both"/>
        <w:rPr>
          <w:rFonts w:ascii="Times New Roman" w:hAnsi="Times New Roman"/>
          <w:i/>
          <w:sz w:val="22"/>
          <w:szCs w:val="22"/>
          <w:highlight w:val="yellow"/>
          <w:lang w:val="ru-RU"/>
        </w:rPr>
      </w:pPr>
    </w:p>
    <w:p w14:paraId="74AFEF47"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1C7B66AA" w14:textId="77777777" w:rsidR="00A42F30" w:rsidRPr="007E1A1E" w:rsidRDefault="00A42F30" w:rsidP="00DC7BD1">
      <w:pPr>
        <w:pStyle w:val="afff4"/>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451E4294" w14:textId="77777777" w:rsidR="00A42F30" w:rsidRPr="007E1A1E" w:rsidRDefault="00A42F30" w:rsidP="00A42F30">
      <w:pPr>
        <w:tabs>
          <w:tab w:val="left" w:pos="3900"/>
        </w:tabs>
        <w:jc w:val="center"/>
        <w:rPr>
          <w:rFonts w:ascii="Times New Roman" w:hAnsi="Times New Roman"/>
          <w:sz w:val="22"/>
          <w:szCs w:val="22"/>
          <w:lang w:val="ru-RU"/>
        </w:rPr>
      </w:pPr>
    </w:p>
    <w:p w14:paraId="34ECF1CC"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14:paraId="0104E446" w14:textId="77777777" w:rsidR="00A42F30" w:rsidRPr="007E1A1E" w:rsidRDefault="00A42F30" w:rsidP="00A42F30">
      <w:pPr>
        <w:autoSpaceDE w:val="0"/>
        <w:autoSpaceDN w:val="0"/>
        <w:adjustRightInd w:val="0"/>
        <w:jc w:val="center"/>
        <w:rPr>
          <w:rFonts w:ascii="Times New Roman" w:hAnsi="Times New Roman"/>
          <w:sz w:val="22"/>
          <w:szCs w:val="22"/>
          <w:lang w:val="ru-RU"/>
        </w:rPr>
      </w:pPr>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35"/>
        <w:gridCol w:w="6521"/>
      </w:tblGrid>
      <w:tr w:rsidR="00ED27BD" w:rsidRPr="009D5014" w14:paraId="2B8A57B0" w14:textId="77777777" w:rsidTr="00ED27BD">
        <w:tc>
          <w:tcPr>
            <w:tcW w:w="562" w:type="dxa"/>
            <w:vAlign w:val="center"/>
          </w:tcPr>
          <w:p w14:paraId="24BFE1F7" w14:textId="77777777" w:rsidR="00ED27BD" w:rsidRPr="00ED27BD" w:rsidRDefault="00ED27BD" w:rsidP="00ED27BD">
            <w:pPr>
              <w:jc w:val="center"/>
              <w:rPr>
                <w:rFonts w:ascii="Times New Roman" w:hAnsi="Times New Roman"/>
                <w:b/>
                <w:sz w:val="22"/>
                <w:szCs w:val="22"/>
                <w:lang w:val="ru-RU" w:eastAsia="ru-RU"/>
              </w:rPr>
            </w:pPr>
            <w:r w:rsidRPr="00ED27BD">
              <w:rPr>
                <w:rFonts w:ascii="Times New Roman" w:hAnsi="Times New Roman"/>
                <w:b/>
                <w:sz w:val="22"/>
                <w:szCs w:val="22"/>
                <w:lang w:val="ru-RU" w:eastAsia="ru-RU"/>
              </w:rPr>
              <w:t>№ п/п</w:t>
            </w:r>
          </w:p>
        </w:tc>
        <w:tc>
          <w:tcPr>
            <w:tcW w:w="2835" w:type="dxa"/>
            <w:vAlign w:val="center"/>
          </w:tcPr>
          <w:p w14:paraId="704C90E7" w14:textId="77777777" w:rsidR="00ED27BD" w:rsidRPr="00ED27BD" w:rsidRDefault="00ED27BD" w:rsidP="00ED27BD">
            <w:pPr>
              <w:jc w:val="center"/>
              <w:rPr>
                <w:rFonts w:ascii="Times New Roman" w:hAnsi="Times New Roman"/>
                <w:b/>
                <w:sz w:val="22"/>
                <w:szCs w:val="22"/>
                <w:lang w:val="ru-RU" w:eastAsia="ru-RU"/>
              </w:rPr>
            </w:pPr>
            <w:r w:rsidRPr="00ED27BD">
              <w:rPr>
                <w:rFonts w:ascii="Times New Roman" w:hAnsi="Times New Roman"/>
                <w:b/>
                <w:sz w:val="22"/>
                <w:szCs w:val="22"/>
                <w:lang w:val="ru-RU" w:eastAsia="ru-RU"/>
              </w:rPr>
              <w:t>Перечень основных данных и требований</w:t>
            </w:r>
          </w:p>
        </w:tc>
        <w:tc>
          <w:tcPr>
            <w:tcW w:w="6521" w:type="dxa"/>
            <w:vAlign w:val="center"/>
          </w:tcPr>
          <w:p w14:paraId="445FD565" w14:textId="77777777" w:rsidR="00ED27BD" w:rsidRPr="00ED27BD" w:rsidRDefault="00ED27BD" w:rsidP="00ED27BD">
            <w:pPr>
              <w:jc w:val="center"/>
              <w:rPr>
                <w:rFonts w:ascii="Times New Roman" w:hAnsi="Times New Roman"/>
                <w:b/>
                <w:sz w:val="22"/>
                <w:szCs w:val="22"/>
                <w:lang w:val="ru-RU" w:eastAsia="ru-RU"/>
              </w:rPr>
            </w:pPr>
            <w:r w:rsidRPr="00ED27BD">
              <w:rPr>
                <w:rFonts w:ascii="Times New Roman" w:hAnsi="Times New Roman"/>
                <w:b/>
                <w:sz w:val="22"/>
                <w:szCs w:val="22"/>
                <w:lang w:val="ru-RU" w:eastAsia="ru-RU"/>
              </w:rPr>
              <w:t>Содержание основных данных и требований</w:t>
            </w:r>
          </w:p>
        </w:tc>
      </w:tr>
      <w:tr w:rsidR="00ED27BD" w:rsidRPr="009D5014" w14:paraId="07EDA3D2" w14:textId="77777777" w:rsidTr="00ED27BD">
        <w:tc>
          <w:tcPr>
            <w:tcW w:w="562" w:type="dxa"/>
            <w:vAlign w:val="center"/>
          </w:tcPr>
          <w:p w14:paraId="7552C62A"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1</w:t>
            </w:r>
          </w:p>
        </w:tc>
        <w:tc>
          <w:tcPr>
            <w:tcW w:w="2835" w:type="dxa"/>
            <w:vAlign w:val="center"/>
          </w:tcPr>
          <w:p w14:paraId="03892130"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Заказчик</w:t>
            </w:r>
          </w:p>
        </w:tc>
        <w:tc>
          <w:tcPr>
            <w:tcW w:w="6521" w:type="dxa"/>
            <w:vAlign w:val="center"/>
          </w:tcPr>
          <w:p w14:paraId="3ECADF84"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ED27BD" w:rsidRPr="009D5014" w14:paraId="192B3328" w14:textId="77777777" w:rsidTr="00ED27BD">
        <w:tc>
          <w:tcPr>
            <w:tcW w:w="562" w:type="dxa"/>
            <w:vAlign w:val="center"/>
          </w:tcPr>
          <w:p w14:paraId="42B27319"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2</w:t>
            </w:r>
          </w:p>
        </w:tc>
        <w:tc>
          <w:tcPr>
            <w:tcW w:w="2835" w:type="dxa"/>
            <w:vAlign w:val="center"/>
          </w:tcPr>
          <w:p w14:paraId="52F66EAE"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Основание для разработки</w:t>
            </w:r>
          </w:p>
        </w:tc>
        <w:tc>
          <w:tcPr>
            <w:tcW w:w="6521" w:type="dxa"/>
            <w:vAlign w:val="center"/>
          </w:tcPr>
          <w:p w14:paraId="5300F8EE"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 xml:space="preserve">Рапорт на имя Первому Заместителю Председателя Правления </w:t>
            </w:r>
          </w:p>
          <w:p w14:paraId="675A95A1"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АО «Национальный банк ВЭД РУ».</w:t>
            </w:r>
          </w:p>
        </w:tc>
      </w:tr>
      <w:tr w:rsidR="00ED27BD" w:rsidRPr="009D5014" w14:paraId="34CFF1C4" w14:textId="77777777" w:rsidTr="00ED27BD">
        <w:tc>
          <w:tcPr>
            <w:tcW w:w="562" w:type="dxa"/>
            <w:vAlign w:val="center"/>
          </w:tcPr>
          <w:p w14:paraId="29564E10"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3</w:t>
            </w:r>
          </w:p>
        </w:tc>
        <w:tc>
          <w:tcPr>
            <w:tcW w:w="2835" w:type="dxa"/>
            <w:vAlign w:val="center"/>
          </w:tcPr>
          <w:p w14:paraId="6EFD8F0E"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Вид работ, услуг</w:t>
            </w:r>
          </w:p>
        </w:tc>
        <w:tc>
          <w:tcPr>
            <w:tcW w:w="6521" w:type="dxa"/>
            <w:vAlign w:val="center"/>
          </w:tcPr>
          <w:p w14:paraId="106604B9" w14:textId="77777777" w:rsidR="00ED27BD" w:rsidRPr="00ED27BD" w:rsidRDefault="00ED27BD" w:rsidP="00ED27BD">
            <w:pPr>
              <w:jc w:val="both"/>
              <w:rPr>
                <w:rFonts w:ascii="Times New Roman" w:hAnsi="Times New Roman"/>
                <w:sz w:val="22"/>
                <w:szCs w:val="22"/>
                <w:lang w:val="uz-Cyrl-UZ" w:eastAsia="ru-RU"/>
              </w:rPr>
            </w:pPr>
            <w:r w:rsidRPr="00ED27BD">
              <w:rPr>
                <w:rFonts w:ascii="Times New Roman" w:hAnsi="Times New Roman"/>
                <w:sz w:val="22"/>
                <w:szCs w:val="22"/>
                <w:lang w:val="ru-RU" w:eastAsia="ru-RU"/>
              </w:rPr>
              <w:t xml:space="preserve">Разработка </w:t>
            </w:r>
            <w:r w:rsidRPr="00ED27BD">
              <w:rPr>
                <w:rFonts w:ascii="Times New Roman" w:hAnsi="Times New Roman"/>
                <w:sz w:val="22"/>
                <w:szCs w:val="22"/>
                <w:lang w:val="uz-Cyrl-UZ" w:eastAsia="ru-RU"/>
              </w:rPr>
              <w:t xml:space="preserve">интерьер </w:t>
            </w:r>
            <w:r w:rsidRPr="00ED27BD">
              <w:rPr>
                <w:rFonts w:ascii="Times New Roman" w:hAnsi="Times New Roman"/>
                <w:sz w:val="22"/>
                <w:szCs w:val="22"/>
                <w:lang w:val="ru-RU" w:eastAsia="ru-RU"/>
              </w:rPr>
              <w:t>дизайн</w:t>
            </w:r>
            <w:r w:rsidRPr="00ED27BD">
              <w:rPr>
                <w:rFonts w:ascii="Times New Roman" w:hAnsi="Times New Roman"/>
                <w:sz w:val="22"/>
                <w:szCs w:val="22"/>
                <w:lang w:val="uz-Cyrl-UZ" w:eastAsia="ru-RU"/>
              </w:rPr>
              <w:t>а</w:t>
            </w:r>
            <w:r w:rsidRPr="00ED27BD">
              <w:rPr>
                <w:rFonts w:ascii="Times New Roman" w:hAnsi="Times New Roman"/>
                <w:sz w:val="22"/>
                <w:szCs w:val="22"/>
                <w:lang w:val="ru-RU" w:eastAsia="ru-RU"/>
              </w:rPr>
              <w:t xml:space="preserve"> проекта, проектно-сметной документации с проведением экспертизы и введению авторского надзора на объекте:</w:t>
            </w:r>
            <w:r w:rsidRPr="00ED27BD">
              <w:rPr>
                <w:rFonts w:ascii="Times New Roman" w:hAnsi="Times New Roman"/>
                <w:sz w:val="22"/>
                <w:szCs w:val="22"/>
                <w:lang w:val="uz-Cyrl-UZ" w:eastAsia="ru-RU"/>
              </w:rPr>
              <w:t xml:space="preserve"> </w:t>
            </w:r>
            <w:bookmarkStart w:id="4" w:name="_Hlk160442589"/>
            <w:bookmarkStart w:id="5" w:name="_Hlk160443160"/>
            <w:r w:rsidRPr="00ED27BD">
              <w:rPr>
                <w:rFonts w:ascii="Times New Roman" w:hAnsi="Times New Roman"/>
                <w:sz w:val="22"/>
                <w:szCs w:val="22"/>
                <w:lang w:val="ru-RU" w:eastAsia="ru-RU"/>
              </w:rPr>
              <w:t>“</w:t>
            </w:r>
            <w:r w:rsidRPr="00ED27BD">
              <w:rPr>
                <w:rFonts w:ascii="Times New Roman" w:hAnsi="Times New Roman"/>
                <w:sz w:val="22"/>
                <w:szCs w:val="22"/>
                <w:lang w:val="uz-Cyrl-UZ" w:eastAsia="ru-RU"/>
              </w:rPr>
              <w:t xml:space="preserve">Капитальный ремонт Центрального </w:t>
            </w:r>
            <w:r w:rsidRPr="00ED27BD">
              <w:rPr>
                <w:rFonts w:ascii="Times New Roman" w:hAnsi="Times New Roman"/>
                <w:sz w:val="22"/>
                <w:szCs w:val="22"/>
                <w:lang w:val="ru-RU" w:eastAsia="ru-RU"/>
              </w:rPr>
              <w:t xml:space="preserve">офиса АО «Национальный банк ВЭД РУ» </w:t>
            </w:r>
            <w:r w:rsidRPr="00ED27BD">
              <w:rPr>
                <w:rFonts w:ascii="Times New Roman" w:hAnsi="Times New Roman"/>
                <w:sz w:val="22"/>
                <w:szCs w:val="22"/>
                <w:lang w:val="ru-RU" w:eastAsia="ru-RU"/>
              </w:rPr>
              <w:br/>
              <w:t>гранд и первый этаж</w:t>
            </w:r>
            <w:bookmarkEnd w:id="4"/>
            <w:r w:rsidRPr="00ED27BD">
              <w:rPr>
                <w:rFonts w:ascii="Times New Roman" w:hAnsi="Times New Roman"/>
                <w:sz w:val="22"/>
                <w:szCs w:val="22"/>
                <w:lang w:val="ru-RU" w:eastAsia="ru-RU"/>
              </w:rPr>
              <w:t>” по адресу: г.Ташкент, проспект Амир Темура, 101</w:t>
            </w:r>
            <w:r w:rsidRPr="00ED27BD">
              <w:rPr>
                <w:rFonts w:ascii="Times New Roman" w:hAnsi="Times New Roman"/>
                <w:sz w:val="22"/>
                <w:szCs w:val="22"/>
                <w:lang w:val="uz-Cyrl-UZ" w:eastAsia="ru-RU"/>
              </w:rPr>
              <w:t xml:space="preserve"> </w:t>
            </w:r>
            <w:bookmarkEnd w:id="5"/>
          </w:p>
        </w:tc>
      </w:tr>
      <w:tr w:rsidR="00ED27BD" w:rsidRPr="00ED27BD" w14:paraId="1E10F6B4" w14:textId="77777777" w:rsidTr="00ED27BD">
        <w:tc>
          <w:tcPr>
            <w:tcW w:w="562" w:type="dxa"/>
            <w:vAlign w:val="center"/>
          </w:tcPr>
          <w:p w14:paraId="287ACDC3"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4</w:t>
            </w:r>
          </w:p>
        </w:tc>
        <w:tc>
          <w:tcPr>
            <w:tcW w:w="2835" w:type="dxa"/>
            <w:vAlign w:val="center"/>
          </w:tcPr>
          <w:p w14:paraId="0A34785A"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Источник финансирования</w:t>
            </w:r>
          </w:p>
        </w:tc>
        <w:tc>
          <w:tcPr>
            <w:tcW w:w="6521" w:type="dxa"/>
            <w:vAlign w:val="center"/>
          </w:tcPr>
          <w:p w14:paraId="19F9C540"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Собственные средства Банка</w:t>
            </w:r>
          </w:p>
        </w:tc>
      </w:tr>
      <w:tr w:rsidR="00ED27BD" w:rsidRPr="00ED27BD" w14:paraId="0AEE6464" w14:textId="77777777" w:rsidTr="00ED27BD">
        <w:tc>
          <w:tcPr>
            <w:tcW w:w="562" w:type="dxa"/>
            <w:vAlign w:val="center"/>
          </w:tcPr>
          <w:p w14:paraId="0BD511B0"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5</w:t>
            </w:r>
          </w:p>
        </w:tc>
        <w:tc>
          <w:tcPr>
            <w:tcW w:w="2835" w:type="dxa"/>
            <w:vAlign w:val="center"/>
          </w:tcPr>
          <w:p w14:paraId="08144C8E"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Ориентировочная стоимость проектирования</w:t>
            </w:r>
          </w:p>
        </w:tc>
        <w:tc>
          <w:tcPr>
            <w:tcW w:w="6521" w:type="dxa"/>
            <w:vAlign w:val="center"/>
          </w:tcPr>
          <w:p w14:paraId="0DC99F3B"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uz-Cyrl-UZ" w:eastAsia="ru-RU"/>
              </w:rPr>
              <w:t>236 666 666</w:t>
            </w:r>
            <w:r w:rsidRPr="00ED27BD">
              <w:rPr>
                <w:rFonts w:ascii="Times New Roman" w:hAnsi="Times New Roman"/>
                <w:sz w:val="22"/>
                <w:szCs w:val="22"/>
                <w:lang w:val="ru-RU" w:eastAsia="ru-RU"/>
              </w:rPr>
              <w:t xml:space="preserve"> сум с учетом НДС</w:t>
            </w:r>
          </w:p>
        </w:tc>
      </w:tr>
      <w:tr w:rsidR="00ED27BD" w:rsidRPr="00ED27BD" w14:paraId="3C59EB7E" w14:textId="77777777" w:rsidTr="00ED27BD">
        <w:tc>
          <w:tcPr>
            <w:tcW w:w="562" w:type="dxa"/>
            <w:vAlign w:val="center"/>
          </w:tcPr>
          <w:p w14:paraId="768E0E84"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6</w:t>
            </w:r>
          </w:p>
        </w:tc>
        <w:tc>
          <w:tcPr>
            <w:tcW w:w="2835" w:type="dxa"/>
            <w:vAlign w:val="center"/>
          </w:tcPr>
          <w:p w14:paraId="42CFD504"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Наименование проектной организации</w:t>
            </w:r>
          </w:p>
        </w:tc>
        <w:tc>
          <w:tcPr>
            <w:tcW w:w="6521" w:type="dxa"/>
            <w:vAlign w:val="center"/>
          </w:tcPr>
          <w:p w14:paraId="3A2BC60E"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Определяется по итогам отбора</w:t>
            </w:r>
          </w:p>
        </w:tc>
      </w:tr>
      <w:tr w:rsidR="00ED27BD" w:rsidRPr="009D5014" w14:paraId="7185B728" w14:textId="77777777" w:rsidTr="00ED27BD">
        <w:tc>
          <w:tcPr>
            <w:tcW w:w="562" w:type="dxa"/>
            <w:vAlign w:val="center"/>
          </w:tcPr>
          <w:p w14:paraId="60AC0388"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7</w:t>
            </w:r>
          </w:p>
        </w:tc>
        <w:tc>
          <w:tcPr>
            <w:tcW w:w="2835" w:type="dxa"/>
            <w:vAlign w:val="center"/>
          </w:tcPr>
          <w:p w14:paraId="4210728A"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Требование к участнику</w:t>
            </w:r>
          </w:p>
        </w:tc>
        <w:tc>
          <w:tcPr>
            <w:tcW w:w="6521" w:type="dxa"/>
            <w:vAlign w:val="center"/>
          </w:tcPr>
          <w:p w14:paraId="0C06F4D3"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Для участия в конкурсе данного проекта необходимо:</w:t>
            </w:r>
          </w:p>
          <w:p w14:paraId="01EAEA38"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 Иметь соотвествуюшие лицензии Министерства Строительства РУ;</w:t>
            </w:r>
          </w:p>
          <w:p w14:paraId="2C281639"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 Наличие оборудования, компьютерной, вычислительной и измерительной техники, многофункциональных принтеров, необоходимых для генерального проектирования;</w:t>
            </w:r>
          </w:p>
          <w:p w14:paraId="18E9652C"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 Наличие квалифицированных инженерно-технических работников не мение 5 человек (главный инженер проекта, инженер конструктор, инженера-электрик, специалист-сметчик и т.д.);</w:t>
            </w:r>
          </w:p>
          <w:p w14:paraId="4CDB1902"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 xml:space="preserve">- Опыт работы в аналогичном проектировании и дизайна в роли генпроектировщика или субпроектировщика за последний </w:t>
            </w:r>
          </w:p>
          <w:p w14:paraId="0C5B3B45"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2 года (прилагать подтверждающие документы);</w:t>
            </w:r>
          </w:p>
          <w:p w14:paraId="22FD7BDE"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 иметь лицензию на проектирование объектов II</w:t>
            </w:r>
            <w:r w:rsidRPr="00ED27BD">
              <w:rPr>
                <w:rFonts w:ascii="Times New Roman" w:hAnsi="Times New Roman"/>
                <w:sz w:val="22"/>
                <w:szCs w:val="22"/>
                <w:lang w:eastAsia="ru-RU"/>
              </w:rPr>
              <w:t>I</w:t>
            </w:r>
            <w:r w:rsidRPr="00ED27BD">
              <w:rPr>
                <w:rFonts w:ascii="Times New Roman" w:hAnsi="Times New Roman"/>
                <w:sz w:val="22"/>
                <w:szCs w:val="22"/>
                <w:lang w:val="ru-RU" w:eastAsia="ru-RU"/>
              </w:rPr>
              <w:t xml:space="preserve"> категорий сложности.</w:t>
            </w:r>
          </w:p>
        </w:tc>
      </w:tr>
      <w:tr w:rsidR="00ED27BD" w:rsidRPr="009D5014" w14:paraId="10A5DB4C" w14:textId="77777777" w:rsidTr="00ED27BD">
        <w:tc>
          <w:tcPr>
            <w:tcW w:w="562" w:type="dxa"/>
            <w:vAlign w:val="center"/>
          </w:tcPr>
          <w:p w14:paraId="31D06C9F"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8</w:t>
            </w:r>
          </w:p>
        </w:tc>
        <w:tc>
          <w:tcPr>
            <w:tcW w:w="2835" w:type="dxa"/>
            <w:vAlign w:val="center"/>
          </w:tcPr>
          <w:p w14:paraId="23E3E99A"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Не допускаются к участию конкурса</w:t>
            </w:r>
          </w:p>
        </w:tc>
        <w:tc>
          <w:tcPr>
            <w:tcW w:w="6521" w:type="dxa"/>
            <w:vAlign w:val="center"/>
          </w:tcPr>
          <w:p w14:paraId="79858A9D"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-находящиеся в состоянии судебного разбирательства с заказчиком;</w:t>
            </w:r>
          </w:p>
          <w:p w14:paraId="1323A8CA"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-находящиеся в Единов реестре недобросовестных исполнителей;</w:t>
            </w:r>
          </w:p>
          <w:p w14:paraId="5A0F1BAE"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-должна отсутствовать просроченная дебиторская задолженность перед бюджетом и поставщиками.</w:t>
            </w:r>
          </w:p>
        </w:tc>
      </w:tr>
      <w:tr w:rsidR="00ED27BD" w:rsidRPr="009D5014" w14:paraId="726AE141" w14:textId="77777777" w:rsidTr="00ED27BD">
        <w:tc>
          <w:tcPr>
            <w:tcW w:w="562" w:type="dxa"/>
            <w:vAlign w:val="center"/>
          </w:tcPr>
          <w:p w14:paraId="45DABA77"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9</w:t>
            </w:r>
          </w:p>
        </w:tc>
        <w:tc>
          <w:tcPr>
            <w:tcW w:w="2835" w:type="dxa"/>
            <w:vAlign w:val="center"/>
          </w:tcPr>
          <w:p w14:paraId="7330487C"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Срок начало и окончания работ</w:t>
            </w:r>
          </w:p>
        </w:tc>
        <w:tc>
          <w:tcPr>
            <w:tcW w:w="6521" w:type="dxa"/>
            <w:vAlign w:val="center"/>
          </w:tcPr>
          <w:p w14:paraId="1E59B469" w14:textId="4065C429"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Начало с момента поступления аванса на счет исполнитела, окончание через 45 рабочих дней.</w:t>
            </w:r>
          </w:p>
        </w:tc>
      </w:tr>
      <w:tr w:rsidR="00ED27BD" w:rsidRPr="009D5014" w14:paraId="6B75F3EA" w14:textId="77777777" w:rsidTr="00ED27BD">
        <w:tc>
          <w:tcPr>
            <w:tcW w:w="562" w:type="dxa"/>
            <w:vAlign w:val="center"/>
          </w:tcPr>
          <w:p w14:paraId="095074E6"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10</w:t>
            </w:r>
          </w:p>
        </w:tc>
        <w:tc>
          <w:tcPr>
            <w:tcW w:w="2835" w:type="dxa"/>
            <w:vAlign w:val="center"/>
          </w:tcPr>
          <w:p w14:paraId="6EA15FD0"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Основные объёмы работ</w:t>
            </w:r>
          </w:p>
        </w:tc>
        <w:tc>
          <w:tcPr>
            <w:tcW w:w="6521" w:type="dxa"/>
            <w:vAlign w:val="center"/>
          </w:tcPr>
          <w:p w14:paraId="3FE59A9C" w14:textId="77777777" w:rsidR="00ED27BD" w:rsidRPr="00ED27BD" w:rsidRDefault="00ED27BD" w:rsidP="00ED27BD">
            <w:pPr>
              <w:jc w:val="both"/>
              <w:rPr>
                <w:rFonts w:ascii="Times New Roman" w:hAnsi="Times New Roman"/>
                <w:sz w:val="22"/>
                <w:szCs w:val="22"/>
                <w:lang w:val="ru-RU" w:eastAsia="ru-RU"/>
              </w:rPr>
            </w:pPr>
            <w:r w:rsidRPr="00ED27BD">
              <w:rPr>
                <w:rFonts w:ascii="Times New Roman" w:hAnsi="Times New Roman"/>
                <w:sz w:val="22"/>
                <w:szCs w:val="22"/>
                <w:lang w:val="ru-RU" w:eastAsia="ru-RU"/>
              </w:rPr>
              <w:t>Изготовления дизайна, составления сметы, проведения экспертизы с соблюдением всех действующих нормативных документов по строительству, СНиП и ГНиП.</w:t>
            </w:r>
          </w:p>
          <w:p w14:paraId="666929D0"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Сбор исходных данных необходимых для проектирования осуществить на месте дислокации объекта</w:t>
            </w:r>
          </w:p>
        </w:tc>
      </w:tr>
      <w:tr w:rsidR="00ED27BD" w:rsidRPr="009D5014" w14:paraId="2D595F8B" w14:textId="77777777" w:rsidTr="00ED27BD">
        <w:tc>
          <w:tcPr>
            <w:tcW w:w="562" w:type="dxa"/>
            <w:vAlign w:val="center"/>
          </w:tcPr>
          <w:p w14:paraId="271B52AB"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11</w:t>
            </w:r>
          </w:p>
        </w:tc>
        <w:tc>
          <w:tcPr>
            <w:tcW w:w="2835" w:type="dxa"/>
            <w:vAlign w:val="center"/>
          </w:tcPr>
          <w:p w14:paraId="5E3F2AEF"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Требования к безопасности выполнения работ</w:t>
            </w:r>
          </w:p>
        </w:tc>
        <w:tc>
          <w:tcPr>
            <w:tcW w:w="6521" w:type="dxa"/>
            <w:vAlign w:val="center"/>
          </w:tcPr>
          <w:p w14:paraId="385EF13C"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Руководствоваться требованиям нормативных документов. Соблюдение правил пожарной безопасности, охраны труда и санитарно-гигиенических норм.</w:t>
            </w:r>
          </w:p>
        </w:tc>
      </w:tr>
      <w:tr w:rsidR="00ED27BD" w:rsidRPr="009D5014" w14:paraId="08F3D7AF" w14:textId="77777777" w:rsidTr="00ED27BD">
        <w:tc>
          <w:tcPr>
            <w:tcW w:w="562" w:type="dxa"/>
            <w:vAlign w:val="center"/>
          </w:tcPr>
          <w:p w14:paraId="58B31BAE"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12</w:t>
            </w:r>
          </w:p>
        </w:tc>
        <w:tc>
          <w:tcPr>
            <w:tcW w:w="2835" w:type="dxa"/>
            <w:vAlign w:val="center"/>
          </w:tcPr>
          <w:p w14:paraId="6A39C749"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Требования по обеспечению финансирования</w:t>
            </w:r>
          </w:p>
        </w:tc>
        <w:tc>
          <w:tcPr>
            <w:tcW w:w="6521" w:type="dxa"/>
            <w:vAlign w:val="center"/>
          </w:tcPr>
          <w:p w14:paraId="459F3CFF"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30% аванс, 60 % финансирование после положительной экспертизы, 10 % оплата за авторский надзор</w:t>
            </w:r>
          </w:p>
        </w:tc>
      </w:tr>
      <w:tr w:rsidR="00ED27BD" w:rsidRPr="009D5014" w14:paraId="212A8CB0" w14:textId="77777777" w:rsidTr="00ED27BD">
        <w:tc>
          <w:tcPr>
            <w:tcW w:w="562" w:type="dxa"/>
            <w:vAlign w:val="center"/>
          </w:tcPr>
          <w:p w14:paraId="0DA60E46" w14:textId="77777777" w:rsidR="00ED27BD" w:rsidRPr="00ED27BD" w:rsidRDefault="00ED27BD" w:rsidP="00ED27BD">
            <w:pPr>
              <w:jc w:val="center"/>
              <w:rPr>
                <w:rFonts w:ascii="Times New Roman" w:hAnsi="Times New Roman"/>
                <w:sz w:val="22"/>
                <w:szCs w:val="22"/>
                <w:lang w:val="ru-RU" w:eastAsia="ru-RU"/>
              </w:rPr>
            </w:pPr>
            <w:r w:rsidRPr="00ED27BD">
              <w:rPr>
                <w:rFonts w:ascii="Times New Roman" w:hAnsi="Times New Roman"/>
                <w:sz w:val="22"/>
                <w:szCs w:val="22"/>
                <w:lang w:val="ru-RU" w:eastAsia="ru-RU"/>
              </w:rPr>
              <w:t>13</w:t>
            </w:r>
          </w:p>
        </w:tc>
        <w:tc>
          <w:tcPr>
            <w:tcW w:w="2835" w:type="dxa"/>
            <w:vAlign w:val="center"/>
          </w:tcPr>
          <w:p w14:paraId="367E41A9"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Требования по передаче заказчику технических и иных документов</w:t>
            </w:r>
          </w:p>
        </w:tc>
        <w:tc>
          <w:tcPr>
            <w:tcW w:w="6521" w:type="dxa"/>
            <w:vAlign w:val="center"/>
          </w:tcPr>
          <w:p w14:paraId="24A9CD02" w14:textId="77777777" w:rsidR="00ED27BD" w:rsidRPr="00ED27BD" w:rsidRDefault="00ED27BD" w:rsidP="00ED27BD">
            <w:pPr>
              <w:rPr>
                <w:rFonts w:ascii="Times New Roman" w:hAnsi="Times New Roman"/>
                <w:sz w:val="22"/>
                <w:szCs w:val="22"/>
                <w:lang w:val="ru-RU" w:eastAsia="ru-RU"/>
              </w:rPr>
            </w:pPr>
            <w:r w:rsidRPr="00ED27BD">
              <w:rPr>
                <w:rFonts w:ascii="Times New Roman" w:hAnsi="Times New Roman"/>
                <w:sz w:val="22"/>
                <w:szCs w:val="22"/>
                <w:lang w:val="ru-RU" w:eastAsia="ru-RU"/>
              </w:rPr>
              <w:t>Заказчику передаётся согласованная в установленном порядке на бумажном виде и на электронном носителе все альбомы рабочих чертежей и сметные документации.</w:t>
            </w:r>
          </w:p>
        </w:tc>
      </w:tr>
    </w:tbl>
    <w:p w14:paraId="346E3909" w14:textId="28A5A20F" w:rsidR="00ED27BD" w:rsidRPr="00ED27BD" w:rsidRDefault="00ED27BD" w:rsidP="00ED27BD">
      <w:pPr>
        <w:pStyle w:val="10"/>
        <w:jc w:val="center"/>
        <w:rPr>
          <w:rFonts w:ascii="Times New Roman" w:hAnsi="Times New Roman"/>
          <w:bCs w:val="0"/>
          <w:sz w:val="24"/>
          <w:szCs w:val="24"/>
          <w:lang w:val="ru-RU" w:eastAsia="ru-RU"/>
        </w:rPr>
      </w:pPr>
      <w:r w:rsidRPr="00ED27BD">
        <w:rPr>
          <w:rFonts w:ascii="Times New Roman" w:hAnsi="Times New Roman"/>
          <w:bCs w:val="0"/>
          <w:sz w:val="24"/>
          <w:szCs w:val="24"/>
          <w:lang w:val="ru-RU"/>
        </w:rPr>
        <w:lastRenderedPageBreak/>
        <w:t xml:space="preserve">Задание на разработку интерьер-дизайна, проектно-сметной документации </w:t>
      </w:r>
      <w:r w:rsidRPr="00ED27BD">
        <w:rPr>
          <w:rFonts w:ascii="Times New Roman" w:hAnsi="Times New Roman"/>
          <w:bCs w:val="0"/>
          <w:sz w:val="24"/>
          <w:szCs w:val="24"/>
          <w:lang w:val="ru-RU"/>
        </w:rPr>
        <w:br/>
        <w:t>с проведением экспертизы ПСД по объекту: «</w:t>
      </w:r>
      <w:r w:rsidRPr="00ED27BD">
        <w:rPr>
          <w:rFonts w:ascii="Times New Roman" w:hAnsi="Times New Roman"/>
          <w:bCs w:val="0"/>
          <w:sz w:val="24"/>
          <w:szCs w:val="24"/>
          <w:lang w:val="uz-Cyrl-UZ"/>
        </w:rPr>
        <w:t>Ц</w:t>
      </w:r>
      <w:r w:rsidRPr="00ED27BD">
        <w:rPr>
          <w:rFonts w:ascii="Times New Roman" w:hAnsi="Times New Roman"/>
          <w:bCs w:val="0"/>
          <w:sz w:val="24"/>
          <w:szCs w:val="24"/>
          <w:lang w:val="ru-RU"/>
        </w:rPr>
        <w:t>ентральный офис гранд и первый этаж АО «Национального банка ВЭД РУ» по адресу: г.Ташкент, проспект Амир Темура, 101»</w:t>
      </w:r>
    </w:p>
    <w:p w14:paraId="038EDA8D" w14:textId="77777777" w:rsidR="00ED27BD" w:rsidRDefault="00ED27BD" w:rsidP="00ED27BD">
      <w:pPr>
        <w:rPr>
          <w:rFonts w:ascii="Arial" w:hAnsi="Arial" w:cs="Arial"/>
          <w:vanish/>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401"/>
        <w:gridCol w:w="5810"/>
      </w:tblGrid>
      <w:tr w:rsidR="00ED27BD" w:rsidRPr="009D5014" w14:paraId="092ACBC6" w14:textId="77777777" w:rsidTr="00ED27BD">
        <w:trPr>
          <w:trHeight w:val="475"/>
        </w:trPr>
        <w:tc>
          <w:tcPr>
            <w:tcW w:w="675" w:type="dxa"/>
            <w:tcBorders>
              <w:top w:val="single" w:sz="4" w:space="0" w:color="auto"/>
              <w:left w:val="single" w:sz="4" w:space="0" w:color="auto"/>
              <w:bottom w:val="single" w:sz="4" w:space="0" w:color="auto"/>
              <w:right w:val="single" w:sz="4" w:space="0" w:color="auto"/>
            </w:tcBorders>
            <w:vAlign w:val="center"/>
            <w:hideMark/>
          </w:tcPr>
          <w:p w14:paraId="1A630341" w14:textId="77777777" w:rsidR="00ED27BD" w:rsidRPr="00ED27BD" w:rsidRDefault="00ED27BD">
            <w:pPr>
              <w:jc w:val="center"/>
              <w:rPr>
                <w:rFonts w:ascii="Times New Roman" w:hAnsi="Times New Roman"/>
                <w:b/>
                <w:sz w:val="22"/>
                <w:szCs w:val="22"/>
              </w:rPr>
            </w:pPr>
            <w:r w:rsidRPr="00ED27BD">
              <w:rPr>
                <w:rFonts w:ascii="Times New Roman" w:hAnsi="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8098A5" w14:textId="77777777" w:rsidR="00ED27BD" w:rsidRPr="00ED27BD" w:rsidRDefault="00ED27BD">
            <w:pPr>
              <w:pStyle w:val="20"/>
              <w:jc w:val="center"/>
              <w:rPr>
                <w:rFonts w:ascii="Times New Roman" w:hAnsi="Times New Roman"/>
                <w:bCs w:val="0"/>
                <w:i w:val="0"/>
                <w:iCs w:val="0"/>
                <w:sz w:val="22"/>
                <w:szCs w:val="22"/>
                <w:lang w:val="ru-RU"/>
              </w:rPr>
            </w:pPr>
            <w:r w:rsidRPr="00ED27BD">
              <w:rPr>
                <w:rFonts w:ascii="Times New Roman" w:hAnsi="Times New Roman"/>
                <w:bCs w:val="0"/>
                <w:i w:val="0"/>
                <w:iCs w:val="0"/>
                <w:sz w:val="22"/>
                <w:szCs w:val="22"/>
                <w:lang w:val="ru-RU"/>
              </w:rPr>
              <w:t>Перечень основных данных и требований</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76CEF72" w14:textId="77777777" w:rsidR="00ED27BD" w:rsidRPr="00ED27BD" w:rsidRDefault="00ED27BD">
            <w:pPr>
              <w:pStyle w:val="50"/>
              <w:rPr>
                <w:rFonts w:ascii="Times New Roman" w:hAnsi="Times New Roman"/>
                <w:i w:val="0"/>
                <w:iCs w:val="0"/>
                <w:sz w:val="22"/>
                <w:szCs w:val="22"/>
                <w:lang w:val="ru-RU"/>
              </w:rPr>
            </w:pPr>
            <w:r w:rsidRPr="00ED27BD">
              <w:rPr>
                <w:rFonts w:ascii="Times New Roman" w:hAnsi="Times New Roman"/>
                <w:i w:val="0"/>
                <w:iCs w:val="0"/>
                <w:sz w:val="22"/>
                <w:szCs w:val="22"/>
                <w:lang w:val="ru-RU"/>
              </w:rPr>
              <w:t>Содержание основных данных и требований</w:t>
            </w:r>
          </w:p>
        </w:tc>
      </w:tr>
      <w:tr w:rsidR="00ED27BD" w:rsidRPr="009D5014" w14:paraId="1ACFE4A2"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49D818DC"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3E9707" w14:textId="77777777" w:rsidR="00ED27BD" w:rsidRPr="00ED27BD" w:rsidRDefault="00ED27BD">
            <w:pPr>
              <w:rPr>
                <w:rFonts w:ascii="Times New Roman" w:hAnsi="Times New Roman"/>
                <w:sz w:val="22"/>
                <w:szCs w:val="22"/>
              </w:rPr>
            </w:pPr>
            <w:r w:rsidRPr="00ED27BD">
              <w:rPr>
                <w:rFonts w:ascii="Times New Roman" w:hAnsi="Times New Roman"/>
                <w:sz w:val="22"/>
                <w:szCs w:val="22"/>
              </w:rPr>
              <w:t>Заказчик</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634989F"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АО «Национальный банк ВЭД РУ»</w:t>
            </w:r>
          </w:p>
        </w:tc>
      </w:tr>
      <w:tr w:rsidR="00ED27BD" w:rsidRPr="009D5014" w14:paraId="3808F5E1"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3482CF4D"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579C82" w14:textId="77777777" w:rsidR="00ED27BD" w:rsidRPr="00ED27BD" w:rsidRDefault="00ED27BD">
            <w:pPr>
              <w:rPr>
                <w:rFonts w:ascii="Times New Roman" w:hAnsi="Times New Roman"/>
                <w:sz w:val="22"/>
                <w:szCs w:val="22"/>
              </w:rPr>
            </w:pPr>
            <w:r w:rsidRPr="00ED27BD">
              <w:rPr>
                <w:rFonts w:ascii="Times New Roman" w:hAnsi="Times New Roman"/>
                <w:sz w:val="22"/>
                <w:szCs w:val="22"/>
              </w:rPr>
              <w:t>Основание для проектирования</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11BF168"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ru-RU"/>
              </w:rPr>
              <w:t>Рапорт на имя Заместител</w:t>
            </w:r>
            <w:r w:rsidRPr="00ED27BD">
              <w:rPr>
                <w:rFonts w:ascii="Times New Roman" w:hAnsi="Times New Roman"/>
                <w:sz w:val="22"/>
                <w:szCs w:val="22"/>
                <w:lang w:val="uz-Cyrl-UZ"/>
              </w:rPr>
              <w:t>я</w:t>
            </w:r>
            <w:r w:rsidRPr="00ED27BD">
              <w:rPr>
                <w:rFonts w:ascii="Times New Roman" w:hAnsi="Times New Roman"/>
                <w:sz w:val="22"/>
                <w:szCs w:val="22"/>
                <w:lang w:val="ru-RU"/>
              </w:rPr>
              <w:t xml:space="preserve"> Председателя Правления АО «Национальный банк ВЭД РУ».</w:t>
            </w:r>
          </w:p>
        </w:tc>
      </w:tr>
      <w:tr w:rsidR="00ED27BD" w:rsidRPr="00ED27BD" w14:paraId="7422CE4B"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4ACD7D13"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440E8E" w14:textId="77777777" w:rsidR="00ED27BD" w:rsidRPr="00ED27BD" w:rsidRDefault="00ED27BD">
            <w:pPr>
              <w:rPr>
                <w:rFonts w:ascii="Times New Roman" w:hAnsi="Times New Roman"/>
                <w:sz w:val="22"/>
                <w:szCs w:val="22"/>
              </w:rPr>
            </w:pPr>
            <w:r w:rsidRPr="00ED27BD">
              <w:rPr>
                <w:rFonts w:ascii="Times New Roman" w:hAnsi="Times New Roman"/>
                <w:sz w:val="22"/>
                <w:szCs w:val="22"/>
              </w:rPr>
              <w:t>Наименование проектной организации</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5EF3074" w14:textId="77777777" w:rsidR="00ED27BD" w:rsidRPr="00ED27BD" w:rsidRDefault="00ED27BD">
            <w:pPr>
              <w:rPr>
                <w:rFonts w:ascii="Times New Roman" w:hAnsi="Times New Roman"/>
                <w:sz w:val="22"/>
                <w:szCs w:val="22"/>
              </w:rPr>
            </w:pPr>
            <w:r w:rsidRPr="00ED27BD">
              <w:rPr>
                <w:rFonts w:ascii="Times New Roman" w:hAnsi="Times New Roman"/>
                <w:sz w:val="22"/>
                <w:szCs w:val="22"/>
              </w:rPr>
              <w:t>По результатам закупочной процедуры</w:t>
            </w:r>
          </w:p>
        </w:tc>
      </w:tr>
      <w:tr w:rsidR="00ED27BD" w:rsidRPr="00ED27BD" w14:paraId="360B9C95"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765112B2"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4735D2" w14:textId="77777777" w:rsidR="00ED27BD" w:rsidRPr="00ED27BD" w:rsidRDefault="00ED27BD">
            <w:pPr>
              <w:rPr>
                <w:rFonts w:ascii="Times New Roman" w:hAnsi="Times New Roman"/>
                <w:sz w:val="22"/>
                <w:szCs w:val="22"/>
              </w:rPr>
            </w:pPr>
            <w:r w:rsidRPr="00ED27BD">
              <w:rPr>
                <w:rFonts w:ascii="Times New Roman" w:hAnsi="Times New Roman"/>
                <w:sz w:val="22"/>
                <w:szCs w:val="22"/>
              </w:rPr>
              <w:t>Стадийность проектирования</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9E87636" w14:textId="77777777" w:rsidR="00ED27BD" w:rsidRPr="00ED27BD" w:rsidRDefault="00ED27BD">
            <w:pPr>
              <w:rPr>
                <w:rFonts w:ascii="Times New Roman" w:hAnsi="Times New Roman"/>
                <w:sz w:val="22"/>
                <w:szCs w:val="22"/>
              </w:rPr>
            </w:pPr>
            <w:r w:rsidRPr="00ED27BD">
              <w:rPr>
                <w:rFonts w:ascii="Times New Roman" w:hAnsi="Times New Roman"/>
                <w:sz w:val="22"/>
                <w:szCs w:val="22"/>
              </w:rPr>
              <w:t>Рабочий проект</w:t>
            </w:r>
          </w:p>
        </w:tc>
      </w:tr>
      <w:tr w:rsidR="00ED27BD" w:rsidRPr="009D5014" w14:paraId="0CFB446A"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7682C4FC"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CBF4FB" w14:textId="77777777" w:rsidR="00ED27BD" w:rsidRPr="00ED27BD" w:rsidRDefault="00ED27BD">
            <w:pPr>
              <w:rPr>
                <w:rFonts w:ascii="Times New Roman" w:hAnsi="Times New Roman"/>
                <w:sz w:val="22"/>
                <w:szCs w:val="22"/>
              </w:rPr>
            </w:pPr>
            <w:r w:rsidRPr="00ED27BD">
              <w:rPr>
                <w:rFonts w:ascii="Times New Roman" w:hAnsi="Times New Roman"/>
                <w:sz w:val="22"/>
                <w:szCs w:val="22"/>
              </w:rPr>
              <w:t>Наименование объекта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881F75B" w14:textId="3DA39CE2" w:rsidR="00ED27BD" w:rsidRPr="00ED27BD" w:rsidRDefault="00ED27BD">
            <w:pPr>
              <w:autoSpaceDE w:val="0"/>
              <w:autoSpaceDN w:val="0"/>
              <w:adjustRightInd w:val="0"/>
              <w:jc w:val="both"/>
              <w:rPr>
                <w:rFonts w:ascii="Times New Roman" w:hAnsi="Times New Roman"/>
                <w:sz w:val="22"/>
                <w:szCs w:val="22"/>
                <w:lang w:val="ru-RU"/>
              </w:rPr>
            </w:pPr>
            <w:r w:rsidRPr="00ED27BD">
              <w:rPr>
                <w:rFonts w:ascii="Times New Roman" w:hAnsi="Times New Roman"/>
                <w:sz w:val="22"/>
                <w:szCs w:val="22"/>
                <w:lang w:val="ru-RU"/>
              </w:rPr>
              <w:t xml:space="preserve">«Центральный офис гранд и первый этаж </w:t>
            </w:r>
            <w:r w:rsidRPr="00ED27BD">
              <w:rPr>
                <w:rFonts w:ascii="Times New Roman" w:hAnsi="Times New Roman"/>
                <w:sz w:val="22"/>
                <w:szCs w:val="22"/>
                <w:lang w:val="ru-RU"/>
              </w:rPr>
              <w:br/>
              <w:t>АО «Национального банка ВЭД РУ»</w:t>
            </w:r>
            <w:r>
              <w:rPr>
                <w:rFonts w:ascii="Times New Roman" w:hAnsi="Times New Roman"/>
                <w:sz w:val="22"/>
                <w:szCs w:val="22"/>
                <w:lang w:val="ru-RU"/>
              </w:rPr>
              <w:t xml:space="preserve"> </w:t>
            </w:r>
            <w:r w:rsidRPr="00ED27BD">
              <w:rPr>
                <w:rFonts w:ascii="Times New Roman" w:hAnsi="Times New Roman"/>
                <w:sz w:val="22"/>
                <w:szCs w:val="22"/>
                <w:lang w:val="ru-RU"/>
              </w:rPr>
              <w:t>по адресу: г.Ташкент, проспект Амир Темура, 101»</w:t>
            </w:r>
          </w:p>
        </w:tc>
      </w:tr>
      <w:tr w:rsidR="00ED27BD" w:rsidRPr="00ED27BD" w14:paraId="1F96FA19"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1E7C4EA2"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E15234" w14:textId="77777777" w:rsidR="00ED27BD" w:rsidRPr="00ED27BD" w:rsidRDefault="00ED27BD">
            <w:pPr>
              <w:rPr>
                <w:rFonts w:ascii="Times New Roman" w:hAnsi="Times New Roman"/>
                <w:sz w:val="22"/>
                <w:szCs w:val="22"/>
              </w:rPr>
            </w:pPr>
            <w:r w:rsidRPr="00ED27BD">
              <w:rPr>
                <w:rFonts w:ascii="Times New Roman" w:hAnsi="Times New Roman"/>
                <w:sz w:val="22"/>
                <w:szCs w:val="22"/>
              </w:rPr>
              <w:t>Вид строительства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C1B54F4" w14:textId="77777777" w:rsidR="00ED27BD" w:rsidRPr="00ED27BD" w:rsidRDefault="00ED27BD">
            <w:pPr>
              <w:rPr>
                <w:rFonts w:ascii="Times New Roman" w:hAnsi="Times New Roman"/>
                <w:sz w:val="22"/>
                <w:szCs w:val="22"/>
              </w:rPr>
            </w:pPr>
            <w:r w:rsidRPr="00ED27BD">
              <w:rPr>
                <w:rFonts w:ascii="Times New Roman" w:hAnsi="Times New Roman"/>
                <w:sz w:val="22"/>
                <w:szCs w:val="22"/>
              </w:rPr>
              <w:t>Капитальный ремонт</w:t>
            </w:r>
          </w:p>
        </w:tc>
      </w:tr>
      <w:tr w:rsidR="00ED27BD" w:rsidRPr="009D5014" w14:paraId="3CC2E450"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7E05424E"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ACDB781" w14:textId="77777777" w:rsidR="00ED27BD" w:rsidRPr="00ED27BD" w:rsidRDefault="00ED27BD">
            <w:pPr>
              <w:rPr>
                <w:rFonts w:ascii="Times New Roman" w:hAnsi="Times New Roman"/>
                <w:sz w:val="22"/>
                <w:szCs w:val="22"/>
              </w:rPr>
            </w:pPr>
            <w:r w:rsidRPr="00ED27BD">
              <w:rPr>
                <w:rFonts w:ascii="Times New Roman" w:hAnsi="Times New Roman"/>
                <w:sz w:val="22"/>
                <w:szCs w:val="22"/>
              </w:rPr>
              <w:t>Подрядная организация</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1058B6F"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Определяется по результатам конкурсных торгов</w:t>
            </w:r>
          </w:p>
        </w:tc>
      </w:tr>
      <w:tr w:rsidR="00ED27BD" w:rsidRPr="00ED27BD" w14:paraId="3330AA72"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1BBD9360"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CB9A33" w14:textId="77777777" w:rsidR="00ED27BD" w:rsidRPr="00ED27BD" w:rsidRDefault="00ED27BD">
            <w:pPr>
              <w:rPr>
                <w:rFonts w:ascii="Times New Roman" w:hAnsi="Times New Roman"/>
                <w:sz w:val="22"/>
                <w:szCs w:val="22"/>
              </w:rPr>
            </w:pPr>
            <w:r w:rsidRPr="00ED27BD">
              <w:rPr>
                <w:rFonts w:ascii="Times New Roman" w:hAnsi="Times New Roman"/>
                <w:sz w:val="22"/>
                <w:szCs w:val="22"/>
              </w:rPr>
              <w:t>Источник финансирования</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7E76593" w14:textId="77777777" w:rsidR="00ED27BD" w:rsidRPr="00ED27BD" w:rsidRDefault="00ED27BD">
            <w:pPr>
              <w:jc w:val="both"/>
              <w:rPr>
                <w:rFonts w:ascii="Times New Roman" w:hAnsi="Times New Roman"/>
                <w:sz w:val="22"/>
                <w:szCs w:val="22"/>
              </w:rPr>
            </w:pPr>
            <w:r w:rsidRPr="00ED27BD">
              <w:rPr>
                <w:rFonts w:ascii="Times New Roman" w:hAnsi="Times New Roman"/>
                <w:sz w:val="22"/>
                <w:szCs w:val="22"/>
              </w:rPr>
              <w:t>Собственные средства</w:t>
            </w:r>
          </w:p>
        </w:tc>
      </w:tr>
      <w:tr w:rsidR="00ED27BD" w:rsidRPr="00ED27BD" w14:paraId="09826181"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6D079C6C"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08C03D"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Сроки начала и окончания ремонта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2C3B84E" w14:textId="77777777" w:rsidR="00ED27BD" w:rsidRPr="00ED27BD" w:rsidRDefault="00ED27BD">
            <w:pPr>
              <w:rPr>
                <w:rFonts w:ascii="Times New Roman" w:hAnsi="Times New Roman"/>
                <w:sz w:val="22"/>
                <w:szCs w:val="22"/>
              </w:rPr>
            </w:pPr>
            <w:r w:rsidRPr="00ED27BD">
              <w:rPr>
                <w:rFonts w:ascii="Times New Roman" w:hAnsi="Times New Roman"/>
                <w:sz w:val="22"/>
                <w:szCs w:val="22"/>
              </w:rPr>
              <w:t>202</w:t>
            </w:r>
            <w:r w:rsidRPr="00ED27BD">
              <w:rPr>
                <w:rFonts w:ascii="Times New Roman" w:hAnsi="Times New Roman"/>
                <w:sz w:val="22"/>
                <w:szCs w:val="22"/>
                <w:lang w:val="uz-Cyrl-UZ"/>
              </w:rPr>
              <w:t>4-2025</w:t>
            </w:r>
            <w:r w:rsidRPr="00ED27BD">
              <w:rPr>
                <w:rFonts w:ascii="Times New Roman" w:hAnsi="Times New Roman"/>
                <w:sz w:val="22"/>
                <w:szCs w:val="22"/>
              </w:rPr>
              <w:t>г.</w:t>
            </w:r>
          </w:p>
        </w:tc>
      </w:tr>
      <w:tr w:rsidR="00ED27BD" w:rsidRPr="009D5014" w14:paraId="07278A83"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69E34B2E"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C82230" w14:textId="77777777" w:rsidR="00ED27BD" w:rsidRPr="00ED27BD" w:rsidRDefault="00ED27BD">
            <w:pPr>
              <w:rPr>
                <w:rFonts w:ascii="Times New Roman" w:hAnsi="Times New Roman"/>
                <w:sz w:val="22"/>
                <w:szCs w:val="22"/>
              </w:rPr>
            </w:pPr>
            <w:r w:rsidRPr="00ED27BD">
              <w:rPr>
                <w:rFonts w:ascii="Times New Roman" w:hAnsi="Times New Roman"/>
                <w:sz w:val="22"/>
                <w:szCs w:val="22"/>
              </w:rPr>
              <w:t>Необходимо выполнит</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BD47CA7"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1. Разработать интерьер-дизайна ориентировочная площадь 680м</w:t>
            </w:r>
            <w:r w:rsidRPr="00ED27BD">
              <w:rPr>
                <w:rFonts w:ascii="Times New Roman" w:hAnsi="Times New Roman"/>
                <w:sz w:val="22"/>
                <w:szCs w:val="22"/>
                <w:vertAlign w:val="superscript"/>
                <w:lang w:val="ru-RU"/>
              </w:rPr>
              <w:t>2</w:t>
            </w:r>
            <w:r w:rsidRPr="00ED27BD">
              <w:rPr>
                <w:rFonts w:ascii="Times New Roman" w:hAnsi="Times New Roman"/>
                <w:sz w:val="22"/>
                <w:szCs w:val="22"/>
                <w:lang w:val="ru-RU"/>
              </w:rPr>
              <w:t>;</w:t>
            </w:r>
          </w:p>
          <w:p w14:paraId="31BEFE1E"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2. Разработать проектно-сметн</w:t>
            </w:r>
            <w:r w:rsidRPr="00ED27BD">
              <w:rPr>
                <w:rFonts w:ascii="Times New Roman" w:hAnsi="Times New Roman"/>
                <w:sz w:val="22"/>
                <w:szCs w:val="22"/>
                <w:lang w:val="uz-Cyrl-UZ"/>
              </w:rPr>
              <w:t xml:space="preserve">ую </w:t>
            </w:r>
            <w:r w:rsidRPr="00ED27BD">
              <w:rPr>
                <w:rFonts w:ascii="Times New Roman" w:hAnsi="Times New Roman"/>
                <w:sz w:val="22"/>
                <w:szCs w:val="22"/>
                <w:lang w:val="ru-RU"/>
              </w:rPr>
              <w:t xml:space="preserve">документацию </w:t>
            </w:r>
            <w:r w:rsidRPr="00ED27BD">
              <w:rPr>
                <w:rFonts w:ascii="Times New Roman" w:hAnsi="Times New Roman"/>
                <w:sz w:val="22"/>
                <w:szCs w:val="22"/>
                <w:lang w:val="ru-RU"/>
              </w:rPr>
              <w:br/>
              <w:t>с провидением экспертизы.</w:t>
            </w:r>
          </w:p>
        </w:tc>
      </w:tr>
      <w:tr w:rsidR="00ED27BD" w:rsidRPr="009D5014" w14:paraId="5907CC5E"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12F96D41"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E109CB"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Требования к объемно-планировочным решениям</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541668C" w14:textId="77777777" w:rsidR="00ED27BD" w:rsidRPr="00ED27BD" w:rsidRDefault="00ED27BD">
            <w:pPr>
              <w:rPr>
                <w:rFonts w:ascii="Times New Roman" w:hAnsi="Times New Roman"/>
                <w:sz w:val="22"/>
                <w:szCs w:val="22"/>
                <w:lang w:val="uz-Cyrl-UZ"/>
              </w:rPr>
            </w:pPr>
            <w:r w:rsidRPr="00ED27BD">
              <w:rPr>
                <w:rFonts w:ascii="Times New Roman" w:hAnsi="Times New Roman"/>
                <w:sz w:val="22"/>
                <w:szCs w:val="22"/>
                <w:lang w:val="ru-RU"/>
              </w:rPr>
              <w:t xml:space="preserve">1. Разместить </w:t>
            </w:r>
            <w:r w:rsidRPr="00ED27BD">
              <w:rPr>
                <w:rFonts w:ascii="Times New Roman" w:hAnsi="Times New Roman"/>
                <w:sz w:val="22"/>
                <w:szCs w:val="22"/>
              </w:rPr>
              <w:t>ground</w:t>
            </w:r>
            <w:r w:rsidRPr="00ED27BD">
              <w:rPr>
                <w:rFonts w:ascii="Times New Roman" w:hAnsi="Times New Roman"/>
                <w:sz w:val="22"/>
                <w:szCs w:val="22"/>
                <w:lang w:val="ru-RU"/>
              </w:rPr>
              <w:t xml:space="preserve"> и первом этаже 41 сотрудников</w:t>
            </w:r>
            <w:r w:rsidRPr="00ED27BD">
              <w:rPr>
                <w:rFonts w:ascii="Times New Roman" w:hAnsi="Times New Roman"/>
                <w:sz w:val="22"/>
                <w:szCs w:val="22"/>
                <w:lang w:val="uz-Cyrl-UZ"/>
              </w:rPr>
              <w:t>.</w:t>
            </w:r>
          </w:p>
        </w:tc>
      </w:tr>
      <w:tr w:rsidR="00ED27BD" w:rsidRPr="009D5014" w14:paraId="36A74868"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1B38253E" w14:textId="77777777" w:rsidR="00ED27BD" w:rsidRPr="00ED27BD" w:rsidRDefault="00ED27BD">
            <w:pPr>
              <w:jc w:val="center"/>
              <w:rPr>
                <w:rFonts w:ascii="Times New Roman" w:hAnsi="Times New Roman"/>
                <w:sz w:val="22"/>
                <w:szCs w:val="22"/>
                <w:lang w:val="ru-RU"/>
              </w:rPr>
            </w:pPr>
            <w:r w:rsidRPr="00ED27BD">
              <w:rPr>
                <w:rFonts w:ascii="Times New Roman" w:hAnsi="Times New Roman"/>
                <w:sz w:val="22"/>
                <w:szCs w:val="22"/>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F96F00" w14:textId="77777777" w:rsidR="00ED27BD" w:rsidRPr="00ED27BD" w:rsidRDefault="00ED27BD">
            <w:pPr>
              <w:rPr>
                <w:rFonts w:ascii="Times New Roman" w:hAnsi="Times New Roman"/>
                <w:sz w:val="22"/>
                <w:szCs w:val="22"/>
              </w:rPr>
            </w:pPr>
            <w:r w:rsidRPr="00ED27BD">
              <w:rPr>
                <w:rFonts w:ascii="Times New Roman" w:hAnsi="Times New Roman"/>
                <w:sz w:val="22"/>
                <w:szCs w:val="22"/>
              </w:rPr>
              <w:t>Основные требования по ремонту</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32424AD"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ru-RU"/>
              </w:rPr>
              <w:t xml:space="preserve">Потолки – согласно </w:t>
            </w:r>
            <w:r w:rsidRPr="00ED27BD">
              <w:rPr>
                <w:rFonts w:ascii="Times New Roman" w:hAnsi="Times New Roman"/>
                <w:sz w:val="22"/>
                <w:szCs w:val="22"/>
                <w:lang w:val="uz-Cyrl-UZ"/>
              </w:rPr>
              <w:t xml:space="preserve">разработанному </w:t>
            </w:r>
            <w:r w:rsidRPr="00ED27BD">
              <w:rPr>
                <w:rFonts w:ascii="Times New Roman" w:hAnsi="Times New Roman"/>
                <w:sz w:val="22"/>
                <w:szCs w:val="22"/>
                <w:lang w:val="ru-RU"/>
              </w:rPr>
              <w:t>дизайну</w:t>
            </w:r>
            <w:r w:rsidRPr="00ED27BD">
              <w:rPr>
                <w:rFonts w:ascii="Times New Roman" w:hAnsi="Times New Roman"/>
                <w:i/>
                <w:sz w:val="22"/>
                <w:szCs w:val="22"/>
                <w:lang w:val="ru-RU"/>
              </w:rPr>
              <w:t>;</w:t>
            </w:r>
          </w:p>
          <w:p w14:paraId="3C9FB3E0"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ru-RU"/>
              </w:rPr>
              <w:t xml:space="preserve">Стены – согласно </w:t>
            </w:r>
            <w:r w:rsidRPr="00ED27BD">
              <w:rPr>
                <w:rFonts w:ascii="Times New Roman" w:hAnsi="Times New Roman"/>
                <w:sz w:val="22"/>
                <w:szCs w:val="22"/>
                <w:lang w:val="uz-Cyrl-UZ"/>
              </w:rPr>
              <w:t xml:space="preserve">разработанному </w:t>
            </w:r>
            <w:r w:rsidRPr="00ED27BD">
              <w:rPr>
                <w:rFonts w:ascii="Times New Roman" w:hAnsi="Times New Roman"/>
                <w:sz w:val="22"/>
                <w:szCs w:val="22"/>
                <w:lang w:val="ru-RU"/>
              </w:rPr>
              <w:t>дизайну</w:t>
            </w:r>
            <w:r w:rsidRPr="00ED27BD">
              <w:rPr>
                <w:rFonts w:ascii="Times New Roman" w:hAnsi="Times New Roman"/>
                <w:i/>
                <w:sz w:val="22"/>
                <w:szCs w:val="22"/>
                <w:lang w:val="ru-RU"/>
              </w:rPr>
              <w:t>;</w:t>
            </w:r>
          </w:p>
          <w:p w14:paraId="55C46699"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ru-RU"/>
              </w:rPr>
              <w:t xml:space="preserve">Полы – согласно </w:t>
            </w:r>
            <w:r w:rsidRPr="00ED27BD">
              <w:rPr>
                <w:rFonts w:ascii="Times New Roman" w:hAnsi="Times New Roman"/>
                <w:sz w:val="22"/>
                <w:szCs w:val="22"/>
                <w:lang w:val="uz-Cyrl-UZ"/>
              </w:rPr>
              <w:t xml:space="preserve">разработанному </w:t>
            </w:r>
            <w:r w:rsidRPr="00ED27BD">
              <w:rPr>
                <w:rFonts w:ascii="Times New Roman" w:hAnsi="Times New Roman"/>
                <w:sz w:val="22"/>
                <w:szCs w:val="22"/>
                <w:lang w:val="ru-RU"/>
              </w:rPr>
              <w:t>дизайну</w:t>
            </w:r>
            <w:r w:rsidRPr="00ED27BD">
              <w:rPr>
                <w:rFonts w:ascii="Times New Roman" w:hAnsi="Times New Roman"/>
                <w:i/>
                <w:sz w:val="22"/>
                <w:szCs w:val="22"/>
                <w:lang w:val="ru-RU"/>
              </w:rPr>
              <w:t>;</w:t>
            </w:r>
          </w:p>
          <w:p w14:paraId="6AA0EDB2"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ru-RU"/>
              </w:rPr>
              <w:t>Электрооборудование и монтаж, сети– светильника, розетки выключатели, кабеля ВВГ;</w:t>
            </w:r>
          </w:p>
          <w:p w14:paraId="3ACBB801"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ru-RU"/>
              </w:rPr>
              <w:t>Отопления и вентиляция, кондиционирования – исходя от существующий системы и здании;</w:t>
            </w:r>
          </w:p>
          <w:p w14:paraId="345EDF3F"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uz-Cyrl-UZ"/>
              </w:rPr>
              <w:t xml:space="preserve">При разработки ПСД по компьютерной техники </w:t>
            </w:r>
            <w:r w:rsidRPr="00ED27BD">
              <w:rPr>
                <w:rFonts w:ascii="Times New Roman" w:hAnsi="Times New Roman"/>
                <w:sz w:val="22"/>
                <w:szCs w:val="22"/>
                <w:lang w:val="uz-Cyrl-UZ"/>
              </w:rPr>
              <w:br/>
              <w:t>и сетям (Требования к ЛВС (Локальная вычислительная сеть)) Предусмотреть кабеля, витую пару категории Cat 6a, 2U патч панель, напольные розетки кроме того согласовать с заказчиком</w:t>
            </w:r>
            <w:r w:rsidRPr="00ED27BD">
              <w:rPr>
                <w:rFonts w:ascii="Times New Roman" w:hAnsi="Times New Roman"/>
                <w:sz w:val="22"/>
                <w:szCs w:val="22"/>
                <w:lang w:val="ru-RU"/>
              </w:rPr>
              <w:t xml:space="preserve">. </w:t>
            </w:r>
          </w:p>
        </w:tc>
      </w:tr>
      <w:tr w:rsidR="00ED27BD" w:rsidRPr="009D5014" w14:paraId="3CD4DE5A"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4A91936D"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D187AD" w14:textId="77777777" w:rsidR="00ED27BD" w:rsidRPr="00ED27BD" w:rsidRDefault="00ED27BD">
            <w:pPr>
              <w:rPr>
                <w:rFonts w:ascii="Times New Roman" w:hAnsi="Times New Roman"/>
                <w:sz w:val="22"/>
                <w:szCs w:val="22"/>
              </w:rPr>
            </w:pPr>
            <w:r w:rsidRPr="00ED27BD">
              <w:rPr>
                <w:rFonts w:ascii="Times New Roman" w:hAnsi="Times New Roman"/>
                <w:sz w:val="22"/>
                <w:szCs w:val="22"/>
              </w:rPr>
              <w:t>Обеспечение объекта ресурсами</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A4ED1D5" w14:textId="77777777" w:rsidR="00ED27BD" w:rsidRPr="00ED27BD" w:rsidRDefault="00ED27BD">
            <w:pPr>
              <w:jc w:val="both"/>
              <w:rPr>
                <w:rFonts w:ascii="Times New Roman" w:hAnsi="Times New Roman"/>
                <w:sz w:val="22"/>
                <w:szCs w:val="22"/>
                <w:lang w:val="ru-RU"/>
              </w:rPr>
            </w:pPr>
            <w:r w:rsidRPr="00ED27BD">
              <w:rPr>
                <w:rFonts w:ascii="Times New Roman" w:hAnsi="Times New Roman"/>
                <w:sz w:val="22"/>
                <w:szCs w:val="22"/>
                <w:lang w:val="ru-RU"/>
              </w:rPr>
              <w:t>Согласно сборникам ресурсных элементных сметных норм на ремонтные работы</w:t>
            </w:r>
          </w:p>
        </w:tc>
      </w:tr>
      <w:tr w:rsidR="00ED27BD" w:rsidRPr="009D5014" w14:paraId="4172EFB5"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4D62F3D8"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317471"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Требования к техническим средствам защиты</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C4CFE1F" w14:textId="77777777" w:rsidR="00ED27BD" w:rsidRPr="00ED27BD" w:rsidRDefault="00ED27BD">
            <w:pPr>
              <w:shd w:val="clear" w:color="auto" w:fill="FFFFFF"/>
              <w:tabs>
                <w:tab w:val="left" w:pos="408"/>
              </w:tabs>
              <w:jc w:val="both"/>
              <w:rPr>
                <w:rFonts w:ascii="Times New Roman" w:hAnsi="Times New Roman"/>
                <w:sz w:val="22"/>
                <w:szCs w:val="22"/>
                <w:lang w:val="ru-RU"/>
              </w:rPr>
            </w:pPr>
            <w:r w:rsidRPr="00ED27BD">
              <w:rPr>
                <w:rFonts w:ascii="Times New Roman" w:hAnsi="Times New Roman"/>
                <w:sz w:val="22"/>
                <w:szCs w:val="22"/>
                <w:lang w:val="ru-RU"/>
              </w:rPr>
              <w:t xml:space="preserve">Все работы по </w:t>
            </w:r>
            <w:r w:rsidRPr="00ED27BD">
              <w:rPr>
                <w:rFonts w:ascii="Times New Roman" w:hAnsi="Times New Roman"/>
                <w:sz w:val="22"/>
                <w:szCs w:val="22"/>
                <w:lang w:val="uz-Cyrl-UZ"/>
              </w:rPr>
              <w:t xml:space="preserve">демонтажу/монтажу </w:t>
            </w:r>
            <w:r w:rsidRPr="00ED27BD">
              <w:rPr>
                <w:rFonts w:ascii="Times New Roman" w:hAnsi="Times New Roman"/>
                <w:sz w:val="22"/>
                <w:szCs w:val="22"/>
                <w:lang w:val="ru-RU"/>
              </w:rPr>
              <w:t xml:space="preserve">технических средств защиты </w:t>
            </w:r>
            <w:r w:rsidRPr="00ED27BD">
              <w:rPr>
                <w:rFonts w:ascii="Times New Roman" w:hAnsi="Times New Roman"/>
                <w:i/>
                <w:iCs/>
                <w:sz w:val="22"/>
                <w:szCs w:val="22"/>
                <w:lang w:val="ru-RU"/>
              </w:rPr>
              <w:t>(охранно пожарная сигнализация, система видеонаблюдения, речевое оповещение, спринклерная система пожаротушения)</w:t>
            </w:r>
            <w:r w:rsidRPr="00ED27BD">
              <w:rPr>
                <w:rFonts w:ascii="Times New Roman" w:hAnsi="Times New Roman"/>
                <w:sz w:val="22"/>
                <w:szCs w:val="22"/>
                <w:lang w:val="ru-RU"/>
              </w:rPr>
              <w:t xml:space="preserve"> должны быть строго выполнены согласна:</w:t>
            </w:r>
          </w:p>
          <w:p w14:paraId="40BDDAC1" w14:textId="77777777" w:rsidR="00ED27BD" w:rsidRPr="00ED27BD" w:rsidRDefault="00ED27BD">
            <w:pPr>
              <w:shd w:val="clear" w:color="auto" w:fill="FFFFFF"/>
              <w:tabs>
                <w:tab w:val="left" w:pos="408"/>
              </w:tabs>
              <w:jc w:val="both"/>
              <w:rPr>
                <w:rFonts w:ascii="Times New Roman" w:hAnsi="Times New Roman"/>
                <w:sz w:val="22"/>
                <w:szCs w:val="22"/>
                <w:lang w:val="ru-RU"/>
              </w:rPr>
            </w:pPr>
            <w:r w:rsidRPr="00ED27BD">
              <w:rPr>
                <w:rFonts w:ascii="Times New Roman" w:hAnsi="Times New Roman"/>
                <w:sz w:val="22"/>
                <w:szCs w:val="22"/>
                <w:lang w:val="ru-RU"/>
              </w:rPr>
              <w:t xml:space="preserve"> -«Инструкции об организации охраны банков и их филиалов подразделениями охраны при органах внутренних дел Республики Узбекистан» утвержденной Министерством внутренних дел </w:t>
            </w:r>
            <w:r w:rsidRPr="00ED27BD">
              <w:rPr>
                <w:rFonts w:ascii="Times New Roman" w:hAnsi="Times New Roman"/>
                <w:sz w:val="22"/>
                <w:szCs w:val="22"/>
                <w:lang w:val="ru-RU"/>
              </w:rPr>
              <w:br/>
              <w:t>и Правлением центрального банка Республики Узбекистан №12,22/7-Д-С-П от 05.06.2010г. Пожарная автоматика зданий и сооружений ШНК 2.04.09-07;</w:t>
            </w:r>
          </w:p>
          <w:p w14:paraId="4E7E02BE" w14:textId="77777777" w:rsidR="00ED27BD" w:rsidRPr="00ED27BD" w:rsidRDefault="00ED27BD">
            <w:pPr>
              <w:shd w:val="clear" w:color="auto" w:fill="FFFFFF"/>
              <w:tabs>
                <w:tab w:val="left" w:pos="408"/>
              </w:tabs>
              <w:jc w:val="both"/>
              <w:rPr>
                <w:rFonts w:ascii="Times New Roman" w:hAnsi="Times New Roman"/>
                <w:sz w:val="22"/>
                <w:szCs w:val="22"/>
                <w:lang w:val="ru-RU"/>
              </w:rPr>
            </w:pPr>
            <w:r w:rsidRPr="00ED27BD">
              <w:rPr>
                <w:rFonts w:ascii="Times New Roman" w:hAnsi="Times New Roman"/>
                <w:sz w:val="22"/>
                <w:szCs w:val="22"/>
                <w:lang w:val="ru-RU"/>
              </w:rPr>
              <w:t xml:space="preserve"> -Существующее инженерно техническое оборудование, </w:t>
            </w:r>
            <w:r w:rsidRPr="00ED27BD">
              <w:rPr>
                <w:rFonts w:ascii="Times New Roman" w:hAnsi="Times New Roman"/>
                <w:sz w:val="22"/>
                <w:szCs w:val="22"/>
                <w:lang w:val="ru-RU"/>
              </w:rPr>
              <w:lastRenderedPageBreak/>
              <w:t>расположенное на этажах, подлежит демонтажу, а после проведения ремонта монтажу на свои места. После проведения монтажных работ оборудование подлежит контрольному испытанию, при выявлении неисправности какого-либо элемента исполнителем осуществляется замена оборудования на аналогичное.</w:t>
            </w:r>
          </w:p>
          <w:p w14:paraId="533C0AB0" w14:textId="77777777" w:rsidR="00ED27BD" w:rsidRPr="00ED27BD" w:rsidRDefault="00ED27BD">
            <w:pPr>
              <w:shd w:val="clear" w:color="auto" w:fill="FFFFFF"/>
              <w:tabs>
                <w:tab w:val="left" w:pos="408"/>
              </w:tabs>
              <w:jc w:val="both"/>
              <w:rPr>
                <w:rFonts w:ascii="Times New Roman" w:hAnsi="Times New Roman"/>
                <w:sz w:val="22"/>
                <w:szCs w:val="22"/>
                <w:lang w:val="ru-RU"/>
              </w:rPr>
            </w:pPr>
            <w:r w:rsidRPr="00ED27BD">
              <w:rPr>
                <w:rFonts w:ascii="Times New Roman" w:hAnsi="Times New Roman"/>
                <w:sz w:val="22"/>
                <w:szCs w:val="22"/>
                <w:lang w:val="ru-RU"/>
              </w:rPr>
              <w:t xml:space="preserve"> -Демонтажные монтажные работы выполняет организация, имеющая допуска к выполнению работ по проектированию, монтажу, наладке, ремонту </w:t>
            </w:r>
            <w:r w:rsidRPr="00ED27BD">
              <w:rPr>
                <w:rFonts w:ascii="Times New Roman" w:hAnsi="Times New Roman"/>
                <w:sz w:val="22"/>
                <w:szCs w:val="22"/>
                <w:lang w:val="ru-RU"/>
              </w:rPr>
              <w:br/>
              <w:t xml:space="preserve">и техническому обслуживанию технических средств охраны на особо важных и категорированных объектах Республики Узбекистан оформленного </w:t>
            </w:r>
            <w:r w:rsidRPr="00ED27BD">
              <w:rPr>
                <w:rFonts w:ascii="Times New Roman" w:hAnsi="Times New Roman"/>
                <w:sz w:val="22"/>
                <w:szCs w:val="22"/>
                <w:lang w:val="ru-RU"/>
              </w:rPr>
              <w:br/>
              <w:t>в установленном порядке.</w:t>
            </w:r>
          </w:p>
        </w:tc>
      </w:tr>
      <w:tr w:rsidR="00ED27BD" w:rsidRPr="009D5014" w14:paraId="2D097543" w14:textId="77777777" w:rsidTr="00ED27BD">
        <w:trPr>
          <w:trHeight w:val="367"/>
        </w:trPr>
        <w:tc>
          <w:tcPr>
            <w:tcW w:w="675" w:type="dxa"/>
            <w:tcBorders>
              <w:top w:val="single" w:sz="4" w:space="0" w:color="auto"/>
              <w:left w:val="single" w:sz="4" w:space="0" w:color="auto"/>
              <w:bottom w:val="single" w:sz="4" w:space="0" w:color="auto"/>
              <w:right w:val="single" w:sz="4" w:space="0" w:color="auto"/>
            </w:tcBorders>
            <w:vAlign w:val="center"/>
            <w:hideMark/>
          </w:tcPr>
          <w:p w14:paraId="7162D090" w14:textId="77777777" w:rsidR="00ED27BD" w:rsidRPr="00ED27BD" w:rsidRDefault="00ED27BD">
            <w:pPr>
              <w:jc w:val="center"/>
              <w:rPr>
                <w:rFonts w:ascii="Times New Roman" w:hAnsi="Times New Roman"/>
                <w:sz w:val="22"/>
                <w:szCs w:val="22"/>
              </w:rPr>
            </w:pPr>
            <w:r w:rsidRPr="00ED27BD">
              <w:rPr>
                <w:rFonts w:ascii="Times New Roman" w:hAnsi="Times New Roman"/>
                <w:sz w:val="22"/>
                <w:szCs w:val="22"/>
              </w:rPr>
              <w:lastRenderedPageBreak/>
              <w:t>15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E80E09" w14:textId="77777777" w:rsidR="00ED27BD" w:rsidRPr="00ED27BD" w:rsidRDefault="00ED27BD">
            <w:pPr>
              <w:rPr>
                <w:rFonts w:ascii="Times New Roman" w:hAnsi="Times New Roman"/>
                <w:sz w:val="22"/>
                <w:szCs w:val="22"/>
                <w:lang w:val="ru-RU"/>
              </w:rPr>
            </w:pPr>
            <w:r w:rsidRPr="00ED27BD">
              <w:rPr>
                <w:rFonts w:ascii="Times New Roman" w:hAnsi="Times New Roman"/>
                <w:sz w:val="22"/>
                <w:szCs w:val="22"/>
                <w:lang w:val="ru-RU"/>
              </w:rPr>
              <w:t>Другие требования (количество дополнительных экземпляров выдаваемых ПД, указания по составу и содержанию разделов и т.д.) за счет средств заказчика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F6F547F" w14:textId="77777777" w:rsidR="00ED27BD" w:rsidRPr="00ED27BD" w:rsidRDefault="00ED27BD">
            <w:pPr>
              <w:jc w:val="both"/>
              <w:rPr>
                <w:rFonts w:ascii="Times New Roman" w:hAnsi="Times New Roman"/>
                <w:color w:val="000000"/>
                <w:sz w:val="22"/>
                <w:szCs w:val="22"/>
                <w:lang w:val="ru-RU"/>
              </w:rPr>
            </w:pPr>
            <w:r w:rsidRPr="00ED27BD">
              <w:rPr>
                <w:rFonts w:ascii="Times New Roman" w:hAnsi="Times New Roman"/>
                <w:color w:val="000000"/>
                <w:sz w:val="22"/>
                <w:szCs w:val="22"/>
                <w:lang w:val="ru-RU"/>
              </w:rPr>
              <w:t>Представить заказчику согласованный со всеми организациями и ведомствами утвержденный в установленном порядке проект в 3-х экземплярах в переплетенном виде и 1 экземпляр на электронном носителе (диск или флэш накопитель), а также конкурсную документацию для проведения тендера. В каждом квартале предоставить мониторинг по целевому использованию средств заказчика.</w:t>
            </w:r>
          </w:p>
        </w:tc>
      </w:tr>
    </w:tbl>
    <w:p w14:paraId="450F4367" w14:textId="77777777" w:rsidR="00696B30" w:rsidRDefault="00696B30" w:rsidP="00657AD5">
      <w:pPr>
        <w:jc w:val="center"/>
        <w:rPr>
          <w:rFonts w:ascii="Times New Roman" w:hAnsi="Times New Roman"/>
          <w:sz w:val="22"/>
          <w:szCs w:val="22"/>
          <w:lang w:val="ru-RU"/>
        </w:rPr>
      </w:pPr>
    </w:p>
    <w:p w14:paraId="2274CC57" w14:textId="77777777" w:rsidR="00696B30" w:rsidRDefault="00696B30" w:rsidP="00657AD5">
      <w:pPr>
        <w:jc w:val="center"/>
        <w:rPr>
          <w:rFonts w:ascii="Times New Roman" w:hAnsi="Times New Roman"/>
          <w:sz w:val="22"/>
          <w:szCs w:val="22"/>
          <w:lang w:val="ru-RU"/>
        </w:rPr>
      </w:pPr>
    </w:p>
    <w:p w14:paraId="43433B3B" w14:textId="77777777" w:rsidR="00696B30" w:rsidRDefault="00696B30" w:rsidP="00657AD5">
      <w:pPr>
        <w:jc w:val="center"/>
        <w:rPr>
          <w:rFonts w:ascii="Times New Roman" w:hAnsi="Times New Roman"/>
          <w:sz w:val="22"/>
          <w:szCs w:val="22"/>
          <w:lang w:val="ru-RU"/>
        </w:rPr>
      </w:pPr>
    </w:p>
    <w:p w14:paraId="24F16289" w14:textId="4ECC7980" w:rsidR="00657AD5" w:rsidRPr="00657AD5" w:rsidRDefault="00964441" w:rsidP="00696B30">
      <w:pPr>
        <w:jc w:val="center"/>
        <w:rPr>
          <w:rFonts w:ascii="Times New Roman" w:hAnsi="Times New Roman"/>
          <w:b/>
          <w:sz w:val="22"/>
          <w:szCs w:val="22"/>
          <w:lang w:val="ru-RU"/>
        </w:rPr>
      </w:pPr>
      <w:r>
        <w:rPr>
          <w:rFonts w:ascii="Times New Roman" w:hAnsi="Times New Roman"/>
          <w:sz w:val="22"/>
          <w:szCs w:val="22"/>
          <w:lang w:val="ru-RU"/>
        </w:rPr>
        <w:br w:type="page"/>
      </w:r>
    </w:p>
    <w:p w14:paraId="302F133D" w14:textId="77777777" w:rsidR="00964441" w:rsidRDefault="00964441">
      <w:pPr>
        <w:rPr>
          <w:rFonts w:ascii="Times New Roman" w:hAnsi="Times New Roman"/>
          <w:sz w:val="22"/>
          <w:szCs w:val="22"/>
          <w:lang w:val="ru-RU"/>
        </w:rPr>
      </w:pPr>
    </w:p>
    <w:p w14:paraId="5B5DE7FA" w14:textId="77777777"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t>ЦЕНОВАЯ ЧАСТЬ</w:t>
      </w:r>
    </w:p>
    <w:p w14:paraId="3C99433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CB0BE7" w14:paraId="7F83FAE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4E701"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0EF085" w14:textId="77777777" w:rsidR="00A42F30" w:rsidRPr="00CB0BE7" w:rsidRDefault="00525B28" w:rsidP="00525B28">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93F31" w14:textId="77777777" w:rsidR="00ED27BD" w:rsidRDefault="00ED27BD" w:rsidP="00ED27BD">
            <w:pPr>
              <w:jc w:val="both"/>
              <w:rPr>
                <w:rFonts w:ascii="Times New Roman" w:hAnsi="Times New Roman"/>
                <w:sz w:val="22"/>
                <w:szCs w:val="22"/>
                <w:lang w:val="uz-Cyrl-UZ"/>
              </w:rPr>
            </w:pPr>
            <w:r>
              <w:rPr>
                <w:rFonts w:ascii="Times New Roman" w:hAnsi="Times New Roman"/>
                <w:sz w:val="22"/>
                <w:szCs w:val="22"/>
                <w:lang w:val="uz-Cyrl-UZ"/>
              </w:rPr>
              <w:t>211 </w:t>
            </w:r>
            <w:r>
              <w:rPr>
                <w:rFonts w:ascii="Times New Roman" w:hAnsi="Times New Roman"/>
                <w:sz w:val="22"/>
                <w:szCs w:val="22"/>
              </w:rPr>
              <w:t>309</w:t>
            </w:r>
            <w:r>
              <w:rPr>
                <w:rFonts w:ascii="Times New Roman" w:hAnsi="Times New Roman"/>
                <w:sz w:val="22"/>
                <w:szCs w:val="22"/>
                <w:lang w:val="uz-Cyrl-UZ"/>
              </w:rPr>
              <w:t xml:space="preserve"> </w:t>
            </w:r>
            <w:r>
              <w:rPr>
                <w:rFonts w:ascii="Times New Roman" w:hAnsi="Times New Roman"/>
                <w:sz w:val="22"/>
                <w:szCs w:val="22"/>
              </w:rPr>
              <w:t>523</w:t>
            </w:r>
            <w:r w:rsidRPr="00C8641D">
              <w:rPr>
                <w:rFonts w:ascii="Times New Roman" w:hAnsi="Times New Roman"/>
                <w:sz w:val="22"/>
                <w:szCs w:val="22"/>
                <w:lang w:val="uz-Cyrl-UZ"/>
              </w:rPr>
              <w:t>,</w:t>
            </w:r>
            <w:r>
              <w:rPr>
                <w:rFonts w:ascii="Times New Roman" w:hAnsi="Times New Roman"/>
                <w:sz w:val="22"/>
                <w:szCs w:val="22"/>
              </w:rPr>
              <w:t>21</w:t>
            </w:r>
            <w:r>
              <w:rPr>
                <w:rFonts w:ascii="Times New Roman" w:hAnsi="Times New Roman"/>
                <w:sz w:val="22"/>
                <w:szCs w:val="22"/>
                <w:lang w:val="uz-Cyrl-UZ"/>
              </w:rPr>
              <w:t xml:space="preserve"> сум без учёта НДС</w:t>
            </w:r>
          </w:p>
          <w:p w14:paraId="212E1262" w14:textId="6679F0BF" w:rsidR="00A42F30" w:rsidRPr="00CB0BE7" w:rsidRDefault="00ED27BD" w:rsidP="00ED27BD">
            <w:pPr>
              <w:autoSpaceDE w:val="0"/>
              <w:autoSpaceDN w:val="0"/>
              <w:adjustRightInd w:val="0"/>
              <w:jc w:val="both"/>
              <w:rPr>
                <w:rFonts w:ascii="Times New Roman" w:hAnsi="Times New Roman"/>
                <w:sz w:val="22"/>
                <w:szCs w:val="22"/>
                <w:lang w:val="ru-RU"/>
              </w:rPr>
            </w:pPr>
            <w:r w:rsidRPr="00ED27BD">
              <w:rPr>
                <w:rFonts w:ascii="Times New Roman" w:hAnsi="Times New Roman"/>
                <w:sz w:val="22"/>
                <w:szCs w:val="22"/>
                <w:lang w:val="uz-Cyrl-UZ"/>
              </w:rPr>
              <w:t>236 666 666</w:t>
            </w:r>
            <w:r>
              <w:rPr>
                <w:rFonts w:ascii="Times New Roman" w:hAnsi="Times New Roman"/>
                <w:sz w:val="22"/>
                <w:szCs w:val="22"/>
                <w:lang w:val="uz-Cyrl-UZ"/>
              </w:rPr>
              <w:t>,00</w:t>
            </w:r>
            <w:r w:rsidRPr="006E0655">
              <w:rPr>
                <w:rFonts w:ascii="Times New Roman" w:hAnsi="Times New Roman"/>
                <w:sz w:val="22"/>
                <w:szCs w:val="22"/>
                <w:lang w:val="uz-Cyrl-UZ"/>
              </w:rPr>
              <w:t xml:space="preserve"> сум с учетом НДС</w:t>
            </w:r>
          </w:p>
        </w:tc>
      </w:tr>
      <w:tr w:rsidR="00A42F30" w:rsidRPr="007E1A1E" w14:paraId="146DF52F"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B204"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FFB6D"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9D5260"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9D5014" w14:paraId="5E368EC1"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63CA6A" w14:textId="77777777" w:rsidR="00A42F30" w:rsidRPr="00CB0BE7" w:rsidRDefault="00A42F30" w:rsidP="0062710D">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92324" w14:textId="77777777" w:rsidR="00A42F30" w:rsidRPr="00CB0BE7" w:rsidRDefault="00A42F30"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AA605BA" w14:textId="77777777" w:rsidR="000007EB" w:rsidRPr="00CB0BE7" w:rsidRDefault="006E0655" w:rsidP="00BF15C6">
            <w:pPr>
              <w:autoSpaceDE w:val="0"/>
              <w:autoSpaceDN w:val="0"/>
              <w:adjustRightInd w:val="0"/>
              <w:jc w:val="both"/>
              <w:rPr>
                <w:rFonts w:ascii="Times New Roman" w:hAnsi="Times New Roman"/>
                <w:sz w:val="22"/>
                <w:szCs w:val="22"/>
                <w:lang w:val="ru-RU"/>
              </w:rPr>
            </w:pPr>
            <w:r w:rsidRPr="006E0655">
              <w:rPr>
                <w:rFonts w:ascii="Times New Roman" w:hAnsi="Times New Roman"/>
                <w:sz w:val="22"/>
                <w:szCs w:val="22"/>
                <w:lang w:val="ru-RU"/>
              </w:rPr>
              <w:t>30% аванс, 60 % финансирование после положительной экспертизы, 10 % оплата за авторский надзор</w:t>
            </w:r>
          </w:p>
        </w:tc>
      </w:tr>
      <w:tr w:rsidR="00A42F30" w:rsidRPr="007E1A1E" w14:paraId="569F38B1"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0F6850"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021BBF9"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935237D" w14:textId="77777777"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9D5014" w14:paraId="5613BBA4" w14:textId="77777777" w:rsidTr="00ED27BD">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EC6AD"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8B5AA" w14:textId="77777777" w:rsidR="00E0617F" w:rsidRPr="00CB0BE7" w:rsidRDefault="008A63DD"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CDF3ED" w14:textId="2063507D" w:rsidR="002346FE" w:rsidRPr="00CB0BE7" w:rsidRDefault="00ED27BD" w:rsidP="00ED27BD">
            <w:pPr>
              <w:autoSpaceDE w:val="0"/>
              <w:autoSpaceDN w:val="0"/>
              <w:adjustRightInd w:val="0"/>
              <w:jc w:val="both"/>
              <w:rPr>
                <w:rFonts w:ascii="Times New Roman" w:hAnsi="Times New Roman"/>
                <w:sz w:val="22"/>
                <w:szCs w:val="22"/>
                <w:lang w:val="ru-RU"/>
              </w:rPr>
            </w:pPr>
            <w:r w:rsidRPr="00ED27BD">
              <w:rPr>
                <w:rFonts w:ascii="Times New Roman" w:hAnsi="Times New Roman"/>
                <w:sz w:val="22"/>
                <w:szCs w:val="22"/>
                <w:lang w:val="uz-Cyrl-UZ" w:eastAsia="ru-RU"/>
              </w:rPr>
              <w:t>город Ташкент, Юнусабадский район, Амир Темур, 101</w:t>
            </w:r>
          </w:p>
        </w:tc>
      </w:tr>
      <w:tr w:rsidR="00E0617F" w:rsidRPr="002424C7" w14:paraId="42B20FD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1255D3" w14:textId="77777777" w:rsidR="00E0617F" w:rsidRPr="00CB0BE7" w:rsidRDefault="00E0617F" w:rsidP="00E0617F">
            <w:pPr>
              <w:autoSpaceDE w:val="0"/>
              <w:autoSpaceDN w:val="0"/>
              <w:adjustRightInd w:val="0"/>
              <w:jc w:val="center"/>
              <w:rPr>
                <w:rFonts w:ascii="Times New Roman" w:hAnsi="Times New Roman"/>
                <w:sz w:val="22"/>
                <w:szCs w:val="22"/>
                <w:lang w:val="ru-RU"/>
              </w:rPr>
            </w:pPr>
            <w:r w:rsidRPr="00CB0BE7">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07351ED" w14:textId="77777777" w:rsidR="00E0617F" w:rsidRPr="00CB0BE7" w:rsidRDefault="00E0617F"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Сроки </w:t>
            </w:r>
            <w:r w:rsidR="001C1775" w:rsidRPr="00CB0BE7">
              <w:rPr>
                <w:rFonts w:ascii="Times New Roman" w:hAnsi="Times New Roman"/>
                <w:sz w:val="22"/>
                <w:szCs w:val="22"/>
                <w:lang w:val="ru-RU"/>
              </w:rPr>
              <w:t>оказания услуг</w:t>
            </w:r>
            <w:r w:rsidRPr="00CB0BE7">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31AB582" w14:textId="102C9A90" w:rsidR="00E0617F" w:rsidRPr="002424C7" w:rsidRDefault="00433C8E" w:rsidP="00E0617F">
            <w:pPr>
              <w:autoSpaceDE w:val="0"/>
              <w:autoSpaceDN w:val="0"/>
              <w:adjustRightInd w:val="0"/>
              <w:rPr>
                <w:rFonts w:ascii="Times New Roman" w:hAnsi="Times New Roman"/>
                <w:sz w:val="22"/>
                <w:szCs w:val="22"/>
                <w:lang w:val="ru-RU"/>
              </w:rPr>
            </w:pPr>
            <w:r w:rsidRPr="00CB0BE7">
              <w:rPr>
                <w:rFonts w:ascii="Times New Roman" w:hAnsi="Times New Roman"/>
                <w:sz w:val="22"/>
                <w:szCs w:val="22"/>
                <w:lang w:val="ru-RU"/>
              </w:rPr>
              <w:t xml:space="preserve">не более </w:t>
            </w:r>
            <w:r w:rsidR="00A57493">
              <w:rPr>
                <w:rFonts w:ascii="Times New Roman" w:hAnsi="Times New Roman"/>
                <w:sz w:val="22"/>
                <w:szCs w:val="22"/>
                <w:lang w:val="ru-RU"/>
              </w:rPr>
              <w:t>45</w:t>
            </w:r>
            <w:r w:rsidRPr="00CB0BE7">
              <w:rPr>
                <w:rFonts w:ascii="Times New Roman" w:hAnsi="Times New Roman"/>
                <w:sz w:val="22"/>
                <w:szCs w:val="22"/>
                <w:lang w:val="ru-RU"/>
              </w:rPr>
              <w:t xml:space="preserve"> </w:t>
            </w:r>
            <w:r w:rsidR="00A57493">
              <w:rPr>
                <w:rFonts w:ascii="Times New Roman" w:hAnsi="Times New Roman"/>
                <w:sz w:val="22"/>
                <w:szCs w:val="22"/>
                <w:lang w:val="ru-RU"/>
              </w:rPr>
              <w:t>рабоч</w:t>
            </w:r>
            <w:r w:rsidR="00C8641D">
              <w:rPr>
                <w:rFonts w:ascii="Times New Roman" w:hAnsi="Times New Roman"/>
                <w:sz w:val="22"/>
                <w:szCs w:val="22"/>
                <w:lang w:val="ru-RU"/>
              </w:rPr>
              <w:t xml:space="preserve">ых </w:t>
            </w:r>
            <w:r w:rsidRPr="00CB0BE7">
              <w:rPr>
                <w:rFonts w:ascii="Times New Roman" w:hAnsi="Times New Roman"/>
                <w:sz w:val="22"/>
                <w:szCs w:val="22"/>
                <w:lang w:val="ru-RU"/>
              </w:rPr>
              <w:t>дней</w:t>
            </w:r>
          </w:p>
        </w:tc>
      </w:tr>
      <w:tr w:rsidR="00E0617F" w:rsidRPr="009D5014" w14:paraId="771355F2"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16C695"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8CD184C"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F29F11B" w14:textId="4572283D"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менее 90 </w:t>
            </w:r>
            <w:r w:rsidR="00C8641D">
              <w:rPr>
                <w:rFonts w:ascii="Times New Roman" w:hAnsi="Times New Roman"/>
                <w:sz w:val="22"/>
                <w:szCs w:val="22"/>
                <w:lang w:val="ru-RU"/>
              </w:rPr>
              <w:t xml:space="preserve">календарных </w:t>
            </w:r>
            <w:r w:rsidRPr="007E1A1E">
              <w:rPr>
                <w:rFonts w:ascii="Times New Roman" w:hAnsi="Times New Roman"/>
                <w:sz w:val="22"/>
                <w:szCs w:val="22"/>
                <w:lang w:val="ru-RU"/>
              </w:rPr>
              <w:t>дней с момента окончания приема предложений</w:t>
            </w:r>
          </w:p>
        </w:tc>
      </w:tr>
    </w:tbl>
    <w:p w14:paraId="3BD52D82" w14:textId="77777777" w:rsidR="00904AE7" w:rsidRDefault="00904AE7" w:rsidP="00942958">
      <w:pPr>
        <w:pStyle w:val="aff4"/>
        <w:spacing w:line="230" w:lineRule="auto"/>
        <w:jc w:val="center"/>
        <w:rPr>
          <w:rFonts w:ascii="Times New Roman" w:hAnsi="Times New Roman" w:cs="Times New Roman"/>
          <w:sz w:val="22"/>
          <w:szCs w:val="22"/>
        </w:rPr>
      </w:pPr>
    </w:p>
    <w:p w14:paraId="7C3FB328" w14:textId="77777777" w:rsidR="00904AE7" w:rsidRDefault="00904AE7" w:rsidP="00942958">
      <w:pPr>
        <w:pStyle w:val="aff4"/>
        <w:spacing w:line="230" w:lineRule="auto"/>
        <w:jc w:val="center"/>
        <w:rPr>
          <w:rFonts w:ascii="Times New Roman" w:hAnsi="Times New Roman" w:cs="Times New Roman"/>
          <w:sz w:val="22"/>
          <w:szCs w:val="22"/>
        </w:rPr>
      </w:pPr>
    </w:p>
    <w:p w14:paraId="32C90B0E" w14:textId="77777777" w:rsidR="00904AE7" w:rsidRDefault="00904AE7" w:rsidP="00942958">
      <w:pPr>
        <w:pStyle w:val="aff4"/>
        <w:spacing w:line="230" w:lineRule="auto"/>
        <w:jc w:val="center"/>
        <w:rPr>
          <w:rFonts w:ascii="Times New Roman" w:hAnsi="Times New Roman" w:cs="Times New Roman"/>
          <w:sz w:val="22"/>
          <w:szCs w:val="22"/>
        </w:rPr>
      </w:pPr>
    </w:p>
    <w:p w14:paraId="65B9E5E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27B6F77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6" w:name="_Hlk99380167"/>
      <w:r w:rsidRPr="007E1A1E">
        <w:rPr>
          <w:rFonts w:ascii="Times New Roman" w:hAnsi="Times New Roman" w:cs="Times New Roman"/>
          <w:b/>
          <w:sz w:val="22"/>
          <w:szCs w:val="22"/>
        </w:rPr>
        <w:lastRenderedPageBreak/>
        <w:t>ПРОЕКТ ДОГОВОРА</w:t>
      </w:r>
    </w:p>
    <w:p w14:paraId="31404A73" w14:textId="77777777"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1BF43367" w14:textId="16D1EC9D" w:rsidR="00B06868" w:rsidRPr="00B06868" w:rsidRDefault="00B06868" w:rsidP="00B06868">
      <w:pPr>
        <w:spacing w:line="230" w:lineRule="auto"/>
        <w:ind w:firstLine="720"/>
        <w:jc w:val="center"/>
        <w:rPr>
          <w:rFonts w:ascii="Times New Roman" w:hAnsi="Times New Roman"/>
          <w:i/>
          <w:color w:val="000000"/>
          <w:kern w:val="2"/>
          <w:sz w:val="22"/>
          <w:szCs w:val="22"/>
          <w:lang w:val="ru-RU" w:eastAsia="zh-CN" w:bidi="hi-IN"/>
        </w:rPr>
      </w:pPr>
      <w:r w:rsidRPr="00B06868">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E6F0606" w14:textId="77777777" w:rsidR="00B06868" w:rsidRPr="00B06868" w:rsidRDefault="00B06868" w:rsidP="00B06868">
      <w:pPr>
        <w:spacing w:line="230" w:lineRule="auto"/>
        <w:ind w:firstLine="720"/>
        <w:jc w:val="center"/>
        <w:rPr>
          <w:rFonts w:ascii="Times New Roman" w:hAnsi="Times New Roman"/>
          <w:i/>
          <w:color w:val="000000"/>
          <w:kern w:val="2"/>
          <w:sz w:val="22"/>
          <w:szCs w:val="22"/>
          <w:highlight w:val="yellow"/>
          <w:lang w:val="ru-RU" w:eastAsia="zh-CN" w:bidi="hi-IN"/>
        </w:rPr>
      </w:pPr>
    </w:p>
    <w:p w14:paraId="45129126" w14:textId="77777777" w:rsidR="00833C2C" w:rsidRPr="00696B30" w:rsidRDefault="00833C2C" w:rsidP="00833C2C">
      <w:pPr>
        <w:spacing w:line="230" w:lineRule="auto"/>
        <w:ind w:firstLine="720"/>
        <w:rPr>
          <w:rFonts w:ascii="Times New Roman" w:hAnsi="Times New Roman"/>
          <w:sz w:val="22"/>
          <w:szCs w:val="22"/>
          <w:highlight w:val="yellow"/>
          <w:lang w:val="ru-RU" w:eastAsia="ru-RU"/>
        </w:rPr>
      </w:pPr>
    </w:p>
    <w:p w14:paraId="74572862" w14:textId="77777777" w:rsidR="00833C2C" w:rsidRPr="00B06868" w:rsidRDefault="00833C2C" w:rsidP="00637FC4">
      <w:pPr>
        <w:spacing w:line="230" w:lineRule="auto"/>
        <w:jc w:val="center"/>
        <w:rPr>
          <w:rFonts w:ascii="Times New Roman" w:hAnsi="Times New Roman"/>
          <w:sz w:val="22"/>
          <w:szCs w:val="22"/>
          <w:lang w:val="ru-RU" w:eastAsia="ru-RU"/>
        </w:rPr>
      </w:pPr>
      <w:r w:rsidRPr="00B06868">
        <w:rPr>
          <w:rFonts w:ascii="Times New Roman" w:hAnsi="Times New Roman"/>
          <w:sz w:val="22"/>
          <w:szCs w:val="22"/>
          <w:lang w:val="ru-RU" w:eastAsia="ru-RU"/>
        </w:rPr>
        <w:t>г. Ташкент</w:t>
      </w:r>
      <w:r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637FC4"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008E5C2A" w:rsidRPr="00B06868">
        <w:rPr>
          <w:rFonts w:ascii="Times New Roman" w:hAnsi="Times New Roman"/>
          <w:sz w:val="22"/>
          <w:szCs w:val="22"/>
          <w:lang w:val="ru-RU" w:eastAsia="ru-RU"/>
        </w:rPr>
        <w:tab/>
      </w:r>
      <w:r w:rsidRPr="00B06868">
        <w:rPr>
          <w:rFonts w:ascii="Times New Roman" w:hAnsi="Times New Roman"/>
          <w:sz w:val="22"/>
          <w:szCs w:val="22"/>
          <w:u w:val="single"/>
          <w:lang w:val="ru-RU" w:eastAsia="ru-RU"/>
        </w:rPr>
        <w:t>“__”____</w:t>
      </w:r>
      <w:r w:rsidR="00942958" w:rsidRPr="00B06868">
        <w:rPr>
          <w:rFonts w:ascii="Times New Roman" w:hAnsi="Times New Roman"/>
          <w:sz w:val="22"/>
          <w:szCs w:val="22"/>
          <w:u w:val="single"/>
          <w:lang w:val="ru-RU" w:eastAsia="ru-RU"/>
        </w:rPr>
        <w:t xml:space="preserve">     </w:t>
      </w:r>
      <w:r w:rsidRPr="00B06868">
        <w:rPr>
          <w:rFonts w:ascii="Times New Roman" w:hAnsi="Times New Roman"/>
          <w:sz w:val="22"/>
          <w:szCs w:val="22"/>
          <w:u w:val="single"/>
          <w:lang w:val="ru-RU" w:eastAsia="ru-RU"/>
        </w:rPr>
        <w:t>______20</w:t>
      </w:r>
      <w:r w:rsidR="00FE2408" w:rsidRPr="00B06868">
        <w:rPr>
          <w:rFonts w:ascii="Times New Roman" w:hAnsi="Times New Roman"/>
          <w:sz w:val="22"/>
          <w:szCs w:val="22"/>
          <w:u w:val="single"/>
          <w:lang w:val="ru-RU" w:eastAsia="ru-RU"/>
        </w:rPr>
        <w:t>__</w:t>
      </w:r>
      <w:r w:rsidRPr="00B06868">
        <w:rPr>
          <w:rFonts w:ascii="Times New Roman" w:hAnsi="Times New Roman"/>
          <w:sz w:val="22"/>
          <w:szCs w:val="22"/>
          <w:u w:val="single"/>
          <w:lang w:val="ru-RU" w:eastAsia="ru-RU"/>
        </w:rPr>
        <w:t>г.</w:t>
      </w:r>
    </w:p>
    <w:p w14:paraId="4EB51FAD" w14:textId="77777777" w:rsidR="00410E69" w:rsidRPr="00B06868" w:rsidRDefault="00410E69" w:rsidP="00410E69">
      <w:pPr>
        <w:ind w:firstLine="567"/>
        <w:jc w:val="both"/>
        <w:rPr>
          <w:rFonts w:ascii="Times New Roman" w:eastAsia="Calibri" w:hAnsi="Times New Roman"/>
          <w:b/>
          <w:lang w:val="ru-RU"/>
        </w:rPr>
      </w:pPr>
      <w:bookmarkStart w:id="7" w:name="_Hlk68108478"/>
      <w:bookmarkStart w:id="8" w:name="_Hlk85619995"/>
      <w:bookmarkEnd w:id="6"/>
    </w:p>
    <w:p w14:paraId="158D153B" w14:textId="1DCAE206" w:rsidR="00410E69" w:rsidRPr="00B06868" w:rsidRDefault="006057E7" w:rsidP="004B0116">
      <w:pPr>
        <w:spacing w:before="1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АО «Национальный банк внешнеэкономической деятельности Республики Узбекистан», </w:t>
      </w:r>
      <w:r w:rsidRPr="00B06868">
        <w:rPr>
          <w:rFonts w:ascii="Times New Roman" w:hAnsi="Times New Roman"/>
          <w:bCs/>
          <w:sz w:val="22"/>
          <w:szCs w:val="22"/>
          <w:lang w:val="ru-RU"/>
        </w:rPr>
        <w:t xml:space="preserve">именуемый в дальнейшем «Заказчик», в лице ________________________, действующего на основании доверенности № _____________ от ___.___.20__г., с одной стороны и ___________________________________________ именуемое в дальнейшем «Исполнитель»,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наилучших предложений </w:t>
      </w:r>
      <w:r w:rsidR="00B06868" w:rsidRPr="00B06868">
        <w:rPr>
          <w:rFonts w:ascii="Times New Roman" w:hAnsi="Times New Roman"/>
          <w:bCs/>
          <w:sz w:val="22"/>
          <w:szCs w:val="22"/>
          <w:lang w:val="ru-RU"/>
        </w:rPr>
        <w:t>на</w:t>
      </w:r>
      <w:r w:rsidRPr="00B06868">
        <w:rPr>
          <w:rFonts w:ascii="Times New Roman" w:hAnsi="Times New Roman"/>
          <w:bCs/>
          <w:sz w:val="22"/>
          <w:szCs w:val="22"/>
          <w:lang w:val="ru-RU"/>
        </w:rPr>
        <w:t xml:space="preserve"> </w:t>
      </w:r>
      <w:r w:rsidR="00B06868" w:rsidRPr="00B06868">
        <w:rPr>
          <w:rFonts w:ascii="Times New Roman" w:hAnsi="Times New Roman"/>
          <w:bCs/>
          <w:sz w:val="22"/>
          <w:szCs w:val="22"/>
          <w:lang w:val="ru-RU"/>
        </w:rPr>
        <w:t xml:space="preserve">разработку </w:t>
      </w:r>
      <w:r w:rsidR="00A57493" w:rsidRPr="00A57493">
        <w:rPr>
          <w:rFonts w:ascii="Times New Roman" w:hAnsi="Times New Roman"/>
          <w:bCs/>
          <w:sz w:val="22"/>
          <w:szCs w:val="22"/>
          <w:lang w:val="ru-RU"/>
        </w:rPr>
        <w:t>интерьер дизайна проекта, проектно-сметной документации с проведением экспертизы и введению авторского надзора на объекте: «Капитальный ремонт гранд</w:t>
      </w:r>
      <w:r w:rsidR="00A57493">
        <w:rPr>
          <w:rFonts w:ascii="Times New Roman" w:hAnsi="Times New Roman"/>
          <w:bCs/>
          <w:sz w:val="22"/>
          <w:szCs w:val="22"/>
          <w:lang w:val="ru-RU"/>
        </w:rPr>
        <w:t>а</w:t>
      </w:r>
      <w:r w:rsidR="00A57493" w:rsidRPr="00A57493">
        <w:rPr>
          <w:rFonts w:ascii="Times New Roman" w:hAnsi="Times New Roman"/>
          <w:bCs/>
          <w:sz w:val="22"/>
          <w:szCs w:val="22"/>
          <w:lang w:val="ru-RU"/>
        </w:rPr>
        <w:t xml:space="preserve"> и перв</w:t>
      </w:r>
      <w:r w:rsidR="00A57493">
        <w:rPr>
          <w:rFonts w:ascii="Times New Roman" w:hAnsi="Times New Roman"/>
          <w:bCs/>
          <w:sz w:val="22"/>
          <w:szCs w:val="22"/>
          <w:lang w:val="ru-RU"/>
        </w:rPr>
        <w:t>ого</w:t>
      </w:r>
      <w:r w:rsidR="00A57493" w:rsidRPr="00A57493">
        <w:rPr>
          <w:rFonts w:ascii="Times New Roman" w:hAnsi="Times New Roman"/>
          <w:bCs/>
          <w:sz w:val="22"/>
          <w:szCs w:val="22"/>
          <w:lang w:val="ru-RU"/>
        </w:rPr>
        <w:t xml:space="preserve"> этаж</w:t>
      </w:r>
      <w:r w:rsidR="00A57493">
        <w:rPr>
          <w:rFonts w:ascii="Times New Roman" w:hAnsi="Times New Roman"/>
          <w:bCs/>
          <w:sz w:val="22"/>
          <w:szCs w:val="22"/>
          <w:lang w:val="ru-RU"/>
        </w:rPr>
        <w:t>а</w:t>
      </w:r>
      <w:r w:rsidR="00A57493" w:rsidRPr="00A57493">
        <w:rPr>
          <w:rFonts w:ascii="Times New Roman" w:hAnsi="Times New Roman"/>
          <w:bCs/>
          <w:sz w:val="22"/>
          <w:szCs w:val="22"/>
          <w:lang w:val="ru-RU"/>
        </w:rPr>
        <w:t xml:space="preserve"> Головного офиса АО «Национальный банк внешнеэкономической деятельности Республики Узбекистан»»</w:t>
      </w:r>
      <w:r w:rsidRPr="00B06868">
        <w:rPr>
          <w:rFonts w:ascii="Times New Roman" w:hAnsi="Times New Roman"/>
          <w:bCs/>
          <w:sz w:val="22"/>
          <w:szCs w:val="22"/>
          <w:lang w:val="ru-RU"/>
        </w:rPr>
        <w:t>, заключили настоящий договор (далее - Договор) о нижеследующем</w:t>
      </w:r>
      <w:r w:rsidR="00410E69" w:rsidRPr="00B06868">
        <w:rPr>
          <w:rFonts w:ascii="Times New Roman" w:hAnsi="Times New Roman"/>
          <w:sz w:val="22"/>
          <w:szCs w:val="22"/>
          <w:lang w:val="ru-RU"/>
        </w:rPr>
        <w:t>:</w:t>
      </w:r>
    </w:p>
    <w:p w14:paraId="607422B1"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6263CB3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1.Предмет договора</w:t>
      </w:r>
    </w:p>
    <w:p w14:paraId="29782B44" w14:textId="02AAACAD" w:rsidR="00410E69" w:rsidRPr="00B06868" w:rsidRDefault="00410E69" w:rsidP="004B0116">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 xml:space="preserve">. Исполнитель обязуется оказать услуги </w:t>
      </w:r>
      <w:bookmarkStart w:id="9" w:name="_Hlk136332739"/>
      <w:r w:rsidRPr="00B06868">
        <w:rPr>
          <w:rFonts w:ascii="Times New Roman" w:hAnsi="Times New Roman"/>
          <w:sz w:val="22"/>
          <w:szCs w:val="22"/>
          <w:lang w:val="ru-RU"/>
        </w:rPr>
        <w:t xml:space="preserve">по </w:t>
      </w:r>
      <w:r w:rsidR="00B70078" w:rsidRPr="00B06868">
        <w:rPr>
          <w:rFonts w:ascii="Times New Roman" w:hAnsi="Times New Roman"/>
          <w:sz w:val="22"/>
          <w:szCs w:val="22"/>
          <w:lang w:val="ru-RU"/>
        </w:rPr>
        <w:t>разработк</w:t>
      </w:r>
      <w:r w:rsidR="00A459B4">
        <w:rPr>
          <w:rFonts w:ascii="Times New Roman" w:hAnsi="Times New Roman"/>
          <w:sz w:val="22"/>
          <w:szCs w:val="22"/>
          <w:lang w:val="ru-RU"/>
        </w:rPr>
        <w:t>у</w:t>
      </w:r>
      <w:r w:rsidR="00B70078" w:rsidRPr="00B06868">
        <w:rPr>
          <w:rFonts w:ascii="Times New Roman" w:hAnsi="Times New Roman"/>
          <w:sz w:val="22"/>
          <w:szCs w:val="22"/>
          <w:lang w:val="ru-RU"/>
        </w:rPr>
        <w:t xml:space="preserve"> </w:t>
      </w:r>
      <w:bookmarkEnd w:id="9"/>
      <w:r w:rsidR="00A57493" w:rsidRPr="00A57493">
        <w:rPr>
          <w:rFonts w:ascii="Times New Roman" w:hAnsi="Times New Roman"/>
          <w:sz w:val="22"/>
          <w:szCs w:val="22"/>
          <w:lang w:val="ru-RU"/>
        </w:rPr>
        <w:t>интерьер дизайна проекта, проектно-сметной документации с проведением экспертизы и введению авторского надзора на объекте: «Капитальный ремонт гранд</w:t>
      </w:r>
      <w:r w:rsidR="00A57493">
        <w:rPr>
          <w:rFonts w:ascii="Times New Roman" w:hAnsi="Times New Roman"/>
          <w:sz w:val="22"/>
          <w:szCs w:val="22"/>
          <w:lang w:val="ru-RU"/>
        </w:rPr>
        <w:t>а</w:t>
      </w:r>
      <w:r w:rsidR="00A57493" w:rsidRPr="00A57493">
        <w:rPr>
          <w:rFonts w:ascii="Times New Roman" w:hAnsi="Times New Roman"/>
          <w:sz w:val="22"/>
          <w:szCs w:val="22"/>
          <w:lang w:val="ru-RU"/>
        </w:rPr>
        <w:t xml:space="preserve"> и перв</w:t>
      </w:r>
      <w:r w:rsidR="00A57493">
        <w:rPr>
          <w:rFonts w:ascii="Times New Roman" w:hAnsi="Times New Roman"/>
          <w:sz w:val="22"/>
          <w:szCs w:val="22"/>
          <w:lang w:val="ru-RU"/>
        </w:rPr>
        <w:t>ого</w:t>
      </w:r>
      <w:r w:rsidR="00A57493" w:rsidRPr="00A57493">
        <w:rPr>
          <w:rFonts w:ascii="Times New Roman" w:hAnsi="Times New Roman"/>
          <w:sz w:val="22"/>
          <w:szCs w:val="22"/>
          <w:lang w:val="ru-RU"/>
        </w:rPr>
        <w:t xml:space="preserve"> этаж</w:t>
      </w:r>
      <w:r w:rsidR="00A57493">
        <w:rPr>
          <w:rFonts w:ascii="Times New Roman" w:hAnsi="Times New Roman"/>
          <w:sz w:val="22"/>
          <w:szCs w:val="22"/>
          <w:lang w:val="ru-RU"/>
        </w:rPr>
        <w:t>а</w:t>
      </w:r>
      <w:r w:rsidR="00A57493" w:rsidRPr="00A57493">
        <w:rPr>
          <w:rFonts w:ascii="Times New Roman" w:hAnsi="Times New Roman"/>
          <w:sz w:val="22"/>
          <w:szCs w:val="22"/>
          <w:lang w:val="ru-RU"/>
        </w:rPr>
        <w:t xml:space="preserve"> Головного офиса АО «Национальный банк внешнеэкономической деятельности Республики Узбекистан»»</w:t>
      </w:r>
      <w:r w:rsidRPr="00B06868">
        <w:rPr>
          <w:rFonts w:ascii="Times New Roman" w:hAnsi="Times New Roman"/>
          <w:sz w:val="22"/>
          <w:szCs w:val="22"/>
          <w:lang w:val="ru-RU"/>
        </w:rPr>
        <w:t xml:space="preserve"> (далее – Услуга), а Заказчик обязуется оплатить услуги.</w:t>
      </w:r>
    </w:p>
    <w:p w14:paraId="0220963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1.2.</w:t>
      </w:r>
      <w:r w:rsidRPr="00B06868">
        <w:rPr>
          <w:rFonts w:ascii="Times New Roman" w:hAnsi="Times New Roman"/>
          <w:sz w:val="22"/>
          <w:szCs w:val="22"/>
          <w:lang w:val="ru-RU"/>
        </w:rPr>
        <w:t xml:space="preserve"> Исполнитель при оказании Услуг по Договору должен руководствоваться действующим законодательством Республики Узбекистан в области строительства.</w:t>
      </w:r>
    </w:p>
    <w:p w14:paraId="372F6C89"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 xml:space="preserve">1.3. </w:t>
      </w:r>
      <w:r w:rsidRPr="00B06868">
        <w:rPr>
          <w:rFonts w:ascii="Times New Roman" w:hAnsi="Times New Roman"/>
          <w:sz w:val="22"/>
          <w:szCs w:val="22"/>
          <w:lang w:val="ru-RU"/>
        </w:rPr>
        <w:t>Срок оказания услуг: ___ дней с момента поступления аванса на счет Исполнителя. Исполнитель имеет право досрочно оказать Услугу, предусмотренные настоящим Договором</w:t>
      </w:r>
      <w:r w:rsidRPr="00B06868">
        <w:rPr>
          <w:rFonts w:ascii="Times New Roman" w:hAnsi="Times New Roman"/>
          <w:b/>
          <w:sz w:val="22"/>
          <w:szCs w:val="22"/>
          <w:lang w:val="ru-RU"/>
        </w:rPr>
        <w:t xml:space="preserve">. </w:t>
      </w:r>
    </w:p>
    <w:p w14:paraId="31639239" w14:textId="77777777" w:rsidR="00410E69" w:rsidRPr="00696B30" w:rsidRDefault="00410E69" w:rsidP="00410E69">
      <w:pPr>
        <w:spacing w:before="60" w:after="60"/>
        <w:ind w:firstLine="567"/>
        <w:jc w:val="center"/>
        <w:rPr>
          <w:rFonts w:ascii="Times New Roman" w:hAnsi="Times New Roman"/>
          <w:b/>
          <w:sz w:val="22"/>
          <w:szCs w:val="22"/>
          <w:highlight w:val="yellow"/>
          <w:lang w:val="ru-RU"/>
        </w:rPr>
      </w:pPr>
    </w:p>
    <w:p w14:paraId="53ED660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2.Права и обязанности сторон</w:t>
      </w:r>
    </w:p>
    <w:p w14:paraId="556F114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w:t>
      </w:r>
      <w:r w:rsidRPr="00B06868">
        <w:rPr>
          <w:rFonts w:ascii="Times New Roman" w:hAnsi="Times New Roman"/>
          <w:sz w:val="22"/>
          <w:szCs w:val="22"/>
          <w:lang w:val="ru-RU"/>
        </w:rPr>
        <w:t>. Исполнитель обязан:</w:t>
      </w:r>
    </w:p>
    <w:p w14:paraId="20F68D4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2.1.1</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 xml:space="preserve">Оказать услуги в соответствии с п.1.2 настоящего Договора. </w:t>
      </w:r>
    </w:p>
    <w:p w14:paraId="2D960D3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2.1.3</w:t>
      </w:r>
      <w:r w:rsidRPr="00B06868">
        <w:rPr>
          <w:rFonts w:ascii="Times New Roman" w:hAnsi="Times New Roman"/>
          <w:sz w:val="22"/>
          <w:szCs w:val="22"/>
          <w:lang w:val="ru-RU"/>
        </w:rPr>
        <w:t>.</w:t>
      </w:r>
      <w:r w:rsidRPr="00B06868">
        <w:rPr>
          <w:rFonts w:ascii="Times New Roman" w:hAnsi="Times New Roman"/>
          <w:sz w:val="22"/>
          <w:szCs w:val="22"/>
        </w:rPr>
        <w:t> </w:t>
      </w:r>
      <w:r w:rsidRPr="00B06868">
        <w:rPr>
          <w:rFonts w:ascii="Times New Roman" w:hAnsi="Times New Roman"/>
          <w:sz w:val="22"/>
          <w:szCs w:val="22"/>
          <w:lang w:val="ru-RU"/>
        </w:rPr>
        <w:t>Устранить в течение 5 банковских дней по требованию Заказчика все выявленные недостатки.</w:t>
      </w:r>
    </w:p>
    <w:p w14:paraId="7085FAED"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w:t>
      </w:r>
      <w:r w:rsidRPr="00B06868">
        <w:rPr>
          <w:rFonts w:ascii="Times New Roman" w:hAnsi="Times New Roman"/>
          <w:sz w:val="22"/>
          <w:szCs w:val="22"/>
          <w:lang w:val="ru-RU"/>
        </w:rPr>
        <w:t xml:space="preserve"> Исполнитель имеет право:</w:t>
      </w:r>
    </w:p>
    <w:p w14:paraId="5EF8514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2.2.1.</w:t>
      </w:r>
      <w:r w:rsidRPr="00B06868">
        <w:rPr>
          <w:rFonts w:ascii="Times New Roman" w:hAnsi="Times New Roman"/>
          <w:sz w:val="22"/>
          <w:szCs w:val="22"/>
        </w:rPr>
        <w:t> </w:t>
      </w:r>
      <w:r w:rsidRPr="00B06868">
        <w:rPr>
          <w:rFonts w:ascii="Times New Roman" w:hAnsi="Times New Roman"/>
          <w:sz w:val="22"/>
          <w:szCs w:val="22"/>
          <w:lang w:val="ru-RU"/>
        </w:rPr>
        <w:t>Приступить к оказанию услуги после осуществления Заказчиком аванса, указанного в пункте 3.2. настоящего Договора.</w:t>
      </w:r>
    </w:p>
    <w:p w14:paraId="7753024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2.2.2. </w:t>
      </w:r>
      <w:r w:rsidRPr="00B06868">
        <w:rPr>
          <w:rFonts w:ascii="Times New Roman" w:hAnsi="Times New Roman"/>
          <w:sz w:val="22"/>
          <w:szCs w:val="22"/>
          <w:lang w:val="ru-RU"/>
        </w:rPr>
        <w:t>Самостоятельно организовать свою работу.</w:t>
      </w:r>
    </w:p>
    <w:p w14:paraId="468C71A8"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2.2.3. </w:t>
      </w:r>
      <w:r w:rsidRPr="00B06868">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4F115A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w:t>
      </w:r>
      <w:r w:rsidRPr="00B06868">
        <w:rPr>
          <w:rFonts w:ascii="Times New Roman" w:hAnsi="Times New Roman"/>
          <w:sz w:val="22"/>
          <w:szCs w:val="22"/>
          <w:lang w:val="ru-RU"/>
        </w:rPr>
        <w:t>. Заказчик обязан:</w:t>
      </w:r>
    </w:p>
    <w:p w14:paraId="7FD9209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2.3.1. </w:t>
      </w:r>
      <w:r w:rsidRPr="00B06868">
        <w:rPr>
          <w:rFonts w:ascii="Times New Roman" w:hAnsi="Times New Roman"/>
          <w:sz w:val="22"/>
          <w:szCs w:val="22"/>
          <w:lang w:val="ru-RU"/>
        </w:rPr>
        <w:t>Оплатить услуги в порядке, предусмотренном в разделе 3 настоящего Договора.</w:t>
      </w:r>
    </w:p>
    <w:p w14:paraId="47C3B75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2.3.2</w:t>
      </w:r>
      <w:r w:rsidRPr="00B06868">
        <w:rPr>
          <w:rFonts w:ascii="Times New Roman" w:hAnsi="Times New Roman"/>
          <w:sz w:val="22"/>
          <w:szCs w:val="22"/>
          <w:lang w:val="ru-RU"/>
        </w:rPr>
        <w:t xml:space="preserve">. По требованию Исполнителя предоставить документацию в полном объеме и в разумные сроки, необходимые для оказания услуг. </w:t>
      </w:r>
    </w:p>
    <w:p w14:paraId="3A5D5BE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2.4. </w:t>
      </w:r>
      <w:r w:rsidRPr="00B06868">
        <w:rPr>
          <w:rFonts w:ascii="Times New Roman" w:hAnsi="Times New Roman"/>
          <w:sz w:val="22"/>
          <w:szCs w:val="22"/>
          <w:lang w:val="ru-RU"/>
        </w:rPr>
        <w:t>Заказчик имеет право:</w:t>
      </w:r>
    </w:p>
    <w:p w14:paraId="2A9B517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2.4.1.</w:t>
      </w:r>
      <w:r w:rsidRPr="00B06868">
        <w:rPr>
          <w:rFonts w:ascii="Times New Roman" w:hAnsi="Times New Roman"/>
          <w:b/>
          <w:sz w:val="22"/>
          <w:szCs w:val="22"/>
        </w:rPr>
        <w:t> </w:t>
      </w:r>
      <w:r w:rsidRPr="00B06868">
        <w:rPr>
          <w:rFonts w:ascii="Times New Roman" w:hAnsi="Times New Roman"/>
          <w:sz w:val="22"/>
          <w:szCs w:val="22"/>
          <w:lang w:val="ru-RU"/>
        </w:rPr>
        <w:t>Требовать и получать у Исполнителя материалы, сведения о ходе и результате исполнения услуг по настоящему Договору.</w:t>
      </w:r>
    </w:p>
    <w:p w14:paraId="2391CE1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2B9C7CEF"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lastRenderedPageBreak/>
        <w:t>3. Цена договора и порядок расчетов</w:t>
      </w:r>
    </w:p>
    <w:p w14:paraId="2D71AD39" w14:textId="0D9ABD25"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3.1.</w:t>
      </w:r>
      <w:r w:rsidRPr="00B06868">
        <w:rPr>
          <w:rFonts w:ascii="Times New Roman" w:hAnsi="Times New Roman"/>
          <w:sz w:val="22"/>
          <w:szCs w:val="22"/>
          <w:lang w:val="ru-RU"/>
        </w:rPr>
        <w:t xml:space="preserve"> Общая сумма договора составляет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w:t>
      </w:r>
      <w:r w:rsidR="006057E7" w:rsidRPr="00B06868">
        <w:rPr>
          <w:rFonts w:ascii="Times New Roman" w:hAnsi="Times New Roman"/>
          <w:sz w:val="22"/>
          <w:szCs w:val="22"/>
          <w:lang w:val="ru-RU"/>
        </w:rPr>
        <w:t>без/</w:t>
      </w:r>
      <w:r w:rsidRPr="00B06868">
        <w:rPr>
          <w:rFonts w:ascii="Times New Roman" w:hAnsi="Times New Roman"/>
          <w:sz w:val="22"/>
          <w:szCs w:val="22"/>
          <w:lang w:val="ru-RU"/>
        </w:rPr>
        <w:t>с учетом НДС.</w:t>
      </w:r>
    </w:p>
    <w:p w14:paraId="7D0F39B9"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3.2.</w:t>
      </w:r>
      <w:r w:rsidRPr="00B06868">
        <w:rPr>
          <w:rFonts w:ascii="Times New Roman" w:hAnsi="Times New Roman"/>
          <w:sz w:val="22"/>
          <w:szCs w:val="22"/>
          <w:lang w:val="ru-RU"/>
        </w:rPr>
        <w:t xml:space="preserve"> Заказчик обязуется осуществить аванс на расчетный счет Исполнителя в размере 30% от общей суммы договора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 xml:space="preserve">сум в течении 10 банковских дней со дня подписания Сторонами настоящего Договора. </w:t>
      </w:r>
    </w:p>
    <w:p w14:paraId="4C265C20"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3.3. </w:t>
      </w:r>
      <w:r w:rsidRPr="00B06868">
        <w:rPr>
          <w:rFonts w:ascii="Times New Roman" w:hAnsi="Times New Roman"/>
          <w:sz w:val="22"/>
          <w:szCs w:val="22"/>
          <w:lang w:val="ru-RU"/>
        </w:rPr>
        <w:t xml:space="preserve">Оплата 60% суммы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положительной экспертизы.</w:t>
      </w:r>
    </w:p>
    <w:p w14:paraId="76A92372" w14:textId="77777777" w:rsidR="00410E69" w:rsidRPr="00B06868" w:rsidRDefault="00410E69" w:rsidP="00410E69">
      <w:pPr>
        <w:spacing w:before="60" w:after="60"/>
        <w:ind w:firstLine="567"/>
        <w:jc w:val="both"/>
        <w:rPr>
          <w:rFonts w:ascii="Times New Roman" w:hAnsi="Times New Roman"/>
          <w:b/>
          <w:sz w:val="22"/>
          <w:szCs w:val="22"/>
          <w:lang w:val="ru-RU"/>
        </w:rPr>
      </w:pPr>
      <w:r w:rsidRPr="00B06868">
        <w:rPr>
          <w:rFonts w:ascii="Times New Roman" w:hAnsi="Times New Roman"/>
          <w:b/>
          <w:sz w:val="22"/>
          <w:szCs w:val="22"/>
          <w:lang w:val="ru-RU"/>
        </w:rPr>
        <w:t>3.4.</w:t>
      </w:r>
      <w:r w:rsidRPr="00B06868">
        <w:rPr>
          <w:rFonts w:ascii="Times New Roman" w:hAnsi="Times New Roman"/>
          <w:sz w:val="22"/>
          <w:szCs w:val="22"/>
          <w:lang w:val="ru-RU"/>
        </w:rPr>
        <w:t xml:space="preserve"> Оплата оставшихся 10 % в размере </w:t>
      </w:r>
      <w:r w:rsidRPr="00B06868">
        <w:rPr>
          <w:rFonts w:ascii="Times New Roman" w:hAnsi="Times New Roman"/>
          <w:b/>
          <w:sz w:val="22"/>
          <w:szCs w:val="22"/>
          <w:lang w:val="ru-RU"/>
        </w:rPr>
        <w:t xml:space="preserve">____________ </w:t>
      </w:r>
      <w:r w:rsidRPr="00B06868">
        <w:rPr>
          <w:rFonts w:ascii="Times New Roman" w:hAnsi="Times New Roman"/>
          <w:sz w:val="22"/>
          <w:szCs w:val="22"/>
          <w:lang w:val="ru-RU"/>
        </w:rPr>
        <w:t>(сумма прописью)</w:t>
      </w:r>
      <w:r w:rsidRPr="00B06868">
        <w:rPr>
          <w:rFonts w:ascii="Times New Roman" w:hAnsi="Times New Roman"/>
          <w:b/>
          <w:sz w:val="22"/>
          <w:szCs w:val="22"/>
          <w:lang w:val="ru-RU"/>
        </w:rPr>
        <w:t xml:space="preserve"> </w:t>
      </w:r>
      <w:r w:rsidRPr="00B06868">
        <w:rPr>
          <w:rFonts w:ascii="Times New Roman" w:hAnsi="Times New Roman"/>
          <w:sz w:val="22"/>
          <w:szCs w:val="22"/>
          <w:lang w:val="ru-RU"/>
        </w:rPr>
        <w:t>сум производится в течении 10 банковских дней после оказания услуг по авторскому надзору.</w:t>
      </w:r>
    </w:p>
    <w:p w14:paraId="51C1B4DD"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44643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4. Порядок сдачи и приемки услуг (работ)</w:t>
      </w:r>
    </w:p>
    <w:p w14:paraId="4DC57B5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4.1. </w:t>
      </w:r>
      <w:r w:rsidRPr="00B06868">
        <w:rPr>
          <w:rFonts w:ascii="Times New Roman" w:hAnsi="Times New Roman"/>
          <w:sz w:val="22"/>
          <w:szCs w:val="22"/>
          <w:lang w:val="ru-RU"/>
        </w:rPr>
        <w:t>По завершению оказания услуг Исполнитель представляет Заказчику Акт сдачи-приемки оказанных услуг с приложением комплекта (проектно-сметная документация и ее экспертиза) документов в книжном варианте в 2-х экземплярах и на электронном носителе.</w:t>
      </w:r>
    </w:p>
    <w:p w14:paraId="2C192E3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4.2. </w:t>
      </w:r>
      <w:r w:rsidRPr="00B06868">
        <w:rPr>
          <w:rFonts w:ascii="Times New Roman" w:hAnsi="Times New Roman"/>
          <w:sz w:val="22"/>
          <w:szCs w:val="22"/>
          <w:lang w:val="ru-RU"/>
        </w:rPr>
        <w:t>Заказчик обязуется принять результаты оказанной услуги и подписать Акт сдачи-приемки либо направить мотивированный отказ от принятия результатов оказанных услуг и подписания Акта в течение 5 банковских дней с даты получения его от Исполнителя.</w:t>
      </w:r>
    </w:p>
    <w:p w14:paraId="5D0DDE1F"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4.3. </w:t>
      </w:r>
      <w:r w:rsidRPr="00B06868">
        <w:rPr>
          <w:rFonts w:ascii="Times New Roman"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780F40AC"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C30F886"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5. Конфиденциальность</w:t>
      </w:r>
    </w:p>
    <w:p w14:paraId="7DBB183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5.1. </w:t>
      </w:r>
      <w:r w:rsidRPr="00B06868">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D9C4F8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5.2.</w:t>
      </w:r>
      <w:r w:rsidRPr="00B06868">
        <w:rPr>
          <w:rFonts w:ascii="Times New Roman" w:hAnsi="Times New Roman"/>
          <w:sz w:val="22"/>
          <w:szCs w:val="22"/>
          <w:lang w:val="ru-RU"/>
        </w:rPr>
        <w:t xml:space="preserve">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40A45A71"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5.3. </w:t>
      </w:r>
      <w:r w:rsidRPr="00B06868">
        <w:rPr>
          <w:rFonts w:ascii="Times New Roman" w:hAnsi="Times New Roman"/>
          <w:sz w:val="22"/>
          <w:szCs w:val="22"/>
          <w:lang w:val="ru-RU"/>
        </w:rPr>
        <w:t>Данное условие не распространяется на информацию, которая была доступна неопределенному кругу лиц, за исключением случаев, предусмотренных законодательством Республики Узбекистан.</w:t>
      </w:r>
    </w:p>
    <w:p w14:paraId="7C2E7DC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1E9D6975"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6. Форс-мажор</w:t>
      </w:r>
    </w:p>
    <w:p w14:paraId="17E37FB4"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6.1</w:t>
      </w:r>
      <w:r w:rsidRPr="00B06868">
        <w:rPr>
          <w:rFonts w:ascii="Times New Roman" w:hAnsi="Times New Roman"/>
          <w:sz w:val="22"/>
          <w:szCs w:val="22"/>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A6D9D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6.2.</w:t>
      </w:r>
      <w:r w:rsidRPr="00B06868">
        <w:rPr>
          <w:rFonts w:ascii="Times New Roman" w:hAnsi="Times New Roman"/>
          <w:sz w:val="22"/>
          <w:szCs w:val="22"/>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4FF981E"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6.3.</w:t>
      </w:r>
      <w:r w:rsidRPr="00B06868">
        <w:rPr>
          <w:rFonts w:ascii="Times New Roman" w:hAnsi="Times New Roman"/>
          <w:b/>
          <w:sz w:val="22"/>
          <w:szCs w:val="22"/>
        </w:rPr>
        <w:t> </w:t>
      </w:r>
      <w:r w:rsidRPr="00B06868">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6C7BABA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6.4. </w:t>
      </w:r>
      <w:r w:rsidRPr="00B06868">
        <w:rPr>
          <w:rFonts w:ascii="Times New Roman"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подтверждающие данные обстоятельства.</w:t>
      </w:r>
    </w:p>
    <w:p w14:paraId="5F7465E7" w14:textId="77777777" w:rsidR="00410E69" w:rsidRPr="00B06868" w:rsidRDefault="00410E69" w:rsidP="00410E69">
      <w:pPr>
        <w:spacing w:before="60" w:after="60"/>
        <w:ind w:firstLine="567"/>
        <w:jc w:val="center"/>
        <w:rPr>
          <w:rFonts w:ascii="Times New Roman" w:hAnsi="Times New Roman"/>
          <w:b/>
          <w:sz w:val="22"/>
          <w:szCs w:val="22"/>
          <w:lang w:val="ru-RU"/>
        </w:rPr>
      </w:pPr>
    </w:p>
    <w:p w14:paraId="0F76391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7. Ответственность сторон</w:t>
      </w:r>
    </w:p>
    <w:p w14:paraId="45790FF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7.1. </w:t>
      </w:r>
      <w:r w:rsidRPr="00B06868">
        <w:rPr>
          <w:rFonts w:ascii="Times New Roman" w:hAnsi="Times New Roman"/>
          <w:sz w:val="22"/>
          <w:szCs w:val="22"/>
          <w:lang w:val="ru-RU"/>
        </w:rPr>
        <w:t xml:space="preserve">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w:t>
      </w:r>
      <w:r w:rsidRPr="00B06868">
        <w:rPr>
          <w:rFonts w:ascii="Times New Roman" w:hAnsi="Times New Roman"/>
          <w:sz w:val="22"/>
          <w:szCs w:val="22"/>
          <w:lang w:val="ru-RU"/>
        </w:rPr>
        <w:lastRenderedPageBreak/>
        <w:t>обязательств за каждый день просрочки, но при этом общая сумма пени не должна превышать 50 процентов стоимости не оказанных услуг.</w:t>
      </w:r>
    </w:p>
    <w:p w14:paraId="5065F35C"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7.2.</w:t>
      </w:r>
      <w:r w:rsidRPr="00B06868">
        <w:rPr>
          <w:rFonts w:ascii="Times New Roman" w:hAnsi="Times New Roman"/>
          <w:sz w:val="22"/>
          <w:szCs w:val="22"/>
          <w:lang w:val="ru-RU"/>
        </w:rPr>
        <w:t xml:space="preserve"> При несвоевременной оплате выполненных услуг Заказчик уплачивает Исполнителю пеню в размере 0,4 процента от суммы просроченного платежа за каждый день просрочки, но не более 50 процентов суммы просроченного платежа.</w:t>
      </w:r>
    </w:p>
    <w:p w14:paraId="7235E397"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7.3. </w:t>
      </w:r>
      <w:r w:rsidRPr="00B06868">
        <w:rPr>
          <w:rFonts w:ascii="Times New Roman" w:hAnsi="Times New Roman"/>
          <w:sz w:val="22"/>
          <w:szCs w:val="22"/>
          <w:lang w:val="ru-RU"/>
        </w:rPr>
        <w:t>Уплата неустоек не освобождает Стороны от выполнения договорных обязательств.</w:t>
      </w:r>
    </w:p>
    <w:p w14:paraId="1869098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7.4. </w:t>
      </w:r>
      <w:r w:rsidRPr="00B06868">
        <w:rPr>
          <w:rFonts w:ascii="Times New Roman" w:hAnsi="Times New Roman"/>
          <w:sz w:val="22"/>
          <w:szCs w:val="22"/>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  </w:t>
      </w:r>
    </w:p>
    <w:p w14:paraId="109F224A" w14:textId="77777777" w:rsidR="00410E69" w:rsidRPr="00B06868" w:rsidRDefault="00410E69" w:rsidP="00410E69">
      <w:pPr>
        <w:spacing w:before="60" w:after="60"/>
        <w:ind w:firstLine="567"/>
        <w:jc w:val="center"/>
        <w:rPr>
          <w:rFonts w:ascii="Times New Roman" w:hAnsi="Times New Roman"/>
          <w:b/>
          <w:sz w:val="22"/>
          <w:szCs w:val="22"/>
          <w:lang w:val="ru-RU"/>
        </w:rPr>
      </w:pPr>
    </w:p>
    <w:p w14:paraId="43F324BC"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8. Срок действия и порядок расторжения договора</w:t>
      </w:r>
    </w:p>
    <w:p w14:paraId="61D50E72"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8.1. </w:t>
      </w:r>
      <w:r w:rsidRPr="00B06868">
        <w:rPr>
          <w:rFonts w:ascii="Times New Roman" w:hAnsi="Times New Roman"/>
          <w:sz w:val="22"/>
          <w:szCs w:val="22"/>
          <w:lang w:val="ru-RU"/>
        </w:rPr>
        <w:t>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w:t>
      </w:r>
    </w:p>
    <w:p w14:paraId="45981690" w14:textId="77777777" w:rsidR="00410E69" w:rsidRPr="00B06868" w:rsidRDefault="00410E69" w:rsidP="00410E69">
      <w:pPr>
        <w:spacing w:before="60" w:after="60"/>
        <w:ind w:firstLine="567"/>
        <w:jc w:val="center"/>
        <w:rPr>
          <w:rFonts w:ascii="Times New Roman" w:hAnsi="Times New Roman"/>
          <w:b/>
          <w:sz w:val="22"/>
          <w:szCs w:val="22"/>
          <w:lang w:val="ru-RU"/>
        </w:rPr>
      </w:pPr>
    </w:p>
    <w:p w14:paraId="76A66268"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9. Порядок разрешения споров</w:t>
      </w:r>
    </w:p>
    <w:p w14:paraId="681A36A6"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 xml:space="preserve">9.1. </w:t>
      </w:r>
      <w:r w:rsidRPr="00B06868">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0AF7CB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9.2</w:t>
      </w:r>
      <w:r w:rsidRPr="00B06868">
        <w:rPr>
          <w:rFonts w:ascii="Times New Roman" w:hAnsi="Times New Roman"/>
          <w:sz w:val="22"/>
          <w:szCs w:val="22"/>
          <w:lang w:val="ru-RU"/>
        </w:rPr>
        <w:t>.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501600" w14:textId="77777777" w:rsidR="00410E69" w:rsidRPr="00B06868" w:rsidRDefault="00410E69" w:rsidP="00410E69">
      <w:pPr>
        <w:spacing w:before="60" w:after="60"/>
        <w:ind w:firstLine="567"/>
        <w:jc w:val="center"/>
        <w:rPr>
          <w:rFonts w:ascii="Times New Roman" w:hAnsi="Times New Roman"/>
          <w:b/>
          <w:sz w:val="22"/>
          <w:szCs w:val="22"/>
          <w:lang w:val="ru-RU"/>
        </w:rPr>
      </w:pPr>
      <w:bookmarkStart w:id="10" w:name="_Hlk63409946"/>
    </w:p>
    <w:p w14:paraId="5668ED91"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10. Антикоррупционная оговорка</w:t>
      </w:r>
    </w:p>
    <w:p w14:paraId="126EBF5A"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10.1</w:t>
      </w:r>
      <w:r w:rsidRPr="00B06868">
        <w:rPr>
          <w:rFonts w:ascii="Times New Roman" w:hAnsi="Times New Roman"/>
          <w:color w:val="000000"/>
          <w:sz w:val="22"/>
          <w:szCs w:val="22"/>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B06868">
        <w:rPr>
          <w:rFonts w:ascii="Times New Roman" w:hAnsi="Times New Roman"/>
          <w:color w:val="000000"/>
          <w:sz w:val="22"/>
          <w:szCs w:val="22"/>
          <w:lang w:eastAsia="ru-RU"/>
        </w:rPr>
        <w:t>c</w:t>
      </w:r>
      <w:r w:rsidRPr="00B06868">
        <w:rPr>
          <w:rFonts w:ascii="Times New Roman" w:hAnsi="Times New Roman"/>
          <w:color w:val="000000"/>
          <w:sz w:val="22"/>
          <w:szCs w:val="22"/>
          <w:lang w:val="ru-RU" w:eastAsia="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AF93D9"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10.2</w:t>
      </w:r>
      <w:r w:rsidRPr="00B06868">
        <w:rPr>
          <w:rFonts w:ascii="Times New Roman" w:hAnsi="Times New Roman"/>
          <w:color w:val="000000"/>
          <w:sz w:val="22"/>
          <w:szCs w:val="22"/>
          <w:lang w:val="ru-RU"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13C7AF7F" w14:textId="77777777" w:rsidR="00410E69" w:rsidRPr="00B06868" w:rsidRDefault="00410E69" w:rsidP="00410E69">
      <w:pPr>
        <w:ind w:firstLine="567"/>
        <w:jc w:val="both"/>
        <w:rPr>
          <w:rFonts w:ascii="Times New Roman" w:hAnsi="Times New Roman"/>
          <w:color w:val="000000"/>
          <w:sz w:val="22"/>
          <w:szCs w:val="22"/>
          <w:lang w:val="ru-RU" w:eastAsia="ru-RU"/>
        </w:rPr>
      </w:pPr>
      <w:r w:rsidRPr="00B06868">
        <w:rPr>
          <w:rFonts w:ascii="Times New Roman" w:hAnsi="Times New Roman"/>
          <w:b/>
          <w:color w:val="000000"/>
          <w:sz w:val="22"/>
          <w:szCs w:val="22"/>
          <w:lang w:val="ru-RU" w:eastAsia="ru-RU"/>
        </w:rPr>
        <w:t>10.3</w:t>
      </w:r>
      <w:r w:rsidRPr="00B06868">
        <w:rPr>
          <w:rFonts w:ascii="Times New Roman" w:hAnsi="Times New Roman"/>
          <w:color w:val="000000"/>
          <w:sz w:val="22"/>
          <w:szCs w:val="22"/>
          <w:lang w:val="ru-RU" w:eastAsia="ru-RU"/>
        </w:rPr>
        <w:t>.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10"/>
    </w:p>
    <w:p w14:paraId="6EA44F6F" w14:textId="77777777" w:rsidR="00410E69" w:rsidRPr="00B06868" w:rsidRDefault="00410E69" w:rsidP="00410E69">
      <w:pPr>
        <w:spacing w:before="60" w:after="60"/>
        <w:ind w:firstLine="567"/>
        <w:jc w:val="center"/>
        <w:rPr>
          <w:rFonts w:ascii="Times New Roman" w:hAnsi="Times New Roman"/>
          <w:b/>
          <w:sz w:val="22"/>
          <w:szCs w:val="22"/>
          <w:lang w:val="ru-RU"/>
        </w:rPr>
      </w:pPr>
    </w:p>
    <w:p w14:paraId="30884D49" w14:textId="77777777" w:rsidR="00410E69" w:rsidRPr="00B06868" w:rsidRDefault="00410E69" w:rsidP="00410E69">
      <w:pPr>
        <w:spacing w:before="60" w:after="60"/>
        <w:ind w:firstLine="567"/>
        <w:jc w:val="center"/>
        <w:rPr>
          <w:rFonts w:ascii="Times New Roman" w:hAnsi="Times New Roman"/>
          <w:b/>
          <w:sz w:val="22"/>
          <w:szCs w:val="22"/>
          <w:lang w:val="ru-RU"/>
        </w:rPr>
      </w:pPr>
      <w:r w:rsidRPr="00B06868">
        <w:rPr>
          <w:rFonts w:ascii="Times New Roman" w:hAnsi="Times New Roman"/>
          <w:b/>
          <w:sz w:val="22"/>
          <w:szCs w:val="22"/>
          <w:lang w:val="ru-RU"/>
        </w:rPr>
        <w:t>11</w:t>
      </w:r>
      <w:r w:rsidRPr="00B06868">
        <w:rPr>
          <w:rFonts w:ascii="Times New Roman" w:hAnsi="Times New Roman"/>
          <w:sz w:val="22"/>
          <w:szCs w:val="22"/>
          <w:lang w:val="ru-RU"/>
        </w:rPr>
        <w:t>.</w:t>
      </w:r>
      <w:r w:rsidRPr="00B06868">
        <w:rPr>
          <w:rFonts w:ascii="Times New Roman" w:hAnsi="Times New Roman"/>
          <w:b/>
          <w:sz w:val="22"/>
          <w:szCs w:val="22"/>
          <w:lang w:val="ru-RU"/>
        </w:rPr>
        <w:t>Заключительные положения</w:t>
      </w:r>
    </w:p>
    <w:p w14:paraId="7809BC03" w14:textId="77777777" w:rsidR="00410E69" w:rsidRPr="00B06868" w:rsidRDefault="00410E69" w:rsidP="00410E69">
      <w:pPr>
        <w:widowControl w:val="0"/>
        <w:tabs>
          <w:tab w:val="left" w:pos="5400"/>
        </w:tabs>
        <w:autoSpaceDE w:val="0"/>
        <w:autoSpaceDN w:val="0"/>
        <w:adjustRightInd w:val="0"/>
        <w:spacing w:before="60" w:after="60"/>
        <w:ind w:right="19" w:firstLine="567"/>
        <w:jc w:val="both"/>
        <w:rPr>
          <w:rFonts w:ascii="Times New Roman" w:eastAsia="Calibri" w:hAnsi="Times New Roman"/>
          <w:sz w:val="22"/>
          <w:szCs w:val="22"/>
          <w:lang w:val="ru-RU"/>
        </w:rPr>
      </w:pPr>
      <w:r w:rsidRPr="00B06868">
        <w:rPr>
          <w:rFonts w:ascii="Times New Roman" w:eastAsia="Calibri" w:hAnsi="Times New Roman"/>
          <w:b/>
          <w:sz w:val="22"/>
          <w:szCs w:val="22"/>
          <w:lang w:val="ru-RU"/>
        </w:rPr>
        <w:t>11.1</w:t>
      </w:r>
      <w:r w:rsidRPr="00B06868">
        <w:rPr>
          <w:rFonts w:ascii="Times New Roman" w:eastAsia="Calibri" w:hAnsi="Times New Roman"/>
          <w:sz w:val="22"/>
          <w:szCs w:val="22"/>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w:t>
      </w:r>
      <w:r w:rsidRPr="00B06868">
        <w:rPr>
          <w:rFonts w:ascii="Times New Roman" w:eastAsia="Calibri" w:hAnsi="Times New Roman"/>
          <w:sz w:val="22"/>
          <w:szCs w:val="22"/>
          <w:lang w:val="ru-RU"/>
        </w:rPr>
        <w:lastRenderedPageBreak/>
        <w:t>представителями Сторон. Все приложения к настоящему Договору составляют его неотъемлемую часть.</w:t>
      </w:r>
    </w:p>
    <w:p w14:paraId="287EBEC5"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ru-RU"/>
        </w:rPr>
        <w:t>11.2</w:t>
      </w:r>
      <w:r w:rsidRPr="00B06868">
        <w:rPr>
          <w:rFonts w:ascii="Times New Roman" w:hAnsi="Times New Roman"/>
          <w:sz w:val="22"/>
          <w:szCs w:val="22"/>
          <w:lang w:val="ru-RU"/>
        </w:rPr>
        <w:t>.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216952D3" w14:textId="77777777" w:rsidR="00410E69" w:rsidRPr="00B06868" w:rsidRDefault="00410E69" w:rsidP="00410E69">
      <w:pPr>
        <w:spacing w:before="60" w:after="60"/>
        <w:ind w:firstLine="567"/>
        <w:jc w:val="both"/>
        <w:rPr>
          <w:rFonts w:ascii="Times New Roman" w:hAnsi="Times New Roman"/>
          <w:sz w:val="22"/>
          <w:szCs w:val="22"/>
          <w:lang w:val="ru-RU"/>
        </w:rPr>
      </w:pPr>
      <w:r w:rsidRPr="00B06868">
        <w:rPr>
          <w:rFonts w:ascii="Times New Roman" w:hAnsi="Times New Roman"/>
          <w:b/>
          <w:sz w:val="22"/>
          <w:szCs w:val="22"/>
          <w:lang w:val="uz-Cyrl-UZ"/>
        </w:rPr>
        <w:t xml:space="preserve">11.3. </w:t>
      </w:r>
      <w:r w:rsidRPr="00B06868">
        <w:rPr>
          <w:rFonts w:ascii="Times New Roman" w:hAnsi="Times New Roman"/>
          <w:sz w:val="22"/>
          <w:szCs w:val="22"/>
          <w:lang w:val="ru-RU"/>
        </w:rPr>
        <w:t>Настоящий Договор составлен на русском языке в двух экземплярах. Оба экземпляра идентичны и имеют одинаковую юридическую силу. У каждой из Сторон находится один экземпляр настоящего Договора.</w:t>
      </w:r>
      <w:bookmarkEnd w:id="7"/>
    </w:p>
    <w:p w14:paraId="609B3886" w14:textId="77777777" w:rsidR="000B4685" w:rsidRPr="00B06868" w:rsidRDefault="000B4685" w:rsidP="00410E69">
      <w:pPr>
        <w:spacing w:before="60" w:after="60"/>
        <w:jc w:val="center"/>
        <w:rPr>
          <w:rFonts w:ascii="Times New Roman" w:hAnsi="Times New Roman"/>
          <w:b/>
          <w:color w:val="000000"/>
          <w:sz w:val="22"/>
          <w:szCs w:val="22"/>
          <w:lang w:val="ru-RU" w:eastAsia="ru-RU"/>
        </w:rPr>
      </w:pPr>
      <w:r w:rsidRPr="00B06868">
        <w:rPr>
          <w:rFonts w:ascii="Times New Roman" w:hAnsi="Times New Roman"/>
          <w:b/>
          <w:color w:val="000000"/>
          <w:sz w:val="22"/>
          <w:szCs w:val="22"/>
          <w:lang w:val="ru-RU" w:eastAsia="ru-RU"/>
        </w:rPr>
        <w:t>1</w:t>
      </w:r>
      <w:r w:rsidR="00637FC4" w:rsidRPr="00B06868">
        <w:rPr>
          <w:rFonts w:ascii="Times New Roman" w:hAnsi="Times New Roman"/>
          <w:b/>
          <w:color w:val="000000"/>
          <w:sz w:val="22"/>
          <w:szCs w:val="22"/>
          <w:lang w:val="ru-RU" w:eastAsia="ru-RU"/>
        </w:rPr>
        <w:t>2</w:t>
      </w:r>
      <w:r w:rsidRPr="00B06868">
        <w:rPr>
          <w:rFonts w:ascii="Times New Roman" w:hAnsi="Times New Roman"/>
          <w:b/>
          <w:color w:val="000000"/>
          <w:sz w:val="22"/>
          <w:szCs w:val="22"/>
          <w:lang w:val="ru-RU" w:eastAsia="ru-RU"/>
        </w:rPr>
        <w:t>. Юридические адреса, банковские реквизиты и подписи сторон</w:t>
      </w:r>
    </w:p>
    <w:p w14:paraId="3DD45EA5" w14:textId="77777777" w:rsidR="000B4685" w:rsidRPr="00B06868" w:rsidRDefault="000B4685" w:rsidP="000B4685">
      <w:pPr>
        <w:tabs>
          <w:tab w:val="left" w:pos="6319"/>
        </w:tabs>
        <w:ind w:firstLine="567"/>
        <w:rPr>
          <w:rFonts w:ascii="Times New Roman" w:hAnsi="Times New Roman"/>
          <w:color w:val="000000"/>
          <w:sz w:val="22"/>
          <w:szCs w:val="22"/>
          <w:lang w:val="ru-RU" w:eastAsia="ru-RU"/>
        </w:rPr>
      </w:pPr>
      <w:r w:rsidRPr="00B06868">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14:paraId="2ACBFBB8" w14:textId="77777777" w:rsidTr="00075966">
        <w:tc>
          <w:tcPr>
            <w:tcW w:w="4395" w:type="dxa"/>
          </w:tcPr>
          <w:p w14:paraId="173FC459"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ЗАКАЗЧИК:</w:t>
            </w:r>
          </w:p>
          <w:p w14:paraId="045C4D1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06657D"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470491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42B112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E0CACF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6754828E"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02160F9" w14:textId="77777777" w:rsidR="000B4685" w:rsidRPr="00B06868" w:rsidRDefault="000B4685" w:rsidP="000B4685">
            <w:pPr>
              <w:ind w:firstLine="567"/>
              <w:jc w:val="both"/>
              <w:rPr>
                <w:rFonts w:ascii="Times New Roman" w:hAnsi="Times New Roman"/>
                <w:sz w:val="22"/>
                <w:szCs w:val="22"/>
                <w:lang w:val="ru-RU" w:eastAsia="ru-RU"/>
              </w:rPr>
            </w:pPr>
          </w:p>
          <w:p w14:paraId="0B91ECB4" w14:textId="77777777" w:rsidR="000B4685" w:rsidRPr="00B06868" w:rsidRDefault="000B4685" w:rsidP="000B4685">
            <w:pPr>
              <w:ind w:firstLine="567"/>
              <w:jc w:val="both"/>
              <w:rPr>
                <w:rFonts w:ascii="Times New Roman" w:hAnsi="Times New Roman"/>
                <w:sz w:val="22"/>
                <w:szCs w:val="22"/>
                <w:lang w:val="ru-RU" w:eastAsia="ru-RU"/>
              </w:rPr>
            </w:pPr>
          </w:p>
          <w:p w14:paraId="78326A5D"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41275BBC" w14:textId="77777777" w:rsidR="000B4685" w:rsidRPr="00B06868" w:rsidRDefault="000B4685" w:rsidP="000B4685">
            <w:pPr>
              <w:ind w:firstLine="567"/>
              <w:jc w:val="both"/>
              <w:rPr>
                <w:rFonts w:ascii="Times New Roman" w:hAnsi="Times New Roman"/>
                <w:sz w:val="22"/>
                <w:szCs w:val="22"/>
                <w:lang w:val="ru-RU" w:eastAsia="ru-RU"/>
              </w:rPr>
            </w:pPr>
          </w:p>
          <w:p w14:paraId="1DF70F25" w14:textId="77777777" w:rsidR="000B4685" w:rsidRPr="00B06868" w:rsidRDefault="000B4685" w:rsidP="000B4685">
            <w:pPr>
              <w:ind w:firstLine="567"/>
              <w:jc w:val="both"/>
              <w:rPr>
                <w:rFonts w:ascii="Times New Roman" w:hAnsi="Times New Roman"/>
                <w:sz w:val="22"/>
                <w:szCs w:val="22"/>
                <w:lang w:val="ru-RU" w:eastAsia="ru-RU"/>
              </w:rPr>
            </w:pPr>
          </w:p>
          <w:p w14:paraId="2A0CBBB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458AE51A" w14:textId="77777777" w:rsidR="000B4685" w:rsidRPr="00B06868" w:rsidRDefault="000B4685" w:rsidP="000B4685">
            <w:pPr>
              <w:ind w:firstLine="567"/>
              <w:jc w:val="both"/>
              <w:rPr>
                <w:rFonts w:ascii="Times New Roman" w:hAnsi="Times New Roman"/>
                <w:sz w:val="22"/>
                <w:szCs w:val="22"/>
                <w:lang w:val="ru-RU" w:eastAsia="ru-RU"/>
              </w:rPr>
            </w:pPr>
          </w:p>
          <w:p w14:paraId="7C83ED0F" w14:textId="77777777" w:rsidR="000B4685" w:rsidRPr="00B06868" w:rsidRDefault="000B4685" w:rsidP="000B4685">
            <w:pPr>
              <w:ind w:firstLine="567"/>
              <w:jc w:val="both"/>
              <w:rPr>
                <w:rFonts w:ascii="Times New Roman" w:hAnsi="Times New Roman"/>
                <w:sz w:val="22"/>
                <w:szCs w:val="22"/>
                <w:lang w:val="ru-RU" w:eastAsia="ru-RU"/>
              </w:rPr>
            </w:pPr>
          </w:p>
          <w:p w14:paraId="6C2A57C0"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2F7551F8" w14:textId="77777777" w:rsidR="000B4685" w:rsidRPr="00B06868" w:rsidRDefault="000B4685" w:rsidP="000B4685">
            <w:pPr>
              <w:ind w:firstLine="567"/>
              <w:jc w:val="both"/>
              <w:rPr>
                <w:rFonts w:ascii="Times New Roman" w:hAnsi="Times New Roman"/>
                <w:sz w:val="22"/>
                <w:szCs w:val="22"/>
                <w:lang w:val="ru-RU" w:eastAsia="ru-RU"/>
              </w:rPr>
            </w:pPr>
          </w:p>
          <w:p w14:paraId="42D65C41"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349DF631" w14:textId="77777777" w:rsidR="000B4685" w:rsidRPr="00B06868" w:rsidRDefault="000B4685" w:rsidP="000B4685">
            <w:pPr>
              <w:ind w:firstLine="567"/>
              <w:jc w:val="both"/>
              <w:rPr>
                <w:rFonts w:ascii="Times New Roman" w:hAnsi="Times New Roman"/>
                <w:sz w:val="22"/>
                <w:szCs w:val="22"/>
                <w:lang w:val="ru-RU" w:eastAsia="ru-RU"/>
              </w:rPr>
            </w:pPr>
          </w:p>
        </w:tc>
        <w:tc>
          <w:tcPr>
            <w:tcW w:w="708" w:type="dxa"/>
          </w:tcPr>
          <w:p w14:paraId="2AFA81B4" w14:textId="77777777" w:rsidR="000B4685" w:rsidRPr="00B06868" w:rsidRDefault="000B4685" w:rsidP="000B4685">
            <w:pPr>
              <w:ind w:firstLine="567"/>
              <w:jc w:val="both"/>
              <w:rPr>
                <w:rFonts w:ascii="Times New Roman" w:hAnsi="Times New Roman"/>
                <w:sz w:val="22"/>
                <w:szCs w:val="22"/>
                <w:lang w:val="ru-RU" w:eastAsia="ru-RU"/>
              </w:rPr>
            </w:pPr>
          </w:p>
        </w:tc>
        <w:tc>
          <w:tcPr>
            <w:tcW w:w="4395" w:type="dxa"/>
          </w:tcPr>
          <w:p w14:paraId="674EB04D" w14:textId="77777777" w:rsidR="000B4685" w:rsidRPr="00B06868" w:rsidRDefault="000B4685" w:rsidP="000B4685">
            <w:pPr>
              <w:ind w:firstLine="567"/>
              <w:jc w:val="center"/>
              <w:rPr>
                <w:rFonts w:ascii="Times New Roman" w:hAnsi="Times New Roman"/>
                <w:b/>
                <w:sz w:val="22"/>
                <w:szCs w:val="22"/>
                <w:lang w:val="ru-RU" w:eastAsia="ru-RU"/>
              </w:rPr>
            </w:pPr>
            <w:r w:rsidRPr="00B06868">
              <w:rPr>
                <w:rFonts w:ascii="Times New Roman" w:hAnsi="Times New Roman"/>
                <w:b/>
                <w:sz w:val="22"/>
                <w:szCs w:val="22"/>
                <w:lang w:val="ru-RU" w:eastAsia="ru-RU"/>
              </w:rPr>
              <w:t>ПОДРЯДЧИК:</w:t>
            </w:r>
          </w:p>
          <w:p w14:paraId="50CE78FA"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1C03E417"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C5214F4"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3FAC33C"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5620B28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3F6DEE29"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_____________________________</w:t>
            </w:r>
          </w:p>
          <w:p w14:paraId="7756842A" w14:textId="77777777" w:rsidR="000B4685" w:rsidRPr="00B06868" w:rsidRDefault="000B4685" w:rsidP="000B4685">
            <w:pPr>
              <w:ind w:firstLine="567"/>
              <w:jc w:val="both"/>
              <w:rPr>
                <w:rFonts w:ascii="Times New Roman" w:hAnsi="Times New Roman"/>
                <w:sz w:val="22"/>
                <w:szCs w:val="22"/>
                <w:lang w:val="ru-RU" w:eastAsia="ru-RU"/>
              </w:rPr>
            </w:pPr>
          </w:p>
          <w:p w14:paraId="4D194754" w14:textId="77777777" w:rsidR="000B4685" w:rsidRPr="00B06868" w:rsidRDefault="000B4685" w:rsidP="000B4685">
            <w:pPr>
              <w:ind w:firstLine="567"/>
              <w:jc w:val="both"/>
              <w:rPr>
                <w:rFonts w:ascii="Times New Roman" w:hAnsi="Times New Roman"/>
                <w:sz w:val="22"/>
                <w:szCs w:val="22"/>
                <w:lang w:val="ru-RU" w:eastAsia="ru-RU"/>
              </w:rPr>
            </w:pPr>
          </w:p>
          <w:p w14:paraId="5DD235F5" w14:textId="77777777" w:rsidR="000B4685" w:rsidRPr="00B06868" w:rsidRDefault="00637FC4"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Руководиткель</w:t>
            </w:r>
          </w:p>
          <w:p w14:paraId="646CED0A" w14:textId="77777777" w:rsidR="00637FC4" w:rsidRPr="00B06868" w:rsidRDefault="00637FC4" w:rsidP="000B4685">
            <w:pPr>
              <w:ind w:firstLine="567"/>
              <w:jc w:val="both"/>
              <w:rPr>
                <w:rFonts w:ascii="Times New Roman" w:hAnsi="Times New Roman"/>
                <w:sz w:val="22"/>
                <w:szCs w:val="22"/>
                <w:lang w:val="ru-RU" w:eastAsia="ru-RU"/>
              </w:rPr>
            </w:pPr>
          </w:p>
          <w:p w14:paraId="41CE8E32" w14:textId="77777777" w:rsidR="000B4685" w:rsidRPr="00B06868" w:rsidRDefault="000B4685" w:rsidP="000B4685">
            <w:pPr>
              <w:ind w:firstLine="567"/>
              <w:jc w:val="both"/>
              <w:rPr>
                <w:rFonts w:ascii="Times New Roman" w:hAnsi="Times New Roman"/>
                <w:sz w:val="22"/>
                <w:szCs w:val="22"/>
                <w:lang w:val="ru-RU" w:eastAsia="ru-RU"/>
              </w:rPr>
            </w:pPr>
          </w:p>
          <w:p w14:paraId="2C31EDC8"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_____________   _______________</w:t>
            </w:r>
          </w:p>
          <w:p w14:paraId="127BCE6D" w14:textId="77777777" w:rsidR="000B4685" w:rsidRPr="00B06868" w:rsidRDefault="000B4685" w:rsidP="000B4685">
            <w:pPr>
              <w:ind w:firstLine="567"/>
              <w:jc w:val="both"/>
              <w:rPr>
                <w:rFonts w:ascii="Times New Roman" w:hAnsi="Times New Roman"/>
                <w:sz w:val="22"/>
                <w:szCs w:val="22"/>
                <w:lang w:val="ru-RU" w:eastAsia="ru-RU"/>
              </w:rPr>
            </w:pPr>
          </w:p>
          <w:p w14:paraId="32AAEAFD" w14:textId="77777777" w:rsidR="000B4685" w:rsidRPr="00B06868" w:rsidRDefault="000B4685" w:rsidP="000B4685">
            <w:pPr>
              <w:ind w:firstLine="567"/>
              <w:jc w:val="both"/>
              <w:rPr>
                <w:rFonts w:ascii="Times New Roman" w:hAnsi="Times New Roman"/>
                <w:sz w:val="22"/>
                <w:szCs w:val="22"/>
                <w:lang w:val="ru-RU" w:eastAsia="ru-RU"/>
              </w:rPr>
            </w:pPr>
          </w:p>
          <w:p w14:paraId="6205B902" w14:textId="77777777" w:rsidR="000B4685" w:rsidRPr="00B06868"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Главный бухгалтер</w:t>
            </w:r>
          </w:p>
          <w:p w14:paraId="10977E69" w14:textId="77777777" w:rsidR="000B4685" w:rsidRPr="00B06868" w:rsidRDefault="000B4685" w:rsidP="000B4685">
            <w:pPr>
              <w:ind w:firstLine="567"/>
              <w:jc w:val="both"/>
              <w:rPr>
                <w:rFonts w:ascii="Times New Roman" w:hAnsi="Times New Roman"/>
                <w:sz w:val="22"/>
                <w:szCs w:val="22"/>
                <w:lang w:val="ru-RU" w:eastAsia="ru-RU"/>
              </w:rPr>
            </w:pPr>
          </w:p>
          <w:p w14:paraId="1ED93F37" w14:textId="77777777" w:rsidR="000B4685" w:rsidRPr="000B4685" w:rsidRDefault="000B4685" w:rsidP="000B4685">
            <w:pPr>
              <w:ind w:firstLine="567"/>
              <w:jc w:val="both"/>
              <w:rPr>
                <w:rFonts w:ascii="Times New Roman" w:hAnsi="Times New Roman"/>
                <w:sz w:val="22"/>
                <w:szCs w:val="22"/>
                <w:lang w:val="ru-RU" w:eastAsia="ru-RU"/>
              </w:rPr>
            </w:pPr>
            <w:r w:rsidRPr="00B06868">
              <w:rPr>
                <w:rFonts w:ascii="Times New Roman" w:hAnsi="Times New Roman"/>
                <w:sz w:val="22"/>
                <w:szCs w:val="22"/>
                <w:lang w:val="ru-RU" w:eastAsia="ru-RU"/>
              </w:rPr>
              <w:t>____________   ________________</w:t>
            </w:r>
          </w:p>
          <w:p w14:paraId="0F5AD5E2" w14:textId="77777777" w:rsidR="000B4685" w:rsidRPr="000B4685" w:rsidRDefault="000B4685" w:rsidP="000B4685">
            <w:pPr>
              <w:ind w:firstLine="567"/>
              <w:jc w:val="both"/>
              <w:rPr>
                <w:rFonts w:ascii="Times New Roman" w:hAnsi="Times New Roman"/>
                <w:sz w:val="22"/>
                <w:szCs w:val="22"/>
                <w:lang w:val="ru-RU" w:eastAsia="ru-RU"/>
              </w:rPr>
            </w:pPr>
          </w:p>
        </w:tc>
      </w:tr>
      <w:bookmarkEnd w:id="8"/>
    </w:tbl>
    <w:p w14:paraId="6E8499A8" w14:textId="77777777" w:rsidR="000551FB" w:rsidRDefault="000551FB" w:rsidP="000B4685">
      <w:pPr>
        <w:pStyle w:val="afff4"/>
        <w:keepNext/>
        <w:widowControl w:val="0"/>
        <w:suppressAutoHyphens/>
        <w:spacing w:before="240" w:after="120"/>
        <w:ind w:left="0"/>
        <w:rPr>
          <w:rFonts w:ascii="Times New Roman" w:hAnsi="Times New Roman"/>
          <w:sz w:val="22"/>
          <w:szCs w:val="22"/>
          <w:lang w:val="ru-RU"/>
        </w:rPr>
      </w:pPr>
    </w:p>
    <w:p w14:paraId="7007BDBC" w14:textId="77777777" w:rsidR="009A51AB" w:rsidRPr="000B4685" w:rsidRDefault="009A51AB" w:rsidP="00410E69">
      <w:pPr>
        <w:rPr>
          <w:rFonts w:ascii="Times New Roman" w:hAnsi="Times New Roman"/>
          <w:sz w:val="22"/>
          <w:szCs w:val="22"/>
          <w:lang w:val="ru-RU"/>
        </w:rPr>
      </w:pPr>
    </w:p>
    <w:sectPr w:rsidR="009A51AB" w:rsidRPr="000B4685"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AA3A6" w14:textId="77777777" w:rsidR="00DF0EC3" w:rsidRDefault="00DF0EC3">
      <w:r>
        <w:separator/>
      </w:r>
    </w:p>
  </w:endnote>
  <w:endnote w:type="continuationSeparator" w:id="0">
    <w:p w14:paraId="30062614" w14:textId="77777777" w:rsidR="00DF0EC3" w:rsidRDefault="00DF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3253" w14:textId="77777777" w:rsidR="00CD67DF" w:rsidRDefault="00CD67DF"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106C46" w14:textId="77777777" w:rsidR="00CD67DF" w:rsidRDefault="00CD67DF"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F8A91" w14:textId="77777777" w:rsidR="00CD67DF" w:rsidRDefault="00CD67DF">
    <w:pPr>
      <w:pStyle w:val="aa"/>
      <w:jc w:val="right"/>
    </w:pPr>
    <w:r>
      <w:fldChar w:fldCharType="begin"/>
    </w:r>
    <w:r>
      <w:instrText>PAGE   \* MERGEFORMAT</w:instrText>
    </w:r>
    <w:r>
      <w:fldChar w:fldCharType="separate"/>
    </w:r>
    <w:r w:rsidR="008F68B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A8951" w14:textId="77777777" w:rsidR="00DF0EC3" w:rsidRDefault="00DF0EC3">
      <w:r>
        <w:separator/>
      </w:r>
    </w:p>
  </w:footnote>
  <w:footnote w:type="continuationSeparator" w:id="0">
    <w:p w14:paraId="7112FBBE" w14:textId="77777777" w:rsidR="00DF0EC3" w:rsidRDefault="00DF0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9542FE"/>
    <w:multiLevelType w:val="hybridMultilevel"/>
    <w:tmpl w:val="0076067C"/>
    <w:lvl w:ilvl="0" w:tplc="3DEE59C6">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2269AE"/>
    <w:multiLevelType w:val="multilevel"/>
    <w:tmpl w:val="0419001F"/>
    <w:numStyleLink w:val="3"/>
  </w:abstractNum>
  <w:abstractNum w:abstractNumId="12">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3">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B652F6"/>
    <w:multiLevelType w:val="multilevel"/>
    <w:tmpl w:val="0419001F"/>
    <w:numStyleLink w:val="1"/>
  </w:abstractNum>
  <w:abstractNum w:abstractNumId="23">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8C5B94"/>
    <w:multiLevelType w:val="multilevel"/>
    <w:tmpl w:val="0419001F"/>
    <w:numStyleLink w:val="5"/>
  </w:abstractNum>
  <w:abstractNum w:abstractNumId="3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E12EA"/>
    <w:multiLevelType w:val="multilevel"/>
    <w:tmpl w:val="0419001F"/>
    <w:numStyleLink w:val="7"/>
  </w:abstractNum>
  <w:abstractNum w:abstractNumId="32">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3">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C02E77"/>
    <w:multiLevelType w:val="multilevel"/>
    <w:tmpl w:val="0419001F"/>
    <w:numStyleLink w:val="2"/>
  </w:abstractNum>
  <w:abstractNum w:abstractNumId="35">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1D7078"/>
    <w:multiLevelType w:val="multilevel"/>
    <w:tmpl w:val="0419001F"/>
    <w:numStyleLink w:val="6"/>
  </w:abstractNum>
  <w:abstractNum w:abstractNumId="37">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A3D5A16"/>
    <w:multiLevelType w:val="multilevel"/>
    <w:tmpl w:val="0419001F"/>
    <w:numStyleLink w:val="4"/>
  </w:abstractNum>
  <w:num w:numId="1">
    <w:abstractNumId w:val="15"/>
  </w:num>
  <w:num w:numId="2">
    <w:abstractNumId w:val="0"/>
  </w:num>
  <w:num w:numId="3">
    <w:abstractNumId w:val="14"/>
  </w:num>
  <w:num w:numId="4">
    <w:abstractNumId w:val="30"/>
  </w:num>
  <w:num w:numId="5">
    <w:abstractNumId w:val="25"/>
  </w:num>
  <w:num w:numId="6">
    <w:abstractNumId w:val="33"/>
  </w:num>
  <w:num w:numId="7">
    <w:abstractNumId w:val="27"/>
  </w:num>
  <w:num w:numId="8">
    <w:abstractNumId w:val="12"/>
  </w:num>
  <w:num w:numId="9">
    <w:abstractNumId w:val="18"/>
  </w:num>
  <w:num w:numId="10">
    <w:abstractNumId w:val="23"/>
  </w:num>
  <w:num w:numId="11">
    <w:abstractNumId w:val="19"/>
  </w:num>
  <w:num w:numId="12">
    <w:abstractNumId w:val="8"/>
  </w:num>
  <w:num w:numId="13">
    <w:abstractNumId w:val="38"/>
  </w:num>
  <w:num w:numId="14">
    <w:abstractNumId w:val="37"/>
  </w:num>
  <w:num w:numId="15">
    <w:abstractNumId w:val="3"/>
  </w:num>
  <w:num w:numId="16">
    <w:abstractNumId w:val="17"/>
  </w:num>
  <w:num w:numId="17">
    <w:abstractNumId w:val="32"/>
  </w:num>
  <w:num w:numId="18">
    <w:abstractNumId w:val="7"/>
  </w:num>
  <w:num w:numId="19">
    <w:abstractNumId w:val="6"/>
  </w:num>
  <w:num w:numId="20">
    <w:abstractNumId w:val="26"/>
  </w:num>
  <w:num w:numId="21">
    <w:abstractNumId w:val="28"/>
  </w:num>
  <w:num w:numId="22">
    <w:abstractNumId w:val="4"/>
  </w:num>
  <w:num w:numId="23">
    <w:abstractNumId w:val="35"/>
  </w:num>
  <w:num w:numId="24">
    <w:abstractNumId w:val="22"/>
  </w:num>
  <w:num w:numId="25">
    <w:abstractNumId w:val="39"/>
  </w:num>
  <w:num w:numId="26">
    <w:abstractNumId w:val="34"/>
  </w:num>
  <w:num w:numId="27">
    <w:abstractNumId w:val="20"/>
  </w:num>
  <w:num w:numId="28">
    <w:abstractNumId w:val="11"/>
  </w:num>
  <w:num w:numId="29">
    <w:abstractNumId w:val="10"/>
  </w:num>
  <w:num w:numId="30">
    <w:abstractNumId w:val="40"/>
  </w:num>
  <w:num w:numId="31">
    <w:abstractNumId w:val="42"/>
  </w:num>
  <w:num w:numId="32">
    <w:abstractNumId w:val="41"/>
  </w:num>
  <w:num w:numId="33">
    <w:abstractNumId w:val="29"/>
  </w:num>
  <w:num w:numId="34">
    <w:abstractNumId w:val="9"/>
  </w:num>
  <w:num w:numId="35">
    <w:abstractNumId w:val="36"/>
  </w:num>
  <w:num w:numId="36">
    <w:abstractNumId w:val="13"/>
  </w:num>
  <w:num w:numId="37">
    <w:abstractNumId w:val="31"/>
  </w:num>
  <w:num w:numId="38">
    <w:abstractNumId w:val="21"/>
  </w:num>
  <w:num w:numId="39">
    <w:abstractNumId w:val="24"/>
  </w:num>
  <w:num w:numId="40">
    <w:abstractNumId w:val="16"/>
  </w:num>
  <w:num w:numId="41">
    <w:abstractNumId w:val="2"/>
  </w:num>
  <w:num w:numId="4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2198"/>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0720"/>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3AC1"/>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C"/>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B5"/>
    <w:rsid w:val="003D798C"/>
    <w:rsid w:val="003D7BBB"/>
    <w:rsid w:val="003E03D3"/>
    <w:rsid w:val="003E5A8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E69"/>
    <w:rsid w:val="00411053"/>
    <w:rsid w:val="00411612"/>
    <w:rsid w:val="0041182F"/>
    <w:rsid w:val="0041511A"/>
    <w:rsid w:val="004178D8"/>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64B2"/>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754F3"/>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0116"/>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48D"/>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7E3"/>
    <w:rsid w:val="00501C4C"/>
    <w:rsid w:val="0050298F"/>
    <w:rsid w:val="00506778"/>
    <w:rsid w:val="005074AA"/>
    <w:rsid w:val="00507AE0"/>
    <w:rsid w:val="00507BD2"/>
    <w:rsid w:val="00511246"/>
    <w:rsid w:val="0051125F"/>
    <w:rsid w:val="0051151D"/>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57E7"/>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271C0"/>
    <w:rsid w:val="00630F80"/>
    <w:rsid w:val="00631F79"/>
    <w:rsid w:val="00633C2E"/>
    <w:rsid w:val="00633F5F"/>
    <w:rsid w:val="00637FC4"/>
    <w:rsid w:val="0064032E"/>
    <w:rsid w:val="00644039"/>
    <w:rsid w:val="006460DF"/>
    <w:rsid w:val="00647572"/>
    <w:rsid w:val="0064775E"/>
    <w:rsid w:val="00652572"/>
    <w:rsid w:val="006545B2"/>
    <w:rsid w:val="00655DB9"/>
    <w:rsid w:val="0065628E"/>
    <w:rsid w:val="00656471"/>
    <w:rsid w:val="00657AD5"/>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4D8A"/>
    <w:rsid w:val="006951ED"/>
    <w:rsid w:val="00695852"/>
    <w:rsid w:val="00696B30"/>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55D"/>
    <w:rsid w:val="006D184E"/>
    <w:rsid w:val="006D2378"/>
    <w:rsid w:val="006D3BAA"/>
    <w:rsid w:val="006D4DFE"/>
    <w:rsid w:val="006D543E"/>
    <w:rsid w:val="006D5EEC"/>
    <w:rsid w:val="006E0006"/>
    <w:rsid w:val="006E00F2"/>
    <w:rsid w:val="006E04E6"/>
    <w:rsid w:val="006E0655"/>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17736"/>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955"/>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8B3"/>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4441"/>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014"/>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59B4"/>
    <w:rsid w:val="00A47DB9"/>
    <w:rsid w:val="00A50080"/>
    <w:rsid w:val="00A50DFF"/>
    <w:rsid w:val="00A51AAE"/>
    <w:rsid w:val="00A52AA8"/>
    <w:rsid w:val="00A5384A"/>
    <w:rsid w:val="00A53B50"/>
    <w:rsid w:val="00A558B1"/>
    <w:rsid w:val="00A55901"/>
    <w:rsid w:val="00A57493"/>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868"/>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078"/>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11C5"/>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41D"/>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0BE7"/>
    <w:rsid w:val="00CB1896"/>
    <w:rsid w:val="00CB1C84"/>
    <w:rsid w:val="00CB30B3"/>
    <w:rsid w:val="00CB3DF3"/>
    <w:rsid w:val="00CB3EF7"/>
    <w:rsid w:val="00CB5EE5"/>
    <w:rsid w:val="00CB6495"/>
    <w:rsid w:val="00CB6A59"/>
    <w:rsid w:val="00CB6C0E"/>
    <w:rsid w:val="00CB6E56"/>
    <w:rsid w:val="00CC04B6"/>
    <w:rsid w:val="00CC0A35"/>
    <w:rsid w:val="00CC1877"/>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67DF"/>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B80"/>
    <w:rsid w:val="00D9655A"/>
    <w:rsid w:val="00D96E1B"/>
    <w:rsid w:val="00D9791C"/>
    <w:rsid w:val="00DA185D"/>
    <w:rsid w:val="00DA2EA3"/>
    <w:rsid w:val="00DA4B55"/>
    <w:rsid w:val="00DA6439"/>
    <w:rsid w:val="00DA6447"/>
    <w:rsid w:val="00DA738C"/>
    <w:rsid w:val="00DB06DA"/>
    <w:rsid w:val="00DB0834"/>
    <w:rsid w:val="00DB4551"/>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0EC3"/>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3713"/>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7BD"/>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57120"/>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41D5"/>
    <w:rsid w:val="00F954BB"/>
    <w:rsid w:val="00F96147"/>
    <w:rsid w:val="00F96942"/>
    <w:rsid w:val="00FA2B53"/>
    <w:rsid w:val="00FA3106"/>
    <w:rsid w:val="00FA4542"/>
    <w:rsid w:val="00FA4C21"/>
    <w:rsid w:val="00FA53DB"/>
    <w:rsid w:val="00FA729E"/>
    <w:rsid w:val="00FA74E7"/>
    <w:rsid w:val="00FA7AA4"/>
    <w:rsid w:val="00FB1596"/>
    <w:rsid w:val="00FB1AF0"/>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9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numbering" w:customStyle="1" w:styleId="1f9">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numbering" w:customStyle="1" w:styleId="29">
    <w:name w:val="Нет списка2"/>
    <w:next w:val="a2"/>
    <w:uiPriority w:val="99"/>
    <w:semiHidden/>
    <w:unhideWhenUsed/>
    <w:rsid w:val="00CB0BE7"/>
  </w:style>
  <w:style w:type="character" w:customStyle="1" w:styleId="UnresolvedMention">
    <w:name w:val="Unresolved Mention"/>
    <w:basedOn w:val="a0"/>
    <w:uiPriority w:val="99"/>
    <w:semiHidden/>
    <w:unhideWhenUsed/>
    <w:rsid w:val="0069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15546786">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3644122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250042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72088093">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18813558">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4600368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813074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40719708">
      <w:bodyDiv w:val="1"/>
      <w:marLeft w:val="0"/>
      <w:marRight w:val="0"/>
      <w:marTop w:val="0"/>
      <w:marBottom w:val="0"/>
      <w:divBdr>
        <w:top w:val="none" w:sz="0" w:space="0" w:color="auto"/>
        <w:left w:val="none" w:sz="0" w:space="0" w:color="auto"/>
        <w:bottom w:val="none" w:sz="0" w:space="0" w:color="auto"/>
        <w:right w:val="none" w:sz="0" w:space="0" w:color="auto"/>
      </w:divBdr>
    </w:div>
    <w:div w:id="1662734117">
      <w:bodyDiv w:val="1"/>
      <w:marLeft w:val="0"/>
      <w:marRight w:val="0"/>
      <w:marTop w:val="0"/>
      <w:marBottom w:val="0"/>
      <w:divBdr>
        <w:top w:val="none" w:sz="0" w:space="0" w:color="auto"/>
        <w:left w:val="none" w:sz="0" w:space="0" w:color="auto"/>
        <w:bottom w:val="none" w:sz="0" w:space="0" w:color="auto"/>
        <w:right w:val="none" w:sz="0" w:space="0" w:color="auto"/>
      </w:divBdr>
    </w:div>
    <w:div w:id="1703048070">
      <w:bodyDiv w:val="1"/>
      <w:marLeft w:val="0"/>
      <w:marRight w:val="0"/>
      <w:marTop w:val="0"/>
      <w:marBottom w:val="0"/>
      <w:divBdr>
        <w:top w:val="none" w:sz="0" w:space="0" w:color="auto"/>
        <w:left w:val="none" w:sz="0" w:space="0" w:color="auto"/>
        <w:bottom w:val="none" w:sz="0" w:space="0" w:color="auto"/>
        <w:right w:val="none" w:sz="0" w:space="0" w:color="auto"/>
      </w:divBdr>
    </w:div>
    <w:div w:id="1719815880">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1230718">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87875678">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Mansurov@nbu.uz" TargetMode="External"/><Relationship Id="rId4" Type="http://schemas.microsoft.com/office/2007/relationships/stylesWithEffects" Target="stylesWithEffects.xml"/><Relationship Id="rId9" Type="http://schemas.openxmlformats.org/officeDocument/2006/relationships/hyperlink" Target="mailto:ARMansurov@nbu.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08CA-7EBB-4195-A704-50E46B3B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7572</Words>
  <Characters>43163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50634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2024-03-13T15:57:00Z</cp:lastPrinted>
  <dcterms:created xsi:type="dcterms:W3CDTF">2024-03-26T12:06:00Z</dcterms:created>
  <dcterms:modified xsi:type="dcterms:W3CDTF">2024-03-26T12:06:00Z</dcterms:modified>
</cp:coreProperties>
</file>