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969"/>
        <w:gridCol w:w="1560"/>
        <w:gridCol w:w="3969"/>
      </w:tblGrid>
      <w:tr w:rsidR="00710CD8" w:rsidRPr="000E5FF8" w:rsidTr="00710CD8">
        <w:tc>
          <w:tcPr>
            <w:tcW w:w="3969" w:type="dxa"/>
          </w:tcPr>
          <w:p w:rsidR="00710CD8" w:rsidRPr="000E5FF8" w:rsidRDefault="00710CD8" w:rsidP="00213267">
            <w:pPr>
              <w:keepNext/>
              <w:widowControl w:val="0"/>
              <w:spacing w:line="240" w:lineRule="auto"/>
              <w:ind w:left="-108"/>
              <w:jc w:val="center"/>
              <w:rPr>
                <w:rFonts w:ascii="Times New Roman" w:hAnsi="Times New Roman" w:cs="Times New Roman"/>
                <w:b/>
                <w:bCs/>
                <w:sz w:val="28"/>
                <w:szCs w:val="28"/>
              </w:rPr>
            </w:pPr>
            <w:bookmarkStart w:id="0" w:name="_Toc517582288"/>
            <w:bookmarkStart w:id="1" w:name="_Toc517582612"/>
            <w:bookmarkStart w:id="2" w:name="_GoBack"/>
            <w:bookmarkEnd w:id="2"/>
          </w:p>
        </w:tc>
        <w:tc>
          <w:tcPr>
            <w:tcW w:w="1560" w:type="dxa"/>
          </w:tcPr>
          <w:p w:rsidR="00710CD8" w:rsidRPr="000E5FF8" w:rsidRDefault="00710CD8" w:rsidP="00213267">
            <w:pPr>
              <w:keepNext/>
              <w:widowControl w:val="0"/>
              <w:spacing w:line="240" w:lineRule="auto"/>
              <w:ind w:left="-108"/>
              <w:jc w:val="center"/>
              <w:rPr>
                <w:rFonts w:ascii="Times New Roman" w:hAnsi="Times New Roman" w:cs="Times New Roman"/>
                <w:b/>
                <w:bCs/>
                <w:sz w:val="28"/>
                <w:szCs w:val="28"/>
              </w:rPr>
            </w:pPr>
          </w:p>
        </w:tc>
        <w:tc>
          <w:tcPr>
            <w:tcW w:w="3969" w:type="dxa"/>
          </w:tcPr>
          <w:p w:rsidR="00710CD8" w:rsidRPr="000E5FF8" w:rsidRDefault="00710CD8" w:rsidP="00213267">
            <w:pPr>
              <w:keepNext/>
              <w:widowControl w:val="0"/>
              <w:spacing w:line="240" w:lineRule="auto"/>
              <w:jc w:val="center"/>
              <w:rPr>
                <w:rFonts w:ascii="Times New Roman" w:hAnsi="Times New Roman" w:cs="Times New Roman"/>
                <w:bCs/>
                <w:noProof/>
                <w:sz w:val="28"/>
                <w:szCs w:val="28"/>
              </w:rPr>
            </w:pPr>
          </w:p>
        </w:tc>
      </w:tr>
      <w:tr w:rsidR="00710CD8" w:rsidRPr="000E5FF8" w:rsidTr="00710CD8">
        <w:trPr>
          <w:trHeight w:val="2593"/>
        </w:trPr>
        <w:tc>
          <w:tcPr>
            <w:tcW w:w="3969" w:type="dxa"/>
          </w:tcPr>
          <w:p w:rsidR="00710CD8" w:rsidRPr="000E5FF8" w:rsidRDefault="00710CD8" w:rsidP="00213267">
            <w:pPr>
              <w:keepNext/>
              <w:widowControl w:val="0"/>
              <w:spacing w:line="240" w:lineRule="auto"/>
              <w:jc w:val="center"/>
              <w:rPr>
                <w:rFonts w:ascii="Times New Roman" w:hAnsi="Times New Roman" w:cs="Times New Roman"/>
                <w:sz w:val="28"/>
                <w:szCs w:val="28"/>
              </w:rPr>
            </w:pPr>
          </w:p>
        </w:tc>
        <w:tc>
          <w:tcPr>
            <w:tcW w:w="1560" w:type="dxa"/>
          </w:tcPr>
          <w:p w:rsidR="00710CD8" w:rsidRPr="000E5FF8" w:rsidRDefault="00710CD8" w:rsidP="00213267">
            <w:pPr>
              <w:keepNext/>
              <w:widowControl w:val="0"/>
              <w:spacing w:line="240" w:lineRule="auto"/>
              <w:jc w:val="center"/>
              <w:rPr>
                <w:rFonts w:ascii="Times New Roman" w:hAnsi="Times New Roman" w:cs="Times New Roman"/>
                <w:sz w:val="28"/>
                <w:szCs w:val="28"/>
              </w:rPr>
            </w:pPr>
          </w:p>
        </w:tc>
        <w:tc>
          <w:tcPr>
            <w:tcW w:w="3969" w:type="dxa"/>
          </w:tcPr>
          <w:p w:rsidR="00710CD8" w:rsidRPr="000E5FF8" w:rsidRDefault="00710CD8" w:rsidP="00213267">
            <w:pPr>
              <w:keepNext/>
              <w:widowControl w:val="0"/>
              <w:spacing w:line="240" w:lineRule="auto"/>
              <w:jc w:val="center"/>
              <w:rPr>
                <w:rFonts w:ascii="Times New Roman" w:hAnsi="Times New Roman" w:cs="Times New Roman"/>
                <w:sz w:val="28"/>
                <w:szCs w:val="28"/>
              </w:rPr>
            </w:pPr>
          </w:p>
        </w:tc>
      </w:tr>
      <w:bookmarkEnd w:id="0"/>
      <w:bookmarkEnd w:id="1"/>
    </w:tbl>
    <w:p w:rsidR="00484D67" w:rsidRDefault="00484D67" w:rsidP="00661046">
      <w:pPr>
        <w:spacing w:after="278" w:line="240" w:lineRule="auto"/>
        <w:ind w:left="497"/>
        <w:rPr>
          <w:rFonts w:ascii="Times New Roman" w:hAnsi="Times New Roman" w:cs="Times New Roman"/>
          <w:sz w:val="24"/>
          <w:szCs w:val="24"/>
          <w:lang w:val="en-US"/>
        </w:rPr>
      </w:pPr>
    </w:p>
    <w:p w:rsidR="00484D67" w:rsidRDefault="00484D67" w:rsidP="00661046">
      <w:pPr>
        <w:spacing w:after="278" w:line="240" w:lineRule="auto"/>
        <w:ind w:left="497"/>
        <w:rPr>
          <w:rFonts w:ascii="Times New Roman" w:hAnsi="Times New Roman" w:cs="Times New Roman"/>
          <w:sz w:val="24"/>
          <w:szCs w:val="24"/>
        </w:rPr>
      </w:pPr>
    </w:p>
    <w:p w:rsidR="00CE4285" w:rsidRPr="00CE4285" w:rsidRDefault="00CE4285" w:rsidP="00661046">
      <w:pPr>
        <w:spacing w:after="278" w:line="240" w:lineRule="auto"/>
        <w:ind w:left="497"/>
        <w:rPr>
          <w:rFonts w:ascii="Times New Roman" w:hAnsi="Times New Roman" w:cs="Times New Roman"/>
          <w:sz w:val="24"/>
          <w:szCs w:val="24"/>
        </w:rPr>
      </w:pPr>
    </w:p>
    <w:p w:rsidR="00327540" w:rsidRPr="00C47042" w:rsidRDefault="00327540" w:rsidP="00661046">
      <w:pPr>
        <w:pStyle w:val="1"/>
        <w:spacing w:line="240" w:lineRule="auto"/>
        <w:ind w:firstLine="0"/>
        <w:jc w:val="center"/>
        <w:rPr>
          <w:sz w:val="24"/>
          <w:szCs w:val="24"/>
        </w:rPr>
      </w:pPr>
      <w:r w:rsidRPr="00872A83">
        <w:rPr>
          <w:sz w:val="40"/>
          <w:szCs w:val="24"/>
        </w:rPr>
        <w:t>КОНКУРСНАЯ ДОКУМЕНТАЦИЯ</w:t>
      </w:r>
    </w:p>
    <w:p w:rsidR="00327540" w:rsidRPr="00C47042" w:rsidRDefault="00327540" w:rsidP="00661046">
      <w:pPr>
        <w:spacing w:after="79" w:line="240" w:lineRule="auto"/>
        <w:ind w:left="100"/>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631461" w:rsidRDefault="00A2708E" w:rsidP="00631461">
      <w:pPr>
        <w:spacing w:line="240" w:lineRule="auto"/>
        <w:jc w:val="center"/>
        <w:rPr>
          <w:rFonts w:ascii="Times New Roman" w:hAnsi="Times New Roman"/>
          <w:sz w:val="30"/>
          <w:szCs w:val="30"/>
        </w:rPr>
      </w:pPr>
      <w:r w:rsidRPr="00A2708E">
        <w:rPr>
          <w:rFonts w:ascii="Times New Roman" w:hAnsi="Times New Roman"/>
          <w:sz w:val="30"/>
          <w:szCs w:val="30"/>
        </w:rPr>
        <w:t>на оказание услуг по техническому обслуживанию автоматических систем охранно-пожарной сигнализации, контроля управления доступом, оповещения и управления эвакуацией, а также автоматического газового пожаротушения.</w:t>
      </w:r>
    </w:p>
    <w:p w:rsidR="00327540" w:rsidRPr="00C47042" w:rsidRDefault="00327540" w:rsidP="00661046">
      <w:pPr>
        <w:spacing w:after="84" w:line="240" w:lineRule="auto"/>
        <w:ind w:left="497"/>
        <w:rPr>
          <w:rFonts w:ascii="Times New Roman" w:hAnsi="Times New Roman" w:cs="Times New Roman"/>
          <w:sz w:val="24"/>
          <w:szCs w:val="24"/>
        </w:rPr>
      </w:pPr>
    </w:p>
    <w:p w:rsidR="00327540" w:rsidRPr="00C47042" w:rsidRDefault="00327540" w:rsidP="00661046">
      <w:pPr>
        <w:spacing w:after="84"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94574C" w:rsidRDefault="0098230F" w:rsidP="00661046">
      <w:pPr>
        <w:pStyle w:val="a5"/>
        <w:spacing w:line="240" w:lineRule="auto"/>
        <w:ind w:left="426"/>
        <w:rPr>
          <w:sz w:val="24"/>
          <w:lang w:val="uz-Cyrl-UZ"/>
        </w:rPr>
      </w:pPr>
      <w:r>
        <w:rPr>
          <w:b/>
        </w:rPr>
        <w:t>З</w:t>
      </w:r>
      <w:r w:rsidR="00327540" w:rsidRPr="00872A83">
        <w:rPr>
          <w:b/>
        </w:rPr>
        <w:t>аказчик:</w:t>
      </w:r>
      <w:r w:rsidR="00327540" w:rsidRPr="00872A83">
        <w:t xml:space="preserve"> </w:t>
      </w:r>
      <w:r w:rsidR="0006250B" w:rsidRPr="0006250B">
        <w:t>АО «Национальный банк внешнеэкономической деятельности Республики Узбекистан»</w:t>
      </w: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3" w:line="240" w:lineRule="auto"/>
        <w:ind w:left="497"/>
        <w:rPr>
          <w:rFonts w:ascii="Times New Roman" w:hAnsi="Times New Roman" w:cs="Times New Roman"/>
          <w:sz w:val="24"/>
          <w:szCs w:val="24"/>
        </w:rPr>
      </w:pPr>
    </w:p>
    <w:p w:rsidR="00327540" w:rsidRPr="00C47042" w:rsidRDefault="00327540" w:rsidP="00563B12">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484D67" w:rsidRPr="00A9745A" w:rsidRDefault="00484D67" w:rsidP="00661046">
      <w:pPr>
        <w:spacing w:after="66" w:line="240" w:lineRule="auto"/>
        <w:ind w:left="497"/>
        <w:rPr>
          <w:rFonts w:ascii="Times New Roman" w:hAnsi="Times New Roman" w:cs="Times New Roman"/>
          <w:sz w:val="24"/>
          <w:szCs w:val="24"/>
        </w:rPr>
      </w:pPr>
    </w:p>
    <w:p w:rsidR="00484D67" w:rsidRPr="007B6117" w:rsidRDefault="00484D67" w:rsidP="00661046">
      <w:pPr>
        <w:spacing w:after="66" w:line="240" w:lineRule="auto"/>
        <w:ind w:left="497"/>
        <w:rPr>
          <w:rFonts w:ascii="Times New Roman" w:hAnsi="Times New Roman" w:cs="Times New Roman"/>
          <w:sz w:val="24"/>
          <w:szCs w:val="24"/>
        </w:rPr>
      </w:pPr>
    </w:p>
    <w:p w:rsidR="00327540" w:rsidRPr="00C47042" w:rsidRDefault="00327540" w:rsidP="00661046">
      <w:pPr>
        <w:spacing w:after="66" w:line="240" w:lineRule="auto"/>
        <w:ind w:left="497"/>
        <w:rPr>
          <w:rFonts w:ascii="Times New Roman" w:hAnsi="Times New Roman" w:cs="Times New Roman"/>
          <w:sz w:val="24"/>
          <w:szCs w:val="24"/>
        </w:rPr>
      </w:pPr>
    </w:p>
    <w:p w:rsidR="00327540" w:rsidRPr="00C47042" w:rsidRDefault="00327540" w:rsidP="00872A83">
      <w:pPr>
        <w:spacing w:after="3" w:line="240" w:lineRule="auto"/>
        <w:ind w:left="735" w:right="691" w:hanging="10"/>
        <w:jc w:val="center"/>
        <w:rPr>
          <w:rFonts w:ascii="Times New Roman" w:hAnsi="Times New Roman" w:cs="Times New Roman"/>
          <w:sz w:val="24"/>
          <w:szCs w:val="24"/>
        </w:rPr>
      </w:pPr>
      <w:r w:rsidRPr="00C47042">
        <w:rPr>
          <w:rFonts w:ascii="Times New Roman" w:hAnsi="Times New Roman" w:cs="Times New Roman"/>
          <w:sz w:val="24"/>
          <w:szCs w:val="24"/>
        </w:rPr>
        <w:t>Ташкент – 20</w:t>
      </w:r>
      <w:r w:rsidR="00D549C6">
        <w:rPr>
          <w:rFonts w:ascii="Times New Roman" w:hAnsi="Times New Roman" w:cs="Times New Roman"/>
          <w:sz w:val="24"/>
          <w:szCs w:val="24"/>
        </w:rPr>
        <w:t>2</w:t>
      </w:r>
      <w:r w:rsidR="00710CD8">
        <w:rPr>
          <w:rFonts w:ascii="Times New Roman" w:hAnsi="Times New Roman" w:cs="Times New Roman"/>
          <w:sz w:val="24"/>
          <w:szCs w:val="24"/>
        </w:rPr>
        <w:t>1</w:t>
      </w:r>
      <w:r w:rsidRPr="00C47042">
        <w:rPr>
          <w:rFonts w:ascii="Times New Roman" w:hAnsi="Times New Roman" w:cs="Times New Roman"/>
          <w:sz w:val="24"/>
          <w:szCs w:val="24"/>
        </w:rPr>
        <w:t xml:space="preserve">г. </w:t>
      </w:r>
      <w:r w:rsidRPr="00C47042">
        <w:rPr>
          <w:rFonts w:ascii="Times New Roman" w:hAnsi="Times New Roman" w:cs="Times New Roman"/>
          <w:sz w:val="24"/>
          <w:szCs w:val="24"/>
        </w:rPr>
        <w:br w:type="page"/>
      </w:r>
    </w:p>
    <w:p w:rsidR="00327540" w:rsidRPr="00C47042" w:rsidRDefault="00327540" w:rsidP="00661046">
      <w:pPr>
        <w:spacing w:after="32" w:line="240" w:lineRule="auto"/>
        <w:ind w:left="10" w:right="4105" w:hanging="10"/>
        <w:jc w:val="right"/>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СОДЕРЖАНИЕ </w:t>
      </w:r>
    </w:p>
    <w:p w:rsidR="00327540" w:rsidRPr="00C47042" w:rsidRDefault="00327540" w:rsidP="00661046">
      <w:pPr>
        <w:spacing w:after="89" w:line="240" w:lineRule="auto"/>
        <w:ind w:left="497"/>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pStyle w:val="a3"/>
        <w:numPr>
          <w:ilvl w:val="0"/>
          <w:numId w:val="22"/>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Инструкция для участника конкурса </w:t>
      </w:r>
    </w:p>
    <w:p w:rsidR="00327540" w:rsidRPr="00C47042" w:rsidRDefault="00327540" w:rsidP="00661046">
      <w:pPr>
        <w:pStyle w:val="a3"/>
        <w:numPr>
          <w:ilvl w:val="0"/>
          <w:numId w:val="22"/>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Техническая часть конкурса. </w:t>
      </w:r>
    </w:p>
    <w:p w:rsidR="00327540" w:rsidRPr="00C47042" w:rsidRDefault="00327540" w:rsidP="00661046">
      <w:pPr>
        <w:pStyle w:val="a3"/>
        <w:numPr>
          <w:ilvl w:val="0"/>
          <w:numId w:val="22"/>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Ценовая часть конкурса. </w:t>
      </w:r>
    </w:p>
    <w:p w:rsidR="00327540" w:rsidRPr="00C47042" w:rsidRDefault="00327540" w:rsidP="00661046">
      <w:pPr>
        <w:pStyle w:val="a3"/>
        <w:numPr>
          <w:ilvl w:val="0"/>
          <w:numId w:val="22"/>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Проект договора. </w:t>
      </w:r>
    </w:p>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br w:type="page"/>
      </w:r>
    </w:p>
    <w:p w:rsidR="00327540" w:rsidRPr="00C47042" w:rsidRDefault="00327540" w:rsidP="00661046">
      <w:pPr>
        <w:pStyle w:val="a3"/>
        <w:numPr>
          <w:ilvl w:val="0"/>
          <w:numId w:val="21"/>
        </w:numPr>
        <w:spacing w:after="0" w:line="240" w:lineRule="auto"/>
        <w:jc w:val="center"/>
        <w:rPr>
          <w:rFonts w:ascii="Times New Roman" w:hAnsi="Times New Roman" w:cs="Times New Roman"/>
          <w:b/>
          <w:sz w:val="24"/>
          <w:szCs w:val="24"/>
        </w:rPr>
      </w:pPr>
      <w:r w:rsidRPr="00C47042">
        <w:rPr>
          <w:rFonts w:ascii="Times New Roman" w:hAnsi="Times New Roman" w:cs="Times New Roman"/>
          <w:b/>
          <w:sz w:val="24"/>
          <w:szCs w:val="24"/>
        </w:rPr>
        <w:lastRenderedPageBreak/>
        <w:t xml:space="preserve">ИНСТРУКЦИЯ ДЛЯ УЧАСТНИКА КОНКУРСА </w:t>
      </w:r>
    </w:p>
    <w:p w:rsidR="00327540" w:rsidRPr="00C47042" w:rsidRDefault="00327540" w:rsidP="00661046">
      <w:pPr>
        <w:pStyle w:val="a3"/>
        <w:spacing w:after="0" w:line="240" w:lineRule="auto"/>
        <w:ind w:left="752"/>
        <w:rPr>
          <w:rFonts w:ascii="Times New Roman" w:hAnsi="Times New Roman" w:cs="Times New Roman"/>
          <w:sz w:val="24"/>
          <w:szCs w:val="24"/>
        </w:rPr>
      </w:pPr>
    </w:p>
    <w:tbl>
      <w:tblPr>
        <w:tblW w:w="10135" w:type="dxa"/>
        <w:tblInd w:w="108" w:type="dxa"/>
        <w:tblLayout w:type="fixed"/>
        <w:tblLook w:val="00A0" w:firstRow="1" w:lastRow="0" w:firstColumn="1" w:lastColumn="0" w:noHBand="0" w:noVBand="0"/>
      </w:tblPr>
      <w:tblGrid>
        <w:gridCol w:w="693"/>
        <w:gridCol w:w="53"/>
        <w:gridCol w:w="3063"/>
        <w:gridCol w:w="762"/>
        <w:gridCol w:w="5564"/>
      </w:tblGrid>
      <w:tr w:rsidR="00327540" w:rsidRPr="00C47042" w:rsidTr="00456AFA">
        <w:trPr>
          <w:trHeight w:val="2271"/>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1 </w:t>
            </w:r>
          </w:p>
        </w:tc>
        <w:tc>
          <w:tcPr>
            <w:tcW w:w="3063" w:type="dxa"/>
          </w:tcPr>
          <w:p w:rsidR="00327540" w:rsidRPr="00C47042" w:rsidRDefault="00327540" w:rsidP="00661046">
            <w:pPr>
              <w:spacing w:line="240" w:lineRule="auto"/>
              <w:ind w:right="201"/>
              <w:rPr>
                <w:rFonts w:ascii="Times New Roman" w:hAnsi="Times New Roman" w:cs="Times New Roman"/>
                <w:sz w:val="24"/>
                <w:szCs w:val="24"/>
              </w:rPr>
            </w:pPr>
            <w:r w:rsidRPr="00C47042">
              <w:rPr>
                <w:rFonts w:ascii="Times New Roman" w:hAnsi="Times New Roman" w:cs="Times New Roman"/>
                <w:b/>
                <w:sz w:val="24"/>
                <w:szCs w:val="24"/>
              </w:rPr>
              <w:t xml:space="preserve">Общие положения.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1.1 </w:t>
            </w:r>
          </w:p>
        </w:tc>
        <w:tc>
          <w:tcPr>
            <w:tcW w:w="5564" w:type="dxa"/>
          </w:tcPr>
          <w:p w:rsidR="00327540" w:rsidRPr="00C47042" w:rsidRDefault="00327540" w:rsidP="002B6D01">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Настоящая конкурсная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sidR="002B6D01">
              <w:rPr>
                <w:rFonts w:ascii="Times New Roman" w:hAnsi="Times New Roman" w:cs="Times New Roman"/>
                <w:sz w:val="24"/>
                <w:szCs w:val="24"/>
              </w:rPr>
              <w:t>тендерной</w:t>
            </w:r>
            <w:r w:rsidRPr="00C47042">
              <w:rPr>
                <w:rFonts w:ascii="Times New Roman" w:hAnsi="Times New Roman" w:cs="Times New Roman"/>
                <w:sz w:val="24"/>
                <w:szCs w:val="24"/>
              </w:rPr>
              <w:t xml:space="preserve"> документации и договоров»</w:t>
            </w:r>
          </w:p>
        </w:tc>
      </w:tr>
      <w:tr w:rsidR="00327540" w:rsidRPr="00C47042" w:rsidTr="00456AFA">
        <w:trPr>
          <w:trHeight w:val="768"/>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5C115F" w:rsidRDefault="00327540" w:rsidP="00661046">
            <w:pPr>
              <w:spacing w:line="240" w:lineRule="auto"/>
              <w:rPr>
                <w:rFonts w:ascii="Times New Roman" w:hAnsi="Times New Roman" w:cs="Times New Roman"/>
                <w:sz w:val="24"/>
                <w:szCs w:val="24"/>
              </w:rPr>
            </w:pPr>
            <w:r w:rsidRPr="005C115F">
              <w:rPr>
                <w:rFonts w:ascii="Times New Roman" w:hAnsi="Times New Roman" w:cs="Times New Roman"/>
                <w:sz w:val="24"/>
                <w:szCs w:val="24"/>
              </w:rPr>
              <w:t xml:space="preserve">1.2 </w:t>
            </w:r>
          </w:p>
        </w:tc>
        <w:tc>
          <w:tcPr>
            <w:tcW w:w="5564" w:type="dxa"/>
          </w:tcPr>
          <w:p w:rsidR="00327540" w:rsidRPr="00973067" w:rsidRDefault="00327540" w:rsidP="002B6D01">
            <w:pPr>
              <w:spacing w:line="240" w:lineRule="auto"/>
              <w:ind w:right="137"/>
              <w:jc w:val="both"/>
              <w:rPr>
                <w:rFonts w:ascii="Times New Roman" w:hAnsi="Times New Roman" w:cs="Times New Roman"/>
                <w:sz w:val="24"/>
                <w:szCs w:val="24"/>
              </w:rPr>
            </w:pPr>
            <w:r w:rsidRPr="005C115F">
              <w:rPr>
                <w:rFonts w:ascii="Times New Roman" w:hAnsi="Times New Roman" w:cs="Times New Roman"/>
                <w:sz w:val="24"/>
                <w:szCs w:val="24"/>
              </w:rPr>
              <w:t>Предмет конкурса:</w:t>
            </w:r>
            <w:r w:rsidRPr="007C038D">
              <w:rPr>
                <w:rFonts w:ascii="Times New Roman" w:hAnsi="Times New Roman" w:cs="Times New Roman"/>
                <w:sz w:val="24"/>
                <w:szCs w:val="24"/>
              </w:rPr>
              <w:t xml:space="preserve"> «</w:t>
            </w:r>
            <w:r w:rsidR="00BB67C8">
              <w:rPr>
                <w:rFonts w:ascii="Times New Roman" w:hAnsi="Times New Roman" w:cs="Times New Roman"/>
                <w:sz w:val="24"/>
                <w:szCs w:val="24"/>
              </w:rPr>
              <w:t>О</w:t>
            </w:r>
            <w:r w:rsidR="00BB67C8" w:rsidRPr="00BB67C8">
              <w:rPr>
                <w:rFonts w:ascii="Times New Roman" w:hAnsi="Times New Roman" w:cs="Times New Roman"/>
                <w:sz w:val="24"/>
                <w:szCs w:val="24"/>
              </w:rPr>
              <w:t>казание услуг по техническому обслуживанию автоматических систем охранно-пожарной сигнализации, контроля управления доступом, оповещения и управления эвакуацией, а также автоматического газового пожаротушения</w:t>
            </w:r>
            <w:r w:rsidRPr="007C038D">
              <w:rPr>
                <w:rFonts w:ascii="Times New Roman" w:hAnsi="Times New Roman" w:cs="Times New Roman"/>
                <w:sz w:val="24"/>
                <w:szCs w:val="24"/>
              </w:rPr>
              <w:t>»</w:t>
            </w:r>
            <w:r w:rsidR="002B6D01">
              <w:rPr>
                <w:rFonts w:ascii="Times New Roman" w:hAnsi="Times New Roman" w:cs="Times New Roman"/>
                <w:sz w:val="24"/>
                <w:szCs w:val="24"/>
              </w:rPr>
              <w:t>.</w:t>
            </w:r>
            <w:r w:rsidRPr="005C115F">
              <w:rPr>
                <w:rFonts w:ascii="Times New Roman" w:hAnsi="Times New Roman" w:cs="Times New Roman"/>
                <w:b/>
                <w:sz w:val="24"/>
                <w:szCs w:val="24"/>
              </w:rPr>
              <w:t xml:space="preserve"> </w:t>
            </w:r>
          </w:p>
        </w:tc>
      </w:tr>
      <w:tr w:rsidR="00327540" w:rsidRPr="00C47042" w:rsidTr="00456AFA">
        <w:trPr>
          <w:trHeight w:val="722"/>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631461" w:rsidRDefault="00327540" w:rsidP="00661046">
            <w:pPr>
              <w:spacing w:line="240" w:lineRule="auto"/>
              <w:rPr>
                <w:rFonts w:ascii="Times New Roman" w:hAnsi="Times New Roman" w:cs="Times New Roman"/>
                <w:sz w:val="24"/>
                <w:szCs w:val="24"/>
              </w:rPr>
            </w:pPr>
            <w:r w:rsidRPr="00631461">
              <w:rPr>
                <w:rFonts w:ascii="Times New Roman" w:hAnsi="Times New Roman" w:cs="Times New Roman"/>
                <w:sz w:val="24"/>
                <w:szCs w:val="24"/>
              </w:rPr>
              <w:t xml:space="preserve">1.3 </w:t>
            </w:r>
          </w:p>
        </w:tc>
        <w:tc>
          <w:tcPr>
            <w:tcW w:w="5564" w:type="dxa"/>
          </w:tcPr>
          <w:p w:rsidR="001D055F" w:rsidRPr="002B6D01" w:rsidRDefault="00327540" w:rsidP="0094574C">
            <w:pPr>
              <w:pStyle w:val="a6"/>
              <w:ind w:firstLine="0"/>
              <w:rPr>
                <w:b/>
                <w:sz w:val="24"/>
                <w:szCs w:val="24"/>
              </w:rPr>
            </w:pPr>
            <w:r w:rsidRPr="00631461">
              <w:rPr>
                <w:sz w:val="24"/>
                <w:szCs w:val="24"/>
              </w:rPr>
              <w:t xml:space="preserve">Предельная стоимость конкурса составляет </w:t>
            </w:r>
            <w:r w:rsidR="00BB67C8">
              <w:rPr>
                <w:b/>
                <w:sz w:val="24"/>
                <w:szCs w:val="24"/>
                <w:lang w:val="uz-Cyrl-UZ"/>
              </w:rPr>
              <w:t>11700000</w:t>
            </w:r>
            <w:r w:rsidR="002B6D01">
              <w:rPr>
                <w:b/>
                <w:sz w:val="24"/>
                <w:szCs w:val="24"/>
                <w:lang w:val="uz-Cyrl-UZ"/>
              </w:rPr>
              <w:t>0</w:t>
            </w:r>
            <w:r w:rsidRPr="00631461">
              <w:rPr>
                <w:b/>
                <w:sz w:val="24"/>
                <w:szCs w:val="24"/>
              </w:rPr>
              <w:t xml:space="preserve"> </w:t>
            </w:r>
            <w:proofErr w:type="spellStart"/>
            <w:r w:rsidRPr="00631461">
              <w:rPr>
                <w:b/>
                <w:sz w:val="24"/>
                <w:szCs w:val="24"/>
              </w:rPr>
              <w:t>сум</w:t>
            </w:r>
            <w:proofErr w:type="spellEnd"/>
            <w:r w:rsidRPr="00631461">
              <w:rPr>
                <w:b/>
                <w:sz w:val="24"/>
                <w:szCs w:val="24"/>
              </w:rPr>
              <w:t xml:space="preserve"> </w:t>
            </w:r>
            <w:r w:rsidR="00BB67C8">
              <w:rPr>
                <w:b/>
                <w:sz w:val="24"/>
                <w:szCs w:val="24"/>
              </w:rPr>
              <w:t>с</w:t>
            </w:r>
            <w:r w:rsidR="0094574C" w:rsidRPr="00631461">
              <w:rPr>
                <w:b/>
                <w:sz w:val="24"/>
                <w:szCs w:val="24"/>
                <w:lang w:val="uz-Cyrl-UZ"/>
              </w:rPr>
              <w:t xml:space="preserve"> уч</w:t>
            </w:r>
            <w:r w:rsidR="00BB67C8">
              <w:rPr>
                <w:b/>
                <w:sz w:val="24"/>
                <w:szCs w:val="24"/>
                <w:lang w:val="uz-Cyrl-UZ"/>
              </w:rPr>
              <w:t>ё</w:t>
            </w:r>
            <w:r w:rsidR="0094574C" w:rsidRPr="00631461">
              <w:rPr>
                <w:b/>
                <w:sz w:val="24"/>
                <w:szCs w:val="24"/>
                <w:lang w:val="uz-Cyrl-UZ"/>
              </w:rPr>
              <w:t>т</w:t>
            </w:r>
            <w:r w:rsidR="00BB67C8">
              <w:rPr>
                <w:b/>
                <w:sz w:val="24"/>
                <w:szCs w:val="24"/>
                <w:lang w:val="uz-Cyrl-UZ"/>
              </w:rPr>
              <w:t>ом</w:t>
            </w:r>
            <w:r w:rsidR="002B6D01">
              <w:rPr>
                <w:b/>
                <w:sz w:val="24"/>
                <w:szCs w:val="24"/>
              </w:rPr>
              <w:t xml:space="preserve"> НДС.</w:t>
            </w:r>
          </w:p>
        </w:tc>
      </w:tr>
      <w:tr w:rsidR="00327540" w:rsidRPr="00C47042" w:rsidTr="00456AFA">
        <w:trPr>
          <w:trHeight w:val="576"/>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1.4 </w:t>
            </w:r>
          </w:p>
        </w:tc>
        <w:tc>
          <w:tcPr>
            <w:tcW w:w="5564" w:type="dxa"/>
          </w:tcPr>
          <w:p w:rsidR="00327540" w:rsidRDefault="00327540" w:rsidP="00541DBF">
            <w:pPr>
              <w:pStyle w:val="a6"/>
              <w:ind w:firstLine="0"/>
              <w:rPr>
                <w:sz w:val="24"/>
                <w:szCs w:val="24"/>
              </w:rPr>
            </w:pPr>
            <w:r w:rsidRPr="00541DBF">
              <w:rPr>
                <w:sz w:val="24"/>
                <w:szCs w:val="24"/>
              </w:rPr>
              <w:t>Цены, указанные в конкурсном предложении, не должны превышать предельную стоимость.</w:t>
            </w:r>
          </w:p>
          <w:p w:rsidR="00733CAE" w:rsidRPr="00541DBF" w:rsidRDefault="00733CAE" w:rsidP="00541DBF">
            <w:pPr>
              <w:pStyle w:val="a6"/>
              <w:ind w:firstLine="0"/>
              <w:rPr>
                <w:sz w:val="24"/>
                <w:szCs w:val="24"/>
              </w:rPr>
            </w:pPr>
          </w:p>
        </w:tc>
      </w:tr>
      <w:tr w:rsidR="00327540" w:rsidRPr="00C47042" w:rsidTr="00456AFA">
        <w:trPr>
          <w:trHeight w:val="748"/>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1.5 </w:t>
            </w:r>
          </w:p>
        </w:tc>
        <w:tc>
          <w:tcPr>
            <w:tcW w:w="5564" w:type="dxa"/>
          </w:tcPr>
          <w:p w:rsidR="00327540" w:rsidRDefault="00327540" w:rsidP="00541DBF">
            <w:pPr>
              <w:pStyle w:val="a6"/>
              <w:ind w:firstLine="0"/>
              <w:rPr>
                <w:sz w:val="24"/>
                <w:szCs w:val="24"/>
              </w:rPr>
            </w:pPr>
            <w:r w:rsidRPr="00541DBF">
              <w:rPr>
                <w:sz w:val="24"/>
                <w:szCs w:val="24"/>
              </w:rPr>
              <w:t>Техническое задание на оказание услуг представлено в технической части конкурсной документации.</w:t>
            </w:r>
          </w:p>
          <w:p w:rsidR="001D055F" w:rsidRPr="001D055F" w:rsidRDefault="001D055F" w:rsidP="00541DBF">
            <w:pPr>
              <w:pStyle w:val="a6"/>
              <w:ind w:firstLine="0"/>
              <w:rPr>
                <w:sz w:val="20"/>
                <w:szCs w:val="24"/>
              </w:rPr>
            </w:pPr>
          </w:p>
        </w:tc>
      </w:tr>
      <w:tr w:rsidR="00327540" w:rsidRPr="00C47042" w:rsidTr="00456AFA">
        <w:trPr>
          <w:trHeight w:val="168"/>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1.6 </w:t>
            </w:r>
          </w:p>
        </w:tc>
        <w:tc>
          <w:tcPr>
            <w:tcW w:w="5564" w:type="dxa"/>
          </w:tcPr>
          <w:p w:rsidR="00327540" w:rsidRPr="00541DBF" w:rsidRDefault="00327540" w:rsidP="003D7712">
            <w:pPr>
              <w:pStyle w:val="a6"/>
              <w:ind w:firstLine="0"/>
              <w:rPr>
                <w:sz w:val="24"/>
                <w:szCs w:val="24"/>
              </w:rPr>
            </w:pPr>
            <w:r w:rsidRPr="00541DBF">
              <w:rPr>
                <w:sz w:val="24"/>
                <w:szCs w:val="24"/>
              </w:rPr>
              <w:t xml:space="preserve">Формы заседания </w:t>
            </w:r>
            <w:r w:rsidR="00EC7258" w:rsidRPr="00C23F3D">
              <w:rPr>
                <w:sz w:val="24"/>
                <w:szCs w:val="24"/>
              </w:rPr>
              <w:t>закупоч</w:t>
            </w:r>
            <w:r w:rsidRPr="00541DBF">
              <w:rPr>
                <w:sz w:val="24"/>
                <w:szCs w:val="24"/>
              </w:rPr>
              <w:t>ной комиссии – очная.</w:t>
            </w:r>
          </w:p>
        </w:tc>
      </w:tr>
      <w:tr w:rsidR="00327540" w:rsidRPr="00C47042" w:rsidTr="00456AFA">
        <w:trPr>
          <w:trHeight w:val="1243"/>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2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Организаторы конкурса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2.1 </w:t>
            </w:r>
          </w:p>
        </w:tc>
        <w:tc>
          <w:tcPr>
            <w:tcW w:w="5564" w:type="dxa"/>
          </w:tcPr>
          <w:p w:rsidR="007C038D" w:rsidRPr="007C038D" w:rsidRDefault="007C038D" w:rsidP="007C038D">
            <w:pPr>
              <w:pStyle w:val="a6"/>
              <w:ind w:firstLine="0"/>
              <w:rPr>
                <w:sz w:val="24"/>
                <w:szCs w:val="24"/>
              </w:rPr>
            </w:pPr>
            <w:r w:rsidRPr="007C038D">
              <w:rPr>
                <w:sz w:val="24"/>
                <w:szCs w:val="24"/>
              </w:rPr>
              <w:t>АО «Национальный банк внешнеэкономической деятельности Республики Узбекистан» является заказчиком (далее «Заказчик», «</w:t>
            </w:r>
            <w:proofErr w:type="spellStart"/>
            <w:r w:rsidRPr="007C038D">
              <w:rPr>
                <w:sz w:val="24"/>
                <w:szCs w:val="24"/>
              </w:rPr>
              <w:t>Узнацбанк</w:t>
            </w:r>
            <w:proofErr w:type="spellEnd"/>
            <w:r w:rsidRPr="007C038D">
              <w:rPr>
                <w:sz w:val="24"/>
                <w:szCs w:val="24"/>
              </w:rPr>
              <w:t>», «Банк») конкурса.</w:t>
            </w:r>
          </w:p>
          <w:p w:rsidR="007C038D" w:rsidRPr="007C038D" w:rsidRDefault="007C038D" w:rsidP="007C038D">
            <w:pPr>
              <w:pStyle w:val="a6"/>
              <w:ind w:firstLine="0"/>
              <w:rPr>
                <w:sz w:val="24"/>
                <w:szCs w:val="24"/>
              </w:rPr>
            </w:pPr>
            <w:r w:rsidRPr="007C038D">
              <w:rPr>
                <w:sz w:val="24"/>
                <w:szCs w:val="24"/>
              </w:rPr>
              <w:t xml:space="preserve">Адрес «Заказчика»: </w:t>
            </w:r>
            <w:smartTag w:uri="urn:schemas-microsoft-com:office:smarttags" w:element="metricconverter">
              <w:smartTagPr>
                <w:attr w:name="ProductID" w:val="100084, г"/>
              </w:smartTagPr>
              <w:r w:rsidRPr="007C038D">
                <w:rPr>
                  <w:sz w:val="24"/>
                  <w:szCs w:val="24"/>
                </w:rPr>
                <w:t>100084, г</w:t>
              </w:r>
            </w:smartTag>
            <w:r w:rsidRPr="007C038D">
              <w:rPr>
                <w:sz w:val="24"/>
                <w:szCs w:val="24"/>
              </w:rPr>
              <w:t xml:space="preserve">. Ташкент, </w:t>
            </w:r>
            <w:proofErr w:type="spellStart"/>
            <w:r w:rsidRPr="007C038D">
              <w:rPr>
                <w:sz w:val="24"/>
                <w:szCs w:val="24"/>
              </w:rPr>
              <w:t>Юнусабадский</w:t>
            </w:r>
            <w:proofErr w:type="spellEnd"/>
            <w:r w:rsidRPr="007C038D">
              <w:rPr>
                <w:sz w:val="24"/>
                <w:szCs w:val="24"/>
              </w:rPr>
              <w:t xml:space="preserve"> район, улица Амира </w:t>
            </w:r>
            <w:proofErr w:type="spellStart"/>
            <w:r w:rsidRPr="007C038D">
              <w:rPr>
                <w:sz w:val="24"/>
                <w:szCs w:val="24"/>
              </w:rPr>
              <w:t>Темура</w:t>
            </w:r>
            <w:proofErr w:type="spellEnd"/>
            <w:r w:rsidRPr="007C038D">
              <w:rPr>
                <w:sz w:val="24"/>
                <w:szCs w:val="24"/>
              </w:rPr>
              <w:t xml:space="preserve">, 101» . </w:t>
            </w:r>
          </w:p>
          <w:p w:rsidR="007C038D" w:rsidRPr="007C038D" w:rsidRDefault="007C038D" w:rsidP="007C038D">
            <w:pPr>
              <w:pStyle w:val="a6"/>
              <w:ind w:firstLine="0"/>
              <w:rPr>
                <w:sz w:val="24"/>
                <w:szCs w:val="24"/>
              </w:rPr>
            </w:pPr>
            <w:r w:rsidRPr="007C038D">
              <w:rPr>
                <w:sz w:val="24"/>
                <w:szCs w:val="24"/>
              </w:rPr>
              <w:t xml:space="preserve">Реквизиты «Заказчика»: </w:t>
            </w:r>
          </w:p>
          <w:p w:rsidR="007C038D" w:rsidRPr="007C038D" w:rsidRDefault="007C038D" w:rsidP="007C038D">
            <w:pPr>
              <w:pStyle w:val="a6"/>
              <w:ind w:firstLine="0"/>
              <w:rPr>
                <w:sz w:val="24"/>
                <w:szCs w:val="24"/>
              </w:rPr>
            </w:pPr>
            <w:r w:rsidRPr="007C038D">
              <w:rPr>
                <w:sz w:val="24"/>
                <w:szCs w:val="24"/>
              </w:rPr>
              <w:t>МФО: 00450;</w:t>
            </w:r>
          </w:p>
          <w:p w:rsidR="007C038D" w:rsidRPr="007C038D" w:rsidRDefault="007C038D" w:rsidP="007C038D">
            <w:pPr>
              <w:pStyle w:val="a6"/>
              <w:ind w:firstLine="0"/>
              <w:rPr>
                <w:sz w:val="24"/>
                <w:szCs w:val="24"/>
              </w:rPr>
            </w:pPr>
            <w:r w:rsidRPr="007C038D">
              <w:rPr>
                <w:sz w:val="24"/>
                <w:szCs w:val="24"/>
              </w:rPr>
              <w:t>ИНН: 200836354;</w:t>
            </w:r>
          </w:p>
          <w:p w:rsidR="00327540" w:rsidRPr="00E25055" w:rsidRDefault="007C038D" w:rsidP="007C038D">
            <w:pPr>
              <w:pStyle w:val="a6"/>
              <w:ind w:firstLine="0"/>
            </w:pPr>
            <w:r w:rsidRPr="007C038D">
              <w:rPr>
                <w:sz w:val="24"/>
                <w:szCs w:val="24"/>
              </w:rPr>
              <w:t xml:space="preserve">Расчетный счет: </w:t>
            </w:r>
            <w:r w:rsidR="002B6D01">
              <w:rPr>
                <w:sz w:val="24"/>
                <w:szCs w:val="24"/>
              </w:rPr>
              <w:t>_____________________</w:t>
            </w:r>
            <w:r w:rsidRPr="00C76040">
              <w:t>;</w:t>
            </w:r>
          </w:p>
          <w:p w:rsidR="007C038D" w:rsidRPr="00E25055" w:rsidRDefault="007C038D" w:rsidP="007C038D">
            <w:pPr>
              <w:pStyle w:val="a6"/>
              <w:ind w:firstLine="0"/>
              <w:rPr>
                <w:sz w:val="20"/>
              </w:rPr>
            </w:pPr>
          </w:p>
        </w:tc>
      </w:tr>
      <w:tr w:rsidR="00327540" w:rsidRPr="00D36E0D" w:rsidTr="00456AFA">
        <w:trPr>
          <w:trHeight w:val="1231"/>
        </w:trPr>
        <w:tc>
          <w:tcPr>
            <w:tcW w:w="746" w:type="dxa"/>
            <w:gridSpan w:val="2"/>
          </w:tcPr>
          <w:p w:rsidR="00327540" w:rsidRPr="002414D9" w:rsidRDefault="00327540" w:rsidP="00661046">
            <w:pPr>
              <w:spacing w:line="240" w:lineRule="auto"/>
              <w:ind w:left="70"/>
              <w:rPr>
                <w:rFonts w:ascii="Times New Roman" w:hAnsi="Times New Roman" w:cs="Times New Roman"/>
                <w:sz w:val="24"/>
                <w:szCs w:val="24"/>
              </w:rPr>
            </w:pPr>
          </w:p>
        </w:tc>
        <w:tc>
          <w:tcPr>
            <w:tcW w:w="3063" w:type="dxa"/>
          </w:tcPr>
          <w:p w:rsidR="00327540" w:rsidRPr="00C47042" w:rsidRDefault="00327540" w:rsidP="00661046">
            <w:pPr>
              <w:spacing w:line="240" w:lineRule="auto"/>
              <w:rPr>
                <w:rFonts w:ascii="Times New Roman" w:hAnsi="Times New Roman" w:cs="Times New Roman"/>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2.2 </w:t>
            </w:r>
          </w:p>
        </w:tc>
        <w:tc>
          <w:tcPr>
            <w:tcW w:w="5564" w:type="dxa"/>
          </w:tcPr>
          <w:p w:rsidR="00327540" w:rsidRPr="002B6D01" w:rsidRDefault="007C038D" w:rsidP="002B6D01">
            <w:pPr>
              <w:tabs>
                <w:tab w:val="center" w:pos="2226"/>
                <w:tab w:val="center" w:pos="3996"/>
                <w:tab w:val="right" w:pos="6446"/>
              </w:tabs>
              <w:spacing w:after="34"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Рабочим органом </w:t>
            </w:r>
            <w:r w:rsidRPr="00C47042">
              <w:rPr>
                <w:rFonts w:ascii="Times New Roman" w:hAnsi="Times New Roman" w:cs="Times New Roman"/>
                <w:sz w:val="24"/>
                <w:szCs w:val="24"/>
              </w:rPr>
              <w:tab/>
            </w:r>
            <w:r w:rsidR="00216302">
              <w:rPr>
                <w:rFonts w:ascii="Times New Roman" w:hAnsi="Times New Roman" w:cs="Times New Roman"/>
                <w:sz w:val="24"/>
                <w:szCs w:val="24"/>
              </w:rPr>
              <w:t xml:space="preserve">конкурсной </w:t>
            </w:r>
            <w:r w:rsidRPr="00C47042">
              <w:rPr>
                <w:rFonts w:ascii="Times New Roman" w:hAnsi="Times New Roman" w:cs="Times New Roman"/>
                <w:sz w:val="24"/>
                <w:szCs w:val="24"/>
              </w:rPr>
              <w:t xml:space="preserve">комиссии является </w:t>
            </w:r>
            <w:r w:rsidR="001D055F" w:rsidRPr="001D055F">
              <w:rPr>
                <w:rFonts w:ascii="Times New Roman" w:hAnsi="Times New Roman" w:cs="Times New Roman"/>
                <w:sz w:val="24"/>
                <w:szCs w:val="24"/>
              </w:rPr>
              <w:t xml:space="preserve">Служба организации закупок при Департаменте стратегического развития банка </w:t>
            </w:r>
            <w:proofErr w:type="spellStart"/>
            <w:r w:rsidR="001D055F" w:rsidRPr="001D055F">
              <w:rPr>
                <w:rFonts w:ascii="Times New Roman" w:hAnsi="Times New Roman" w:cs="Times New Roman"/>
                <w:sz w:val="24"/>
                <w:szCs w:val="24"/>
              </w:rPr>
              <w:t>Банка</w:t>
            </w:r>
            <w:proofErr w:type="spellEnd"/>
            <w:r w:rsidR="001D055F" w:rsidRPr="001D055F">
              <w:rPr>
                <w:rFonts w:ascii="Times New Roman" w:hAnsi="Times New Roman" w:cs="Times New Roman"/>
                <w:sz w:val="24"/>
                <w:szCs w:val="24"/>
              </w:rPr>
              <w:t xml:space="preserve"> (далее </w:t>
            </w:r>
            <w:r w:rsidR="002B6D01" w:rsidRPr="001D055F">
              <w:rPr>
                <w:rFonts w:ascii="Times New Roman" w:hAnsi="Times New Roman" w:cs="Times New Roman"/>
                <w:sz w:val="24"/>
                <w:szCs w:val="24"/>
              </w:rPr>
              <w:t>- «</w:t>
            </w:r>
            <w:r w:rsidR="001D055F" w:rsidRPr="001D055F">
              <w:rPr>
                <w:rFonts w:ascii="Times New Roman" w:hAnsi="Times New Roman" w:cs="Times New Roman"/>
                <w:sz w:val="24"/>
                <w:szCs w:val="24"/>
              </w:rPr>
              <w:t>Рабочий орган»).</w:t>
            </w:r>
          </w:p>
        </w:tc>
      </w:tr>
      <w:tr w:rsidR="00327540" w:rsidRPr="00C47042" w:rsidTr="00456AFA">
        <w:trPr>
          <w:trHeight w:val="70"/>
        </w:trPr>
        <w:tc>
          <w:tcPr>
            <w:tcW w:w="746" w:type="dxa"/>
            <w:gridSpan w:val="2"/>
          </w:tcPr>
          <w:p w:rsidR="00327540" w:rsidRPr="00D36E0D" w:rsidRDefault="00327540" w:rsidP="00661046">
            <w:pPr>
              <w:spacing w:line="240" w:lineRule="auto"/>
              <w:ind w:left="70"/>
              <w:rPr>
                <w:rFonts w:ascii="Times New Roman" w:hAnsi="Times New Roman" w:cs="Times New Roman"/>
                <w:sz w:val="24"/>
                <w:szCs w:val="24"/>
              </w:rPr>
            </w:pPr>
          </w:p>
        </w:tc>
        <w:tc>
          <w:tcPr>
            <w:tcW w:w="3063" w:type="dxa"/>
          </w:tcPr>
          <w:p w:rsidR="00327540" w:rsidRPr="00D36E0D" w:rsidRDefault="00327540" w:rsidP="00661046">
            <w:pPr>
              <w:spacing w:line="240" w:lineRule="auto"/>
              <w:rPr>
                <w:rFonts w:ascii="Times New Roman" w:hAnsi="Times New Roman" w:cs="Times New Roman"/>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2.3 </w:t>
            </w:r>
          </w:p>
        </w:tc>
        <w:tc>
          <w:tcPr>
            <w:tcW w:w="5564" w:type="dxa"/>
          </w:tcPr>
          <w:p w:rsidR="007C038D" w:rsidRPr="007C038D"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7C038D">
              <w:rPr>
                <w:rFonts w:ascii="Times New Roman" w:hAnsi="Times New Roman" w:cs="Times New Roman"/>
                <w:sz w:val="24"/>
                <w:szCs w:val="24"/>
              </w:rPr>
              <w:t xml:space="preserve">Контактное лицо </w:t>
            </w:r>
            <w:r w:rsidR="00216302">
              <w:rPr>
                <w:rFonts w:ascii="Times New Roman" w:hAnsi="Times New Roman" w:cs="Times New Roman"/>
                <w:sz w:val="24"/>
                <w:szCs w:val="24"/>
              </w:rPr>
              <w:t>Заказчика</w:t>
            </w:r>
            <w:r w:rsidRPr="007C038D">
              <w:rPr>
                <w:rFonts w:ascii="Times New Roman" w:hAnsi="Times New Roman" w:cs="Times New Roman"/>
                <w:sz w:val="24"/>
                <w:szCs w:val="24"/>
              </w:rPr>
              <w:t>: Мансуров А. Р.</w:t>
            </w:r>
          </w:p>
          <w:p w:rsidR="007C038D" w:rsidRPr="007C038D"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7C038D">
              <w:rPr>
                <w:rFonts w:ascii="Times New Roman" w:hAnsi="Times New Roman" w:cs="Times New Roman"/>
                <w:sz w:val="24"/>
                <w:szCs w:val="24"/>
              </w:rPr>
              <w:t>Тел: Тел: +9987</w:t>
            </w:r>
            <w:r w:rsidRPr="00E25055">
              <w:rPr>
                <w:rFonts w:ascii="Times New Roman" w:hAnsi="Times New Roman" w:cs="Times New Roman"/>
                <w:sz w:val="24"/>
                <w:szCs w:val="24"/>
              </w:rPr>
              <w:t>8</w:t>
            </w:r>
            <w:r w:rsidRPr="007C038D">
              <w:rPr>
                <w:rFonts w:ascii="Times New Roman" w:hAnsi="Times New Roman" w:cs="Times New Roman"/>
                <w:sz w:val="24"/>
                <w:szCs w:val="24"/>
              </w:rPr>
              <w:t xml:space="preserve"> 147 15 27  </w:t>
            </w:r>
            <w:proofErr w:type="spellStart"/>
            <w:r w:rsidRPr="007C038D">
              <w:rPr>
                <w:rFonts w:ascii="Times New Roman" w:hAnsi="Times New Roman" w:cs="Times New Roman"/>
                <w:sz w:val="24"/>
                <w:szCs w:val="24"/>
              </w:rPr>
              <w:t>внут</w:t>
            </w:r>
            <w:proofErr w:type="spellEnd"/>
            <w:r w:rsidRPr="007C038D">
              <w:rPr>
                <w:rFonts w:ascii="Times New Roman" w:hAnsi="Times New Roman" w:cs="Times New Roman"/>
                <w:sz w:val="24"/>
                <w:szCs w:val="24"/>
              </w:rPr>
              <w:t>.: 17-70</w:t>
            </w:r>
          </w:p>
          <w:p w:rsidR="00327540" w:rsidRPr="00C47042"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7C038D">
              <w:rPr>
                <w:rFonts w:ascii="Times New Roman" w:hAnsi="Times New Roman" w:cs="Times New Roman"/>
                <w:sz w:val="24"/>
                <w:szCs w:val="24"/>
              </w:rPr>
              <w:t xml:space="preserve">E-mail: </w:t>
            </w:r>
            <w:hyperlink r:id="rId9" w:history="1">
              <w:r w:rsidRPr="007C038D">
                <w:rPr>
                  <w:rFonts w:ascii="Times New Roman" w:hAnsi="Times New Roman" w:cs="Times New Roman"/>
                  <w:sz w:val="24"/>
                  <w:szCs w:val="24"/>
                </w:rPr>
                <w:t>Amansurov@nbu.uz</w:t>
              </w:r>
            </w:hyperlink>
          </w:p>
          <w:p w:rsidR="001D055F" w:rsidRPr="00E25055" w:rsidRDefault="00327540" w:rsidP="005A2D44">
            <w:pPr>
              <w:tabs>
                <w:tab w:val="center" w:pos="2226"/>
                <w:tab w:val="center" w:pos="3996"/>
                <w:tab w:val="right" w:pos="6446"/>
              </w:tabs>
              <w:spacing w:after="34" w:line="240" w:lineRule="auto"/>
              <w:ind w:right="137"/>
              <w:rPr>
                <w:rFonts w:ascii="Times New Roman" w:hAnsi="Times New Roman" w:cs="Times New Roman"/>
                <w:sz w:val="24"/>
                <w:szCs w:val="24"/>
              </w:rPr>
            </w:pPr>
            <w:r w:rsidRPr="00C47042">
              <w:rPr>
                <w:rFonts w:ascii="Times New Roman" w:hAnsi="Times New Roman" w:cs="Times New Roman"/>
                <w:sz w:val="24"/>
                <w:szCs w:val="24"/>
              </w:rPr>
              <w:t xml:space="preserve">Адрес: </w:t>
            </w:r>
            <w:smartTag w:uri="urn:schemas-microsoft-com:office:smarttags" w:element="metricconverter">
              <w:smartTagPr>
                <w:attr w:name="ProductID" w:val="100084, г"/>
              </w:smartTagPr>
              <w:r w:rsidRPr="00C47042">
                <w:rPr>
                  <w:rFonts w:ascii="Times New Roman" w:hAnsi="Times New Roman" w:cs="Times New Roman"/>
                  <w:sz w:val="24"/>
                  <w:szCs w:val="24"/>
                </w:rPr>
                <w:t>1000</w:t>
              </w:r>
              <w:r w:rsidRPr="007558D2">
                <w:rPr>
                  <w:rFonts w:ascii="Times New Roman" w:hAnsi="Times New Roman" w:cs="Times New Roman"/>
                  <w:sz w:val="24"/>
                  <w:szCs w:val="24"/>
                </w:rPr>
                <w:t>84</w:t>
              </w:r>
              <w:r w:rsidRPr="00C47042">
                <w:rPr>
                  <w:rFonts w:ascii="Times New Roman" w:hAnsi="Times New Roman" w:cs="Times New Roman"/>
                  <w:sz w:val="24"/>
                  <w:szCs w:val="24"/>
                </w:rPr>
                <w:t xml:space="preserve">, </w:t>
              </w:r>
              <w:proofErr w:type="spellStart"/>
              <w:r w:rsidRPr="00B60452">
                <w:rPr>
                  <w:rFonts w:ascii="Times New Roman" w:hAnsi="Times New Roman" w:cs="Times New Roman"/>
                  <w:sz w:val="24"/>
                  <w:szCs w:val="24"/>
                </w:rPr>
                <w:t>г</w:t>
              </w:r>
            </w:smartTag>
            <w:r w:rsidRPr="00B60452">
              <w:rPr>
                <w:rFonts w:ascii="Times New Roman" w:hAnsi="Times New Roman" w:cs="Times New Roman"/>
                <w:sz w:val="24"/>
                <w:szCs w:val="24"/>
              </w:rPr>
              <w:t>.Ташкент</w:t>
            </w:r>
            <w:proofErr w:type="spellEnd"/>
            <w:r w:rsidRPr="00B60452">
              <w:rPr>
                <w:rFonts w:ascii="Times New Roman" w:hAnsi="Times New Roman" w:cs="Times New Roman"/>
                <w:sz w:val="24"/>
                <w:szCs w:val="24"/>
              </w:rPr>
              <w:t xml:space="preserve">, </w:t>
            </w:r>
            <w:r w:rsidR="002B6D01">
              <w:rPr>
                <w:rFonts w:ascii="Times New Roman" w:hAnsi="Times New Roman" w:cs="Times New Roman"/>
                <w:sz w:val="24"/>
                <w:szCs w:val="24"/>
              </w:rPr>
              <w:t xml:space="preserve">проспект </w:t>
            </w:r>
            <w:r w:rsidRPr="00B60452">
              <w:rPr>
                <w:rFonts w:ascii="Times New Roman" w:hAnsi="Times New Roman" w:cs="Times New Roman"/>
                <w:sz w:val="24"/>
                <w:szCs w:val="24"/>
              </w:rPr>
              <w:t xml:space="preserve">Амира </w:t>
            </w:r>
            <w:proofErr w:type="spellStart"/>
            <w:r w:rsidRPr="00B60452">
              <w:rPr>
                <w:rFonts w:ascii="Times New Roman" w:hAnsi="Times New Roman" w:cs="Times New Roman"/>
                <w:sz w:val="24"/>
                <w:szCs w:val="24"/>
              </w:rPr>
              <w:t>Т</w:t>
            </w:r>
            <w:r w:rsidR="005A2D44">
              <w:rPr>
                <w:rFonts w:ascii="Times New Roman" w:hAnsi="Times New Roman" w:cs="Times New Roman"/>
                <w:sz w:val="24"/>
                <w:szCs w:val="24"/>
              </w:rPr>
              <w:t>е</w:t>
            </w:r>
            <w:r w:rsidRPr="00B60452">
              <w:rPr>
                <w:rFonts w:ascii="Times New Roman" w:hAnsi="Times New Roman" w:cs="Times New Roman"/>
                <w:sz w:val="24"/>
                <w:szCs w:val="24"/>
              </w:rPr>
              <w:t>мура</w:t>
            </w:r>
            <w:proofErr w:type="spellEnd"/>
            <w:r w:rsidRPr="00B60452">
              <w:rPr>
                <w:rFonts w:ascii="Times New Roman" w:hAnsi="Times New Roman" w:cs="Times New Roman"/>
                <w:sz w:val="24"/>
                <w:szCs w:val="24"/>
              </w:rPr>
              <w:t>, 101</w:t>
            </w:r>
            <w:r w:rsidRPr="00E64166">
              <w:rPr>
                <w:rFonts w:ascii="Times New Roman" w:hAnsi="Times New Roman" w:cs="Times New Roman"/>
                <w:sz w:val="24"/>
                <w:szCs w:val="24"/>
              </w:rPr>
              <w:t>.</w:t>
            </w:r>
          </w:p>
        </w:tc>
      </w:tr>
      <w:tr w:rsidR="00327540" w:rsidRPr="00C47042" w:rsidTr="00456AFA">
        <w:trPr>
          <w:trHeight w:val="245"/>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p>
        </w:tc>
        <w:tc>
          <w:tcPr>
            <w:tcW w:w="3063" w:type="dxa"/>
          </w:tcPr>
          <w:p w:rsidR="00327540" w:rsidRPr="00C47042" w:rsidRDefault="00327540" w:rsidP="00661046">
            <w:pPr>
              <w:spacing w:line="240" w:lineRule="auto"/>
              <w:rPr>
                <w:rFonts w:ascii="Times New Roman" w:hAnsi="Times New Roman" w:cs="Times New Roman"/>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2.4 </w:t>
            </w:r>
          </w:p>
        </w:tc>
        <w:tc>
          <w:tcPr>
            <w:tcW w:w="5564" w:type="dxa"/>
          </w:tcPr>
          <w:p w:rsidR="00327540" w:rsidRPr="0094574C" w:rsidRDefault="00327540" w:rsidP="002B6D01">
            <w:pPr>
              <w:tabs>
                <w:tab w:val="center" w:pos="2226"/>
                <w:tab w:val="center" w:pos="3996"/>
                <w:tab w:val="right" w:pos="6446"/>
              </w:tabs>
              <w:spacing w:after="34" w:line="240" w:lineRule="auto"/>
              <w:ind w:right="137"/>
              <w:rPr>
                <w:sz w:val="24"/>
                <w:szCs w:val="24"/>
                <w:lang w:val="uz-Cyrl-UZ"/>
              </w:rPr>
            </w:pPr>
            <w:proofErr w:type="spellStart"/>
            <w:r w:rsidRPr="001D055F">
              <w:rPr>
                <w:rFonts w:ascii="Times New Roman" w:hAnsi="Times New Roman" w:cs="Times New Roman"/>
                <w:sz w:val="24"/>
                <w:szCs w:val="24"/>
              </w:rPr>
              <w:t>Договородержатель</w:t>
            </w:r>
            <w:proofErr w:type="spellEnd"/>
            <w:r w:rsidRPr="001D055F">
              <w:rPr>
                <w:rFonts w:ascii="Times New Roman" w:hAnsi="Times New Roman" w:cs="Times New Roman"/>
                <w:sz w:val="24"/>
                <w:szCs w:val="24"/>
              </w:rPr>
              <w:t>:</w:t>
            </w:r>
            <w:r w:rsidR="00BB67C8">
              <w:rPr>
                <w:rFonts w:ascii="Times New Roman" w:hAnsi="Times New Roman" w:cs="Times New Roman"/>
                <w:sz w:val="24"/>
                <w:szCs w:val="24"/>
              </w:rPr>
              <w:t xml:space="preserve"> </w:t>
            </w:r>
            <w:r w:rsidR="00BB67C8" w:rsidRPr="00BB67C8">
              <w:rPr>
                <w:rFonts w:ascii="Times New Roman" w:hAnsi="Times New Roman" w:cs="Times New Roman"/>
                <w:sz w:val="24"/>
                <w:szCs w:val="24"/>
              </w:rPr>
              <w:t>АО «Национальный банк внешнеэкономической деятельности Республики Узбекистан»</w:t>
            </w:r>
            <w:r w:rsidR="001D055F" w:rsidRPr="001D055F">
              <w:rPr>
                <w:rFonts w:ascii="Times New Roman" w:hAnsi="Times New Roman" w:cs="Times New Roman"/>
                <w:sz w:val="24"/>
                <w:szCs w:val="24"/>
              </w:rPr>
              <w:t>.</w:t>
            </w:r>
          </w:p>
        </w:tc>
      </w:tr>
      <w:tr w:rsidR="00327540" w:rsidRPr="00C47042" w:rsidTr="00456AFA">
        <w:trPr>
          <w:trHeight w:val="1343"/>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3 </w:t>
            </w:r>
          </w:p>
        </w:tc>
        <w:tc>
          <w:tcPr>
            <w:tcW w:w="3063" w:type="dxa"/>
          </w:tcPr>
          <w:p w:rsidR="00327540" w:rsidRPr="00C47042" w:rsidRDefault="00327540" w:rsidP="00661046">
            <w:pPr>
              <w:spacing w:line="240" w:lineRule="auto"/>
              <w:ind w:right="155"/>
              <w:rPr>
                <w:rFonts w:ascii="Times New Roman" w:hAnsi="Times New Roman" w:cs="Times New Roman"/>
                <w:sz w:val="24"/>
                <w:szCs w:val="24"/>
              </w:rPr>
            </w:pPr>
            <w:r w:rsidRPr="00C47042">
              <w:rPr>
                <w:rFonts w:ascii="Times New Roman" w:hAnsi="Times New Roman" w:cs="Times New Roman"/>
                <w:b/>
                <w:sz w:val="24"/>
                <w:szCs w:val="24"/>
              </w:rPr>
              <w:t xml:space="preserve">Участники конкурса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3.1 </w:t>
            </w:r>
          </w:p>
        </w:tc>
        <w:tc>
          <w:tcPr>
            <w:tcW w:w="5564" w:type="dxa"/>
          </w:tcPr>
          <w:p w:rsidR="00327540" w:rsidRPr="00541DBF" w:rsidRDefault="00327540" w:rsidP="004F7CB5">
            <w:pPr>
              <w:pStyle w:val="a6"/>
              <w:ind w:firstLine="0"/>
              <w:rPr>
                <w:sz w:val="24"/>
                <w:szCs w:val="24"/>
              </w:rPr>
            </w:pPr>
            <w:r w:rsidRPr="006251DD">
              <w:rPr>
                <w:sz w:val="24"/>
                <w:szCs w:val="24"/>
              </w:rPr>
              <w:t xml:space="preserve">В конкурсе могут принять участие любые юридические лица независимо от форм собственности, в том числе субъекты малого </w:t>
            </w:r>
            <w:proofErr w:type="gramStart"/>
            <w:r w:rsidRPr="006251DD">
              <w:rPr>
                <w:sz w:val="24"/>
                <w:szCs w:val="24"/>
              </w:rPr>
              <w:t>бизнеса</w:t>
            </w:r>
            <w:proofErr w:type="gramEnd"/>
            <w:r w:rsidR="00BB67C8">
              <w:rPr>
                <w:sz w:val="24"/>
                <w:szCs w:val="24"/>
              </w:rPr>
              <w:t xml:space="preserve"> </w:t>
            </w:r>
            <w:r w:rsidRPr="006251DD">
              <w:rPr>
                <w:sz w:val="24"/>
                <w:szCs w:val="24"/>
              </w:rPr>
              <w:t xml:space="preserve">имеющие </w:t>
            </w:r>
            <w:bookmarkStart w:id="3" w:name="_Hlk523238309"/>
            <w:r w:rsidRPr="006251DD">
              <w:rPr>
                <w:i/>
                <w:sz w:val="24"/>
                <w:szCs w:val="24"/>
              </w:rPr>
              <w:t xml:space="preserve">лицензию МВД </w:t>
            </w:r>
            <w:proofErr w:type="spellStart"/>
            <w:r w:rsidRPr="006251DD">
              <w:rPr>
                <w:i/>
                <w:sz w:val="24"/>
                <w:szCs w:val="24"/>
              </w:rPr>
              <w:t>РУз</w:t>
            </w:r>
            <w:proofErr w:type="spellEnd"/>
            <w:r w:rsidRPr="006251DD">
              <w:rPr>
                <w:i/>
                <w:sz w:val="24"/>
                <w:szCs w:val="24"/>
              </w:rPr>
              <w:t xml:space="preserve"> по устройству монтажу охранно-пожарной сигнализации</w:t>
            </w:r>
            <w:r w:rsidRPr="006251DD">
              <w:rPr>
                <w:sz w:val="24"/>
                <w:szCs w:val="24"/>
              </w:rPr>
              <w:t xml:space="preserve"> </w:t>
            </w:r>
            <w:bookmarkEnd w:id="3"/>
            <w:r w:rsidRPr="006251DD">
              <w:rPr>
                <w:sz w:val="24"/>
                <w:szCs w:val="24"/>
              </w:rPr>
              <w:t>за исключением юридических</w:t>
            </w:r>
            <w:r w:rsidRPr="007E1276">
              <w:rPr>
                <w:sz w:val="24"/>
                <w:szCs w:val="24"/>
              </w:rPr>
              <w:t xml:space="preserve"> лиц, приведенных в 4.2.</w:t>
            </w:r>
          </w:p>
        </w:tc>
      </w:tr>
      <w:tr w:rsidR="00327540" w:rsidRPr="00C47042" w:rsidTr="00456AFA">
        <w:trPr>
          <w:trHeight w:val="2594"/>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4 </w:t>
            </w:r>
          </w:p>
        </w:tc>
        <w:tc>
          <w:tcPr>
            <w:tcW w:w="3063" w:type="dxa"/>
          </w:tcPr>
          <w:p w:rsidR="00327540" w:rsidRPr="00C47042" w:rsidRDefault="00327540" w:rsidP="00661046">
            <w:pPr>
              <w:spacing w:line="240" w:lineRule="auto"/>
              <w:ind w:right="143"/>
              <w:rPr>
                <w:rFonts w:ascii="Times New Roman" w:hAnsi="Times New Roman" w:cs="Times New Roman"/>
                <w:sz w:val="24"/>
                <w:szCs w:val="24"/>
              </w:rPr>
            </w:pPr>
            <w:r w:rsidRPr="00C47042">
              <w:rPr>
                <w:rFonts w:ascii="Times New Roman" w:hAnsi="Times New Roman" w:cs="Times New Roman"/>
                <w:b/>
                <w:sz w:val="24"/>
                <w:szCs w:val="24"/>
              </w:rPr>
              <w:t xml:space="preserve">Порядок проведения конкурса </w:t>
            </w:r>
          </w:p>
        </w:tc>
        <w:tc>
          <w:tcPr>
            <w:tcW w:w="762" w:type="dxa"/>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sz w:val="24"/>
                <w:szCs w:val="24"/>
              </w:rPr>
              <w:t xml:space="preserve">4.1 </w:t>
            </w:r>
          </w:p>
        </w:tc>
        <w:tc>
          <w:tcPr>
            <w:tcW w:w="5564" w:type="dxa"/>
          </w:tcPr>
          <w:p w:rsidR="00327540" w:rsidRPr="00C47042" w:rsidRDefault="00327540" w:rsidP="00661046">
            <w:pPr>
              <w:spacing w:after="82" w:line="240" w:lineRule="auto"/>
              <w:ind w:right="137"/>
              <w:rPr>
                <w:rFonts w:ascii="Times New Roman" w:hAnsi="Times New Roman" w:cs="Times New Roman"/>
                <w:sz w:val="24"/>
                <w:szCs w:val="24"/>
              </w:rPr>
            </w:pPr>
            <w:r w:rsidRPr="00C47042">
              <w:rPr>
                <w:rFonts w:ascii="Times New Roman" w:hAnsi="Times New Roman" w:cs="Times New Roman"/>
                <w:sz w:val="24"/>
                <w:szCs w:val="24"/>
              </w:rPr>
              <w:t>Для участия в конкурсе, участник конкурса должен:</w:t>
            </w:r>
          </w:p>
          <w:p w:rsidR="00327540" w:rsidRPr="0066593B" w:rsidRDefault="00327540" w:rsidP="00661046">
            <w:pPr>
              <w:spacing w:after="42"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а) </w:t>
            </w:r>
            <w:r w:rsidR="002B6D01" w:rsidRPr="002B6D01">
              <w:rPr>
                <w:rFonts w:ascii="Times New Roman" w:hAnsi="Times New Roman" w:cs="Times New Roman"/>
                <w:sz w:val="24"/>
                <w:szCs w:val="24"/>
              </w:rPr>
              <w:t xml:space="preserve">получить электронную версию конкурсной документации, размещенную на вэб-сайте </w:t>
            </w:r>
            <w:hyperlink r:id="rId10" w:history="1">
              <w:r w:rsidR="002B6D01" w:rsidRPr="002B6D01">
                <w:rPr>
                  <w:rStyle w:val="af0"/>
                  <w:rFonts w:ascii="Times New Roman" w:hAnsi="Times New Roman"/>
                  <w:sz w:val="24"/>
                  <w:szCs w:val="24"/>
                </w:rPr>
                <w:t>www.nbu.uz</w:t>
              </w:r>
            </w:hyperlink>
            <w:r w:rsidR="002B6D01" w:rsidRPr="002B6D01">
              <w:rPr>
                <w:rFonts w:ascii="Times New Roman" w:hAnsi="Times New Roman" w:cs="Times New Roman"/>
                <w:sz w:val="24"/>
                <w:szCs w:val="24"/>
              </w:rPr>
              <w:t xml:space="preserve">, </w:t>
            </w:r>
            <w:hyperlink r:id="rId11" w:history="1">
              <w:r w:rsidR="002B6D01" w:rsidRPr="002B6D01">
                <w:rPr>
                  <w:rStyle w:val="af0"/>
                  <w:rFonts w:ascii="Times New Roman" w:hAnsi="Times New Roman"/>
                  <w:sz w:val="24"/>
                  <w:szCs w:val="24"/>
                </w:rPr>
                <w:t>www.xarid.uz</w:t>
              </w:r>
            </w:hyperlink>
            <w:r w:rsidR="002B6D01" w:rsidRPr="002B6D01">
              <w:rPr>
                <w:rFonts w:ascii="Times New Roman" w:hAnsi="Times New Roman" w:cs="Times New Roman"/>
                <w:sz w:val="24"/>
                <w:szCs w:val="24"/>
                <w:u w:val="single"/>
              </w:rPr>
              <w:t>,</w:t>
            </w:r>
            <w:r w:rsidR="002B6D01" w:rsidRPr="002B6D01">
              <w:rPr>
                <w:rFonts w:ascii="Times New Roman" w:hAnsi="Times New Roman" w:cs="Times New Roman"/>
                <w:sz w:val="24"/>
                <w:szCs w:val="24"/>
              </w:rPr>
              <w:t xml:space="preserve"> ознакомления с условиями закупки,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При этом, в письме должно содержаться наименование участника, предмет конкурса, а также адрес и банковские реквизиты участника</w:t>
            </w:r>
            <w:r w:rsidR="0066593B" w:rsidRPr="0066593B">
              <w:rPr>
                <w:rFonts w:ascii="Times New Roman" w:hAnsi="Times New Roman" w:cs="Times New Roman"/>
                <w:sz w:val="24"/>
                <w:szCs w:val="24"/>
              </w:rPr>
              <w:t>;</w:t>
            </w:r>
          </w:p>
          <w:p w:rsidR="00CF3AA5" w:rsidRPr="00C47042" w:rsidRDefault="00327540" w:rsidP="0094574C">
            <w:pPr>
              <w:spacing w:after="42"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б) подать </w:t>
            </w:r>
            <w:r w:rsidR="0066593B" w:rsidRPr="0066593B">
              <w:rPr>
                <w:rFonts w:ascii="Times New Roman" w:hAnsi="Times New Roman" w:cs="Times New Roman"/>
                <w:sz w:val="24"/>
                <w:szCs w:val="24"/>
              </w:rPr>
              <w:t>квалификационные документы и конкурсное предложение</w:t>
            </w:r>
            <w:r w:rsidR="0066593B" w:rsidRPr="00C47042">
              <w:rPr>
                <w:rFonts w:ascii="Times New Roman" w:hAnsi="Times New Roman" w:cs="Times New Roman"/>
                <w:sz w:val="24"/>
                <w:szCs w:val="24"/>
              </w:rPr>
              <w:t xml:space="preserve"> </w:t>
            </w:r>
            <w:r w:rsidRPr="00C47042">
              <w:rPr>
                <w:rFonts w:ascii="Times New Roman" w:hAnsi="Times New Roman" w:cs="Times New Roman"/>
                <w:sz w:val="24"/>
                <w:szCs w:val="24"/>
              </w:rPr>
              <w:t>в соответствии с требованиями конкурсной документацией;</w:t>
            </w:r>
          </w:p>
        </w:tc>
      </w:tr>
      <w:tr w:rsidR="00327540" w:rsidRPr="00C47042" w:rsidTr="00456AFA">
        <w:trPr>
          <w:trHeight w:val="279"/>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4.2</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К участию в конкурсе не допускаются участники: </w:t>
            </w:r>
          </w:p>
        </w:tc>
      </w:tr>
      <w:tr w:rsidR="00327540" w:rsidRPr="00C47042" w:rsidTr="00456AFA">
        <w:trPr>
          <w:trHeight w:val="554"/>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p>
        </w:tc>
        <w:tc>
          <w:tcPr>
            <w:tcW w:w="5564" w:type="dxa"/>
          </w:tcPr>
          <w:p w:rsidR="00327540" w:rsidRPr="00C47042" w:rsidRDefault="00327540" w:rsidP="00661046">
            <w:pPr>
              <w:spacing w:line="240" w:lineRule="auto"/>
              <w:ind w:right="137"/>
              <w:rPr>
                <w:rFonts w:ascii="Times New Roman" w:hAnsi="Times New Roman" w:cs="Times New Roman"/>
                <w:sz w:val="24"/>
                <w:szCs w:val="24"/>
              </w:rPr>
            </w:pPr>
            <w:r w:rsidRPr="00C47042">
              <w:rPr>
                <w:rFonts w:ascii="Times New Roman" w:hAnsi="Times New Roman" w:cs="Times New Roman"/>
                <w:sz w:val="24"/>
                <w:szCs w:val="24"/>
              </w:rPr>
              <w:t xml:space="preserve">       находящиеся на </w:t>
            </w:r>
            <w:r w:rsidRPr="00C47042">
              <w:rPr>
                <w:rFonts w:ascii="Times New Roman" w:hAnsi="Times New Roman" w:cs="Times New Roman"/>
                <w:sz w:val="24"/>
                <w:szCs w:val="24"/>
              </w:rPr>
              <w:tab/>
              <w:t>стадии реорганизации, ликвидации или банкротства;</w:t>
            </w:r>
          </w:p>
        </w:tc>
      </w:tr>
      <w:tr w:rsidR="00327540" w:rsidRPr="00C47042" w:rsidTr="00456AFA">
        <w:trPr>
          <w:trHeight w:val="396"/>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находящиеся в состоянии судебного или арбитражного разбирательства с «Заказчиком»;</w:t>
            </w:r>
          </w:p>
        </w:tc>
      </w:tr>
      <w:tr w:rsidR="00327540" w:rsidRPr="00C47042" w:rsidTr="00456AFA">
        <w:trPr>
          <w:trHeight w:val="533"/>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p>
        </w:tc>
        <w:tc>
          <w:tcPr>
            <w:tcW w:w="5564" w:type="dxa"/>
          </w:tcPr>
          <w:p w:rsidR="00327540" w:rsidRPr="00C47042" w:rsidRDefault="00327540" w:rsidP="00661046">
            <w:pPr>
              <w:tabs>
                <w:tab w:val="center" w:pos="2885"/>
                <w:tab w:val="center" w:pos="4176"/>
                <w:tab w:val="right" w:pos="6446"/>
              </w:tabs>
              <w:spacing w:after="32" w:line="240" w:lineRule="auto"/>
              <w:ind w:right="137"/>
              <w:rPr>
                <w:rFonts w:ascii="Times New Roman" w:hAnsi="Times New Roman" w:cs="Times New Roman"/>
                <w:sz w:val="24"/>
                <w:szCs w:val="24"/>
              </w:rPr>
            </w:pPr>
            <w:r w:rsidRPr="00C47042">
              <w:rPr>
                <w:rFonts w:ascii="Times New Roman" w:hAnsi="Times New Roman" w:cs="Times New Roman"/>
                <w:sz w:val="24"/>
                <w:szCs w:val="24"/>
              </w:rPr>
              <w:t xml:space="preserve">       находящиеся в Едином </w:t>
            </w:r>
            <w:r w:rsidRPr="00C47042">
              <w:rPr>
                <w:rFonts w:ascii="Times New Roman" w:hAnsi="Times New Roman" w:cs="Times New Roman"/>
                <w:sz w:val="24"/>
                <w:szCs w:val="24"/>
              </w:rPr>
              <w:tab/>
              <w:t xml:space="preserve">реестре </w:t>
            </w:r>
          </w:p>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недобросовестных исполнителей;</w:t>
            </w:r>
          </w:p>
        </w:tc>
      </w:tr>
      <w:tr w:rsidR="00327540" w:rsidRPr="00C47042" w:rsidTr="00456AFA">
        <w:trPr>
          <w:trHeight w:val="724"/>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имеющиеся задолженности по уплате налогов и других обязательных платежей</w:t>
            </w:r>
          </w:p>
        </w:tc>
      </w:tr>
      <w:tr w:rsidR="00327540" w:rsidRPr="00C47042" w:rsidTr="00456AFA">
        <w:trPr>
          <w:trHeight w:val="563"/>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p>
        </w:tc>
        <w:tc>
          <w:tcPr>
            <w:tcW w:w="5564" w:type="dxa"/>
          </w:tcPr>
          <w:p w:rsidR="00327540" w:rsidRPr="00C47042" w:rsidRDefault="00327540" w:rsidP="002B6D01">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2B6D01">
              <w:rPr>
                <w:rFonts w:ascii="Times New Roman" w:hAnsi="Times New Roman" w:cs="Times New Roman"/>
                <w:sz w:val="24"/>
                <w:szCs w:val="24"/>
              </w:rPr>
              <w:t>)</w:t>
            </w:r>
            <w:r w:rsidRPr="00C47042">
              <w:rPr>
                <w:rFonts w:ascii="Times New Roman" w:hAnsi="Times New Roman" w:cs="Times New Roman"/>
                <w:sz w:val="24"/>
                <w:szCs w:val="24"/>
              </w:rPr>
              <w:t>.</w:t>
            </w:r>
          </w:p>
        </w:tc>
      </w:tr>
      <w:tr w:rsidR="00327540" w:rsidRPr="00C47042" w:rsidTr="00456AFA">
        <w:trPr>
          <w:trHeight w:val="569"/>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4.3</w:t>
            </w:r>
          </w:p>
        </w:tc>
        <w:tc>
          <w:tcPr>
            <w:tcW w:w="5564" w:type="dxa"/>
          </w:tcPr>
          <w:p w:rsidR="00327540" w:rsidRPr="00E628D1" w:rsidRDefault="00327540" w:rsidP="00831EF2">
            <w:pPr>
              <w:pStyle w:val="a6"/>
              <w:ind w:firstLine="0"/>
              <w:rPr>
                <w:color w:val="000000"/>
                <w:sz w:val="24"/>
                <w:szCs w:val="24"/>
              </w:rPr>
            </w:pPr>
            <w:r w:rsidRPr="00E628D1">
              <w:rPr>
                <w:color w:val="000000"/>
                <w:sz w:val="24"/>
                <w:szCs w:val="24"/>
              </w:rPr>
              <w:t>Заказчик отстраняет участника от участия в закупочных процедурах, если:</w:t>
            </w:r>
          </w:p>
        </w:tc>
      </w:tr>
      <w:tr w:rsidR="00327540" w:rsidRPr="00C47042" w:rsidTr="00456AFA">
        <w:trPr>
          <w:trHeight w:val="987"/>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4.4</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w:t>
            </w:r>
            <w:r w:rsidRPr="00C47042">
              <w:rPr>
                <w:rFonts w:ascii="Times New Roman" w:hAnsi="Times New Roman" w:cs="Times New Roman"/>
                <w:sz w:val="24"/>
                <w:szCs w:val="24"/>
              </w:rPr>
              <w:lastRenderedPageBreak/>
              <w:t>заказчика в процессе государственных закупок;</w:t>
            </w:r>
          </w:p>
        </w:tc>
      </w:tr>
      <w:tr w:rsidR="00327540" w:rsidRPr="00C47042" w:rsidTr="00456AFA">
        <w:trPr>
          <w:trHeight w:val="748"/>
        </w:trPr>
        <w:tc>
          <w:tcPr>
            <w:tcW w:w="746" w:type="dxa"/>
            <w:gridSpan w:val="2"/>
          </w:tcPr>
          <w:p w:rsidR="00327540" w:rsidRPr="00C47042" w:rsidRDefault="00327540" w:rsidP="00661046">
            <w:pPr>
              <w:spacing w:line="240" w:lineRule="auto"/>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5564" w:type="dxa"/>
          </w:tcPr>
          <w:p w:rsidR="00327540" w:rsidRPr="00E25055" w:rsidRDefault="00327540" w:rsidP="00831EF2">
            <w:pPr>
              <w:pStyle w:val="a6"/>
              <w:tabs>
                <w:tab w:val="left" w:pos="495"/>
              </w:tabs>
              <w:ind w:firstLine="495"/>
              <w:rPr>
                <w:sz w:val="24"/>
                <w:szCs w:val="24"/>
              </w:rPr>
            </w:pPr>
            <w:r w:rsidRPr="00831EF2">
              <w:rPr>
                <w:sz w:val="24"/>
                <w:szCs w:val="24"/>
              </w:rPr>
              <w:t>у участника имеется несправедливое конкурентное преимущество или конфликт интересов в нарушение законодательства</w:t>
            </w:r>
            <w:r w:rsidR="00007AF1">
              <w:rPr>
                <w:sz w:val="24"/>
                <w:szCs w:val="24"/>
              </w:rPr>
              <w:t>.</w:t>
            </w:r>
          </w:p>
          <w:p w:rsidR="001D055F" w:rsidRPr="00E25055" w:rsidRDefault="001D055F" w:rsidP="00831EF2">
            <w:pPr>
              <w:pStyle w:val="a6"/>
              <w:tabs>
                <w:tab w:val="left" w:pos="495"/>
              </w:tabs>
              <w:ind w:firstLine="495"/>
              <w:rPr>
                <w:sz w:val="24"/>
                <w:szCs w:val="24"/>
              </w:rPr>
            </w:pPr>
          </w:p>
        </w:tc>
      </w:tr>
      <w:tr w:rsidR="00327540" w:rsidRPr="00C47042" w:rsidTr="00456AFA">
        <w:trPr>
          <w:trHeight w:val="3144"/>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5 </w:t>
            </w:r>
          </w:p>
        </w:tc>
        <w:tc>
          <w:tcPr>
            <w:tcW w:w="3063" w:type="dxa"/>
          </w:tcPr>
          <w:p w:rsidR="00327540" w:rsidRPr="00C47042" w:rsidRDefault="00327540" w:rsidP="00AA0C46">
            <w:pPr>
              <w:spacing w:after="31" w:line="240" w:lineRule="auto"/>
              <w:ind w:right="76"/>
              <w:rPr>
                <w:rFonts w:ascii="Times New Roman" w:hAnsi="Times New Roman" w:cs="Times New Roman"/>
                <w:sz w:val="24"/>
                <w:szCs w:val="24"/>
              </w:rPr>
            </w:pPr>
            <w:r w:rsidRPr="00C47042">
              <w:rPr>
                <w:rFonts w:ascii="Times New Roman" w:hAnsi="Times New Roman" w:cs="Times New Roman"/>
                <w:b/>
                <w:sz w:val="24"/>
                <w:szCs w:val="24"/>
              </w:rPr>
              <w:t>Язык конкурса, единица измерений.</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5.1 </w:t>
            </w:r>
          </w:p>
        </w:tc>
        <w:tc>
          <w:tcPr>
            <w:tcW w:w="5564" w:type="dxa"/>
          </w:tcPr>
          <w:p w:rsidR="001D055F" w:rsidRPr="00831EF2" w:rsidRDefault="00327540" w:rsidP="001D055F">
            <w:pPr>
              <w:pStyle w:val="a6"/>
              <w:ind w:firstLine="0"/>
              <w:rPr>
                <w:sz w:val="24"/>
                <w:szCs w:val="24"/>
              </w:rPr>
            </w:pPr>
            <w:r w:rsidRPr="00831EF2">
              <w:rPr>
                <w:sz w:val="24"/>
                <w:szCs w:val="24"/>
              </w:rPr>
              <w:t xml:space="preserve">Конкурсное предложение и вся связанная с ним корреспонденция, и документация, которые осуществляются участником и заказчиком, должны быть на узбекском или </w:t>
            </w:r>
            <w:r w:rsidR="001D055F">
              <w:rPr>
                <w:sz w:val="24"/>
                <w:szCs w:val="24"/>
              </w:rPr>
              <w:t>на</w:t>
            </w:r>
            <w:r w:rsidR="001D055F" w:rsidRPr="001D055F">
              <w:rPr>
                <w:sz w:val="24"/>
                <w:szCs w:val="24"/>
              </w:rPr>
              <w:t xml:space="preserve"> </w:t>
            </w:r>
            <w:r w:rsidRPr="00831EF2">
              <w:rPr>
                <w:sz w:val="24"/>
                <w:szCs w:val="24"/>
              </w:rPr>
              <w:t>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конкурсного предложения, когда используется более чем один язык, узбекский или русский языки будут превалирующими.</w:t>
            </w:r>
          </w:p>
        </w:tc>
      </w:tr>
      <w:tr w:rsidR="00327540" w:rsidRPr="00C47042" w:rsidTr="00456AFA">
        <w:trPr>
          <w:trHeight w:val="533"/>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p>
        </w:tc>
        <w:tc>
          <w:tcPr>
            <w:tcW w:w="3063" w:type="dxa"/>
          </w:tcPr>
          <w:p w:rsidR="00327540" w:rsidRPr="00C47042" w:rsidRDefault="00327540" w:rsidP="00661046">
            <w:pPr>
              <w:spacing w:line="240" w:lineRule="auto"/>
              <w:rPr>
                <w:rFonts w:ascii="Times New Roman" w:hAnsi="Times New Roman" w:cs="Times New Roman"/>
                <w:sz w:val="24"/>
                <w:szCs w:val="24"/>
              </w:rPr>
            </w:pPr>
          </w:p>
        </w:tc>
        <w:tc>
          <w:tcPr>
            <w:tcW w:w="762" w:type="dxa"/>
          </w:tcPr>
          <w:p w:rsidR="00327540" w:rsidRPr="00A9745A" w:rsidRDefault="00685D82" w:rsidP="00685D82">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5564" w:type="dxa"/>
          </w:tcPr>
          <w:p w:rsidR="001D055F" w:rsidRDefault="00327540" w:rsidP="00831EF2">
            <w:pPr>
              <w:pStyle w:val="a6"/>
              <w:ind w:firstLine="0"/>
              <w:rPr>
                <w:sz w:val="24"/>
                <w:szCs w:val="24"/>
              </w:rPr>
            </w:pPr>
            <w:r w:rsidRPr="00831EF2">
              <w:rPr>
                <w:sz w:val="24"/>
                <w:szCs w:val="24"/>
              </w:rPr>
              <w:t>В конкурсном предложении должна быть использована метрическая система измерений.</w:t>
            </w:r>
          </w:p>
          <w:p w:rsidR="00327540" w:rsidRPr="00831EF2" w:rsidRDefault="00327540" w:rsidP="00831EF2">
            <w:pPr>
              <w:pStyle w:val="a6"/>
              <w:ind w:firstLine="0"/>
              <w:rPr>
                <w:sz w:val="24"/>
                <w:szCs w:val="24"/>
              </w:rPr>
            </w:pPr>
            <w:r w:rsidRPr="00831EF2">
              <w:rPr>
                <w:sz w:val="24"/>
                <w:szCs w:val="24"/>
              </w:rPr>
              <w:t xml:space="preserve"> </w:t>
            </w:r>
          </w:p>
        </w:tc>
      </w:tr>
      <w:tr w:rsidR="00327540" w:rsidRPr="00C47042" w:rsidTr="00456AFA">
        <w:trPr>
          <w:trHeight w:val="1443"/>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6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Конкурсное предложение и порядок его оформления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6.1 </w:t>
            </w:r>
          </w:p>
        </w:tc>
        <w:tc>
          <w:tcPr>
            <w:tcW w:w="5564" w:type="dxa"/>
          </w:tcPr>
          <w:p w:rsidR="001D055F" w:rsidRPr="00007AF1" w:rsidRDefault="00007AF1" w:rsidP="00831EF2">
            <w:pPr>
              <w:pStyle w:val="a6"/>
              <w:ind w:firstLine="0"/>
              <w:rPr>
                <w:sz w:val="24"/>
                <w:szCs w:val="24"/>
              </w:rPr>
            </w:pPr>
            <w:r w:rsidRPr="00007AF1">
              <w:rPr>
                <w:bCs/>
                <w:sz w:val="24"/>
                <w:szCs w:val="24"/>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r w:rsidR="00327540" w:rsidRPr="005A5D03">
              <w:rPr>
                <w:sz w:val="24"/>
                <w:szCs w:val="24"/>
              </w:rPr>
              <w:t>.</w:t>
            </w:r>
          </w:p>
        </w:tc>
      </w:tr>
      <w:tr w:rsidR="00327540" w:rsidRPr="00C47042" w:rsidTr="00456AFA">
        <w:trPr>
          <w:trHeight w:val="1704"/>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6.2</w:t>
            </w:r>
          </w:p>
        </w:tc>
        <w:tc>
          <w:tcPr>
            <w:tcW w:w="5564" w:type="dxa"/>
          </w:tcPr>
          <w:p w:rsidR="00327540" w:rsidRPr="005A5D03" w:rsidRDefault="00327540" w:rsidP="00661046">
            <w:pPr>
              <w:spacing w:line="240" w:lineRule="auto"/>
              <w:ind w:right="137"/>
              <w:jc w:val="both"/>
              <w:rPr>
                <w:rFonts w:ascii="Times New Roman" w:hAnsi="Times New Roman" w:cs="Times New Roman"/>
                <w:sz w:val="24"/>
                <w:szCs w:val="24"/>
              </w:rPr>
            </w:pPr>
            <w:r w:rsidRPr="005A5D03">
              <w:rPr>
                <w:rFonts w:ascii="Times New Roman" w:hAnsi="Times New Roman" w:cs="Times New Roman"/>
                <w:sz w:val="24"/>
                <w:szCs w:val="24"/>
              </w:rPr>
              <w:t>Участникам конкурса рекомендуется представлять предложения в прошнурованном, пронумерованном, скрепленном печатью и утвержденном подписью уполномоченного лица участника либо подписанном на каждом листе предложения.</w:t>
            </w:r>
          </w:p>
        </w:tc>
      </w:tr>
      <w:tr w:rsidR="00327540" w:rsidRPr="00C47042" w:rsidTr="00456AFA">
        <w:trPr>
          <w:trHeight w:val="1130"/>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6.3</w:t>
            </w:r>
          </w:p>
        </w:tc>
        <w:tc>
          <w:tcPr>
            <w:tcW w:w="5564" w:type="dxa"/>
          </w:tcPr>
          <w:p w:rsidR="00327540" w:rsidRPr="00BB6761" w:rsidRDefault="00007AF1" w:rsidP="00661046">
            <w:pPr>
              <w:spacing w:line="240" w:lineRule="auto"/>
              <w:ind w:right="137"/>
              <w:jc w:val="both"/>
              <w:rPr>
                <w:rFonts w:ascii="Times New Roman" w:hAnsi="Times New Roman" w:cs="Times New Roman"/>
                <w:sz w:val="24"/>
                <w:szCs w:val="24"/>
              </w:rPr>
            </w:pPr>
            <w:r w:rsidRPr="00007AF1">
              <w:rPr>
                <w:rFonts w:ascii="Times New Roman" w:hAnsi="Times New Roman" w:cs="Times New Roman"/>
                <w:sz w:val="24"/>
                <w:szCs w:val="24"/>
              </w:rPr>
              <w:t>Предложение участника передается в Рабочий орган конкурсной комиссии почтой или через уполномоченного представителя участника нарочно.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(при его наличии)</w:t>
            </w:r>
            <w:r w:rsidR="001D055F">
              <w:rPr>
                <w:rFonts w:ascii="Times New Roman" w:hAnsi="Times New Roman" w:cs="Times New Roman"/>
                <w:sz w:val="24"/>
                <w:szCs w:val="24"/>
              </w:rPr>
              <w:t>.</w:t>
            </w:r>
          </w:p>
        </w:tc>
      </w:tr>
      <w:tr w:rsidR="00327540" w:rsidRPr="00C47042" w:rsidTr="00456AFA">
        <w:trPr>
          <w:trHeight w:val="297"/>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6.4</w:t>
            </w:r>
          </w:p>
        </w:tc>
        <w:tc>
          <w:tcPr>
            <w:tcW w:w="5564" w:type="dxa"/>
          </w:tcPr>
          <w:p w:rsidR="00327540" w:rsidRPr="00BB6761" w:rsidRDefault="00327540" w:rsidP="00BB6761">
            <w:pPr>
              <w:pStyle w:val="a6"/>
              <w:ind w:firstLine="0"/>
              <w:rPr>
                <w:sz w:val="24"/>
                <w:szCs w:val="24"/>
              </w:rPr>
            </w:pPr>
            <w:r w:rsidRPr="00BB6761">
              <w:rPr>
                <w:sz w:val="24"/>
                <w:szCs w:val="24"/>
              </w:rPr>
              <w:t xml:space="preserve">Участник конкурса: </w:t>
            </w:r>
          </w:p>
        </w:tc>
      </w:tr>
      <w:tr w:rsidR="00327540" w:rsidRPr="00C47042" w:rsidTr="00456AFA">
        <w:trPr>
          <w:trHeight w:val="714"/>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несет ответственность за подлинность и достоверность предоставляемых информации и документов; </w:t>
            </w:r>
          </w:p>
        </w:tc>
      </w:tr>
      <w:tr w:rsidR="00327540" w:rsidRPr="00C47042" w:rsidTr="00456AFA">
        <w:trPr>
          <w:trHeight w:val="275"/>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tcPr>
          <w:p w:rsidR="00327540" w:rsidRPr="00C47042" w:rsidRDefault="00327540" w:rsidP="00661046">
            <w:pPr>
              <w:spacing w:line="240" w:lineRule="auto"/>
              <w:ind w:right="137"/>
              <w:rPr>
                <w:rFonts w:ascii="Times New Roman" w:hAnsi="Times New Roman" w:cs="Times New Roman"/>
                <w:sz w:val="24"/>
                <w:szCs w:val="24"/>
              </w:rPr>
            </w:pPr>
            <w:r w:rsidRPr="00C47042">
              <w:rPr>
                <w:rFonts w:ascii="Times New Roman" w:hAnsi="Times New Roman" w:cs="Times New Roman"/>
                <w:sz w:val="24"/>
                <w:szCs w:val="24"/>
              </w:rPr>
              <w:t xml:space="preserve">       вправе подать только одно предложение; </w:t>
            </w:r>
          </w:p>
        </w:tc>
      </w:tr>
      <w:tr w:rsidR="00327540" w:rsidRPr="00C47042" w:rsidTr="00456AFA">
        <w:trPr>
          <w:trHeight w:val="422"/>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вправе отозвать или внести изменения в поданное предложение до срока окончания подачи таких предложений. </w:t>
            </w:r>
          </w:p>
        </w:tc>
      </w:tr>
      <w:tr w:rsidR="00327540" w:rsidRPr="00C47042" w:rsidTr="00456AFA">
        <w:trPr>
          <w:trHeight w:val="444"/>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6.5</w:t>
            </w:r>
          </w:p>
        </w:tc>
        <w:tc>
          <w:tcPr>
            <w:tcW w:w="5564" w:type="dxa"/>
          </w:tcPr>
          <w:p w:rsidR="00327540" w:rsidRDefault="00327540" w:rsidP="00661046">
            <w:pPr>
              <w:spacing w:line="240" w:lineRule="auto"/>
              <w:ind w:right="137"/>
              <w:rPr>
                <w:rFonts w:ascii="Times New Roman" w:hAnsi="Times New Roman" w:cs="Times New Roman"/>
                <w:sz w:val="24"/>
                <w:szCs w:val="24"/>
              </w:rPr>
            </w:pPr>
            <w:r w:rsidRPr="00E059A1">
              <w:rPr>
                <w:rFonts w:ascii="Times New Roman" w:hAnsi="Times New Roman" w:cs="Times New Roman"/>
                <w:sz w:val="24"/>
                <w:szCs w:val="24"/>
              </w:rPr>
              <w:t xml:space="preserve">Конкурсное предложение состоит из двух частей: </w:t>
            </w:r>
          </w:p>
          <w:p w:rsidR="00007AF1" w:rsidRDefault="00007AF1" w:rsidP="00007AF1">
            <w:pPr>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w:t>
            </w:r>
            <w:r w:rsidRPr="00007AF1">
              <w:rPr>
                <w:rFonts w:ascii="Times New Roman" w:hAnsi="Times New Roman" w:cs="Times New Roman"/>
                <w:sz w:val="24"/>
                <w:szCs w:val="24"/>
              </w:rPr>
              <w:t xml:space="preserve">техническая часть должна соответствовать техническим требованиям Заказчика </w:t>
            </w:r>
            <w:r w:rsidR="00AE3185">
              <w:rPr>
                <w:rFonts w:ascii="Times New Roman" w:hAnsi="Times New Roman" w:cs="Times New Roman"/>
                <w:sz w:val="24"/>
                <w:szCs w:val="24"/>
              </w:rPr>
              <w:t xml:space="preserve">и </w:t>
            </w:r>
            <w:r w:rsidR="00AE3185" w:rsidRPr="00AE3185">
              <w:rPr>
                <w:rFonts w:ascii="Times New Roman" w:hAnsi="Times New Roman" w:cs="Times New Roman"/>
                <w:sz w:val="24"/>
                <w:szCs w:val="24"/>
              </w:rPr>
              <w:t xml:space="preserve">Приложению </w:t>
            </w:r>
            <w:r w:rsidR="00AE3185">
              <w:rPr>
                <w:rFonts w:ascii="Times New Roman" w:hAnsi="Times New Roman" w:cs="Times New Roman"/>
                <w:sz w:val="24"/>
                <w:szCs w:val="24"/>
              </w:rPr>
              <w:t>к технической части</w:t>
            </w:r>
            <w:r w:rsidR="006415E7" w:rsidRPr="00007AF1">
              <w:rPr>
                <w:rFonts w:ascii="Times New Roman" w:hAnsi="Times New Roman" w:cs="Times New Roman"/>
                <w:sz w:val="24"/>
                <w:szCs w:val="24"/>
              </w:rPr>
              <w:t xml:space="preserve"> </w:t>
            </w:r>
            <w:r w:rsidRPr="00007AF1">
              <w:rPr>
                <w:rFonts w:ascii="Times New Roman" w:hAnsi="Times New Roman" w:cs="Times New Roman"/>
                <w:sz w:val="24"/>
                <w:szCs w:val="24"/>
              </w:rPr>
              <w:t xml:space="preserve">и содержать </w:t>
            </w:r>
            <w:r w:rsidRPr="00007AF1">
              <w:rPr>
                <w:rFonts w:ascii="Times New Roman" w:hAnsi="Times New Roman" w:cs="Times New Roman"/>
                <w:sz w:val="24"/>
                <w:szCs w:val="24"/>
              </w:rPr>
              <w:br/>
              <w:t>в себе подробное описание предлагаемой услуги</w:t>
            </w:r>
          </w:p>
          <w:p w:rsidR="006415E7" w:rsidRPr="00E059A1" w:rsidRDefault="006415E7" w:rsidP="00007AF1">
            <w:pPr>
              <w:spacing w:line="240" w:lineRule="auto"/>
              <w:ind w:right="137"/>
              <w:jc w:val="both"/>
              <w:rPr>
                <w:rFonts w:ascii="Times New Roman" w:hAnsi="Times New Roman" w:cs="Times New Roman"/>
                <w:sz w:val="24"/>
                <w:szCs w:val="24"/>
              </w:rPr>
            </w:pPr>
          </w:p>
        </w:tc>
      </w:tr>
      <w:tr w:rsidR="00327540" w:rsidRPr="00C47042" w:rsidTr="00456AFA">
        <w:trPr>
          <w:trHeight w:val="1681"/>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vAlign w:val="bottom"/>
          </w:tcPr>
          <w:p w:rsidR="00327540" w:rsidRPr="00E059A1" w:rsidRDefault="00327540" w:rsidP="00007AF1">
            <w:pPr>
              <w:tabs>
                <w:tab w:val="center" w:pos="2228"/>
                <w:tab w:val="center" w:pos="3459"/>
                <w:tab w:val="right" w:pos="6444"/>
              </w:tabs>
              <w:spacing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 xml:space="preserve">       ценовая часть </w:t>
            </w:r>
            <w:r w:rsidRPr="00E059A1">
              <w:rPr>
                <w:rFonts w:ascii="Times New Roman" w:hAnsi="Times New Roman" w:cs="Times New Roman"/>
                <w:sz w:val="24"/>
                <w:szCs w:val="24"/>
              </w:rPr>
              <w:tab/>
              <w:t>должна соответствовать условиям конкурса и содержать следующую информацию: наименование продукции, стоимость оказания услуг, итоговая сумма, условия платежа, срок действия предложения и т.п.</w:t>
            </w:r>
          </w:p>
        </w:tc>
      </w:tr>
      <w:tr w:rsidR="00327540" w:rsidRPr="00C47042" w:rsidTr="00456AFA">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090668">
            <w:pPr>
              <w:spacing w:line="240" w:lineRule="auto"/>
              <w:rPr>
                <w:rFonts w:ascii="Times New Roman" w:hAnsi="Times New Roman" w:cs="Times New Roman"/>
                <w:sz w:val="24"/>
                <w:szCs w:val="24"/>
              </w:rPr>
            </w:pPr>
            <w:r w:rsidRPr="00C47042">
              <w:rPr>
                <w:rFonts w:ascii="Times New Roman" w:hAnsi="Times New Roman" w:cs="Times New Roman"/>
                <w:sz w:val="24"/>
                <w:szCs w:val="24"/>
              </w:rPr>
              <w:t>6.</w:t>
            </w:r>
            <w:r w:rsidR="00090668">
              <w:rPr>
                <w:rFonts w:ascii="Times New Roman" w:hAnsi="Times New Roman" w:cs="Times New Roman"/>
                <w:sz w:val="24"/>
                <w:szCs w:val="24"/>
              </w:rPr>
              <w:t>6</w:t>
            </w:r>
          </w:p>
        </w:tc>
        <w:tc>
          <w:tcPr>
            <w:tcW w:w="5564" w:type="dxa"/>
            <w:vAlign w:val="bottom"/>
          </w:tcPr>
          <w:p w:rsidR="00007AF1" w:rsidRDefault="00007AF1" w:rsidP="00661046">
            <w:pPr>
              <w:tabs>
                <w:tab w:val="center" w:pos="2228"/>
                <w:tab w:val="center" w:pos="3459"/>
                <w:tab w:val="right" w:pos="6444"/>
              </w:tabs>
              <w:spacing w:line="240" w:lineRule="auto"/>
              <w:ind w:right="137"/>
              <w:jc w:val="both"/>
              <w:rPr>
                <w:rFonts w:ascii="Times New Roman" w:hAnsi="Times New Roman" w:cs="Times New Roman"/>
                <w:sz w:val="24"/>
                <w:szCs w:val="24"/>
              </w:rPr>
            </w:pPr>
            <w:r w:rsidRPr="00685D82">
              <w:rPr>
                <w:rFonts w:ascii="Times New Roman" w:hAnsi="Times New Roman" w:cs="Times New Roman"/>
                <w:b/>
                <w:sz w:val="24"/>
                <w:szCs w:val="24"/>
              </w:rPr>
              <w:t>Предложение оформляется нижеследующим образом</w:t>
            </w:r>
            <w:r>
              <w:rPr>
                <w:rFonts w:ascii="Times New Roman" w:hAnsi="Times New Roman" w:cs="Times New Roman"/>
                <w:sz w:val="24"/>
                <w:szCs w:val="24"/>
              </w:rPr>
              <w:t>:</w:t>
            </w:r>
          </w:p>
          <w:p w:rsidR="00007AF1" w:rsidRPr="00007AF1" w:rsidRDefault="00007AF1" w:rsidP="00661046">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w:t>
            </w:r>
            <w:r w:rsidRPr="00007AF1">
              <w:rPr>
                <w:rFonts w:ascii="Times New Roman" w:hAnsi="Times New Roman" w:cs="Times New Roman"/>
                <w:sz w:val="24"/>
                <w:szCs w:val="24"/>
              </w:rPr>
              <w:t>внешний конверт;</w:t>
            </w:r>
          </w:p>
          <w:p w:rsidR="00007AF1" w:rsidRPr="00007AF1" w:rsidRDefault="00007AF1" w:rsidP="00007AF1">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w:t>
            </w:r>
            <w:r w:rsidRPr="00007AF1">
              <w:rPr>
                <w:rFonts w:ascii="Times New Roman" w:hAnsi="Times New Roman" w:cs="Times New Roman"/>
                <w:sz w:val="24"/>
                <w:szCs w:val="24"/>
              </w:rPr>
              <w:t>внутренний конверт с техническим предложением;</w:t>
            </w:r>
          </w:p>
          <w:p w:rsidR="00007AF1" w:rsidRDefault="00007AF1" w:rsidP="00007AF1">
            <w:pPr>
              <w:tabs>
                <w:tab w:val="center" w:pos="2228"/>
                <w:tab w:val="center" w:pos="3459"/>
                <w:tab w:val="right" w:pos="6444"/>
              </w:tabs>
              <w:spacing w:line="240" w:lineRule="auto"/>
              <w:ind w:right="137"/>
              <w:jc w:val="both"/>
              <w:rPr>
                <w:rFonts w:ascii="Times New Roman" w:hAnsi="Times New Roman" w:cs="Times New Roman"/>
                <w:sz w:val="24"/>
                <w:szCs w:val="24"/>
              </w:rPr>
            </w:pPr>
            <w:r w:rsidRPr="00007AF1">
              <w:rPr>
                <w:rFonts w:ascii="Times New Roman" w:hAnsi="Times New Roman" w:cs="Times New Roman"/>
                <w:sz w:val="24"/>
                <w:szCs w:val="24"/>
              </w:rPr>
              <w:t>       внутренний конверт с ценовым предложением.</w:t>
            </w:r>
          </w:p>
          <w:p w:rsidR="00327540" w:rsidRPr="00E059A1" w:rsidRDefault="00007AF1" w:rsidP="00661046">
            <w:pPr>
              <w:tabs>
                <w:tab w:val="center" w:pos="2228"/>
                <w:tab w:val="center" w:pos="3459"/>
                <w:tab w:val="right" w:pos="6444"/>
              </w:tabs>
              <w:spacing w:line="240" w:lineRule="auto"/>
              <w:ind w:right="137"/>
              <w:jc w:val="both"/>
              <w:rPr>
                <w:rFonts w:ascii="Times New Roman" w:hAnsi="Times New Roman" w:cs="Times New Roman"/>
                <w:sz w:val="24"/>
                <w:szCs w:val="24"/>
              </w:rPr>
            </w:pPr>
            <w:r w:rsidRPr="00007AF1">
              <w:rPr>
                <w:rFonts w:ascii="Times New Roman" w:hAnsi="Times New Roman" w:cs="Times New Roman"/>
                <w:bCs/>
                <w:sz w:val="24"/>
                <w:szCs w:val="24"/>
              </w:rPr>
              <w:t>На внешнем и внутреннем конвертах, должна быть проставлена печать участника в местах склейки конверта</w:t>
            </w:r>
            <w:r w:rsidR="00D227F1">
              <w:rPr>
                <w:rFonts w:ascii="Times New Roman" w:hAnsi="Times New Roman" w:cs="Times New Roman"/>
                <w:sz w:val="24"/>
                <w:szCs w:val="24"/>
              </w:rPr>
              <w:t>.</w:t>
            </w:r>
          </w:p>
        </w:tc>
      </w:tr>
      <w:tr w:rsidR="00007AF1" w:rsidRPr="00C47042" w:rsidTr="00456AFA">
        <w:trPr>
          <w:trHeight w:val="382"/>
        </w:trPr>
        <w:tc>
          <w:tcPr>
            <w:tcW w:w="746" w:type="dxa"/>
            <w:gridSpan w:val="2"/>
          </w:tcPr>
          <w:p w:rsidR="00007AF1" w:rsidRPr="00C47042" w:rsidRDefault="00007AF1" w:rsidP="00661046">
            <w:pPr>
              <w:spacing w:line="240" w:lineRule="auto"/>
              <w:ind w:left="70"/>
              <w:rPr>
                <w:rFonts w:ascii="Times New Roman" w:hAnsi="Times New Roman" w:cs="Times New Roman"/>
                <w:b/>
                <w:sz w:val="24"/>
                <w:szCs w:val="24"/>
              </w:rPr>
            </w:pPr>
          </w:p>
        </w:tc>
        <w:tc>
          <w:tcPr>
            <w:tcW w:w="3063" w:type="dxa"/>
          </w:tcPr>
          <w:p w:rsidR="00007AF1" w:rsidRPr="00C47042" w:rsidRDefault="00007AF1" w:rsidP="00661046">
            <w:pPr>
              <w:spacing w:line="240" w:lineRule="auto"/>
              <w:rPr>
                <w:rFonts w:ascii="Times New Roman" w:hAnsi="Times New Roman" w:cs="Times New Roman"/>
                <w:b/>
                <w:sz w:val="24"/>
                <w:szCs w:val="24"/>
              </w:rPr>
            </w:pPr>
          </w:p>
        </w:tc>
        <w:tc>
          <w:tcPr>
            <w:tcW w:w="762" w:type="dxa"/>
          </w:tcPr>
          <w:p w:rsidR="00007AF1" w:rsidRDefault="00007AF1" w:rsidP="00661046">
            <w:pPr>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5564" w:type="dxa"/>
          </w:tcPr>
          <w:p w:rsidR="00007AF1" w:rsidRPr="00007AF1" w:rsidRDefault="00007AF1" w:rsidP="00007AF1">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007AF1">
              <w:rPr>
                <w:rFonts w:ascii="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r>
              <w:rPr>
                <w:rFonts w:ascii="Times New Roman" w:hAnsi="Times New Roman" w:cs="Times New Roman"/>
                <w:sz w:val="24"/>
                <w:szCs w:val="24"/>
              </w:rPr>
              <w:t>.</w:t>
            </w:r>
          </w:p>
        </w:tc>
      </w:tr>
      <w:tr w:rsidR="005A2D44" w:rsidRPr="00C47042" w:rsidTr="00456AFA">
        <w:trPr>
          <w:trHeight w:val="382"/>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Default="005A2D44" w:rsidP="00661046">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5564" w:type="dxa"/>
          </w:tcPr>
          <w:p w:rsidR="005A2D44" w:rsidRPr="00007AF1" w:rsidRDefault="005A2D44" w:rsidP="00007AF1">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Документы внутреннего конверта, должны быть прошиты, на первой странице должна быть пометка «оригинал» или «копия»</w:t>
            </w:r>
            <w:r>
              <w:rPr>
                <w:rFonts w:ascii="Times New Roman" w:hAnsi="Times New Roman" w:cs="Times New Roman"/>
                <w:sz w:val="24"/>
                <w:szCs w:val="24"/>
              </w:rPr>
              <w:t>.</w:t>
            </w:r>
          </w:p>
        </w:tc>
      </w:tr>
      <w:tr w:rsidR="005A2D44" w:rsidRPr="00C47042" w:rsidTr="00456AFA">
        <w:trPr>
          <w:trHeight w:val="382"/>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Default="005A2D44" w:rsidP="00661046">
            <w:pPr>
              <w:spacing w:line="240" w:lineRule="auto"/>
              <w:rPr>
                <w:rFonts w:ascii="Times New Roman" w:hAnsi="Times New Roman" w:cs="Times New Roman"/>
                <w:sz w:val="24"/>
                <w:szCs w:val="24"/>
              </w:rPr>
            </w:pPr>
            <w:r>
              <w:rPr>
                <w:rFonts w:ascii="Times New Roman" w:hAnsi="Times New Roman" w:cs="Times New Roman"/>
                <w:sz w:val="24"/>
                <w:szCs w:val="24"/>
              </w:rPr>
              <w:t>6.9</w:t>
            </w:r>
          </w:p>
        </w:tc>
        <w:tc>
          <w:tcPr>
            <w:tcW w:w="5564" w:type="dxa"/>
          </w:tcPr>
          <w:p w:rsidR="005A2D44" w:rsidRPr="005A2D44" w:rsidRDefault="005A2D44" w:rsidP="00007AF1">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В случае отсутствия на первых страницах отметок «оригинал» или «копия», конкурсная комиссия вправе самостоятельно поставить отметку «оригинал» или «копия», если имеются соответствующие отметки на конвертах.</w:t>
            </w:r>
          </w:p>
        </w:tc>
      </w:tr>
      <w:tr w:rsidR="005A2D44" w:rsidRPr="00C47042" w:rsidTr="00456AFA">
        <w:trPr>
          <w:trHeight w:val="382"/>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6.10</w:t>
            </w:r>
          </w:p>
        </w:tc>
        <w:tc>
          <w:tcPr>
            <w:tcW w:w="5564" w:type="dxa"/>
          </w:tcPr>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b/>
                <w:sz w:val="24"/>
                <w:szCs w:val="24"/>
              </w:rPr>
            </w:pPr>
            <w:r w:rsidRPr="005A2D44">
              <w:rPr>
                <w:rFonts w:ascii="Times New Roman" w:hAnsi="Times New Roman" w:cs="Times New Roman"/>
                <w:b/>
                <w:sz w:val="24"/>
                <w:szCs w:val="24"/>
              </w:rPr>
              <w:t>На внешнем конверте должно быть указано:</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отметка «оригинал» или «копия»;</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наименование предмета конкурса;</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наименование участника;</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надпись «Внешний конверт»;</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наименование заказчика и его адрес;</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надпись «не вскрывать до последнего срока подачи предложений (указать время и дату вскрытия конвертов)».</w:t>
            </w:r>
          </w:p>
        </w:tc>
      </w:tr>
      <w:tr w:rsidR="005A2D44" w:rsidRPr="00C47042" w:rsidTr="00456AFA">
        <w:trPr>
          <w:trHeight w:val="382"/>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6.11</w:t>
            </w:r>
          </w:p>
        </w:tc>
        <w:tc>
          <w:tcPr>
            <w:tcW w:w="5564" w:type="dxa"/>
          </w:tcPr>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b/>
                <w:sz w:val="24"/>
                <w:szCs w:val="24"/>
              </w:rPr>
            </w:pPr>
            <w:r w:rsidRPr="005A2D44">
              <w:rPr>
                <w:rFonts w:ascii="Times New Roman" w:hAnsi="Times New Roman" w:cs="Times New Roman"/>
                <w:b/>
                <w:sz w:val="24"/>
                <w:szCs w:val="24"/>
              </w:rPr>
              <w:t>На внутренних конвертах должно быть указано:</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отметка «оригинал» или «копия»;</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наименование предмета конкурса;</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наименование участника;</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 xml:space="preserve">       наименование заказчика и его адрес;</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w:t>
            </w:r>
            <w:r w:rsidRPr="005A2D44">
              <w:rPr>
                <w:rFonts w:ascii="Times New Roman" w:hAnsi="Times New Roman" w:cs="Times New Roman"/>
                <w:sz w:val="24"/>
                <w:szCs w:val="24"/>
              </w:rPr>
              <w:t>надпись «Внутренний конверт с технической частью»;</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w:t>
            </w:r>
            <w:r w:rsidRPr="005A2D44">
              <w:rPr>
                <w:rFonts w:ascii="Times New Roman" w:hAnsi="Times New Roman" w:cs="Times New Roman"/>
                <w:sz w:val="24"/>
                <w:szCs w:val="24"/>
              </w:rPr>
              <w:t>надпись «Внутренний конверт с ценовой частью</w:t>
            </w:r>
          </w:p>
          <w:p w:rsidR="005A2D44" w:rsidRPr="005A2D44" w:rsidRDefault="005A2D44" w:rsidP="005A2D44">
            <w:pPr>
              <w:tabs>
                <w:tab w:val="center" w:pos="464"/>
                <w:tab w:val="center" w:pos="3261"/>
                <w:tab w:val="center" w:pos="6853"/>
              </w:tabs>
              <w:spacing w:after="143" w:line="240" w:lineRule="auto"/>
              <w:ind w:right="137"/>
              <w:jc w:val="both"/>
              <w:rPr>
                <w:rFonts w:ascii="Times New Roman" w:hAnsi="Times New Roman" w:cs="Times New Roman"/>
                <w:b/>
                <w:sz w:val="24"/>
                <w:szCs w:val="24"/>
              </w:rPr>
            </w:pPr>
            <w:r>
              <w:rPr>
                <w:rFonts w:ascii="Times New Roman" w:hAnsi="Times New Roman" w:cs="Times New Roman"/>
                <w:sz w:val="24"/>
                <w:szCs w:val="24"/>
              </w:rPr>
              <w:t xml:space="preserve">       </w:t>
            </w:r>
            <w:r w:rsidRPr="005A2D44">
              <w:rPr>
                <w:rFonts w:ascii="Times New Roman" w:hAnsi="Times New Roman" w:cs="Times New Roman"/>
                <w:sz w:val="24"/>
                <w:szCs w:val="24"/>
              </w:rPr>
              <w:t>надпись: «вскрыть после успешного прохождения квалификационного отбора».</w:t>
            </w:r>
          </w:p>
        </w:tc>
      </w:tr>
      <w:tr w:rsidR="00327540" w:rsidRPr="00C47042" w:rsidTr="00456AFA">
        <w:trPr>
          <w:trHeight w:val="1408"/>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6.12</w:t>
            </w:r>
          </w:p>
        </w:tc>
        <w:tc>
          <w:tcPr>
            <w:tcW w:w="5564" w:type="dxa"/>
          </w:tcPr>
          <w:p w:rsidR="005A2D44" w:rsidRDefault="005A2D44" w:rsidP="00661046">
            <w:pPr>
              <w:tabs>
                <w:tab w:val="left" w:pos="6197"/>
              </w:tabs>
              <w:spacing w:after="153"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Пакет технического предложения должен содержать следующие документы</w:t>
            </w:r>
            <w:r w:rsidR="00327540" w:rsidRPr="00E059A1">
              <w:rPr>
                <w:rFonts w:ascii="Times New Roman" w:hAnsi="Times New Roman" w:cs="Times New Roman"/>
                <w:sz w:val="24"/>
                <w:szCs w:val="24"/>
              </w:rPr>
              <w:t>:</w:t>
            </w:r>
          </w:p>
          <w:p w:rsidR="00327540" w:rsidRPr="00E059A1" w:rsidRDefault="005A2D44" w:rsidP="00661046">
            <w:pPr>
              <w:tabs>
                <w:tab w:val="left" w:pos="6197"/>
              </w:tabs>
              <w:spacing w:after="153"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w:t>
            </w:r>
            <w:r w:rsidRPr="005A2D44">
              <w:rPr>
                <w:rFonts w:ascii="Times New Roman" w:hAnsi="Times New Roman" w:cs="Times New Roman"/>
                <w:sz w:val="24"/>
                <w:szCs w:val="24"/>
              </w:rPr>
              <w:t>оригинал и копия технического предложения</w:t>
            </w:r>
            <w:r>
              <w:rPr>
                <w:rFonts w:ascii="Times New Roman" w:hAnsi="Times New Roman" w:cs="Times New Roman"/>
                <w:sz w:val="24"/>
                <w:szCs w:val="24"/>
              </w:rPr>
              <w:t>;</w:t>
            </w:r>
          </w:p>
          <w:p w:rsidR="00327540" w:rsidRPr="00E059A1" w:rsidRDefault="00327540" w:rsidP="00C22C18">
            <w:pPr>
              <w:tabs>
                <w:tab w:val="center" w:pos="464"/>
                <w:tab w:val="center" w:pos="3261"/>
                <w:tab w:val="center" w:pos="3723"/>
                <w:tab w:val="right" w:pos="10317"/>
              </w:tabs>
              <w:spacing w:after="12" w:line="240" w:lineRule="auto"/>
              <w:ind w:right="137"/>
              <w:jc w:val="both"/>
              <w:rPr>
                <w:rFonts w:ascii="Times New Roman" w:hAnsi="Times New Roman" w:cs="Times New Roman"/>
                <w:sz w:val="24"/>
                <w:szCs w:val="24"/>
              </w:rPr>
            </w:pPr>
            <w:r w:rsidRPr="00E059A1">
              <w:rPr>
                <w:rFonts w:ascii="Times New Roman" w:hAnsi="Times New Roman" w:cs="Times New Roman"/>
                <w:b/>
                <w:sz w:val="24"/>
                <w:szCs w:val="24"/>
              </w:rPr>
              <w:tab/>
              <w:t xml:space="preserve"> </w:t>
            </w:r>
            <w:r w:rsidRPr="00E059A1">
              <w:rPr>
                <w:rFonts w:ascii="Times New Roman" w:hAnsi="Times New Roman" w:cs="Times New Roman"/>
                <w:sz w:val="24"/>
                <w:szCs w:val="24"/>
              </w:rPr>
              <w:t xml:space="preserve">       </w:t>
            </w:r>
            <w:r w:rsidR="005A2D44" w:rsidRPr="00456AFA">
              <w:rPr>
                <w:rFonts w:ascii="Times New Roman" w:hAnsi="Times New Roman" w:cs="Times New Roman"/>
                <w:sz w:val="24"/>
                <w:szCs w:val="24"/>
              </w:rPr>
              <w:t xml:space="preserve">перечень </w:t>
            </w:r>
            <w:r w:rsidR="006251DD" w:rsidRPr="00456AFA">
              <w:rPr>
                <w:rFonts w:ascii="Times New Roman" w:hAnsi="Times New Roman" w:cs="Times New Roman"/>
                <w:sz w:val="24"/>
                <w:szCs w:val="24"/>
              </w:rPr>
              <w:t xml:space="preserve">документации, содержащие полное </w:t>
            </w:r>
            <w:r w:rsidR="005A2D44" w:rsidRPr="00456AFA">
              <w:rPr>
                <w:rFonts w:ascii="Times New Roman" w:hAnsi="Times New Roman" w:cs="Times New Roman"/>
                <w:sz w:val="24"/>
                <w:szCs w:val="24"/>
              </w:rPr>
              <w:t>и подробное описание предлагаемо</w:t>
            </w:r>
            <w:r w:rsidR="00C22C18" w:rsidRPr="00456AFA">
              <w:rPr>
                <w:rFonts w:ascii="Times New Roman" w:hAnsi="Times New Roman" w:cs="Times New Roman"/>
                <w:sz w:val="24"/>
                <w:szCs w:val="24"/>
              </w:rPr>
              <w:t>й</w:t>
            </w:r>
            <w:r w:rsidR="005A2D44" w:rsidRPr="00456AFA">
              <w:rPr>
                <w:rFonts w:ascii="Times New Roman" w:hAnsi="Times New Roman" w:cs="Times New Roman"/>
                <w:sz w:val="24"/>
                <w:szCs w:val="24"/>
              </w:rPr>
              <w:t xml:space="preserve"> </w:t>
            </w:r>
            <w:r w:rsidR="00C22C18" w:rsidRPr="00456AFA">
              <w:rPr>
                <w:rFonts w:ascii="Times New Roman" w:hAnsi="Times New Roman" w:cs="Times New Roman"/>
                <w:sz w:val="24"/>
                <w:szCs w:val="24"/>
              </w:rPr>
              <w:t>услуги</w:t>
            </w:r>
            <w:r w:rsidR="003A4A1B" w:rsidRPr="00456AFA">
              <w:rPr>
                <w:rFonts w:ascii="Times New Roman" w:hAnsi="Times New Roman" w:cs="Times New Roman"/>
                <w:sz w:val="24"/>
                <w:szCs w:val="24"/>
              </w:rPr>
              <w:t xml:space="preserve"> </w:t>
            </w:r>
            <w:proofErr w:type="gramStart"/>
            <w:r w:rsidR="006251DD" w:rsidRPr="00456AFA">
              <w:rPr>
                <w:rFonts w:ascii="Times New Roman" w:hAnsi="Times New Roman" w:cs="Times New Roman"/>
                <w:sz w:val="24"/>
                <w:szCs w:val="24"/>
              </w:rPr>
              <w:t>согласно</w:t>
            </w:r>
            <w:proofErr w:type="gramEnd"/>
            <w:r w:rsidR="003A4A1B" w:rsidRPr="00456AFA">
              <w:rPr>
                <w:rFonts w:ascii="Times New Roman" w:hAnsi="Times New Roman" w:cs="Times New Roman"/>
                <w:sz w:val="24"/>
                <w:szCs w:val="24"/>
              </w:rPr>
              <w:t xml:space="preserve"> </w:t>
            </w:r>
            <w:r w:rsidR="00613B94" w:rsidRPr="00456AFA">
              <w:rPr>
                <w:rFonts w:ascii="Times New Roman" w:hAnsi="Times New Roman" w:cs="Times New Roman"/>
                <w:sz w:val="24"/>
                <w:szCs w:val="24"/>
              </w:rPr>
              <w:t>технического</w:t>
            </w:r>
            <w:r w:rsidR="003A4A1B" w:rsidRPr="00456AFA">
              <w:rPr>
                <w:rFonts w:ascii="Times New Roman" w:hAnsi="Times New Roman" w:cs="Times New Roman"/>
                <w:sz w:val="24"/>
                <w:szCs w:val="24"/>
              </w:rPr>
              <w:t xml:space="preserve"> </w:t>
            </w:r>
            <w:r w:rsidR="00613B94" w:rsidRPr="00456AFA">
              <w:rPr>
                <w:rFonts w:ascii="Times New Roman" w:hAnsi="Times New Roman" w:cs="Times New Roman"/>
                <w:sz w:val="24"/>
                <w:szCs w:val="24"/>
              </w:rPr>
              <w:t>раздела</w:t>
            </w:r>
            <w:r w:rsidR="00C22C18" w:rsidRPr="00456AFA">
              <w:rPr>
                <w:rFonts w:ascii="Times New Roman" w:hAnsi="Times New Roman" w:cs="Times New Roman"/>
                <w:sz w:val="24"/>
                <w:szCs w:val="24"/>
              </w:rPr>
              <w:t>,</w:t>
            </w:r>
            <w:r w:rsidR="003A4A1B" w:rsidRPr="00456AFA">
              <w:rPr>
                <w:rFonts w:ascii="Times New Roman" w:hAnsi="Times New Roman" w:cs="Times New Roman"/>
                <w:sz w:val="24"/>
                <w:szCs w:val="24"/>
              </w:rPr>
              <w:t xml:space="preserve"> </w:t>
            </w:r>
            <w:r w:rsidR="00C22C18" w:rsidRPr="00456AFA">
              <w:rPr>
                <w:rFonts w:ascii="Times New Roman" w:hAnsi="Times New Roman" w:cs="Times New Roman"/>
                <w:sz w:val="24"/>
                <w:szCs w:val="24"/>
              </w:rPr>
              <w:t xml:space="preserve">приложения </w:t>
            </w:r>
            <w:r w:rsidR="00613B94" w:rsidRPr="00456AFA">
              <w:rPr>
                <w:rFonts w:ascii="Times New Roman" w:hAnsi="Times New Roman" w:cs="Times New Roman"/>
                <w:sz w:val="24"/>
                <w:szCs w:val="24"/>
              </w:rPr>
              <w:t>конкурсной документации</w:t>
            </w:r>
            <w:r w:rsidR="00C22C18" w:rsidRPr="00456AFA">
              <w:rPr>
                <w:rFonts w:ascii="Times New Roman" w:hAnsi="Times New Roman" w:cs="Times New Roman"/>
                <w:sz w:val="24"/>
                <w:szCs w:val="24"/>
              </w:rPr>
              <w:t>,</w:t>
            </w:r>
            <w:r w:rsidR="00C22C18" w:rsidRPr="00456AFA">
              <w:rPr>
                <w:rFonts w:ascii="Times New Roman" w:hAnsi="Times New Roman" w:cs="Times New Roman"/>
                <w:color w:val="auto"/>
                <w:sz w:val="24"/>
                <w:szCs w:val="24"/>
              </w:rPr>
              <w:t xml:space="preserve"> а также заполненная (форма №6).</w:t>
            </w:r>
          </w:p>
        </w:tc>
      </w:tr>
      <w:tr w:rsidR="005A2D44" w:rsidRPr="00C47042" w:rsidTr="00456AFA">
        <w:trPr>
          <w:trHeight w:val="1408"/>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6.13</w:t>
            </w:r>
          </w:p>
        </w:tc>
        <w:tc>
          <w:tcPr>
            <w:tcW w:w="5564" w:type="dxa"/>
          </w:tcPr>
          <w:p w:rsidR="005A2D44" w:rsidRPr="005A2D44" w:rsidRDefault="005A2D44" w:rsidP="00C22C18">
            <w:pPr>
              <w:tabs>
                <w:tab w:val="left" w:pos="6197"/>
              </w:tabs>
              <w:spacing w:after="153" w:line="240" w:lineRule="auto"/>
              <w:ind w:right="137"/>
              <w:jc w:val="both"/>
              <w:rPr>
                <w:rFonts w:ascii="Times New Roman" w:hAnsi="Times New Roman" w:cs="Times New Roman"/>
                <w:sz w:val="24"/>
                <w:szCs w:val="24"/>
              </w:rPr>
            </w:pPr>
            <w:r w:rsidRPr="006251DD">
              <w:rPr>
                <w:rFonts w:ascii="Times New Roman" w:hAnsi="Times New Roman" w:cs="Times New Roman"/>
                <w:sz w:val="24"/>
                <w:szCs w:val="24"/>
              </w:rPr>
              <w:t>Технические документы участника конкурса представляются в двух экземплярах (оригинал и копия), которые должны быть прошиты отдельн</w:t>
            </w:r>
            <w:r w:rsidR="00C22C18">
              <w:rPr>
                <w:rFonts w:ascii="Times New Roman" w:hAnsi="Times New Roman" w:cs="Times New Roman"/>
                <w:sz w:val="24"/>
                <w:szCs w:val="24"/>
              </w:rPr>
              <w:t>о, парафированы и пронумерованы.</w:t>
            </w:r>
          </w:p>
        </w:tc>
      </w:tr>
      <w:tr w:rsidR="00327540" w:rsidRPr="00C47042" w:rsidTr="00456AFA">
        <w:trPr>
          <w:trHeight w:val="70"/>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D930B3">
            <w:pPr>
              <w:spacing w:line="240" w:lineRule="auto"/>
              <w:rPr>
                <w:rFonts w:ascii="Times New Roman" w:hAnsi="Times New Roman" w:cs="Times New Roman"/>
                <w:sz w:val="24"/>
                <w:szCs w:val="24"/>
              </w:rPr>
            </w:pPr>
            <w:r w:rsidRPr="00C47042">
              <w:rPr>
                <w:rFonts w:ascii="Times New Roman" w:hAnsi="Times New Roman" w:cs="Times New Roman"/>
                <w:sz w:val="24"/>
                <w:szCs w:val="24"/>
              </w:rPr>
              <w:t>6.</w:t>
            </w:r>
            <w:r w:rsidR="00685D82">
              <w:rPr>
                <w:rFonts w:ascii="Times New Roman" w:hAnsi="Times New Roman" w:cs="Times New Roman"/>
                <w:sz w:val="24"/>
                <w:szCs w:val="24"/>
              </w:rPr>
              <w:t>14</w:t>
            </w:r>
          </w:p>
        </w:tc>
        <w:tc>
          <w:tcPr>
            <w:tcW w:w="5564" w:type="dxa"/>
          </w:tcPr>
          <w:p w:rsidR="00327540" w:rsidRPr="00E059A1" w:rsidRDefault="005A2D44" w:rsidP="00661046">
            <w:pPr>
              <w:tabs>
                <w:tab w:val="left" w:pos="6197"/>
              </w:tabs>
              <w:spacing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Требования к наличию обязательных документов во внутреннем конверте с ценовым предложением</w:t>
            </w:r>
            <w:r w:rsidR="00327540" w:rsidRPr="00E059A1">
              <w:rPr>
                <w:rFonts w:ascii="Times New Roman" w:hAnsi="Times New Roman" w:cs="Times New Roman"/>
                <w:sz w:val="24"/>
                <w:szCs w:val="24"/>
              </w:rPr>
              <w:t xml:space="preserve">: </w:t>
            </w:r>
          </w:p>
          <w:p w:rsidR="00327540" w:rsidRPr="00914C7D" w:rsidRDefault="00327540" w:rsidP="00661046">
            <w:pPr>
              <w:tabs>
                <w:tab w:val="center" w:pos="464"/>
                <w:tab w:val="center" w:pos="3261"/>
                <w:tab w:val="center" w:pos="3723"/>
                <w:tab w:val="right" w:pos="10317"/>
              </w:tabs>
              <w:spacing w:after="12"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 xml:space="preserve">          ценовое предложение и таблица цен в соответствии с </w:t>
            </w:r>
            <w:r w:rsidR="004A24DC">
              <w:rPr>
                <w:rFonts w:ascii="Times New Roman" w:hAnsi="Times New Roman" w:cs="Times New Roman"/>
                <w:sz w:val="24"/>
                <w:szCs w:val="24"/>
              </w:rPr>
              <w:t>формой №5</w:t>
            </w:r>
            <w:r w:rsidRPr="00E059A1">
              <w:rPr>
                <w:rFonts w:ascii="Times New Roman" w:hAnsi="Times New Roman" w:cs="Times New Roman"/>
                <w:sz w:val="24"/>
                <w:szCs w:val="24"/>
              </w:rPr>
              <w:t>, прилагаемой к данной инструкции</w:t>
            </w:r>
          </w:p>
          <w:p w:rsidR="00A2656E" w:rsidRPr="00E059A1" w:rsidRDefault="00A2656E" w:rsidP="00661046">
            <w:pPr>
              <w:tabs>
                <w:tab w:val="center" w:pos="464"/>
                <w:tab w:val="center" w:pos="3261"/>
                <w:tab w:val="center" w:pos="3723"/>
                <w:tab w:val="right" w:pos="10317"/>
              </w:tabs>
              <w:spacing w:after="12" w:line="240" w:lineRule="auto"/>
              <w:ind w:right="137"/>
              <w:jc w:val="both"/>
              <w:rPr>
                <w:rFonts w:ascii="Times New Roman" w:hAnsi="Times New Roman" w:cs="Times New Roman"/>
                <w:sz w:val="24"/>
                <w:szCs w:val="24"/>
              </w:rPr>
            </w:pPr>
          </w:p>
        </w:tc>
      </w:tr>
      <w:tr w:rsidR="005A2D44" w:rsidRPr="00C47042" w:rsidTr="00456AFA">
        <w:trPr>
          <w:trHeight w:val="70"/>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Pr="00C47042" w:rsidRDefault="00685D82" w:rsidP="00D930B3">
            <w:pPr>
              <w:spacing w:line="240" w:lineRule="auto"/>
              <w:rPr>
                <w:rFonts w:ascii="Times New Roman" w:hAnsi="Times New Roman" w:cs="Times New Roman"/>
                <w:sz w:val="24"/>
                <w:szCs w:val="24"/>
              </w:rPr>
            </w:pPr>
            <w:r>
              <w:rPr>
                <w:rFonts w:ascii="Times New Roman" w:hAnsi="Times New Roman" w:cs="Times New Roman"/>
                <w:sz w:val="24"/>
                <w:szCs w:val="24"/>
              </w:rPr>
              <w:t>6.15</w:t>
            </w:r>
          </w:p>
        </w:tc>
        <w:tc>
          <w:tcPr>
            <w:tcW w:w="5564" w:type="dxa"/>
          </w:tcPr>
          <w:p w:rsidR="005A2D44" w:rsidRPr="005A2D44" w:rsidRDefault="005A2D44" w:rsidP="00661046">
            <w:pPr>
              <w:tabs>
                <w:tab w:val="left" w:pos="6197"/>
              </w:tabs>
              <w:spacing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4"/>
              </w:rPr>
              <w:t>Ценовое предложение и таблица цен участника конкурса представляются в двух экземплярах (оригинал и копия), которые должны быть прошиты отдельно, парафированы и пронумерованы.</w:t>
            </w:r>
          </w:p>
        </w:tc>
      </w:tr>
      <w:tr w:rsidR="00327540" w:rsidRPr="00C47042" w:rsidTr="00456AFA">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D930B3">
            <w:pPr>
              <w:spacing w:line="240" w:lineRule="auto"/>
              <w:rPr>
                <w:rFonts w:ascii="Times New Roman" w:hAnsi="Times New Roman" w:cs="Times New Roman"/>
                <w:sz w:val="24"/>
                <w:szCs w:val="24"/>
              </w:rPr>
            </w:pPr>
            <w:r w:rsidRPr="00C47042">
              <w:rPr>
                <w:rFonts w:ascii="Times New Roman" w:hAnsi="Times New Roman" w:cs="Times New Roman"/>
                <w:sz w:val="24"/>
                <w:szCs w:val="24"/>
              </w:rPr>
              <w:t>6.</w:t>
            </w:r>
            <w:r w:rsidR="00685D82">
              <w:rPr>
                <w:rFonts w:ascii="Times New Roman" w:hAnsi="Times New Roman" w:cs="Times New Roman"/>
                <w:sz w:val="24"/>
                <w:szCs w:val="24"/>
              </w:rPr>
              <w:t>16</w:t>
            </w:r>
          </w:p>
        </w:tc>
        <w:tc>
          <w:tcPr>
            <w:tcW w:w="5564" w:type="dxa"/>
          </w:tcPr>
          <w:p w:rsidR="00327540" w:rsidRDefault="00327540" w:rsidP="00A2656E">
            <w:pPr>
              <w:tabs>
                <w:tab w:val="center" w:pos="464"/>
                <w:tab w:val="center" w:pos="3261"/>
                <w:tab w:val="center" w:pos="3723"/>
                <w:tab w:val="right" w:pos="10317"/>
              </w:tabs>
              <w:spacing w:after="12"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Рабочий орган несет ответственность за целостность и сохранность конвертов с конкурсными предложениями, оформленных только в соответствии с требованиями настоящей инструкции.</w:t>
            </w:r>
          </w:p>
          <w:p w:rsidR="00A2656E" w:rsidRPr="00E059A1" w:rsidRDefault="00A2656E" w:rsidP="00A2656E">
            <w:pPr>
              <w:tabs>
                <w:tab w:val="center" w:pos="464"/>
                <w:tab w:val="center" w:pos="3261"/>
                <w:tab w:val="center" w:pos="3723"/>
                <w:tab w:val="right" w:pos="10317"/>
              </w:tabs>
              <w:spacing w:after="12" w:line="240" w:lineRule="auto"/>
              <w:ind w:right="137"/>
              <w:jc w:val="both"/>
              <w:rPr>
                <w:rFonts w:ascii="Times New Roman" w:hAnsi="Times New Roman" w:cs="Times New Roman"/>
                <w:sz w:val="24"/>
                <w:szCs w:val="24"/>
              </w:rPr>
            </w:pPr>
          </w:p>
        </w:tc>
      </w:tr>
      <w:tr w:rsidR="00327540" w:rsidRPr="00C47042" w:rsidTr="00456AFA">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D930B3">
            <w:pPr>
              <w:spacing w:line="240" w:lineRule="auto"/>
              <w:rPr>
                <w:rFonts w:ascii="Times New Roman" w:hAnsi="Times New Roman" w:cs="Times New Roman"/>
                <w:sz w:val="24"/>
                <w:szCs w:val="24"/>
              </w:rPr>
            </w:pPr>
            <w:r w:rsidRPr="00C47042">
              <w:rPr>
                <w:rFonts w:ascii="Times New Roman" w:hAnsi="Times New Roman" w:cs="Times New Roman"/>
                <w:sz w:val="24"/>
                <w:szCs w:val="24"/>
              </w:rPr>
              <w:t>6.1</w:t>
            </w:r>
            <w:r w:rsidR="00685D82">
              <w:rPr>
                <w:rFonts w:ascii="Times New Roman" w:hAnsi="Times New Roman" w:cs="Times New Roman"/>
                <w:sz w:val="24"/>
                <w:szCs w:val="24"/>
              </w:rPr>
              <w:t>7</w:t>
            </w:r>
          </w:p>
        </w:tc>
        <w:tc>
          <w:tcPr>
            <w:tcW w:w="5564" w:type="dxa"/>
          </w:tcPr>
          <w:p w:rsidR="00327540" w:rsidRPr="005A2D44" w:rsidRDefault="00327540" w:rsidP="00A2656E">
            <w:pPr>
              <w:tabs>
                <w:tab w:val="center" w:pos="464"/>
                <w:tab w:val="center" w:pos="3261"/>
                <w:tab w:val="center" w:pos="4667"/>
                <w:tab w:val="center" w:pos="6614"/>
                <w:tab w:val="center" w:pos="8716"/>
                <w:tab w:val="right" w:pos="10317"/>
              </w:tabs>
              <w:spacing w:after="48" w:line="240" w:lineRule="auto"/>
              <w:ind w:right="137"/>
              <w:jc w:val="both"/>
              <w:rPr>
                <w:rFonts w:ascii="Times New Roman" w:hAnsi="Times New Roman" w:cs="Times New Roman"/>
                <w:color w:val="auto"/>
                <w:sz w:val="24"/>
                <w:szCs w:val="24"/>
              </w:rPr>
            </w:pPr>
            <w:r w:rsidRPr="005A2D44">
              <w:rPr>
                <w:rFonts w:ascii="Times New Roman" w:hAnsi="Times New Roman" w:cs="Times New Roman"/>
                <w:color w:val="auto"/>
                <w:sz w:val="24"/>
                <w:szCs w:val="24"/>
              </w:rPr>
              <w:t xml:space="preserve">Конкурсные предложения принимаются до </w:t>
            </w:r>
          </w:p>
          <w:p w:rsidR="00327540" w:rsidRPr="005A2D44" w:rsidRDefault="00327540" w:rsidP="00A2656E">
            <w:pPr>
              <w:tabs>
                <w:tab w:val="center" w:pos="464"/>
                <w:tab w:val="center" w:pos="3261"/>
                <w:tab w:val="center" w:pos="3723"/>
                <w:tab w:val="right" w:pos="10317"/>
              </w:tabs>
              <w:spacing w:after="12" w:line="240" w:lineRule="auto"/>
              <w:ind w:right="137"/>
              <w:jc w:val="both"/>
              <w:rPr>
                <w:rFonts w:ascii="Times New Roman" w:hAnsi="Times New Roman" w:cs="Times New Roman"/>
                <w:color w:val="auto"/>
                <w:sz w:val="24"/>
                <w:szCs w:val="24"/>
              </w:rPr>
            </w:pPr>
            <w:r w:rsidRPr="005A2D44">
              <w:rPr>
                <w:rFonts w:ascii="Times New Roman" w:hAnsi="Times New Roman" w:cs="Times New Roman"/>
                <w:b/>
                <w:color w:val="auto"/>
                <w:sz w:val="24"/>
                <w:szCs w:val="24"/>
              </w:rPr>
              <w:t>«___» __________ 20</w:t>
            </w:r>
            <w:r w:rsidR="0094574C" w:rsidRPr="005A2D44">
              <w:rPr>
                <w:rFonts w:ascii="Times New Roman" w:hAnsi="Times New Roman" w:cs="Times New Roman"/>
                <w:b/>
                <w:color w:val="auto"/>
                <w:sz w:val="24"/>
                <w:szCs w:val="24"/>
                <w:lang w:val="uz-Cyrl-UZ"/>
              </w:rPr>
              <w:t>2</w:t>
            </w:r>
            <w:r w:rsidR="000757D2">
              <w:rPr>
                <w:rFonts w:ascii="Times New Roman" w:hAnsi="Times New Roman" w:cs="Times New Roman"/>
                <w:b/>
                <w:color w:val="auto"/>
                <w:sz w:val="24"/>
                <w:szCs w:val="24"/>
                <w:lang w:val="uz-Cyrl-UZ"/>
              </w:rPr>
              <w:t>1</w:t>
            </w:r>
            <w:r w:rsidRPr="005A2D44">
              <w:rPr>
                <w:rFonts w:ascii="Times New Roman" w:hAnsi="Times New Roman" w:cs="Times New Roman"/>
                <w:b/>
                <w:color w:val="auto"/>
                <w:sz w:val="24"/>
                <w:szCs w:val="24"/>
              </w:rPr>
              <w:t xml:space="preserve"> года</w:t>
            </w:r>
            <w:r w:rsidRPr="005A2D44">
              <w:rPr>
                <w:rFonts w:ascii="Times New Roman" w:hAnsi="Times New Roman" w:cs="Times New Roman"/>
                <w:color w:val="auto"/>
                <w:sz w:val="24"/>
                <w:szCs w:val="24"/>
              </w:rPr>
              <w:t xml:space="preserve"> по адресу: </w:t>
            </w:r>
            <w:smartTag w:uri="urn:schemas-microsoft-com:office:smarttags" w:element="metricconverter">
              <w:smartTagPr>
                <w:attr w:name="ProductID" w:val="100084, г"/>
              </w:smartTagPr>
              <w:r w:rsidRPr="005A2D44">
                <w:rPr>
                  <w:rFonts w:ascii="Times New Roman" w:hAnsi="Times New Roman" w:cs="Times New Roman"/>
                  <w:color w:val="auto"/>
                  <w:sz w:val="24"/>
                  <w:szCs w:val="24"/>
                </w:rPr>
                <w:t xml:space="preserve">100084, </w:t>
              </w:r>
              <w:proofErr w:type="spellStart"/>
              <w:r w:rsidRPr="005A2D44">
                <w:rPr>
                  <w:rFonts w:ascii="Times New Roman" w:hAnsi="Times New Roman" w:cs="Times New Roman"/>
                  <w:color w:val="auto"/>
                  <w:sz w:val="24"/>
                  <w:szCs w:val="24"/>
                </w:rPr>
                <w:t>г</w:t>
              </w:r>
            </w:smartTag>
            <w:r w:rsidRPr="005A2D44">
              <w:rPr>
                <w:rFonts w:ascii="Times New Roman" w:hAnsi="Times New Roman" w:cs="Times New Roman"/>
                <w:color w:val="auto"/>
                <w:sz w:val="24"/>
                <w:szCs w:val="24"/>
              </w:rPr>
              <w:t>.Ташкент</w:t>
            </w:r>
            <w:proofErr w:type="spellEnd"/>
            <w:r w:rsidRPr="005A2D44">
              <w:rPr>
                <w:rFonts w:ascii="Times New Roman" w:hAnsi="Times New Roman" w:cs="Times New Roman"/>
                <w:color w:val="auto"/>
                <w:sz w:val="24"/>
                <w:szCs w:val="24"/>
              </w:rPr>
              <w:t xml:space="preserve">, </w:t>
            </w:r>
            <w:r w:rsidR="005A2D44">
              <w:rPr>
                <w:rFonts w:ascii="Times New Roman" w:hAnsi="Times New Roman" w:cs="Times New Roman"/>
                <w:color w:val="auto"/>
                <w:sz w:val="24"/>
                <w:szCs w:val="24"/>
              </w:rPr>
              <w:t xml:space="preserve">проспект </w:t>
            </w:r>
            <w:r w:rsidRPr="005A2D44">
              <w:rPr>
                <w:rFonts w:ascii="Times New Roman" w:hAnsi="Times New Roman" w:cs="Times New Roman"/>
                <w:color w:val="auto"/>
                <w:sz w:val="24"/>
                <w:szCs w:val="24"/>
              </w:rPr>
              <w:t xml:space="preserve">Амира </w:t>
            </w:r>
            <w:proofErr w:type="spellStart"/>
            <w:r w:rsidRPr="005A2D44">
              <w:rPr>
                <w:rFonts w:ascii="Times New Roman" w:hAnsi="Times New Roman" w:cs="Times New Roman"/>
                <w:color w:val="auto"/>
                <w:sz w:val="24"/>
                <w:szCs w:val="24"/>
              </w:rPr>
              <w:t>Т</w:t>
            </w:r>
            <w:r w:rsidR="005A2D44">
              <w:rPr>
                <w:rFonts w:ascii="Times New Roman" w:hAnsi="Times New Roman" w:cs="Times New Roman"/>
                <w:color w:val="auto"/>
                <w:sz w:val="24"/>
                <w:szCs w:val="24"/>
              </w:rPr>
              <w:t>е</w:t>
            </w:r>
            <w:r w:rsidRPr="005A2D44">
              <w:rPr>
                <w:rFonts w:ascii="Times New Roman" w:hAnsi="Times New Roman" w:cs="Times New Roman"/>
                <w:color w:val="auto"/>
                <w:sz w:val="24"/>
                <w:szCs w:val="24"/>
              </w:rPr>
              <w:t>мура</w:t>
            </w:r>
            <w:proofErr w:type="spellEnd"/>
            <w:r w:rsidRPr="005A2D44">
              <w:rPr>
                <w:rFonts w:ascii="Times New Roman" w:hAnsi="Times New Roman" w:cs="Times New Roman"/>
                <w:color w:val="auto"/>
                <w:sz w:val="24"/>
                <w:szCs w:val="24"/>
              </w:rPr>
              <w:t>, 101</w:t>
            </w:r>
            <w:r w:rsidR="005A2D44">
              <w:rPr>
                <w:rFonts w:ascii="Times New Roman" w:hAnsi="Times New Roman" w:cs="Times New Roman"/>
                <w:color w:val="auto"/>
                <w:sz w:val="24"/>
                <w:szCs w:val="24"/>
              </w:rPr>
              <w:t>.</w:t>
            </w:r>
          </w:p>
          <w:p w:rsidR="00327540" w:rsidRPr="00E059A1" w:rsidRDefault="00327540" w:rsidP="00A2656E">
            <w:pPr>
              <w:tabs>
                <w:tab w:val="center" w:pos="464"/>
                <w:tab w:val="center" w:pos="3261"/>
                <w:tab w:val="center" w:pos="3723"/>
                <w:tab w:val="right" w:pos="10317"/>
              </w:tabs>
              <w:spacing w:after="12" w:line="240" w:lineRule="auto"/>
              <w:ind w:right="137"/>
              <w:jc w:val="both"/>
              <w:rPr>
                <w:rFonts w:ascii="Times New Roman" w:hAnsi="Times New Roman" w:cs="Times New Roman"/>
                <w:sz w:val="24"/>
                <w:szCs w:val="24"/>
              </w:rPr>
            </w:pPr>
          </w:p>
        </w:tc>
      </w:tr>
      <w:tr w:rsidR="00327540" w:rsidRPr="00C47042" w:rsidTr="00456AFA">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D930B3">
            <w:pPr>
              <w:spacing w:line="240" w:lineRule="auto"/>
              <w:rPr>
                <w:rFonts w:ascii="Times New Roman" w:hAnsi="Times New Roman" w:cs="Times New Roman"/>
                <w:sz w:val="24"/>
                <w:szCs w:val="24"/>
              </w:rPr>
            </w:pPr>
            <w:r w:rsidRPr="00C47042">
              <w:rPr>
                <w:rFonts w:ascii="Times New Roman" w:hAnsi="Times New Roman" w:cs="Times New Roman"/>
                <w:sz w:val="24"/>
                <w:szCs w:val="24"/>
              </w:rPr>
              <w:t>6.1</w:t>
            </w:r>
            <w:r w:rsidR="00685D82">
              <w:rPr>
                <w:rFonts w:ascii="Times New Roman" w:hAnsi="Times New Roman" w:cs="Times New Roman"/>
                <w:sz w:val="24"/>
                <w:szCs w:val="24"/>
              </w:rPr>
              <w:t>8</w:t>
            </w:r>
          </w:p>
        </w:tc>
        <w:tc>
          <w:tcPr>
            <w:tcW w:w="5564" w:type="dxa"/>
          </w:tcPr>
          <w:p w:rsidR="00A2656E" w:rsidRPr="005A2D44" w:rsidRDefault="00327540" w:rsidP="00E628D1">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 xml:space="preserve">Срок действия конкурсного предложения участников должен составлять не менее 60 дней со дня окончания </w:t>
            </w:r>
            <w:r w:rsidR="00E628D1">
              <w:rPr>
                <w:rFonts w:ascii="Times New Roman" w:hAnsi="Times New Roman" w:cs="Times New Roman"/>
                <w:sz w:val="24"/>
                <w:szCs w:val="24"/>
              </w:rPr>
              <w:t>вскрытия</w:t>
            </w:r>
            <w:r w:rsidRPr="00E059A1">
              <w:rPr>
                <w:rFonts w:ascii="Times New Roman" w:hAnsi="Times New Roman" w:cs="Times New Roman"/>
                <w:sz w:val="24"/>
                <w:szCs w:val="24"/>
              </w:rPr>
              <w:t xml:space="preserve"> конкурсных предложений.</w:t>
            </w:r>
          </w:p>
        </w:tc>
      </w:tr>
      <w:tr w:rsidR="00327540" w:rsidRPr="00C47042" w:rsidTr="00456AFA">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r w:rsidRPr="00C47042">
              <w:rPr>
                <w:rFonts w:ascii="Times New Roman" w:hAnsi="Times New Roman" w:cs="Times New Roman"/>
                <w:b/>
                <w:sz w:val="24"/>
                <w:szCs w:val="24"/>
              </w:rPr>
              <w:t>7</w:t>
            </w:r>
          </w:p>
        </w:tc>
        <w:tc>
          <w:tcPr>
            <w:tcW w:w="3063" w:type="dxa"/>
          </w:tcPr>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t>Продление срока предоставления конкурсных предложений</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7.1</w:t>
            </w:r>
          </w:p>
        </w:tc>
        <w:tc>
          <w:tcPr>
            <w:tcW w:w="5564" w:type="dxa"/>
          </w:tcPr>
          <w:p w:rsidR="00327540" w:rsidRDefault="005A2D44" w:rsidP="00BB6761">
            <w:pPr>
              <w:pStyle w:val="a6"/>
              <w:ind w:firstLine="0"/>
              <w:rPr>
                <w:sz w:val="24"/>
                <w:szCs w:val="24"/>
              </w:rPr>
            </w:pPr>
            <w:r>
              <w:rPr>
                <w:sz w:val="24"/>
                <w:szCs w:val="24"/>
              </w:rPr>
              <w:t>Закупочная</w:t>
            </w:r>
            <w:r w:rsidRPr="005A2D44">
              <w:rPr>
                <w:sz w:val="24"/>
                <w:szCs w:val="24"/>
              </w:rPr>
              <w:t xml:space="preserve"> комиссия может принять решение о переносе даты закрытия конкурса (продлении срока представления предложений), которое распространяется на всех участников конкурса</w:t>
            </w:r>
            <w:r w:rsidR="00327540" w:rsidRPr="00BB6761">
              <w:rPr>
                <w:sz w:val="24"/>
                <w:szCs w:val="24"/>
              </w:rPr>
              <w:t>.</w:t>
            </w:r>
          </w:p>
          <w:p w:rsidR="00A2656E" w:rsidRPr="00A2656E" w:rsidRDefault="00A2656E" w:rsidP="00BB6761">
            <w:pPr>
              <w:pStyle w:val="a6"/>
              <w:ind w:firstLine="0"/>
              <w:rPr>
                <w:sz w:val="18"/>
                <w:szCs w:val="24"/>
              </w:rPr>
            </w:pPr>
          </w:p>
        </w:tc>
      </w:tr>
      <w:tr w:rsidR="005A2D44" w:rsidRPr="00C47042" w:rsidTr="00456AFA">
        <w:trPr>
          <w:trHeight w:val="382"/>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5564" w:type="dxa"/>
          </w:tcPr>
          <w:p w:rsidR="005A2D44" w:rsidRDefault="005A2D44" w:rsidP="00BB6761">
            <w:pPr>
              <w:pStyle w:val="a6"/>
              <w:ind w:firstLine="0"/>
              <w:rPr>
                <w:sz w:val="24"/>
                <w:szCs w:val="24"/>
              </w:rPr>
            </w:pPr>
            <w:r w:rsidRPr="005A2D44">
              <w:rPr>
                <w:sz w:val="24"/>
                <w:szCs w:val="24"/>
              </w:rPr>
              <w:t>Решение о продлении срока принимается только на заседании конкурсной комиссии</w:t>
            </w:r>
            <w:r>
              <w:rPr>
                <w:sz w:val="24"/>
                <w:szCs w:val="24"/>
              </w:rPr>
              <w:t>.</w:t>
            </w:r>
          </w:p>
        </w:tc>
      </w:tr>
      <w:tr w:rsidR="00327540" w:rsidRPr="00C47042" w:rsidTr="00456AFA">
        <w:trPr>
          <w:trHeight w:val="1163"/>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5564" w:type="dxa"/>
          </w:tcPr>
          <w:p w:rsidR="00A2656E" w:rsidRPr="005A2D44" w:rsidRDefault="00327540" w:rsidP="00BB6761">
            <w:pPr>
              <w:pStyle w:val="a6"/>
              <w:ind w:firstLine="0"/>
              <w:rPr>
                <w:sz w:val="24"/>
                <w:szCs w:val="24"/>
              </w:rPr>
            </w:pPr>
            <w:r w:rsidRPr="00BB6761">
              <w:rPr>
                <w:sz w:val="24"/>
                <w:szCs w:val="24"/>
              </w:rPr>
              <w:t>Объявления о продлении сроков представления конкурсных предложений размещается на специальном информационном портале</w:t>
            </w:r>
            <w:r w:rsidR="005A2D44">
              <w:rPr>
                <w:sz w:val="24"/>
                <w:szCs w:val="24"/>
              </w:rPr>
              <w:t>, официальном вэб-сайте заказчика</w:t>
            </w:r>
            <w:r w:rsidRPr="00BB6761">
              <w:rPr>
                <w:sz w:val="24"/>
                <w:szCs w:val="24"/>
              </w:rPr>
              <w:t xml:space="preserve"> и публикуется в других СМИ.</w:t>
            </w:r>
          </w:p>
        </w:tc>
      </w:tr>
      <w:tr w:rsidR="00327540" w:rsidRPr="00C47042" w:rsidTr="00456AFA">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r w:rsidRPr="00C47042">
              <w:rPr>
                <w:rFonts w:ascii="Times New Roman" w:hAnsi="Times New Roman" w:cs="Times New Roman"/>
                <w:b/>
                <w:sz w:val="24"/>
                <w:szCs w:val="24"/>
              </w:rPr>
              <w:t>8</w:t>
            </w:r>
          </w:p>
        </w:tc>
        <w:tc>
          <w:tcPr>
            <w:tcW w:w="3063" w:type="dxa"/>
          </w:tcPr>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t>Внесение изменений в конкурсную документацию</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8.1</w:t>
            </w:r>
          </w:p>
        </w:tc>
        <w:tc>
          <w:tcPr>
            <w:tcW w:w="5564" w:type="dxa"/>
          </w:tcPr>
          <w:p w:rsidR="00327540" w:rsidRPr="00BB6761" w:rsidRDefault="00327540" w:rsidP="00BB6761">
            <w:pPr>
              <w:pStyle w:val="a6"/>
              <w:ind w:firstLine="0"/>
              <w:rPr>
                <w:sz w:val="24"/>
                <w:szCs w:val="24"/>
              </w:rPr>
            </w:pPr>
            <w:r w:rsidRPr="00BB6761">
              <w:rPr>
                <w:sz w:val="24"/>
                <w:szCs w:val="24"/>
              </w:rPr>
              <w:t>В случае необходимости заказчик вправе принять решение о внесении изменений в конкурсную документацию.</w:t>
            </w:r>
          </w:p>
          <w:p w:rsidR="00327540" w:rsidRPr="00BB6761" w:rsidRDefault="00327540" w:rsidP="00BB6761">
            <w:pPr>
              <w:pStyle w:val="a6"/>
              <w:ind w:firstLine="0"/>
              <w:rPr>
                <w:sz w:val="24"/>
                <w:szCs w:val="24"/>
              </w:rPr>
            </w:pPr>
            <w:r w:rsidRPr="00BB6761">
              <w:rPr>
                <w:sz w:val="24"/>
                <w:szCs w:val="24"/>
              </w:rPr>
              <w:t>Решение о внесении изменений в конкурсную документацию может приниматься не позднее чем за три дня до даты окончания срока подачи предложений.</w:t>
            </w:r>
          </w:p>
          <w:p w:rsidR="00327540" w:rsidRPr="00BB6761" w:rsidRDefault="00327540" w:rsidP="00BB6761">
            <w:pPr>
              <w:pStyle w:val="a6"/>
              <w:ind w:firstLine="0"/>
              <w:rPr>
                <w:sz w:val="24"/>
                <w:szCs w:val="24"/>
              </w:rPr>
            </w:pPr>
            <w:r w:rsidRPr="00BB6761">
              <w:rPr>
                <w:sz w:val="24"/>
                <w:szCs w:val="24"/>
              </w:rPr>
              <w:t>В процессе внесения изменений в конкурсную документацию изменение услуг или ее характеристики не допускается.</w:t>
            </w:r>
          </w:p>
          <w:p w:rsidR="00327540" w:rsidRPr="00BB6761" w:rsidRDefault="00327540" w:rsidP="00BB6761">
            <w:pPr>
              <w:pStyle w:val="a6"/>
              <w:ind w:firstLine="0"/>
              <w:rPr>
                <w:sz w:val="24"/>
                <w:szCs w:val="24"/>
              </w:rPr>
            </w:pPr>
            <w:r w:rsidRPr="00BB6761">
              <w:rPr>
                <w:sz w:val="24"/>
                <w:szCs w:val="24"/>
              </w:rPr>
              <w:t xml:space="preserve">В случае внесения изменений в конкурсную документацию в срок окончания подачи предложений, конкурс продлевается не менее чем на десять дней с даты внесения изменений в конкурсную документацию. </w:t>
            </w:r>
          </w:p>
          <w:p w:rsidR="00327540" w:rsidRDefault="00327540" w:rsidP="00BB6761">
            <w:pPr>
              <w:pStyle w:val="a6"/>
              <w:ind w:firstLine="0"/>
              <w:rPr>
                <w:sz w:val="24"/>
                <w:szCs w:val="24"/>
              </w:rPr>
            </w:pPr>
            <w:r w:rsidRPr="00BB6761">
              <w:rPr>
                <w:sz w:val="24"/>
                <w:szCs w:val="24"/>
              </w:rPr>
              <w:t>Одновременно с этим вносятся изменения в объявление о проведении конкурса, если была изменена информация, указанная в объявлении.</w:t>
            </w:r>
          </w:p>
          <w:p w:rsidR="00A2656E" w:rsidRPr="00A2656E" w:rsidRDefault="00A2656E" w:rsidP="00BB6761">
            <w:pPr>
              <w:pStyle w:val="a6"/>
              <w:ind w:firstLine="0"/>
              <w:rPr>
                <w:sz w:val="18"/>
                <w:szCs w:val="24"/>
              </w:rPr>
            </w:pPr>
          </w:p>
        </w:tc>
      </w:tr>
      <w:tr w:rsidR="00327540" w:rsidRPr="00C47042" w:rsidTr="00456AFA">
        <w:trPr>
          <w:trHeight w:val="847"/>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r w:rsidRPr="00C47042">
              <w:rPr>
                <w:rFonts w:ascii="Times New Roman" w:hAnsi="Times New Roman" w:cs="Times New Roman"/>
                <w:b/>
                <w:sz w:val="24"/>
                <w:szCs w:val="24"/>
              </w:rPr>
              <w:t>9</w:t>
            </w:r>
          </w:p>
        </w:tc>
        <w:tc>
          <w:tcPr>
            <w:tcW w:w="3063" w:type="dxa"/>
          </w:tcPr>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t>Процедура вскрытия конвертов с конкурсными предложениями порядок и критерии их оценки</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9.1</w:t>
            </w:r>
          </w:p>
        </w:tc>
        <w:tc>
          <w:tcPr>
            <w:tcW w:w="5564" w:type="dxa"/>
          </w:tcPr>
          <w:p w:rsidR="00A2656E" w:rsidRPr="00A2656E" w:rsidRDefault="00327540" w:rsidP="00661046">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Время, указанное в объявлении как время проведения конкурса, </w:t>
            </w:r>
            <w:r w:rsidR="00C23F3D" w:rsidRPr="00C23F3D">
              <w:rPr>
                <w:rFonts w:ascii="Times New Roman" w:hAnsi="Times New Roman" w:cs="Times New Roman"/>
                <w:sz w:val="24"/>
                <w:szCs w:val="24"/>
              </w:rPr>
              <w:t>закупоч</w:t>
            </w:r>
            <w:r w:rsidRPr="00C47042">
              <w:rPr>
                <w:rFonts w:ascii="Times New Roman" w:hAnsi="Times New Roman" w:cs="Times New Roman"/>
                <w:sz w:val="24"/>
                <w:szCs w:val="24"/>
              </w:rPr>
              <w:t>ная комиссия для проведения оценки конкурсных предложений вскрывает конверты с предложениями, поданными участниками конкурса. Уполномоченный представитель участника конкурса вправе присутствовать при процедуре вскрытия конвертов.</w:t>
            </w:r>
          </w:p>
        </w:tc>
      </w:tr>
      <w:tr w:rsidR="00327540" w:rsidRPr="00C47042" w:rsidTr="00456AFA">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9.2</w:t>
            </w:r>
          </w:p>
        </w:tc>
        <w:tc>
          <w:tcPr>
            <w:tcW w:w="5564" w:type="dxa"/>
          </w:tcPr>
          <w:p w:rsidR="00A2656E" w:rsidRDefault="00327540" w:rsidP="00661046">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Срок рассмотрения и оценки предложений участников конкурса не может превышать десяти дней с момента окончания подачи конкурсных предложений.</w:t>
            </w:r>
          </w:p>
          <w:p w:rsidR="00A2656E" w:rsidRPr="00A2656E" w:rsidRDefault="005A2D44" w:rsidP="00661046">
            <w:pPr>
              <w:tabs>
                <w:tab w:val="center" w:pos="464"/>
                <w:tab w:val="center" w:pos="3261"/>
                <w:tab w:val="right" w:pos="10317"/>
              </w:tabs>
              <w:spacing w:after="47" w:line="240" w:lineRule="auto"/>
              <w:ind w:right="137"/>
              <w:jc w:val="both"/>
              <w:rPr>
                <w:rFonts w:ascii="Times New Roman" w:hAnsi="Times New Roman" w:cs="Times New Roman"/>
                <w:sz w:val="18"/>
                <w:szCs w:val="24"/>
              </w:rPr>
            </w:pPr>
            <w:r w:rsidRPr="005A2D44">
              <w:rPr>
                <w:rFonts w:ascii="Times New Roman" w:hAnsi="Times New Roman" w:cs="Times New Roman"/>
                <w:sz w:val="24"/>
                <w:szCs w:val="24"/>
              </w:rPr>
              <w:t xml:space="preserve">Рабочий орган конкурсной комиссии письменно информирует участников о дате и месте проведения процедуры вскрытия предложений. В случае неявки участников на заседание конкурсной комиссии, конверты с предложениями </w:t>
            </w:r>
            <w:r w:rsidRPr="005A2D44">
              <w:rPr>
                <w:rFonts w:ascii="Times New Roman" w:hAnsi="Times New Roman" w:cs="Times New Roman"/>
                <w:sz w:val="24"/>
                <w:szCs w:val="24"/>
              </w:rPr>
              <w:lastRenderedPageBreak/>
              <w:t>вскрываются в одностороннем порядке</w:t>
            </w:r>
            <w:r>
              <w:rPr>
                <w:rFonts w:ascii="Times New Roman" w:hAnsi="Times New Roman" w:cs="Times New Roman"/>
                <w:sz w:val="24"/>
                <w:szCs w:val="24"/>
              </w:rPr>
              <w:t>.</w:t>
            </w:r>
          </w:p>
        </w:tc>
      </w:tr>
      <w:tr w:rsidR="005A2D44" w:rsidRPr="00C47042" w:rsidTr="00456AFA">
        <w:trPr>
          <w:trHeight w:val="382"/>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9.3</w:t>
            </w:r>
          </w:p>
        </w:tc>
        <w:tc>
          <w:tcPr>
            <w:tcW w:w="5564" w:type="dxa"/>
          </w:tcPr>
          <w:p w:rsidR="005A2D44" w:rsidRPr="00C47042" w:rsidRDefault="005A2D44" w:rsidP="00661046">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8"/>
              </w:rPr>
              <w:t xml:space="preserve">На </w:t>
            </w:r>
            <w:r w:rsidRPr="005A2D44">
              <w:rPr>
                <w:rFonts w:ascii="Times New Roman" w:hAnsi="Times New Roman" w:cs="Times New Roman"/>
                <w:b/>
                <w:sz w:val="24"/>
                <w:szCs w:val="28"/>
                <w:u w:val="single"/>
              </w:rPr>
              <w:t>первом этапе</w:t>
            </w:r>
            <w:r w:rsidRPr="005A2D44">
              <w:rPr>
                <w:rFonts w:ascii="Times New Roman" w:hAnsi="Times New Roman" w:cs="Times New Roman"/>
                <w:sz w:val="24"/>
                <w:szCs w:val="28"/>
              </w:rPr>
              <w:t xml:space="preserve"> производится вскрытие внешнего конверта и оценка технической части предложения участников. Решение конкурсной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участника вправе присутствовать при процедуре вскрытия конвертов с предложениями.</w:t>
            </w:r>
          </w:p>
        </w:tc>
      </w:tr>
      <w:tr w:rsidR="005A2D44" w:rsidRPr="00C47042" w:rsidTr="00456AFA">
        <w:trPr>
          <w:trHeight w:val="382"/>
        </w:trPr>
        <w:tc>
          <w:tcPr>
            <w:tcW w:w="746" w:type="dxa"/>
            <w:gridSpan w:val="2"/>
          </w:tcPr>
          <w:p w:rsidR="005A2D44" w:rsidRPr="00C47042" w:rsidRDefault="005A2D44" w:rsidP="00661046">
            <w:pPr>
              <w:spacing w:line="240" w:lineRule="auto"/>
              <w:ind w:left="70"/>
              <w:rPr>
                <w:rFonts w:ascii="Times New Roman" w:hAnsi="Times New Roman" w:cs="Times New Roman"/>
                <w:b/>
                <w:sz w:val="24"/>
                <w:szCs w:val="24"/>
              </w:rPr>
            </w:pPr>
          </w:p>
        </w:tc>
        <w:tc>
          <w:tcPr>
            <w:tcW w:w="3063" w:type="dxa"/>
          </w:tcPr>
          <w:p w:rsidR="005A2D44" w:rsidRPr="00C47042" w:rsidRDefault="005A2D44" w:rsidP="00661046">
            <w:pPr>
              <w:spacing w:line="240" w:lineRule="auto"/>
              <w:rPr>
                <w:rFonts w:ascii="Times New Roman" w:hAnsi="Times New Roman" w:cs="Times New Roman"/>
                <w:b/>
                <w:sz w:val="24"/>
                <w:szCs w:val="24"/>
              </w:rPr>
            </w:pPr>
          </w:p>
        </w:tc>
        <w:tc>
          <w:tcPr>
            <w:tcW w:w="762" w:type="dxa"/>
          </w:tcPr>
          <w:p w:rsidR="005A2D44"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9.4</w:t>
            </w:r>
          </w:p>
        </w:tc>
        <w:tc>
          <w:tcPr>
            <w:tcW w:w="5564" w:type="dxa"/>
          </w:tcPr>
          <w:p w:rsidR="005A2D44" w:rsidRPr="00C47042" w:rsidRDefault="005A2D44" w:rsidP="005A2D44">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5A2D44">
              <w:rPr>
                <w:rFonts w:ascii="Times New Roman" w:hAnsi="Times New Roman" w:cs="Times New Roman"/>
                <w:sz w:val="24"/>
                <w:szCs w:val="28"/>
              </w:rPr>
              <w:t>На второй этап допускаются участники, прошедшие первый этап.</w:t>
            </w:r>
          </w:p>
        </w:tc>
      </w:tr>
      <w:tr w:rsidR="00F31598" w:rsidRPr="00C47042" w:rsidTr="00456AFA">
        <w:trPr>
          <w:trHeight w:val="382"/>
        </w:trPr>
        <w:tc>
          <w:tcPr>
            <w:tcW w:w="746" w:type="dxa"/>
            <w:gridSpan w:val="2"/>
          </w:tcPr>
          <w:p w:rsidR="00F31598" w:rsidRPr="00C47042" w:rsidRDefault="00F31598" w:rsidP="00661046">
            <w:pPr>
              <w:spacing w:line="240" w:lineRule="auto"/>
              <w:ind w:left="70"/>
              <w:rPr>
                <w:rFonts w:ascii="Times New Roman" w:hAnsi="Times New Roman" w:cs="Times New Roman"/>
                <w:b/>
                <w:sz w:val="24"/>
                <w:szCs w:val="24"/>
              </w:rPr>
            </w:pPr>
          </w:p>
        </w:tc>
        <w:tc>
          <w:tcPr>
            <w:tcW w:w="3063" w:type="dxa"/>
          </w:tcPr>
          <w:p w:rsidR="00F31598" w:rsidRPr="00C47042" w:rsidRDefault="00F31598" w:rsidP="00661046">
            <w:pPr>
              <w:spacing w:line="240" w:lineRule="auto"/>
              <w:rPr>
                <w:rFonts w:ascii="Times New Roman" w:hAnsi="Times New Roman" w:cs="Times New Roman"/>
                <w:b/>
                <w:sz w:val="24"/>
                <w:szCs w:val="24"/>
              </w:rPr>
            </w:pPr>
          </w:p>
        </w:tc>
        <w:tc>
          <w:tcPr>
            <w:tcW w:w="762" w:type="dxa"/>
          </w:tcPr>
          <w:p w:rsidR="00F31598"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9.5</w:t>
            </w:r>
          </w:p>
        </w:tc>
        <w:tc>
          <w:tcPr>
            <w:tcW w:w="5564" w:type="dxa"/>
          </w:tcPr>
          <w:p w:rsidR="00F31598" w:rsidRPr="005A2D44" w:rsidRDefault="00F31598" w:rsidP="00F31598">
            <w:pPr>
              <w:tabs>
                <w:tab w:val="center" w:pos="464"/>
                <w:tab w:val="center" w:pos="3261"/>
                <w:tab w:val="right" w:pos="10317"/>
              </w:tabs>
              <w:spacing w:after="47" w:line="240" w:lineRule="auto"/>
              <w:ind w:right="137"/>
              <w:jc w:val="both"/>
              <w:rPr>
                <w:rFonts w:ascii="Times New Roman" w:hAnsi="Times New Roman" w:cs="Times New Roman"/>
                <w:sz w:val="24"/>
                <w:szCs w:val="28"/>
              </w:rPr>
            </w:pPr>
            <w:r w:rsidRPr="00F31598">
              <w:rPr>
                <w:rFonts w:ascii="Times New Roman" w:hAnsi="Times New Roman" w:cs="Times New Roman"/>
                <w:sz w:val="24"/>
                <w:szCs w:val="28"/>
              </w:rPr>
              <w:t xml:space="preserve">На </w:t>
            </w:r>
            <w:r w:rsidRPr="00F31598">
              <w:rPr>
                <w:rFonts w:ascii="Times New Roman" w:hAnsi="Times New Roman" w:cs="Times New Roman"/>
                <w:b/>
                <w:sz w:val="24"/>
                <w:szCs w:val="28"/>
                <w:u w:val="single"/>
              </w:rPr>
              <w:t>втором этапе</w:t>
            </w:r>
            <w:r w:rsidRPr="00F31598">
              <w:rPr>
                <w:rFonts w:ascii="Times New Roman" w:hAnsi="Times New Roman" w:cs="Times New Roman"/>
                <w:sz w:val="24"/>
                <w:szCs w:val="28"/>
              </w:rPr>
              <w:t xml:space="preserve"> проводятся вскрытие и оценка ценовой части предложения. Решение </w:t>
            </w:r>
            <w:r>
              <w:rPr>
                <w:rFonts w:ascii="Times New Roman" w:hAnsi="Times New Roman" w:cs="Times New Roman"/>
                <w:sz w:val="24"/>
                <w:szCs w:val="28"/>
              </w:rPr>
              <w:t>Закупочной</w:t>
            </w:r>
            <w:r w:rsidRPr="00F31598">
              <w:rPr>
                <w:rFonts w:ascii="Times New Roman" w:hAnsi="Times New Roman" w:cs="Times New Roman"/>
                <w:sz w:val="24"/>
                <w:szCs w:val="28"/>
              </w:rPr>
              <w:t xml:space="preserve"> комиссии по оценке ценовой части предложения оформляется 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tc>
      </w:tr>
      <w:tr w:rsidR="00327540" w:rsidRPr="00C47042" w:rsidTr="00456AFA">
        <w:trPr>
          <w:trHeight w:val="2142"/>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5564" w:type="dxa"/>
          </w:tcPr>
          <w:p w:rsidR="00A2656E" w:rsidRPr="00F31598" w:rsidRDefault="00F31598" w:rsidP="00F31598">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F31598">
              <w:rPr>
                <w:rFonts w:ascii="Times New Roman" w:hAnsi="Times New Roman" w:cs="Times New Roman"/>
                <w:sz w:val="24"/>
                <w:szCs w:val="28"/>
              </w:rPr>
              <w:t xml:space="preserve">Конкурсная комиссия осуществляет оценку предложений, которые не были отклонены, для выявления победителя на основе критериев, указанных в конкурсной документации. Для оценки технической и ценовой части предложений участников, Конкурсная комиссия вправе создать рабочую группу, состоящих из профильных специалистов, которые по итогам рассмотрения предоставляют </w:t>
            </w:r>
            <w:r>
              <w:rPr>
                <w:rFonts w:ascii="Times New Roman" w:hAnsi="Times New Roman" w:cs="Times New Roman"/>
                <w:sz w:val="24"/>
                <w:szCs w:val="28"/>
              </w:rPr>
              <w:t>Закупочной</w:t>
            </w:r>
            <w:r w:rsidRPr="00F31598">
              <w:rPr>
                <w:rFonts w:ascii="Times New Roman" w:hAnsi="Times New Roman" w:cs="Times New Roman"/>
                <w:sz w:val="24"/>
                <w:szCs w:val="28"/>
              </w:rPr>
              <w:t xml:space="preserve"> комиссии свое заключение.   </w:t>
            </w:r>
          </w:p>
        </w:tc>
      </w:tr>
      <w:tr w:rsidR="00327540" w:rsidRPr="00C47042" w:rsidTr="00456AFA">
        <w:trPr>
          <w:trHeight w:val="1104"/>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9.7</w:t>
            </w:r>
          </w:p>
        </w:tc>
        <w:tc>
          <w:tcPr>
            <w:tcW w:w="5564" w:type="dxa"/>
          </w:tcPr>
          <w:p w:rsidR="00327540" w:rsidRPr="00F31598" w:rsidRDefault="00F31598" w:rsidP="00F31598">
            <w:pPr>
              <w:pStyle w:val="a6"/>
              <w:ind w:firstLine="0"/>
              <w:rPr>
                <w:sz w:val="24"/>
                <w:szCs w:val="24"/>
              </w:rPr>
            </w:pPr>
            <w:r w:rsidRPr="00F31598">
              <w:rPr>
                <w:sz w:val="24"/>
              </w:rPr>
              <w:t xml:space="preserve">В случае установления недостоверности информации, содержащейся в документах, представленных участником, </w:t>
            </w:r>
            <w:r>
              <w:rPr>
                <w:sz w:val="24"/>
              </w:rPr>
              <w:t>Закупочная</w:t>
            </w:r>
            <w:r w:rsidRPr="00F31598">
              <w:rPr>
                <w:sz w:val="24"/>
              </w:rPr>
              <w:t xml:space="preserve"> комиссия вправе отстранить такого участника от участия в конкурсе на любом этапе.</w:t>
            </w:r>
            <w:r w:rsidR="00327540" w:rsidRPr="00F31598">
              <w:rPr>
                <w:sz w:val="24"/>
                <w:szCs w:val="24"/>
              </w:rPr>
              <w:t xml:space="preserve"> </w:t>
            </w:r>
          </w:p>
        </w:tc>
      </w:tr>
      <w:tr w:rsidR="00327540" w:rsidRPr="00C47042" w:rsidTr="00456AFA">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9.8</w:t>
            </w:r>
          </w:p>
        </w:tc>
        <w:tc>
          <w:tcPr>
            <w:tcW w:w="5564" w:type="dxa"/>
          </w:tcPr>
          <w:p w:rsidR="00327540" w:rsidRDefault="00327540" w:rsidP="00BB6761">
            <w:pPr>
              <w:pStyle w:val="a6"/>
              <w:ind w:firstLine="0"/>
              <w:rPr>
                <w:sz w:val="24"/>
                <w:szCs w:val="24"/>
              </w:rPr>
            </w:pPr>
            <w:r w:rsidRPr="00BB6761">
              <w:rPr>
                <w:sz w:val="24"/>
                <w:szCs w:val="24"/>
              </w:rPr>
              <w:t xml:space="preserve">Оценка конкурсных предложений и определение победителя конкурса производятся на основании критериев, изложенных в конкурсной документации (Приложение №2). </w:t>
            </w:r>
          </w:p>
          <w:p w:rsidR="00A2656E" w:rsidRPr="00F473FE" w:rsidRDefault="00A2656E" w:rsidP="00BB6761">
            <w:pPr>
              <w:pStyle w:val="a6"/>
              <w:ind w:firstLine="0"/>
              <w:rPr>
                <w:sz w:val="14"/>
                <w:szCs w:val="24"/>
              </w:rPr>
            </w:pPr>
          </w:p>
        </w:tc>
      </w:tr>
      <w:tr w:rsidR="00327540" w:rsidRPr="00C47042" w:rsidTr="00456AFA">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r w:rsidRPr="00C47042">
              <w:rPr>
                <w:rFonts w:ascii="Times New Roman" w:hAnsi="Times New Roman" w:cs="Times New Roman"/>
                <w:b/>
                <w:sz w:val="24"/>
                <w:szCs w:val="24"/>
              </w:rPr>
              <w:tab/>
              <w:t xml:space="preserve"> </w:t>
            </w:r>
            <w:r w:rsidRPr="00C47042">
              <w:rPr>
                <w:rFonts w:ascii="Times New Roman" w:hAnsi="Times New Roman" w:cs="Times New Roman"/>
                <w:b/>
                <w:sz w:val="24"/>
                <w:szCs w:val="24"/>
              </w:rPr>
              <w:tab/>
            </w: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9.9</w:t>
            </w:r>
          </w:p>
        </w:tc>
        <w:tc>
          <w:tcPr>
            <w:tcW w:w="5564" w:type="dxa"/>
          </w:tcPr>
          <w:p w:rsidR="00327540" w:rsidRDefault="00327540" w:rsidP="00BB6761">
            <w:pPr>
              <w:pStyle w:val="a6"/>
              <w:ind w:firstLine="0"/>
              <w:rPr>
                <w:sz w:val="24"/>
                <w:szCs w:val="24"/>
              </w:rPr>
            </w:pPr>
            <w:r w:rsidRPr="00BB6761">
              <w:rPr>
                <w:sz w:val="24"/>
                <w:szCs w:val="24"/>
              </w:rPr>
              <w:t>Предложение признается надлежаще оформленным, если оно соответствует требованиям Закона, постановления и конкурсной документации.</w:t>
            </w:r>
          </w:p>
          <w:p w:rsidR="00A2656E" w:rsidRPr="00F473FE" w:rsidRDefault="00A2656E" w:rsidP="00BB6761">
            <w:pPr>
              <w:pStyle w:val="a6"/>
              <w:ind w:firstLine="0"/>
              <w:rPr>
                <w:sz w:val="14"/>
                <w:szCs w:val="24"/>
              </w:rPr>
            </w:pPr>
          </w:p>
        </w:tc>
      </w:tr>
      <w:tr w:rsidR="00327540" w:rsidRPr="00C47042" w:rsidTr="00456AFA">
        <w:trPr>
          <w:trHeight w:val="280"/>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9.10</w:t>
            </w:r>
          </w:p>
        </w:tc>
        <w:tc>
          <w:tcPr>
            <w:tcW w:w="5564" w:type="dxa"/>
          </w:tcPr>
          <w:p w:rsidR="00327540" w:rsidRPr="00C47042" w:rsidRDefault="00C23F3D" w:rsidP="00661046">
            <w:pPr>
              <w:spacing w:line="240" w:lineRule="auto"/>
              <w:ind w:right="137"/>
              <w:jc w:val="both"/>
              <w:rPr>
                <w:rFonts w:ascii="Times New Roman" w:hAnsi="Times New Roman" w:cs="Times New Roman"/>
                <w:sz w:val="24"/>
                <w:szCs w:val="24"/>
              </w:rPr>
            </w:pPr>
            <w:r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ная </w:t>
            </w:r>
            <w:r w:rsidR="00327540" w:rsidRPr="00C47042">
              <w:rPr>
                <w:rFonts w:ascii="Times New Roman" w:hAnsi="Times New Roman" w:cs="Times New Roman"/>
                <w:sz w:val="24"/>
                <w:szCs w:val="24"/>
              </w:rPr>
              <w:t>комиссия отклоняет предложение, если подавший его участник конкурса не соответствует требованиям, установленным Законом и постановлением или предложение участника конкурса не соответствует требованиям конкурсной документации.</w:t>
            </w:r>
          </w:p>
        </w:tc>
      </w:tr>
      <w:tr w:rsidR="00327540" w:rsidRPr="00C47042" w:rsidTr="00456AFA">
        <w:trPr>
          <w:trHeight w:val="70"/>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9.11</w:t>
            </w:r>
          </w:p>
        </w:tc>
        <w:tc>
          <w:tcPr>
            <w:tcW w:w="5564" w:type="dxa"/>
          </w:tcPr>
          <w:p w:rsidR="00A2656E" w:rsidRPr="00A2656E" w:rsidRDefault="00F31598" w:rsidP="00A2656E">
            <w:pPr>
              <w:pStyle w:val="a6"/>
              <w:ind w:firstLine="0"/>
              <w:rPr>
                <w:sz w:val="18"/>
                <w:szCs w:val="24"/>
              </w:rPr>
            </w:pPr>
            <w:r w:rsidRPr="00F31598">
              <w:rPr>
                <w:sz w:val="24"/>
                <w:szCs w:val="24"/>
              </w:rPr>
              <w:t xml:space="preserve">В процессе оценки предложений Рабочий орган конкурсной комиссии вправе направлять </w:t>
            </w:r>
            <w:r w:rsidRPr="00F31598">
              <w:rPr>
                <w:sz w:val="24"/>
                <w:szCs w:val="24"/>
              </w:rPr>
              <w:lastRenderedPageBreak/>
              <w:t>участникам письменные запросы по подтверждению или разъяснению той или иной информации, указанной в предложении или вызывать участников для дачи пояснений.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327540" w:rsidRPr="00C47042" w:rsidTr="00456AFA">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9.12</w:t>
            </w:r>
          </w:p>
        </w:tc>
        <w:tc>
          <w:tcPr>
            <w:tcW w:w="5564" w:type="dxa"/>
          </w:tcPr>
          <w:p w:rsidR="00A2656E" w:rsidRPr="00685D82" w:rsidRDefault="00327540" w:rsidP="00BB6761">
            <w:pPr>
              <w:pStyle w:val="a6"/>
              <w:ind w:firstLine="0"/>
              <w:rPr>
                <w:sz w:val="24"/>
                <w:szCs w:val="24"/>
              </w:rPr>
            </w:pPr>
            <w:r w:rsidRPr="00BB6761">
              <w:rPr>
                <w:sz w:val="24"/>
                <w:szCs w:val="24"/>
              </w:rPr>
              <w:t>Если участники конкурса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w:t>
            </w:r>
          </w:p>
        </w:tc>
      </w:tr>
      <w:tr w:rsidR="00327540" w:rsidRPr="00C47042" w:rsidTr="00456AFA">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9.13</w:t>
            </w:r>
          </w:p>
        </w:tc>
        <w:tc>
          <w:tcPr>
            <w:tcW w:w="5564" w:type="dxa"/>
          </w:tcPr>
          <w:p w:rsidR="00A2656E" w:rsidRPr="00685D82" w:rsidRDefault="00327540" w:rsidP="00BB6761">
            <w:pPr>
              <w:pStyle w:val="a6"/>
              <w:ind w:firstLine="0"/>
              <w:rPr>
                <w:sz w:val="24"/>
                <w:szCs w:val="24"/>
              </w:rPr>
            </w:pPr>
            <w:r w:rsidRPr="00BB6761">
              <w:rPr>
                <w:sz w:val="24"/>
                <w:szCs w:val="24"/>
              </w:rPr>
              <w:t>Победителем признается участник конкурса, предложивший лучшие условия исполнения договора на основе критериев, указанных в конкурсной документации и предложении.</w:t>
            </w:r>
          </w:p>
        </w:tc>
      </w:tr>
      <w:tr w:rsidR="00327540" w:rsidRPr="00C47042" w:rsidTr="00456AFA">
        <w:trPr>
          <w:trHeight w:val="1423"/>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9.14</w:t>
            </w:r>
          </w:p>
        </w:tc>
        <w:tc>
          <w:tcPr>
            <w:tcW w:w="5564" w:type="dxa"/>
          </w:tcPr>
          <w:p w:rsidR="00A2656E" w:rsidRPr="00685D82" w:rsidRDefault="00327540" w:rsidP="00BB6761">
            <w:pPr>
              <w:pStyle w:val="a6"/>
              <w:ind w:firstLine="0"/>
              <w:rPr>
                <w:sz w:val="24"/>
                <w:szCs w:val="24"/>
              </w:rPr>
            </w:pPr>
            <w:r w:rsidRPr="00BB6761">
              <w:rPr>
                <w:sz w:val="24"/>
                <w:szCs w:val="24"/>
              </w:rPr>
              <w:t xml:space="preserve">При наличии арифметических или иных ошибок </w:t>
            </w:r>
            <w:r w:rsidR="00C23F3D" w:rsidRPr="00C23F3D">
              <w:rPr>
                <w:sz w:val="24"/>
                <w:szCs w:val="24"/>
              </w:rPr>
              <w:t>закупоч</w:t>
            </w:r>
            <w:r w:rsidRPr="00BB6761">
              <w:rPr>
                <w:sz w:val="24"/>
                <w:szCs w:val="24"/>
              </w:rPr>
              <w:t>ная комиссия вправе отклонить конкурсное предложение либо определить иные условия их дальнейшего рассмотрения, известив об этом участника конкурса.</w:t>
            </w:r>
          </w:p>
        </w:tc>
      </w:tr>
      <w:tr w:rsidR="00327540" w:rsidRPr="00C47042" w:rsidTr="00456AFA">
        <w:trPr>
          <w:trHeight w:val="1970"/>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9.15</w:t>
            </w:r>
          </w:p>
        </w:tc>
        <w:tc>
          <w:tcPr>
            <w:tcW w:w="5564" w:type="dxa"/>
          </w:tcPr>
          <w:p w:rsidR="00A2656E" w:rsidRPr="00685D82" w:rsidRDefault="00327540" w:rsidP="00BB6761">
            <w:pPr>
              <w:pStyle w:val="a6"/>
              <w:ind w:firstLine="0"/>
              <w:rPr>
                <w:sz w:val="24"/>
                <w:szCs w:val="24"/>
              </w:rPr>
            </w:pPr>
            <w:r w:rsidRPr="00BB6761">
              <w:rPr>
                <w:sz w:val="24"/>
                <w:szCs w:val="24"/>
              </w:rPr>
              <w:t>В целях корректного сравнения цен иностранных и отечественных участников конкурса,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327540" w:rsidRPr="00C47042" w:rsidTr="00456AFA">
        <w:trPr>
          <w:trHeight w:val="856"/>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9.16</w:t>
            </w:r>
          </w:p>
        </w:tc>
        <w:tc>
          <w:tcPr>
            <w:tcW w:w="5564" w:type="dxa"/>
          </w:tcPr>
          <w:p w:rsidR="00327540" w:rsidRPr="00BB6761" w:rsidRDefault="00327540" w:rsidP="00BB6761">
            <w:pPr>
              <w:pStyle w:val="a6"/>
              <w:ind w:firstLine="0"/>
              <w:rPr>
                <w:sz w:val="24"/>
                <w:szCs w:val="24"/>
              </w:rPr>
            </w:pPr>
            <w:r w:rsidRPr="00BB6761">
              <w:rPr>
                <w:sz w:val="24"/>
                <w:szCs w:val="24"/>
              </w:rPr>
              <w:t>Результаты рассмотрения и оценки предложений фиксируются в протоколе рассмотрения и оценки предложений.</w:t>
            </w:r>
          </w:p>
        </w:tc>
      </w:tr>
      <w:tr w:rsidR="00327540" w:rsidRPr="00C47042" w:rsidTr="00456AFA">
        <w:trPr>
          <w:trHeight w:val="412"/>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9.17</w:t>
            </w:r>
          </w:p>
        </w:tc>
        <w:tc>
          <w:tcPr>
            <w:tcW w:w="5564" w:type="dxa"/>
          </w:tcPr>
          <w:p w:rsidR="00A2656E" w:rsidRPr="00F31598" w:rsidRDefault="00327540" w:rsidP="00BB6761">
            <w:pPr>
              <w:pStyle w:val="a6"/>
              <w:ind w:firstLine="0"/>
              <w:rPr>
                <w:sz w:val="24"/>
                <w:szCs w:val="24"/>
              </w:rPr>
            </w:pPr>
            <w:r w:rsidRPr="00BB6761">
              <w:rPr>
                <w:sz w:val="24"/>
                <w:szCs w:val="24"/>
              </w:rPr>
              <w:t xml:space="preserve">Протокол рассмотрения и оценки предложений подписывается всеми членами </w:t>
            </w:r>
            <w:r w:rsidR="00C23F3D" w:rsidRPr="00C23F3D">
              <w:rPr>
                <w:sz w:val="24"/>
                <w:szCs w:val="24"/>
              </w:rPr>
              <w:t>закупоч</w:t>
            </w:r>
            <w:r w:rsidRPr="00BB6761">
              <w:rPr>
                <w:sz w:val="24"/>
                <w:szCs w:val="24"/>
              </w:rPr>
              <w:t>ной комиссии, и выписка из него публикуется на специальном информационном портале в течение трех рабочих дней со дня его подписания.</w:t>
            </w:r>
          </w:p>
        </w:tc>
      </w:tr>
      <w:tr w:rsidR="00327540" w:rsidRPr="00C47042" w:rsidTr="00456AFA">
        <w:trPr>
          <w:trHeight w:val="2138"/>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9.18</w:t>
            </w:r>
          </w:p>
        </w:tc>
        <w:tc>
          <w:tcPr>
            <w:tcW w:w="5564" w:type="dxa"/>
          </w:tcPr>
          <w:p w:rsidR="00327540" w:rsidRPr="00BB6761" w:rsidRDefault="00327540" w:rsidP="00BB6761">
            <w:pPr>
              <w:pStyle w:val="a6"/>
              <w:ind w:firstLine="0"/>
              <w:rPr>
                <w:sz w:val="24"/>
                <w:szCs w:val="24"/>
              </w:rPr>
            </w:pPr>
            <w:r w:rsidRPr="00BB6761">
              <w:rPr>
                <w:sz w:val="24"/>
                <w:szCs w:val="24"/>
              </w:rPr>
              <w:t>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 В течение трех рабочих дней с даты поступления такого запроса заказчик обязан представить участнику конкурса соответствующие разъяснения.</w:t>
            </w:r>
          </w:p>
        </w:tc>
      </w:tr>
      <w:tr w:rsidR="00327540" w:rsidRPr="00C47042" w:rsidTr="00456AFA">
        <w:trPr>
          <w:trHeight w:val="601"/>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r w:rsidRPr="00C47042">
              <w:rPr>
                <w:rFonts w:ascii="Times New Roman" w:hAnsi="Times New Roman" w:cs="Times New Roman"/>
                <w:b/>
                <w:sz w:val="24"/>
                <w:szCs w:val="24"/>
              </w:rPr>
              <w:t>10</w:t>
            </w:r>
          </w:p>
        </w:tc>
        <w:tc>
          <w:tcPr>
            <w:tcW w:w="3116" w:type="dxa"/>
            <w:gridSpan w:val="2"/>
          </w:tcPr>
          <w:p w:rsidR="00327540" w:rsidRPr="00A2656E" w:rsidRDefault="00327540" w:rsidP="00A2656E">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Ответственность сторон </w:t>
            </w:r>
            <w:r w:rsidR="00A2656E">
              <w:rPr>
                <w:rFonts w:ascii="Times New Roman" w:hAnsi="Times New Roman" w:cs="Times New Roman"/>
                <w:b/>
                <w:sz w:val="24"/>
                <w:szCs w:val="24"/>
              </w:rPr>
              <w:t xml:space="preserve"> </w:t>
            </w:r>
            <w:r w:rsidRPr="00C47042">
              <w:rPr>
                <w:rFonts w:ascii="Times New Roman" w:hAnsi="Times New Roman" w:cs="Times New Roman"/>
                <w:b/>
                <w:sz w:val="24"/>
                <w:szCs w:val="24"/>
              </w:rPr>
              <w:t>и соблюдение</w:t>
            </w:r>
            <w:r w:rsidR="00A2656E">
              <w:rPr>
                <w:rFonts w:ascii="Times New Roman" w:hAnsi="Times New Roman" w:cs="Times New Roman"/>
                <w:sz w:val="24"/>
                <w:szCs w:val="24"/>
              </w:rPr>
              <w:t xml:space="preserve"> </w:t>
            </w:r>
            <w:r w:rsidRPr="00C47042">
              <w:rPr>
                <w:rFonts w:ascii="Times New Roman" w:hAnsi="Times New Roman" w:cs="Times New Roman"/>
                <w:b/>
                <w:sz w:val="24"/>
                <w:szCs w:val="24"/>
              </w:rPr>
              <w:t>конфиденциальности</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10.1</w:t>
            </w:r>
          </w:p>
        </w:tc>
        <w:tc>
          <w:tcPr>
            <w:tcW w:w="5564" w:type="dxa"/>
          </w:tcPr>
          <w:p w:rsidR="00327540" w:rsidRPr="00BB6761" w:rsidRDefault="00327540" w:rsidP="00BB6761">
            <w:pPr>
              <w:pStyle w:val="a6"/>
              <w:ind w:firstLine="0"/>
              <w:jc w:val="left"/>
              <w:rPr>
                <w:sz w:val="24"/>
                <w:szCs w:val="24"/>
              </w:rPr>
            </w:pPr>
            <w:r w:rsidRPr="00BB6761">
              <w:rPr>
                <w:sz w:val="24"/>
                <w:szCs w:val="24"/>
              </w:rPr>
              <w:t>Ответственность,</w:t>
            </w:r>
            <w:r>
              <w:rPr>
                <w:sz w:val="24"/>
                <w:szCs w:val="24"/>
              </w:rPr>
              <w:t xml:space="preserve"> </w:t>
            </w:r>
            <w:r w:rsidRPr="00BB6761">
              <w:rPr>
                <w:sz w:val="24"/>
                <w:szCs w:val="24"/>
              </w:rPr>
              <w:t>предусмотренной законодательством Республики Узбекистан, несут:</w:t>
            </w:r>
          </w:p>
          <w:p w:rsidR="00327540" w:rsidRPr="00C47042" w:rsidRDefault="00327540" w:rsidP="00BB6761">
            <w:pPr>
              <w:pStyle w:val="a6"/>
            </w:pPr>
            <w:r w:rsidRPr="00BB6761">
              <w:rPr>
                <w:sz w:val="24"/>
                <w:szCs w:val="24"/>
              </w:rPr>
              <w:t xml:space="preserve">  лица, входящие в состав рабочего органа, которые ведут учет поступающих конкурсных предложений и обеспечивают их сохранность и конфиденциальность</w:t>
            </w:r>
          </w:p>
        </w:tc>
      </w:tr>
      <w:tr w:rsidR="00327540" w:rsidRPr="00C47042" w:rsidTr="00456AFA">
        <w:trPr>
          <w:trHeight w:val="1975"/>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10.2</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председатель и члены комиссии, а также члены рабочей группы, созданной для изучения конкурсных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327540" w:rsidRPr="00C47042" w:rsidTr="00456AFA">
        <w:trPr>
          <w:trHeight w:val="170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685D82" w:rsidP="00661046">
            <w:pPr>
              <w:spacing w:line="240" w:lineRule="auto"/>
              <w:rPr>
                <w:rFonts w:ascii="Times New Roman" w:hAnsi="Times New Roman" w:cs="Times New Roman"/>
                <w:sz w:val="24"/>
                <w:szCs w:val="24"/>
              </w:rPr>
            </w:pPr>
            <w:r>
              <w:rPr>
                <w:rFonts w:ascii="Times New Roman" w:hAnsi="Times New Roman" w:cs="Times New Roman"/>
                <w:sz w:val="24"/>
                <w:szCs w:val="24"/>
              </w:rPr>
              <w:t>10.3</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победитель конкурса,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456AFA" w:rsidRPr="00C47042" w:rsidTr="00456AFA">
        <w:trPr>
          <w:trHeight w:val="2659"/>
        </w:trPr>
        <w:tc>
          <w:tcPr>
            <w:tcW w:w="693" w:type="dxa"/>
          </w:tcPr>
          <w:p w:rsidR="00456AFA" w:rsidRPr="00C47042" w:rsidRDefault="00456AFA" w:rsidP="00661046">
            <w:pPr>
              <w:tabs>
                <w:tab w:val="center" w:pos="394"/>
                <w:tab w:val="center" w:pos="3191"/>
              </w:tabs>
              <w:spacing w:line="240" w:lineRule="auto"/>
              <w:rPr>
                <w:rFonts w:ascii="Times New Roman" w:hAnsi="Times New Roman" w:cs="Times New Roman"/>
                <w:b/>
                <w:sz w:val="24"/>
                <w:szCs w:val="24"/>
              </w:rPr>
            </w:pPr>
            <w:r w:rsidRPr="00C47042">
              <w:rPr>
                <w:rFonts w:ascii="Times New Roman" w:hAnsi="Times New Roman" w:cs="Times New Roman"/>
                <w:b/>
                <w:sz w:val="24"/>
                <w:szCs w:val="24"/>
              </w:rPr>
              <w:t>11</w:t>
            </w:r>
          </w:p>
        </w:tc>
        <w:tc>
          <w:tcPr>
            <w:tcW w:w="3116" w:type="dxa"/>
            <w:gridSpan w:val="2"/>
          </w:tcPr>
          <w:p w:rsidR="00456AFA" w:rsidRPr="006251DD" w:rsidRDefault="00456AFA" w:rsidP="000369AE">
            <w:pPr>
              <w:tabs>
                <w:tab w:val="center" w:pos="394"/>
                <w:tab w:val="center" w:pos="3191"/>
              </w:tabs>
              <w:spacing w:line="240" w:lineRule="auto"/>
              <w:rPr>
                <w:rFonts w:ascii="Times New Roman" w:hAnsi="Times New Roman" w:cs="Times New Roman"/>
              </w:rPr>
            </w:pPr>
            <w:r w:rsidRPr="006251DD">
              <w:rPr>
                <w:rFonts w:ascii="Times New Roman" w:hAnsi="Times New Roman" w:cs="Times New Roman"/>
                <w:b/>
                <w:sz w:val="24"/>
                <w:szCs w:val="24"/>
              </w:rPr>
              <w:t xml:space="preserve">Прочие условия </w:t>
            </w:r>
          </w:p>
        </w:tc>
        <w:tc>
          <w:tcPr>
            <w:tcW w:w="762" w:type="dxa"/>
          </w:tcPr>
          <w:p w:rsidR="00456AFA" w:rsidRPr="006251DD" w:rsidRDefault="00456AFA" w:rsidP="00661046">
            <w:pPr>
              <w:spacing w:line="240" w:lineRule="auto"/>
              <w:rPr>
                <w:rFonts w:ascii="Times New Roman" w:hAnsi="Times New Roman" w:cs="Times New Roman"/>
                <w:sz w:val="24"/>
                <w:szCs w:val="24"/>
              </w:rPr>
            </w:pPr>
            <w:r>
              <w:rPr>
                <w:rFonts w:ascii="Times New Roman" w:hAnsi="Times New Roman" w:cs="Times New Roman"/>
                <w:sz w:val="24"/>
                <w:szCs w:val="24"/>
              </w:rPr>
              <w:t>11.1</w:t>
            </w:r>
          </w:p>
        </w:tc>
        <w:tc>
          <w:tcPr>
            <w:tcW w:w="5564" w:type="dxa"/>
          </w:tcPr>
          <w:p w:rsidR="00456AFA" w:rsidRPr="006251DD" w:rsidRDefault="00456AFA" w:rsidP="006871B5">
            <w:pPr>
              <w:spacing w:line="240" w:lineRule="auto"/>
              <w:ind w:right="137"/>
              <w:jc w:val="both"/>
              <w:rPr>
                <w:rFonts w:ascii="Times New Roman" w:hAnsi="Times New Roman" w:cs="Times New Roman"/>
                <w:sz w:val="24"/>
                <w:szCs w:val="24"/>
              </w:rPr>
            </w:pPr>
            <w:r w:rsidRPr="00F31598">
              <w:rPr>
                <w:rFonts w:ascii="Times New Roman" w:hAnsi="Times New Roman" w:cs="Times New Roman"/>
                <w:sz w:val="24"/>
                <w:szCs w:val="24"/>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tc>
      </w:tr>
      <w:tr w:rsidR="00456AFA" w:rsidRPr="00C47042" w:rsidTr="00456AFA">
        <w:trPr>
          <w:trHeight w:val="1262"/>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456AFA" w:rsidRPr="006251DD" w:rsidRDefault="00456AFA" w:rsidP="00456AFA">
            <w:pPr>
              <w:tabs>
                <w:tab w:val="center" w:pos="394"/>
                <w:tab w:val="center" w:pos="3191"/>
              </w:tabs>
              <w:spacing w:line="240" w:lineRule="auto"/>
              <w:rPr>
                <w:rFonts w:ascii="Times New Roman" w:hAnsi="Times New Roman" w:cs="Times New Roman"/>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11.2</w:t>
            </w:r>
          </w:p>
        </w:tc>
        <w:tc>
          <w:tcPr>
            <w:tcW w:w="5564" w:type="dxa"/>
          </w:tcPr>
          <w:p w:rsidR="00456AFA" w:rsidRPr="00F31598" w:rsidRDefault="00456AFA" w:rsidP="00456AFA">
            <w:pPr>
              <w:spacing w:line="240" w:lineRule="auto"/>
              <w:ind w:right="137"/>
              <w:jc w:val="both"/>
              <w:rPr>
                <w:rFonts w:ascii="Times New Roman" w:hAnsi="Times New Roman" w:cs="Times New Roman"/>
                <w:sz w:val="24"/>
                <w:szCs w:val="24"/>
              </w:rPr>
            </w:pPr>
            <w:r w:rsidRPr="00F31598">
              <w:rPr>
                <w:rFonts w:ascii="Times New Roman" w:hAnsi="Times New Roman" w:cs="Times New Roman"/>
                <w:sz w:val="24"/>
                <w:szCs w:val="24"/>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456AFA" w:rsidRPr="00C47042" w:rsidTr="00456AFA">
        <w:trPr>
          <w:trHeight w:val="1262"/>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456AFA" w:rsidRDefault="00456AFA" w:rsidP="00456AFA">
            <w:pPr>
              <w:tabs>
                <w:tab w:val="center" w:pos="394"/>
                <w:tab w:val="center" w:pos="3191"/>
              </w:tabs>
              <w:spacing w:line="240" w:lineRule="auto"/>
              <w:rPr>
                <w:rFonts w:ascii="Times New Roman" w:hAnsi="Times New Roman" w:cs="Times New Roman"/>
                <w:b/>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11.3</w:t>
            </w:r>
          </w:p>
        </w:tc>
        <w:tc>
          <w:tcPr>
            <w:tcW w:w="5564" w:type="dxa"/>
          </w:tcPr>
          <w:p w:rsidR="00456AFA" w:rsidRPr="00F31598" w:rsidRDefault="00456AFA" w:rsidP="00456AFA">
            <w:pPr>
              <w:spacing w:line="240" w:lineRule="auto"/>
              <w:ind w:right="137"/>
              <w:jc w:val="both"/>
              <w:rPr>
                <w:rFonts w:ascii="Times New Roman" w:hAnsi="Times New Roman" w:cs="Times New Roman"/>
                <w:sz w:val="24"/>
                <w:szCs w:val="24"/>
              </w:rPr>
            </w:pPr>
            <w:r w:rsidRPr="00F31598">
              <w:rPr>
                <w:rFonts w:ascii="Times New Roman" w:hAnsi="Times New Roman" w:cs="Times New Roman"/>
                <w:sz w:val="24"/>
                <w:szCs w:val="24"/>
              </w:rPr>
              <w:t>Изменение услуги не допускается. При этом срок окончания подачи предложений в этом конкурсе должен быть продлен не менее чем на десять дней, с даты внесения изменений в конкурсную документацию. Одновременно с этим вносятся изменения в объявление о проведении конкурса, если была изменена информация, указанная в объявлении</w:t>
            </w:r>
          </w:p>
        </w:tc>
      </w:tr>
      <w:tr w:rsidR="00456AFA" w:rsidRPr="00C47042" w:rsidTr="00456AFA">
        <w:trPr>
          <w:trHeight w:val="2659"/>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456AFA" w:rsidRDefault="00456AFA" w:rsidP="00456AFA">
            <w:pPr>
              <w:tabs>
                <w:tab w:val="center" w:pos="394"/>
                <w:tab w:val="center" w:pos="3191"/>
              </w:tabs>
              <w:spacing w:line="240" w:lineRule="auto"/>
              <w:rPr>
                <w:rFonts w:ascii="Times New Roman" w:hAnsi="Times New Roman" w:cs="Times New Roman"/>
                <w:b/>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11.4</w:t>
            </w:r>
          </w:p>
        </w:tc>
        <w:tc>
          <w:tcPr>
            <w:tcW w:w="5564" w:type="dxa"/>
          </w:tcPr>
          <w:p w:rsidR="00456AFA" w:rsidRPr="00F31598" w:rsidRDefault="00456AFA" w:rsidP="00456AF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конкурсной документации не должны изменять ее сущность</w:t>
            </w:r>
          </w:p>
        </w:tc>
      </w:tr>
      <w:tr w:rsidR="00456AFA" w:rsidRPr="00C47042" w:rsidTr="00456AFA">
        <w:trPr>
          <w:trHeight w:val="3152"/>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11.5</w:t>
            </w:r>
          </w:p>
        </w:tc>
        <w:tc>
          <w:tcPr>
            <w:tcW w:w="5564" w:type="dxa"/>
          </w:tcPr>
          <w:p w:rsidR="00456AFA" w:rsidRPr="00F31598" w:rsidRDefault="00456AFA" w:rsidP="00456AFA">
            <w:pPr>
              <w:spacing w:line="240" w:lineRule="auto"/>
              <w:ind w:right="137"/>
              <w:jc w:val="both"/>
              <w:rPr>
                <w:rFonts w:ascii="Times New Roman" w:hAnsi="Times New Roman" w:cs="Times New Roman"/>
                <w:sz w:val="24"/>
                <w:szCs w:val="28"/>
              </w:rPr>
            </w:pPr>
            <w:r w:rsidRPr="00F31598">
              <w:rPr>
                <w:rFonts w:ascii="Times New Roman" w:hAnsi="Times New Roman" w:cs="Times New Roman"/>
                <w:sz w:val="24"/>
                <w:szCs w:val="28"/>
              </w:rPr>
              <w:t>Участник вправе внести изменения в предложение, представленное конкурсной комиссии до истечения последнего срока приема предложений. Порядок внесения изменений в предложение осуществляется в следующем порядке:</w:t>
            </w:r>
          </w:p>
          <w:p w:rsidR="00456AFA" w:rsidRPr="00F31598" w:rsidRDefault="00456AFA" w:rsidP="00456AFA">
            <w:pPr>
              <w:spacing w:line="240" w:lineRule="auto"/>
              <w:ind w:right="137"/>
              <w:jc w:val="both"/>
              <w:rPr>
                <w:rFonts w:ascii="Times New Roman" w:hAnsi="Times New Roman" w:cs="Times New Roman"/>
                <w:bCs/>
                <w:sz w:val="24"/>
                <w:szCs w:val="28"/>
              </w:rPr>
            </w:pPr>
            <w:r>
              <w:rPr>
                <w:rFonts w:ascii="Times New Roman" w:hAnsi="Times New Roman" w:cs="Times New Roman"/>
                <w:bCs/>
                <w:sz w:val="24"/>
                <w:szCs w:val="28"/>
              </w:rPr>
              <w:t xml:space="preserve">           </w:t>
            </w:r>
            <w:r w:rsidRPr="00F31598">
              <w:rPr>
                <w:rFonts w:ascii="Times New Roman" w:hAnsi="Times New Roman" w:cs="Times New Roman"/>
                <w:bCs/>
                <w:sz w:val="24"/>
                <w:szCs w:val="28"/>
              </w:rPr>
              <w:t xml:space="preserve">участник представляет в </w:t>
            </w:r>
            <w:r w:rsidRPr="00F31598">
              <w:rPr>
                <w:rFonts w:ascii="Times New Roman" w:hAnsi="Times New Roman" w:cs="Times New Roman"/>
                <w:sz w:val="24"/>
                <w:szCs w:val="28"/>
              </w:rPr>
              <w:t>конкурсную</w:t>
            </w:r>
            <w:r w:rsidRPr="00F31598">
              <w:rPr>
                <w:rFonts w:ascii="Times New Roman" w:hAnsi="Times New Roman" w:cs="Times New Roman"/>
                <w:bCs/>
                <w:sz w:val="24"/>
                <w:szCs w:val="28"/>
              </w:rPr>
              <w:t xml:space="preserve"> комиссию конверт с измененным предложением в запечатанном конверте с надписью «изменение» до его вскрытия;</w:t>
            </w:r>
          </w:p>
          <w:p w:rsidR="00456AFA" w:rsidRPr="00C47042" w:rsidRDefault="00456AFA" w:rsidP="00456AFA">
            <w:pPr>
              <w:spacing w:line="240" w:lineRule="auto"/>
              <w:ind w:right="137"/>
              <w:jc w:val="both"/>
              <w:rPr>
                <w:rFonts w:ascii="Times New Roman" w:hAnsi="Times New Roman" w:cs="Times New Roman"/>
                <w:sz w:val="24"/>
                <w:szCs w:val="24"/>
              </w:rPr>
            </w:pPr>
            <w:r>
              <w:rPr>
                <w:rFonts w:ascii="Times New Roman" w:hAnsi="Times New Roman" w:cs="Times New Roman"/>
                <w:sz w:val="24"/>
                <w:szCs w:val="28"/>
              </w:rPr>
              <w:t xml:space="preserve">          </w:t>
            </w:r>
            <w:r w:rsidRPr="00F31598">
              <w:rPr>
                <w:rFonts w:ascii="Times New Roman" w:hAnsi="Times New Roman" w:cs="Times New Roman"/>
                <w:sz w:val="24"/>
                <w:szCs w:val="28"/>
              </w:rPr>
              <w:t>замененный конверт возвращается участнику в невскрытом виде.</w:t>
            </w:r>
          </w:p>
        </w:tc>
      </w:tr>
      <w:tr w:rsidR="00456AFA" w:rsidRPr="00C47042" w:rsidTr="00456AFA">
        <w:trPr>
          <w:trHeight w:val="3152"/>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11.6</w:t>
            </w:r>
          </w:p>
        </w:tc>
        <w:tc>
          <w:tcPr>
            <w:tcW w:w="5564" w:type="dxa"/>
          </w:tcPr>
          <w:p w:rsidR="00456AFA" w:rsidRPr="00C47042" w:rsidRDefault="00456AFA" w:rsidP="00456AF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Конкурс может быть объявлен </w:t>
            </w:r>
            <w:r w:rsidRPr="00C23F3D">
              <w:rPr>
                <w:rFonts w:ascii="Times New Roman" w:hAnsi="Times New Roman" w:cs="Times New Roman"/>
                <w:sz w:val="24"/>
                <w:szCs w:val="24"/>
              </w:rPr>
              <w:t>закупоч</w:t>
            </w:r>
            <w:r w:rsidRPr="00C47042">
              <w:rPr>
                <w:rFonts w:ascii="Times New Roman" w:hAnsi="Times New Roman" w:cs="Times New Roman"/>
                <w:sz w:val="24"/>
                <w:szCs w:val="24"/>
              </w:rPr>
              <w:t>ной комиссией не состоявшимися:</w:t>
            </w:r>
          </w:p>
          <w:p w:rsidR="00456AFA" w:rsidRPr="00C47042" w:rsidRDefault="00456AFA" w:rsidP="00456AF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если в конкурсе принял участие один участник или никто не принял участие;</w:t>
            </w:r>
          </w:p>
          <w:p w:rsidR="00456AFA" w:rsidRPr="00C47042" w:rsidRDefault="00456AFA" w:rsidP="00456AF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если по результатам рассмотрения предложений </w:t>
            </w:r>
            <w:r w:rsidRPr="00C23F3D">
              <w:rPr>
                <w:rFonts w:ascii="Times New Roman" w:hAnsi="Times New Roman" w:cs="Times New Roman"/>
                <w:sz w:val="24"/>
                <w:szCs w:val="24"/>
              </w:rPr>
              <w:t>закупоч</w:t>
            </w:r>
            <w:r w:rsidRPr="00C47042">
              <w:rPr>
                <w:rFonts w:ascii="Times New Roman" w:hAnsi="Times New Roman" w:cs="Times New Roman"/>
                <w:sz w:val="24"/>
                <w:szCs w:val="24"/>
              </w:rPr>
              <w:t>ная комиссия отклонила все предложения ввиду не соответствия требованиям конкурсной документации;</w:t>
            </w:r>
          </w:p>
        </w:tc>
      </w:tr>
      <w:tr w:rsidR="00456AFA" w:rsidRPr="00C47042" w:rsidTr="00456AFA">
        <w:trPr>
          <w:trHeight w:val="987"/>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11.7</w:t>
            </w:r>
          </w:p>
        </w:tc>
        <w:tc>
          <w:tcPr>
            <w:tcW w:w="5564" w:type="dxa"/>
          </w:tcPr>
          <w:p w:rsidR="00456AFA" w:rsidRPr="00C47042" w:rsidRDefault="00456AFA" w:rsidP="00456AFA">
            <w:pPr>
              <w:spacing w:after="55" w:line="240" w:lineRule="auto"/>
              <w:ind w:right="137"/>
              <w:jc w:val="both"/>
              <w:rPr>
                <w:rFonts w:ascii="Times New Roman" w:hAnsi="Times New Roman" w:cs="Times New Roman"/>
                <w:sz w:val="24"/>
                <w:szCs w:val="24"/>
              </w:rPr>
            </w:pPr>
            <w:r w:rsidRPr="00F31598">
              <w:rPr>
                <w:rFonts w:ascii="Times New Roman" w:hAnsi="Times New Roman" w:cs="Times New Roman"/>
                <w:sz w:val="24"/>
                <w:szCs w:val="28"/>
              </w:rPr>
              <w:t>Невскрытые пакеты участников, отстраненных от участия по решению конкурсной комиссии, возвращаются рабочим органом под роспись в 10 дневной срок после заседания конкурсной комиссии. По истечению указанного срока рабочий орган не несет ответственности за целостность и сохранность пакетов</w:t>
            </w:r>
            <w:r>
              <w:rPr>
                <w:rFonts w:ascii="Times New Roman" w:hAnsi="Times New Roman" w:cs="Times New Roman"/>
                <w:sz w:val="24"/>
                <w:szCs w:val="28"/>
              </w:rPr>
              <w:t>.</w:t>
            </w:r>
          </w:p>
        </w:tc>
      </w:tr>
      <w:tr w:rsidR="00456AFA" w:rsidRPr="00C47042" w:rsidTr="00456AFA">
        <w:trPr>
          <w:trHeight w:val="695"/>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11.8</w:t>
            </w:r>
          </w:p>
        </w:tc>
        <w:tc>
          <w:tcPr>
            <w:tcW w:w="5564" w:type="dxa"/>
          </w:tcPr>
          <w:p w:rsidR="00456AFA" w:rsidRPr="00C47042" w:rsidRDefault="00456AFA" w:rsidP="00456AF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специальном информационном портале.</w:t>
            </w:r>
          </w:p>
        </w:tc>
      </w:tr>
      <w:tr w:rsidR="00456AFA" w:rsidRPr="00C47042" w:rsidTr="00456AFA">
        <w:trPr>
          <w:trHeight w:val="987"/>
        </w:trPr>
        <w:tc>
          <w:tcPr>
            <w:tcW w:w="693" w:type="dxa"/>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r w:rsidRPr="00C47042">
              <w:rPr>
                <w:rFonts w:ascii="Times New Roman" w:hAnsi="Times New Roman" w:cs="Times New Roman"/>
                <w:b/>
                <w:sz w:val="24"/>
                <w:szCs w:val="24"/>
              </w:rPr>
              <w:t>12</w:t>
            </w:r>
          </w:p>
        </w:tc>
        <w:tc>
          <w:tcPr>
            <w:tcW w:w="3116" w:type="dxa"/>
            <w:gridSpan w:val="2"/>
          </w:tcPr>
          <w:p w:rsidR="00456AFA" w:rsidRPr="00C47042" w:rsidRDefault="00456AFA" w:rsidP="00456AFA">
            <w:pPr>
              <w:tabs>
                <w:tab w:val="center" w:pos="394"/>
                <w:tab w:val="center" w:pos="3191"/>
              </w:tabs>
              <w:spacing w:line="240" w:lineRule="auto"/>
              <w:rPr>
                <w:rFonts w:ascii="Times New Roman" w:hAnsi="Times New Roman" w:cs="Times New Roman"/>
                <w:b/>
                <w:sz w:val="24"/>
                <w:szCs w:val="24"/>
              </w:rPr>
            </w:pPr>
            <w:r w:rsidRPr="00C47042">
              <w:rPr>
                <w:rFonts w:ascii="Times New Roman" w:hAnsi="Times New Roman" w:cs="Times New Roman"/>
                <w:b/>
                <w:sz w:val="24"/>
                <w:szCs w:val="24"/>
              </w:rPr>
              <w:t xml:space="preserve">Заключение договора </w:t>
            </w:r>
          </w:p>
        </w:tc>
        <w:tc>
          <w:tcPr>
            <w:tcW w:w="762" w:type="dxa"/>
          </w:tcPr>
          <w:p w:rsidR="00456AFA" w:rsidRPr="00C47042" w:rsidRDefault="00456AFA" w:rsidP="00456AFA">
            <w:pPr>
              <w:spacing w:line="240" w:lineRule="auto"/>
              <w:rPr>
                <w:rFonts w:ascii="Times New Roman" w:hAnsi="Times New Roman" w:cs="Times New Roman"/>
                <w:sz w:val="24"/>
                <w:szCs w:val="24"/>
              </w:rPr>
            </w:pPr>
            <w:r w:rsidRPr="00C47042">
              <w:rPr>
                <w:rFonts w:ascii="Times New Roman" w:hAnsi="Times New Roman" w:cs="Times New Roman"/>
                <w:sz w:val="24"/>
                <w:szCs w:val="24"/>
              </w:rPr>
              <w:t>12.</w:t>
            </w:r>
            <w:r>
              <w:rPr>
                <w:rFonts w:ascii="Times New Roman" w:hAnsi="Times New Roman" w:cs="Times New Roman"/>
                <w:sz w:val="24"/>
                <w:szCs w:val="24"/>
              </w:rPr>
              <w:t>1</w:t>
            </w:r>
          </w:p>
        </w:tc>
        <w:tc>
          <w:tcPr>
            <w:tcW w:w="5564" w:type="dxa"/>
          </w:tcPr>
          <w:p w:rsidR="00456AFA" w:rsidRPr="00C47042" w:rsidRDefault="00456AFA" w:rsidP="00456AFA">
            <w:pPr>
              <w:spacing w:line="240" w:lineRule="auto"/>
              <w:ind w:right="137"/>
              <w:jc w:val="both"/>
              <w:rPr>
                <w:rFonts w:ascii="Times New Roman" w:hAnsi="Times New Roman" w:cs="Times New Roman"/>
                <w:sz w:val="24"/>
                <w:szCs w:val="24"/>
              </w:rPr>
            </w:pPr>
            <w:r w:rsidRPr="00F31598">
              <w:rPr>
                <w:rFonts w:ascii="Times New Roman" w:hAnsi="Times New Roman" w:cs="Times New Roman"/>
                <w:sz w:val="24"/>
                <w:szCs w:val="28"/>
              </w:rPr>
              <w:t xml:space="preserve">Договор с участником-победителем заключается с </w:t>
            </w:r>
            <w:r w:rsidRPr="001130FA">
              <w:rPr>
                <w:rFonts w:ascii="Times New Roman" w:hAnsi="Times New Roman" w:cs="Times New Roman"/>
                <w:b/>
                <w:sz w:val="24"/>
                <w:szCs w:val="28"/>
                <w:lang w:val="uz-Cyrl-UZ"/>
              </w:rPr>
              <w:t>АО “</w:t>
            </w:r>
            <w:r w:rsidRPr="001130FA">
              <w:rPr>
                <w:rFonts w:ascii="Times New Roman" w:hAnsi="Times New Roman" w:cs="Times New Roman"/>
                <w:b/>
                <w:sz w:val="24"/>
                <w:szCs w:val="28"/>
              </w:rPr>
              <w:t xml:space="preserve">Национальный банк </w:t>
            </w:r>
            <w:r w:rsidRPr="001130FA">
              <w:rPr>
                <w:rFonts w:ascii="Times New Roman" w:hAnsi="Times New Roman" w:cs="Times New Roman"/>
                <w:b/>
                <w:sz w:val="24"/>
                <w:szCs w:val="28"/>
                <w:lang w:val="uz-Cyrl-UZ"/>
              </w:rPr>
              <w:t>внешнеэкономической деятельности Республики Узбекистан”</w:t>
            </w:r>
            <w:r w:rsidRPr="00F31598">
              <w:rPr>
                <w:rFonts w:ascii="Times New Roman" w:hAnsi="Times New Roman" w:cs="Times New Roman"/>
                <w:b/>
                <w:sz w:val="24"/>
                <w:szCs w:val="28"/>
                <w:lang w:val="uz-Cyrl-UZ"/>
              </w:rPr>
              <w:t xml:space="preserve"> </w:t>
            </w:r>
            <w:r w:rsidRPr="00F31598">
              <w:rPr>
                <w:rFonts w:ascii="Times New Roman" w:hAnsi="Times New Roman" w:cs="Times New Roman"/>
                <w:sz w:val="24"/>
                <w:szCs w:val="28"/>
              </w:rPr>
              <w:t>на условиях, указанных в конкурсной документации и предложении, поданном участником конкурса. предложении, поданном участником конкурса.</w:t>
            </w:r>
          </w:p>
        </w:tc>
      </w:tr>
      <w:tr w:rsidR="00456AFA" w:rsidRPr="00C47042" w:rsidTr="00456AFA">
        <w:trPr>
          <w:trHeight w:val="1248"/>
        </w:trPr>
        <w:tc>
          <w:tcPr>
            <w:tcW w:w="693" w:type="dxa"/>
          </w:tcPr>
          <w:p w:rsidR="00456AFA" w:rsidRPr="00C47042" w:rsidRDefault="00456AFA" w:rsidP="00456AFA">
            <w:pPr>
              <w:spacing w:line="240" w:lineRule="auto"/>
              <w:ind w:left="536" w:hanging="536"/>
              <w:rPr>
                <w:rFonts w:ascii="Times New Roman" w:hAnsi="Times New Roman" w:cs="Times New Roman"/>
                <w:b/>
                <w:sz w:val="24"/>
                <w:szCs w:val="24"/>
              </w:rPr>
            </w:pPr>
          </w:p>
        </w:tc>
        <w:tc>
          <w:tcPr>
            <w:tcW w:w="3116" w:type="dxa"/>
            <w:gridSpan w:val="2"/>
          </w:tcPr>
          <w:p w:rsidR="00456AFA" w:rsidRPr="00C47042" w:rsidRDefault="00456AFA" w:rsidP="00456AFA">
            <w:pPr>
              <w:spacing w:line="240" w:lineRule="auto"/>
              <w:ind w:left="536" w:hanging="536"/>
              <w:rPr>
                <w:rFonts w:ascii="Times New Roman" w:hAnsi="Times New Roman" w:cs="Times New Roman"/>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sidRPr="00C47042">
              <w:rPr>
                <w:rFonts w:ascii="Times New Roman" w:hAnsi="Times New Roman" w:cs="Times New Roman"/>
                <w:sz w:val="24"/>
                <w:szCs w:val="24"/>
              </w:rPr>
              <w:t>12.2</w:t>
            </w:r>
          </w:p>
        </w:tc>
        <w:tc>
          <w:tcPr>
            <w:tcW w:w="5564" w:type="dxa"/>
          </w:tcPr>
          <w:p w:rsidR="00456AFA" w:rsidRPr="00C47042" w:rsidRDefault="00456AFA" w:rsidP="00456AF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Участник конкурса, объявленный по решению </w:t>
            </w:r>
            <w:r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комиссии победителем конкурса, получит от заказчика соответствующее письменное извещение. </w:t>
            </w:r>
          </w:p>
        </w:tc>
      </w:tr>
      <w:tr w:rsidR="00456AFA" w:rsidRPr="00C47042" w:rsidTr="00456AFA">
        <w:trPr>
          <w:trHeight w:val="1107"/>
        </w:trPr>
        <w:tc>
          <w:tcPr>
            <w:tcW w:w="693" w:type="dxa"/>
          </w:tcPr>
          <w:p w:rsidR="00456AFA" w:rsidRPr="00C47042" w:rsidRDefault="00456AFA" w:rsidP="00456AFA">
            <w:pPr>
              <w:spacing w:line="240" w:lineRule="auto"/>
              <w:ind w:left="142"/>
              <w:rPr>
                <w:rFonts w:ascii="Times New Roman" w:hAnsi="Times New Roman" w:cs="Times New Roman"/>
                <w:b/>
                <w:sz w:val="24"/>
                <w:szCs w:val="24"/>
              </w:rPr>
            </w:pPr>
          </w:p>
        </w:tc>
        <w:tc>
          <w:tcPr>
            <w:tcW w:w="3116" w:type="dxa"/>
            <w:gridSpan w:val="2"/>
          </w:tcPr>
          <w:p w:rsidR="00456AFA" w:rsidRPr="00C47042" w:rsidRDefault="00456AFA" w:rsidP="00456AFA">
            <w:pPr>
              <w:spacing w:line="240" w:lineRule="auto"/>
              <w:ind w:left="142"/>
              <w:rPr>
                <w:rFonts w:ascii="Times New Roman" w:hAnsi="Times New Roman" w:cs="Times New Roman"/>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12.3</w:t>
            </w:r>
          </w:p>
        </w:tc>
        <w:tc>
          <w:tcPr>
            <w:tcW w:w="5564" w:type="dxa"/>
          </w:tcPr>
          <w:p w:rsidR="00456AFA" w:rsidRPr="00C47042" w:rsidRDefault="00456AFA" w:rsidP="00456AFA">
            <w:pPr>
              <w:spacing w:line="240" w:lineRule="auto"/>
              <w:ind w:right="137"/>
              <w:jc w:val="both"/>
              <w:rPr>
                <w:rFonts w:ascii="Times New Roman" w:hAnsi="Times New Roman" w:cs="Times New Roman"/>
                <w:sz w:val="24"/>
                <w:szCs w:val="24"/>
              </w:rPr>
            </w:pPr>
            <w:r w:rsidRPr="00685D82">
              <w:rPr>
                <w:rFonts w:ascii="Times New Roman" w:hAnsi="Times New Roman" w:cs="Times New Roman"/>
                <w:sz w:val="24"/>
                <w:szCs w:val="24"/>
              </w:rPr>
              <w:t>Договор должен быть подписан сторонами не позднее двадцати дней после получения победителем от заказчика соответствующего письменного извещения.</w:t>
            </w:r>
          </w:p>
        </w:tc>
      </w:tr>
      <w:tr w:rsidR="00456AFA" w:rsidRPr="00C47042" w:rsidTr="00456AFA">
        <w:trPr>
          <w:trHeight w:val="1107"/>
        </w:trPr>
        <w:tc>
          <w:tcPr>
            <w:tcW w:w="693" w:type="dxa"/>
          </w:tcPr>
          <w:p w:rsidR="00456AFA" w:rsidRPr="00C47042" w:rsidRDefault="00456AFA" w:rsidP="00456AFA">
            <w:pPr>
              <w:spacing w:line="240" w:lineRule="auto"/>
              <w:ind w:left="142"/>
              <w:rPr>
                <w:rFonts w:ascii="Times New Roman" w:hAnsi="Times New Roman" w:cs="Times New Roman"/>
                <w:b/>
                <w:sz w:val="24"/>
                <w:szCs w:val="24"/>
              </w:rPr>
            </w:pPr>
          </w:p>
        </w:tc>
        <w:tc>
          <w:tcPr>
            <w:tcW w:w="3116" w:type="dxa"/>
            <w:gridSpan w:val="2"/>
          </w:tcPr>
          <w:p w:rsidR="00456AFA" w:rsidRPr="00C47042" w:rsidRDefault="00456AFA" w:rsidP="00456AFA">
            <w:pPr>
              <w:spacing w:line="240" w:lineRule="auto"/>
              <w:ind w:left="142"/>
              <w:rPr>
                <w:rFonts w:ascii="Times New Roman" w:hAnsi="Times New Roman" w:cs="Times New Roman"/>
                <w:sz w:val="24"/>
                <w:szCs w:val="24"/>
              </w:rPr>
            </w:pPr>
          </w:p>
        </w:tc>
        <w:tc>
          <w:tcPr>
            <w:tcW w:w="762" w:type="dxa"/>
          </w:tcPr>
          <w:p w:rsidR="00456AFA"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12.4</w:t>
            </w:r>
          </w:p>
          <w:p w:rsidR="00456AFA" w:rsidRDefault="00456AFA" w:rsidP="00456AFA">
            <w:pPr>
              <w:spacing w:line="240" w:lineRule="auto"/>
              <w:rPr>
                <w:rFonts w:ascii="Times New Roman" w:hAnsi="Times New Roman" w:cs="Times New Roman"/>
                <w:sz w:val="24"/>
                <w:szCs w:val="24"/>
              </w:rPr>
            </w:pPr>
          </w:p>
          <w:p w:rsidR="00456AFA" w:rsidRDefault="00456AFA" w:rsidP="00456AFA">
            <w:pPr>
              <w:spacing w:line="240" w:lineRule="auto"/>
              <w:rPr>
                <w:rFonts w:ascii="Times New Roman" w:hAnsi="Times New Roman" w:cs="Times New Roman"/>
                <w:sz w:val="24"/>
                <w:szCs w:val="24"/>
              </w:rPr>
            </w:pPr>
          </w:p>
          <w:p w:rsidR="00456AFA" w:rsidRDefault="00456AFA" w:rsidP="00456AFA">
            <w:pPr>
              <w:spacing w:line="240" w:lineRule="auto"/>
              <w:rPr>
                <w:rFonts w:ascii="Times New Roman" w:hAnsi="Times New Roman" w:cs="Times New Roman"/>
                <w:sz w:val="24"/>
                <w:szCs w:val="24"/>
              </w:rPr>
            </w:pPr>
          </w:p>
          <w:p w:rsidR="00456AFA" w:rsidRDefault="00456AFA" w:rsidP="00456AFA">
            <w:pPr>
              <w:spacing w:after="60" w:line="240" w:lineRule="auto"/>
              <w:rPr>
                <w:rFonts w:ascii="Times New Roman" w:hAnsi="Times New Roman" w:cs="Times New Roman"/>
                <w:sz w:val="24"/>
                <w:szCs w:val="24"/>
              </w:rPr>
            </w:pPr>
          </w:p>
          <w:p w:rsidR="00456AFA" w:rsidRPr="00C47042" w:rsidRDefault="00456AFA" w:rsidP="00456AFA">
            <w:pPr>
              <w:spacing w:line="240" w:lineRule="auto"/>
              <w:rPr>
                <w:rFonts w:ascii="Times New Roman" w:hAnsi="Times New Roman" w:cs="Times New Roman"/>
                <w:sz w:val="24"/>
                <w:szCs w:val="24"/>
              </w:rPr>
            </w:pPr>
            <w:r>
              <w:rPr>
                <w:rFonts w:ascii="Times New Roman" w:hAnsi="Times New Roman" w:cs="Times New Roman"/>
                <w:sz w:val="24"/>
                <w:szCs w:val="24"/>
              </w:rPr>
              <w:t>12.5</w:t>
            </w:r>
          </w:p>
        </w:tc>
        <w:tc>
          <w:tcPr>
            <w:tcW w:w="5564" w:type="dxa"/>
            <w:vAlign w:val="bottom"/>
          </w:tcPr>
          <w:p w:rsidR="00456AFA" w:rsidRDefault="00456AFA" w:rsidP="00456AF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В случае, если победитель конкурса отказывается заключать договор на условиях конкурса,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конкурса, или отказаться от заключения договора.</w:t>
            </w:r>
          </w:p>
          <w:p w:rsidR="00456AFA" w:rsidRPr="00C47042" w:rsidRDefault="00456AFA" w:rsidP="00456AFA">
            <w:pPr>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Условия договора могут быть изменены по соглашению сторон, в соответствии с действующим законодательством Республики Узбекистан.</w:t>
            </w:r>
          </w:p>
        </w:tc>
      </w:tr>
      <w:tr w:rsidR="00456AFA" w:rsidRPr="00C47042" w:rsidTr="00456AFA">
        <w:trPr>
          <w:trHeight w:val="1343"/>
        </w:trPr>
        <w:tc>
          <w:tcPr>
            <w:tcW w:w="693" w:type="dxa"/>
          </w:tcPr>
          <w:p w:rsidR="00456AFA" w:rsidRPr="00C47042" w:rsidRDefault="00456AFA" w:rsidP="00456AFA">
            <w:pPr>
              <w:spacing w:line="240" w:lineRule="auto"/>
              <w:ind w:left="142"/>
              <w:rPr>
                <w:rFonts w:ascii="Times New Roman" w:hAnsi="Times New Roman" w:cs="Times New Roman"/>
                <w:b/>
                <w:sz w:val="24"/>
                <w:szCs w:val="24"/>
              </w:rPr>
            </w:pPr>
          </w:p>
        </w:tc>
        <w:tc>
          <w:tcPr>
            <w:tcW w:w="3116" w:type="dxa"/>
            <w:gridSpan w:val="2"/>
          </w:tcPr>
          <w:p w:rsidR="00456AFA" w:rsidRPr="00C47042" w:rsidRDefault="00456AFA" w:rsidP="00456AFA">
            <w:pPr>
              <w:spacing w:line="240" w:lineRule="auto"/>
              <w:ind w:left="142"/>
              <w:rPr>
                <w:rFonts w:ascii="Times New Roman" w:hAnsi="Times New Roman" w:cs="Times New Roman"/>
                <w:sz w:val="24"/>
                <w:szCs w:val="24"/>
              </w:rPr>
            </w:pPr>
          </w:p>
        </w:tc>
        <w:tc>
          <w:tcPr>
            <w:tcW w:w="762" w:type="dxa"/>
          </w:tcPr>
          <w:p w:rsidR="00456AFA" w:rsidRPr="00C47042" w:rsidRDefault="00456AFA" w:rsidP="00456AFA">
            <w:pPr>
              <w:spacing w:line="240" w:lineRule="auto"/>
              <w:rPr>
                <w:rFonts w:ascii="Times New Roman" w:hAnsi="Times New Roman" w:cs="Times New Roman"/>
                <w:sz w:val="24"/>
                <w:szCs w:val="24"/>
              </w:rPr>
            </w:pPr>
          </w:p>
        </w:tc>
        <w:tc>
          <w:tcPr>
            <w:tcW w:w="5564" w:type="dxa"/>
            <w:vAlign w:val="bottom"/>
          </w:tcPr>
          <w:p w:rsidR="00456AFA" w:rsidRPr="00C47042" w:rsidRDefault="00456AFA" w:rsidP="00456AFA">
            <w:pPr>
              <w:spacing w:line="240" w:lineRule="auto"/>
              <w:ind w:right="137"/>
              <w:jc w:val="both"/>
              <w:rPr>
                <w:rFonts w:ascii="Times New Roman" w:hAnsi="Times New Roman" w:cs="Times New Roman"/>
                <w:sz w:val="24"/>
                <w:szCs w:val="24"/>
              </w:rPr>
            </w:pPr>
          </w:p>
        </w:tc>
      </w:tr>
    </w:tbl>
    <w:p w:rsidR="00327540" w:rsidRPr="00C47042" w:rsidRDefault="00327540" w:rsidP="00661046">
      <w:pPr>
        <w:spacing w:after="33" w:line="240" w:lineRule="auto"/>
        <w:ind w:left="100"/>
        <w:jc w:val="center"/>
        <w:rPr>
          <w:rFonts w:ascii="Times New Roman" w:hAnsi="Times New Roman" w:cs="Times New Roman"/>
          <w:sz w:val="24"/>
          <w:szCs w:val="24"/>
        </w:rPr>
      </w:pPr>
    </w:p>
    <w:p w:rsidR="00226638" w:rsidRPr="00BC2B16" w:rsidRDefault="00226638" w:rsidP="00226638">
      <w:pPr>
        <w:spacing w:after="0" w:line="360" w:lineRule="auto"/>
        <w:jc w:val="center"/>
        <w:rPr>
          <w:rFonts w:ascii="Times New Roman" w:hAnsi="Times New Roman"/>
          <w:b/>
          <w:sz w:val="28"/>
          <w:szCs w:val="28"/>
        </w:rPr>
      </w:pPr>
      <w:r>
        <w:rPr>
          <w:rFonts w:ascii="Times New Roman" w:hAnsi="Times New Roman" w:cs="Times New Roman"/>
          <w:sz w:val="24"/>
          <w:szCs w:val="24"/>
        </w:rPr>
        <w:br w:type="page"/>
      </w:r>
      <w:r w:rsidRPr="00BC2B16">
        <w:rPr>
          <w:rFonts w:ascii="Times New Roman" w:hAnsi="Times New Roman"/>
          <w:b/>
          <w:sz w:val="28"/>
          <w:szCs w:val="28"/>
        </w:rPr>
        <w:lastRenderedPageBreak/>
        <w:t xml:space="preserve">Форма запроса на разъяснение положений </w:t>
      </w:r>
      <w:r>
        <w:rPr>
          <w:rFonts w:ascii="Times New Roman" w:hAnsi="Times New Roman"/>
          <w:b/>
          <w:sz w:val="28"/>
          <w:szCs w:val="28"/>
        </w:rPr>
        <w:t>конкурсной</w:t>
      </w:r>
      <w:r w:rsidRPr="00BC2B16">
        <w:rPr>
          <w:rFonts w:ascii="Times New Roman" w:hAnsi="Times New Roman"/>
          <w:b/>
          <w:sz w:val="28"/>
          <w:szCs w:val="28"/>
        </w:rPr>
        <w:t xml:space="preserve"> документации</w:t>
      </w:r>
    </w:p>
    <w:p w:rsidR="00226638" w:rsidRPr="00E76DA8" w:rsidRDefault="00226638" w:rsidP="0022663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226638" w:rsidRPr="00203BF4" w:rsidRDefault="00226638" w:rsidP="00226638">
      <w:pPr>
        <w:shd w:val="clear" w:color="auto" w:fill="FFFFFF"/>
        <w:spacing w:before="120" w:after="120"/>
        <w:ind w:left="426" w:right="96" w:hanging="426"/>
        <w:jc w:val="center"/>
        <w:rPr>
          <w:b/>
          <w:bCs/>
          <w:sz w:val="24"/>
          <w:szCs w:val="24"/>
          <w:lang w:val="uz-Cyrl-UZ"/>
        </w:rPr>
      </w:pPr>
    </w:p>
    <w:p w:rsidR="00226638" w:rsidRPr="00E76DA8" w:rsidRDefault="00C23F3D" w:rsidP="00226638">
      <w:pPr>
        <w:spacing w:after="0" w:line="240" w:lineRule="auto"/>
        <w:ind w:left="4820"/>
        <w:jc w:val="center"/>
        <w:rPr>
          <w:rFonts w:ascii="Times New Roman" w:hAnsi="Times New Roman"/>
          <w:sz w:val="28"/>
          <w:szCs w:val="28"/>
        </w:rPr>
      </w:pPr>
      <w:r w:rsidRPr="00C23F3D">
        <w:rPr>
          <w:rFonts w:ascii="Times New Roman" w:hAnsi="Times New Roman"/>
          <w:sz w:val="28"/>
          <w:szCs w:val="28"/>
        </w:rPr>
        <w:t>Закупоч</w:t>
      </w:r>
      <w:r>
        <w:rPr>
          <w:rFonts w:ascii="Times New Roman" w:hAnsi="Times New Roman"/>
          <w:sz w:val="28"/>
          <w:szCs w:val="28"/>
        </w:rPr>
        <w:t xml:space="preserve">ная </w:t>
      </w:r>
      <w:r w:rsidR="00226638">
        <w:rPr>
          <w:rFonts w:ascii="Times New Roman" w:hAnsi="Times New Roman"/>
          <w:sz w:val="28"/>
          <w:szCs w:val="28"/>
        </w:rPr>
        <w:t>комиссия</w:t>
      </w:r>
    </w:p>
    <w:p w:rsidR="00226638" w:rsidRDefault="00226638" w:rsidP="0022663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конкурса ________________________________________________________________________________________________</w:t>
      </w:r>
    </w:p>
    <w:p w:rsidR="00226638" w:rsidRDefault="00226638" w:rsidP="00226638">
      <w:pPr>
        <w:spacing w:after="0"/>
        <w:ind w:firstLine="709"/>
        <w:jc w:val="both"/>
        <w:rPr>
          <w:rFonts w:ascii="Times New Roman" w:hAnsi="Times New Roman"/>
          <w:sz w:val="28"/>
          <w:szCs w:val="28"/>
        </w:rPr>
      </w:pPr>
    </w:p>
    <w:p w:rsidR="00226638" w:rsidRPr="00BC2B16" w:rsidRDefault="00226638" w:rsidP="0022663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конкурсной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proofErr w:type="spellStart"/>
      <w:r>
        <w:rPr>
          <w:rFonts w:ascii="Times New Roman" w:hAnsi="Times New Roman"/>
          <w:i/>
          <w:sz w:val="28"/>
          <w:szCs w:val="28"/>
          <w:lang w:val="en-US"/>
        </w:rPr>
        <w:t>xarid</w:t>
      </w:r>
      <w:proofErr w:type="spellEnd"/>
      <w:r w:rsidRPr="00E76DA8">
        <w:rPr>
          <w:rFonts w:ascii="Times New Roman" w:hAnsi="Times New Roman"/>
          <w:i/>
          <w:sz w:val="28"/>
          <w:szCs w:val="28"/>
        </w:rPr>
        <w:t>.</w:t>
      </w:r>
      <w:proofErr w:type="spellStart"/>
      <w:r>
        <w:rPr>
          <w:rFonts w:ascii="Times New Roman" w:hAnsi="Times New Roman"/>
          <w:i/>
          <w:sz w:val="28"/>
          <w:szCs w:val="28"/>
          <w:lang w:val="en-US"/>
        </w:rPr>
        <w:t>uz</w:t>
      </w:r>
      <w:proofErr w:type="spellEnd"/>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rsidR="00226638" w:rsidRPr="00BC2B16" w:rsidRDefault="00226638" w:rsidP="0022663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26638" w:rsidRPr="00BC2B16" w:rsidTr="00C23F3D">
        <w:trPr>
          <w:jc w:val="center"/>
        </w:trPr>
        <w:tc>
          <w:tcPr>
            <w:tcW w:w="959"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226638" w:rsidRPr="00BC2B16" w:rsidRDefault="00226638" w:rsidP="00C23F3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226638" w:rsidRPr="00BC2B16" w:rsidRDefault="00226638" w:rsidP="00C23F3D">
            <w:pPr>
              <w:spacing w:after="0" w:line="240" w:lineRule="auto"/>
              <w:jc w:val="center"/>
              <w:rPr>
                <w:rFonts w:ascii="Times New Roman" w:hAnsi="Times New Roman"/>
                <w:sz w:val="28"/>
                <w:szCs w:val="28"/>
              </w:rPr>
            </w:pPr>
            <w:r>
              <w:rPr>
                <w:rFonts w:ascii="Times New Roman" w:hAnsi="Times New Roman"/>
                <w:sz w:val="28"/>
                <w:szCs w:val="28"/>
              </w:rPr>
              <w:t>конкурсной документации</w:t>
            </w:r>
          </w:p>
          <w:p w:rsidR="00226638" w:rsidRPr="00BC2B16" w:rsidRDefault="00226638" w:rsidP="00C23F3D">
            <w:pPr>
              <w:spacing w:after="0" w:line="240" w:lineRule="auto"/>
              <w:jc w:val="center"/>
              <w:rPr>
                <w:rFonts w:ascii="Times New Roman" w:hAnsi="Times New Roman"/>
                <w:sz w:val="28"/>
                <w:szCs w:val="28"/>
              </w:rPr>
            </w:pP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конкурсной</w:t>
            </w:r>
            <w:r w:rsidRPr="00BC2B16">
              <w:rPr>
                <w:rFonts w:ascii="Times New Roman" w:hAnsi="Times New Roman"/>
                <w:sz w:val="28"/>
                <w:szCs w:val="28"/>
              </w:rPr>
              <w:t xml:space="preserve"> документации</w:t>
            </w:r>
          </w:p>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конкурсной</w:t>
            </w:r>
            <w:r w:rsidRPr="00BC2B16">
              <w:rPr>
                <w:rFonts w:ascii="Times New Roman" w:hAnsi="Times New Roman"/>
                <w:sz w:val="28"/>
                <w:szCs w:val="28"/>
              </w:rPr>
              <w:t xml:space="preserve"> документации</w:t>
            </w:r>
          </w:p>
        </w:tc>
      </w:tr>
      <w:tr w:rsidR="00226638" w:rsidRPr="00BC2B16" w:rsidTr="00C23F3D">
        <w:trPr>
          <w:jc w:val="center"/>
        </w:trPr>
        <w:tc>
          <w:tcPr>
            <w:tcW w:w="959"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bl>
    <w:p w:rsidR="00226638" w:rsidRPr="00BC2B16" w:rsidRDefault="00226638" w:rsidP="00226638">
      <w:pPr>
        <w:spacing w:after="0"/>
        <w:ind w:firstLine="709"/>
        <w:jc w:val="both"/>
        <w:rPr>
          <w:rFonts w:ascii="Times New Roman" w:hAnsi="Times New Roman"/>
          <w:sz w:val="28"/>
          <w:szCs w:val="28"/>
        </w:rPr>
      </w:pPr>
    </w:p>
    <w:p w:rsidR="00226638" w:rsidRPr="00BC2B16" w:rsidRDefault="00226638" w:rsidP="0022663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226638" w:rsidRDefault="00226638" w:rsidP="00226638">
      <w:pPr>
        <w:spacing w:after="0"/>
        <w:ind w:firstLine="709"/>
        <w:jc w:val="both"/>
        <w:rPr>
          <w:rFonts w:ascii="Times New Roman" w:hAnsi="Times New Roman"/>
          <w:sz w:val="28"/>
          <w:szCs w:val="28"/>
        </w:rPr>
      </w:pPr>
    </w:p>
    <w:p w:rsidR="00226638" w:rsidRDefault="00226638" w:rsidP="00226638">
      <w:pPr>
        <w:spacing w:after="0"/>
        <w:ind w:firstLine="709"/>
        <w:jc w:val="both"/>
        <w:rPr>
          <w:rFonts w:ascii="Times New Roman" w:hAnsi="Times New Roman"/>
          <w:sz w:val="28"/>
          <w:szCs w:val="28"/>
        </w:rPr>
      </w:pPr>
    </w:p>
    <w:p w:rsidR="00226638" w:rsidRPr="00BC2B16" w:rsidRDefault="00226638" w:rsidP="00226638">
      <w:pPr>
        <w:spacing w:after="0"/>
        <w:ind w:firstLine="709"/>
        <w:jc w:val="both"/>
        <w:rPr>
          <w:rFonts w:ascii="Times New Roman" w:hAnsi="Times New Roman"/>
          <w:sz w:val="28"/>
          <w:szCs w:val="28"/>
        </w:rPr>
      </w:pPr>
    </w:p>
    <w:p w:rsidR="00226638" w:rsidRPr="00E76DA8" w:rsidRDefault="00226638" w:rsidP="0022663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226638" w:rsidRPr="00E76DA8" w:rsidRDefault="00226638" w:rsidP="00226638">
      <w:pPr>
        <w:spacing w:after="0"/>
        <w:ind w:firstLine="709"/>
        <w:jc w:val="both"/>
        <w:rPr>
          <w:rFonts w:ascii="Times New Roman" w:hAnsi="Times New Roman"/>
          <w:sz w:val="28"/>
          <w:szCs w:val="28"/>
        </w:rPr>
      </w:pPr>
    </w:p>
    <w:p w:rsidR="00226638" w:rsidRPr="00E76DA8" w:rsidRDefault="00226638" w:rsidP="0022663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rsidR="00226638" w:rsidRPr="00E76DA8" w:rsidRDefault="00226638" w:rsidP="00226638">
      <w:pPr>
        <w:spacing w:after="0"/>
        <w:ind w:firstLine="709"/>
        <w:jc w:val="both"/>
        <w:rPr>
          <w:rFonts w:ascii="Times New Roman" w:hAnsi="Times New Roman"/>
          <w:sz w:val="28"/>
          <w:szCs w:val="28"/>
        </w:rPr>
      </w:pPr>
    </w:p>
    <w:p w:rsidR="00226638" w:rsidRDefault="00226638" w:rsidP="00226638">
      <w:pPr>
        <w:spacing w:after="0"/>
        <w:ind w:firstLine="709"/>
        <w:jc w:val="both"/>
        <w:rPr>
          <w:rFonts w:ascii="Times New Roman" w:hAnsi="Times New Roman"/>
          <w:sz w:val="28"/>
          <w:szCs w:val="28"/>
        </w:rPr>
      </w:pPr>
      <w:r w:rsidRPr="00E76DA8">
        <w:rPr>
          <w:rFonts w:ascii="Times New Roman" w:hAnsi="Times New Roman"/>
          <w:sz w:val="28"/>
          <w:szCs w:val="28"/>
        </w:rPr>
        <w:t>М.П.</w:t>
      </w: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spacing w:after="0" w:line="240" w:lineRule="auto"/>
        <w:ind w:left="10" w:right="469" w:hanging="10"/>
        <w:jc w:val="right"/>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Приложение №1 </w:t>
      </w:r>
    </w:p>
    <w:p w:rsidR="00327540" w:rsidRPr="00C47042" w:rsidRDefault="00327540" w:rsidP="00661046">
      <w:pPr>
        <w:spacing w:after="0" w:line="240" w:lineRule="auto"/>
        <w:ind w:left="89"/>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0" w:line="240" w:lineRule="auto"/>
        <w:ind w:left="89"/>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25" w:line="240" w:lineRule="auto"/>
        <w:ind w:left="89"/>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pStyle w:val="2"/>
        <w:spacing w:after="3" w:line="240" w:lineRule="auto"/>
        <w:ind w:left="38"/>
        <w:jc w:val="center"/>
        <w:rPr>
          <w:sz w:val="24"/>
          <w:szCs w:val="24"/>
        </w:rPr>
      </w:pPr>
      <w:r w:rsidRPr="00C47042">
        <w:rPr>
          <w:b/>
          <w:i w:val="0"/>
          <w:sz w:val="24"/>
          <w:szCs w:val="24"/>
        </w:rPr>
        <w:t xml:space="preserve">ПЕРЕЧЕНЬ </w:t>
      </w:r>
    </w:p>
    <w:p w:rsidR="00327540" w:rsidRPr="00C47042" w:rsidRDefault="00327540" w:rsidP="00661046">
      <w:pPr>
        <w:spacing w:after="0" w:line="240" w:lineRule="auto"/>
        <w:ind w:left="409" w:right="6" w:hanging="10"/>
        <w:jc w:val="center"/>
        <w:rPr>
          <w:rFonts w:ascii="Times New Roman" w:hAnsi="Times New Roman" w:cs="Times New Roman"/>
          <w:sz w:val="24"/>
          <w:szCs w:val="24"/>
        </w:rPr>
      </w:pPr>
      <w:r w:rsidRPr="00C47042">
        <w:rPr>
          <w:rFonts w:ascii="Times New Roman" w:hAnsi="Times New Roman" w:cs="Times New Roman"/>
          <w:sz w:val="24"/>
          <w:szCs w:val="24"/>
        </w:rPr>
        <w:t>Квалификационных документов</w:t>
      </w:r>
      <w:r w:rsidRPr="00C47042">
        <w:rPr>
          <w:rFonts w:ascii="Times New Roman" w:hAnsi="Times New Roman" w:cs="Times New Roman"/>
          <w:b/>
          <w:sz w:val="24"/>
          <w:szCs w:val="24"/>
        </w:rPr>
        <w:t xml:space="preserve"> </w:t>
      </w:r>
    </w:p>
    <w:p w:rsidR="00327540" w:rsidRPr="00C47042" w:rsidRDefault="00327540" w:rsidP="001F478C">
      <w:pPr>
        <w:spacing w:after="0" w:line="240" w:lineRule="auto"/>
        <w:ind w:left="1937"/>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1F478C">
      <w:pPr>
        <w:spacing w:after="0" w:line="240" w:lineRule="auto"/>
        <w:ind w:left="1937"/>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 xml:space="preserve">Заявка для участия в конкурсе на имя председателя </w:t>
      </w:r>
      <w:r w:rsidR="00C23F3D"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комиссии </w:t>
      </w:r>
      <w:r w:rsidRPr="00C47042">
        <w:rPr>
          <w:rFonts w:ascii="Times New Roman" w:hAnsi="Times New Roman" w:cs="Times New Roman"/>
          <w:i/>
          <w:sz w:val="24"/>
          <w:szCs w:val="24"/>
        </w:rPr>
        <w:t xml:space="preserve">(форма №1). </w:t>
      </w:r>
    </w:p>
    <w:p w:rsidR="00327540" w:rsidRPr="00C47042" w:rsidRDefault="00327540" w:rsidP="001F478C">
      <w:pPr>
        <w:spacing w:after="0" w:line="240" w:lineRule="auto"/>
        <w:ind w:left="857" w:hanging="36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1F478C"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1F478C">
        <w:rPr>
          <w:rFonts w:ascii="Times New Roman" w:hAnsi="Times New Roman" w:cs="Times New Roman"/>
          <w:sz w:val="24"/>
          <w:szCs w:val="24"/>
        </w:rPr>
        <w:t>Копия документа о свидетельстве Государственной регистрации организации,</w:t>
      </w:r>
      <w:r w:rsidRPr="00C47042">
        <w:rPr>
          <w:rFonts w:ascii="Times New Roman" w:hAnsi="Times New Roman" w:cs="Times New Roman"/>
          <w:sz w:val="24"/>
          <w:szCs w:val="24"/>
        </w:rPr>
        <w:t xml:space="preserve"> заверенная печатью участника конкурса. </w:t>
      </w:r>
    </w:p>
    <w:p w:rsidR="001F478C" w:rsidRDefault="001F478C" w:rsidP="001F478C">
      <w:pPr>
        <w:pStyle w:val="a3"/>
        <w:spacing w:after="0" w:line="240" w:lineRule="auto"/>
        <w:ind w:left="857" w:hanging="360"/>
        <w:rPr>
          <w:rFonts w:ascii="Times New Roman" w:hAnsi="Times New Roman" w:cs="Times New Roman"/>
          <w:sz w:val="24"/>
          <w:szCs w:val="24"/>
        </w:rPr>
      </w:pPr>
    </w:p>
    <w:p w:rsidR="00327540" w:rsidRPr="00213267" w:rsidRDefault="001F478C" w:rsidP="001F478C">
      <w:pPr>
        <w:numPr>
          <w:ilvl w:val="0"/>
          <w:numId w:val="17"/>
        </w:numPr>
        <w:spacing w:after="0" w:line="240" w:lineRule="auto"/>
        <w:ind w:right="159" w:hanging="360"/>
        <w:jc w:val="both"/>
        <w:rPr>
          <w:rFonts w:ascii="Times New Roman" w:hAnsi="Times New Roman" w:cs="Times New Roman"/>
          <w:sz w:val="24"/>
          <w:szCs w:val="24"/>
        </w:rPr>
      </w:pPr>
      <w:r w:rsidRPr="00213267">
        <w:rPr>
          <w:rFonts w:ascii="Times New Roman" w:hAnsi="Times New Roman" w:cs="Times New Roman"/>
          <w:sz w:val="24"/>
          <w:szCs w:val="24"/>
        </w:rPr>
        <w:t xml:space="preserve">Копии лицензии </w:t>
      </w:r>
      <w:r w:rsidR="00213267" w:rsidRPr="00213267">
        <w:rPr>
          <w:rFonts w:ascii="Times New Roman" w:hAnsi="Times New Roman" w:cs="Times New Roman"/>
          <w:sz w:val="24"/>
          <w:szCs w:val="24"/>
        </w:rPr>
        <w:t>на проектирование, монтаж, наладку, ремонт и техническое обслуживание средств противопожарной автоматики, охранной, пожарной и охранно-пожарной сигнализации.</w:t>
      </w:r>
    </w:p>
    <w:p w:rsidR="00213267" w:rsidRPr="00213267" w:rsidRDefault="00213267" w:rsidP="00213267">
      <w:pPr>
        <w:spacing w:after="0" w:line="240" w:lineRule="auto"/>
        <w:ind w:left="857" w:right="159"/>
        <w:jc w:val="both"/>
        <w:rPr>
          <w:rFonts w:ascii="Times New Roman" w:hAnsi="Times New Roman" w:cs="Times New Roman"/>
          <w:sz w:val="24"/>
          <w:szCs w:val="24"/>
        </w:rPr>
      </w:pPr>
    </w:p>
    <w:p w:rsidR="00327540" w:rsidRPr="00C47042"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w:t>
      </w:r>
      <w:r w:rsidR="00685D82" w:rsidRPr="00685D82">
        <w:rPr>
          <w:rFonts w:ascii="Times New Roman" w:hAnsi="Times New Roman" w:cs="Times New Roman"/>
          <w:sz w:val="24"/>
          <w:szCs w:val="24"/>
        </w:rPr>
        <w:t>не имеет задолженности по уплате налогов и других обязательных платежей</w:t>
      </w:r>
      <w:r w:rsidR="00685D82">
        <w:rPr>
          <w:rFonts w:ascii="Times New Roman" w:hAnsi="Times New Roman" w:cs="Times New Roman"/>
          <w:sz w:val="24"/>
          <w:szCs w:val="24"/>
        </w:rPr>
        <w:t xml:space="preserve">, </w:t>
      </w:r>
      <w:r w:rsidRPr="00C47042">
        <w:rPr>
          <w:rFonts w:ascii="Times New Roman" w:hAnsi="Times New Roman" w:cs="Times New Roman"/>
          <w:sz w:val="24"/>
          <w:szCs w:val="24"/>
        </w:rPr>
        <w:t xml:space="preserve">а также об отсутствии ненадлежащее исполненных обязательств по ранее заключенным договорам </w:t>
      </w:r>
      <w:r w:rsidRPr="00C47042">
        <w:rPr>
          <w:rFonts w:ascii="Times New Roman" w:hAnsi="Times New Roman" w:cs="Times New Roman"/>
          <w:i/>
          <w:sz w:val="24"/>
          <w:szCs w:val="24"/>
        </w:rPr>
        <w:t>(форма №2).</w:t>
      </w:r>
      <w:r w:rsidRPr="00C47042">
        <w:rPr>
          <w:rFonts w:ascii="Times New Roman" w:hAnsi="Times New Roman" w:cs="Times New Roman"/>
          <w:sz w:val="24"/>
          <w:szCs w:val="24"/>
        </w:rPr>
        <w:t xml:space="preserve"> </w:t>
      </w:r>
    </w:p>
    <w:p w:rsidR="00327540" w:rsidRPr="00C47042" w:rsidRDefault="00327540" w:rsidP="001F478C">
      <w:pPr>
        <w:spacing w:after="0" w:line="240" w:lineRule="auto"/>
        <w:ind w:left="857" w:hanging="36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1F478C">
      <w:pPr>
        <w:numPr>
          <w:ilvl w:val="0"/>
          <w:numId w:val="17"/>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Общая информация об участнике конкурса (форма</w:t>
      </w:r>
      <w:r w:rsidRPr="00C47042">
        <w:rPr>
          <w:rFonts w:ascii="Times New Roman" w:hAnsi="Times New Roman" w:cs="Times New Roman"/>
          <w:i/>
          <w:sz w:val="24"/>
          <w:szCs w:val="24"/>
        </w:rPr>
        <w:t xml:space="preserve"> №3</w:t>
      </w:r>
      <w:r w:rsidRPr="00C47042">
        <w:rPr>
          <w:rFonts w:ascii="Times New Roman" w:hAnsi="Times New Roman" w:cs="Times New Roman"/>
          <w:sz w:val="24"/>
          <w:szCs w:val="24"/>
        </w:rPr>
        <w:t>)</w:t>
      </w:r>
    </w:p>
    <w:p w:rsidR="00327540" w:rsidRPr="00C47042" w:rsidRDefault="00327540" w:rsidP="001F478C">
      <w:pPr>
        <w:spacing w:after="0" w:line="240" w:lineRule="auto"/>
        <w:ind w:left="857" w:hanging="360"/>
        <w:rPr>
          <w:rFonts w:ascii="Times New Roman" w:hAnsi="Times New Roman" w:cs="Times New Roman"/>
          <w:sz w:val="24"/>
          <w:szCs w:val="24"/>
        </w:rPr>
      </w:pPr>
      <w:r w:rsidRPr="00C47042">
        <w:rPr>
          <w:rFonts w:ascii="Times New Roman" w:hAnsi="Times New Roman" w:cs="Times New Roman"/>
          <w:sz w:val="24"/>
          <w:szCs w:val="24"/>
        </w:rPr>
        <w:t xml:space="preserve"> </w:t>
      </w:r>
    </w:p>
    <w:p w:rsidR="00BD1BCD" w:rsidRDefault="00BD1BCD" w:rsidP="00BD1BCD">
      <w:pPr>
        <w:numPr>
          <w:ilvl w:val="0"/>
          <w:numId w:val="17"/>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В случае невозможности присутствия руководителя организации (компании) на конкурсе, необходимо предоставить доверенность (</w:t>
      </w:r>
      <w:r>
        <w:rPr>
          <w:rFonts w:ascii="Times New Roman" w:hAnsi="Times New Roman" w:cs="Times New Roman"/>
          <w:i/>
          <w:sz w:val="24"/>
          <w:szCs w:val="24"/>
        </w:rPr>
        <w:t>форма №4</w:t>
      </w:r>
      <w:r w:rsidRPr="00C47042">
        <w:rPr>
          <w:rFonts w:ascii="Times New Roman" w:hAnsi="Times New Roman" w:cs="Times New Roman"/>
          <w:sz w:val="24"/>
          <w:szCs w:val="24"/>
        </w:rPr>
        <w:t xml:space="preserve">) на имя компетентного представителя, правомочного для: </w:t>
      </w:r>
    </w:p>
    <w:p w:rsidR="00BD1BCD" w:rsidRPr="00C47042" w:rsidRDefault="00BD1BCD" w:rsidP="00BD1BCD">
      <w:pPr>
        <w:spacing w:after="0" w:line="240" w:lineRule="auto"/>
        <w:ind w:left="1577" w:right="159" w:hanging="360"/>
        <w:jc w:val="both"/>
        <w:rPr>
          <w:rFonts w:ascii="Times New Roman" w:hAnsi="Times New Roman" w:cs="Times New Roman"/>
          <w:sz w:val="24"/>
          <w:szCs w:val="24"/>
        </w:rPr>
      </w:pPr>
      <w:r w:rsidRPr="00C47042">
        <w:rPr>
          <w:rFonts w:ascii="Times New Roman" w:hAnsi="Times New Roman" w:cs="Times New Roman"/>
          <w:sz w:val="24"/>
          <w:szCs w:val="24"/>
        </w:rPr>
        <w:t xml:space="preserve">а) представления конкурсных документов; </w:t>
      </w:r>
    </w:p>
    <w:p w:rsidR="00BD1BCD" w:rsidRPr="00C47042" w:rsidRDefault="00BD1BCD" w:rsidP="00BD1BCD">
      <w:pPr>
        <w:spacing w:after="0" w:line="240" w:lineRule="auto"/>
        <w:ind w:left="1577" w:right="159" w:hanging="360"/>
        <w:jc w:val="both"/>
        <w:rPr>
          <w:rFonts w:ascii="Times New Roman" w:hAnsi="Times New Roman" w:cs="Times New Roman"/>
          <w:sz w:val="24"/>
          <w:szCs w:val="24"/>
        </w:rPr>
      </w:pPr>
      <w:r w:rsidRPr="00C47042">
        <w:rPr>
          <w:rFonts w:ascii="Times New Roman" w:hAnsi="Times New Roman" w:cs="Times New Roman"/>
          <w:sz w:val="24"/>
          <w:szCs w:val="24"/>
        </w:rPr>
        <w:t>в) присутствия на заседани</w:t>
      </w:r>
      <w:r w:rsidRPr="00E628D1">
        <w:rPr>
          <w:rFonts w:ascii="Times New Roman" w:hAnsi="Times New Roman" w:cs="Times New Roman"/>
          <w:sz w:val="24"/>
          <w:szCs w:val="24"/>
        </w:rPr>
        <w:t>ях закупочной комиссии при вскрытии конкурсного предложения участника;</w:t>
      </w:r>
    </w:p>
    <w:p w:rsidR="00BD1BCD" w:rsidRPr="00C47042" w:rsidRDefault="00BD1BCD" w:rsidP="00BD1BCD">
      <w:pPr>
        <w:spacing w:after="0" w:line="240" w:lineRule="auto"/>
        <w:ind w:left="1577" w:right="159" w:hanging="360"/>
        <w:jc w:val="both"/>
        <w:rPr>
          <w:rFonts w:ascii="Times New Roman" w:hAnsi="Times New Roman" w:cs="Times New Roman"/>
          <w:sz w:val="24"/>
          <w:szCs w:val="24"/>
        </w:rPr>
      </w:pPr>
      <w:r w:rsidRPr="00C47042">
        <w:rPr>
          <w:rFonts w:ascii="Times New Roman" w:hAnsi="Times New Roman" w:cs="Times New Roman"/>
          <w:sz w:val="24"/>
          <w:szCs w:val="24"/>
        </w:rPr>
        <w:t>г)</w:t>
      </w:r>
      <w:r w:rsidRPr="001F478C">
        <w:rPr>
          <w:rFonts w:ascii="Times New Roman" w:hAnsi="Times New Roman" w:cs="Times New Roman"/>
          <w:sz w:val="24"/>
          <w:szCs w:val="24"/>
        </w:rPr>
        <w:t xml:space="preserve"> </w:t>
      </w:r>
      <w:r w:rsidRPr="00C47042">
        <w:rPr>
          <w:rFonts w:ascii="Times New Roman" w:hAnsi="Times New Roman" w:cs="Times New Roman"/>
          <w:sz w:val="24"/>
          <w:szCs w:val="24"/>
        </w:rPr>
        <w:t xml:space="preserve">разъяснений вопросов касательно технической и ценовой части конкурсного </w:t>
      </w:r>
    </w:p>
    <w:p w:rsidR="00BD1BCD" w:rsidRPr="00456AFA" w:rsidRDefault="00BD1BCD" w:rsidP="00BD1BCD">
      <w:pPr>
        <w:pStyle w:val="a3"/>
        <w:ind w:firstLine="698"/>
        <w:rPr>
          <w:rFonts w:ascii="Times New Roman" w:hAnsi="Times New Roman" w:cs="Times New Roman"/>
          <w:sz w:val="24"/>
          <w:szCs w:val="24"/>
        </w:rPr>
      </w:pPr>
      <w:r>
        <w:rPr>
          <w:rFonts w:ascii="Times New Roman" w:hAnsi="Times New Roman" w:cs="Times New Roman"/>
          <w:sz w:val="24"/>
          <w:szCs w:val="24"/>
        </w:rPr>
        <w:t xml:space="preserve"> </w:t>
      </w:r>
      <w:r w:rsidRPr="00C47042">
        <w:rPr>
          <w:rFonts w:ascii="Times New Roman" w:hAnsi="Times New Roman" w:cs="Times New Roman"/>
          <w:sz w:val="24"/>
          <w:szCs w:val="24"/>
        </w:rPr>
        <w:t>предложения, а также других вопросов.</w:t>
      </w:r>
    </w:p>
    <w:p w:rsidR="00BD1BCD" w:rsidRDefault="00BD1BCD" w:rsidP="001F478C">
      <w:pPr>
        <w:numPr>
          <w:ilvl w:val="0"/>
          <w:numId w:val="17"/>
        </w:numPr>
        <w:spacing w:after="0" w:line="240" w:lineRule="auto"/>
        <w:ind w:right="159" w:hanging="360"/>
        <w:jc w:val="both"/>
        <w:rPr>
          <w:rFonts w:ascii="Times New Roman" w:hAnsi="Times New Roman" w:cs="Times New Roman"/>
          <w:sz w:val="24"/>
          <w:szCs w:val="24"/>
        </w:rPr>
      </w:pPr>
      <w:r w:rsidRPr="00BD1BCD">
        <w:rPr>
          <w:rFonts w:ascii="Times New Roman" w:hAnsi="Times New Roman" w:cs="Times New Roman"/>
          <w:sz w:val="24"/>
          <w:szCs w:val="24"/>
        </w:rPr>
        <w:t xml:space="preserve">Свидетельство осмотра </w:t>
      </w:r>
      <w:r>
        <w:rPr>
          <w:rFonts w:ascii="Times New Roman" w:hAnsi="Times New Roman" w:cs="Times New Roman"/>
          <w:sz w:val="24"/>
          <w:szCs w:val="24"/>
        </w:rPr>
        <w:t xml:space="preserve">объекта Заказчика (форма </w:t>
      </w:r>
      <w:r w:rsidRPr="00BD1BCD">
        <w:rPr>
          <w:rFonts w:ascii="Times New Roman" w:hAnsi="Times New Roman" w:cs="Times New Roman"/>
          <w:i/>
          <w:sz w:val="24"/>
          <w:szCs w:val="24"/>
        </w:rPr>
        <w:t>№6</w:t>
      </w:r>
      <w:r>
        <w:rPr>
          <w:rFonts w:ascii="Times New Roman" w:hAnsi="Times New Roman" w:cs="Times New Roman"/>
          <w:sz w:val="24"/>
          <w:szCs w:val="24"/>
        </w:rPr>
        <w:t>)</w:t>
      </w:r>
    </w:p>
    <w:p w:rsidR="00BD1BCD" w:rsidRDefault="00BD1BCD" w:rsidP="00BD1BCD">
      <w:pPr>
        <w:pStyle w:val="a3"/>
        <w:rPr>
          <w:rFonts w:ascii="Times New Roman" w:hAnsi="Times New Roman" w:cs="Times New Roman"/>
          <w:sz w:val="24"/>
          <w:szCs w:val="24"/>
        </w:r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pStyle w:val="2"/>
        <w:spacing w:line="240" w:lineRule="auto"/>
        <w:ind w:left="10" w:right="54"/>
        <w:rPr>
          <w:sz w:val="24"/>
          <w:szCs w:val="24"/>
        </w:rPr>
      </w:pPr>
      <w:r w:rsidRPr="00C47042">
        <w:rPr>
          <w:i w:val="0"/>
        </w:rPr>
        <w:lastRenderedPageBreak/>
        <w:t xml:space="preserve">Форма </w:t>
      </w:r>
      <w:r w:rsidRPr="00C47042">
        <w:rPr>
          <w:sz w:val="24"/>
          <w:szCs w:val="24"/>
        </w:rPr>
        <w:t>№1</w:t>
      </w:r>
    </w:p>
    <w:p w:rsidR="00327540" w:rsidRPr="00C47042" w:rsidRDefault="00327540" w:rsidP="00661046">
      <w:pPr>
        <w:spacing w:after="23"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left="471" w:right="535"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УЧАСТНИКА </w:t>
      </w:r>
    </w:p>
    <w:p w:rsidR="00327540" w:rsidRPr="00C47042" w:rsidRDefault="00327540" w:rsidP="00661046">
      <w:pPr>
        <w:spacing w:after="21"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7" w:line="240" w:lineRule="auto"/>
        <w:ind w:left="-5" w:right="7091" w:hanging="10"/>
        <w:rPr>
          <w:rFonts w:ascii="Times New Roman" w:hAnsi="Times New Roman" w:cs="Times New Roman"/>
          <w:i/>
          <w:sz w:val="24"/>
          <w:szCs w:val="24"/>
        </w:rPr>
      </w:pPr>
      <w:r w:rsidRPr="00C47042">
        <w:rPr>
          <w:rFonts w:ascii="Times New Roman" w:hAnsi="Times New Roman" w:cs="Times New Roman"/>
          <w:i/>
          <w:sz w:val="24"/>
          <w:szCs w:val="24"/>
        </w:rPr>
        <w:t>№:________________</w:t>
      </w:r>
    </w:p>
    <w:p w:rsidR="00327540" w:rsidRPr="00C47042" w:rsidRDefault="00327540" w:rsidP="00661046">
      <w:pPr>
        <w:spacing w:after="7" w:line="240" w:lineRule="auto"/>
        <w:ind w:left="-5" w:right="7091" w:hanging="10"/>
        <w:rPr>
          <w:rFonts w:ascii="Times New Roman" w:hAnsi="Times New Roman" w:cs="Times New Roman"/>
          <w:sz w:val="24"/>
          <w:szCs w:val="24"/>
        </w:rPr>
      </w:pPr>
      <w:r w:rsidRPr="00C47042">
        <w:rPr>
          <w:rFonts w:ascii="Times New Roman" w:hAnsi="Times New Roman" w:cs="Times New Roman"/>
          <w:i/>
          <w:sz w:val="24"/>
          <w:szCs w:val="24"/>
        </w:rPr>
        <w:t xml:space="preserve">Дата:_____________ </w:t>
      </w:r>
    </w:p>
    <w:p w:rsidR="00327540" w:rsidRPr="00C47042" w:rsidRDefault="00327540" w:rsidP="00661046">
      <w:pPr>
        <w:spacing w:after="29"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C23F3D" w:rsidP="00661046">
      <w:pPr>
        <w:spacing w:after="0" w:line="240" w:lineRule="auto"/>
        <w:ind w:left="10" w:right="409" w:hanging="10"/>
        <w:jc w:val="right"/>
        <w:rPr>
          <w:rFonts w:ascii="Times New Roman" w:hAnsi="Times New Roman" w:cs="Times New Roman"/>
          <w:sz w:val="24"/>
          <w:szCs w:val="24"/>
        </w:rPr>
      </w:pPr>
      <w:r w:rsidRPr="00C23F3D">
        <w:rPr>
          <w:rFonts w:ascii="Times New Roman" w:hAnsi="Times New Roman" w:cs="Times New Roman"/>
          <w:b/>
          <w:sz w:val="24"/>
          <w:szCs w:val="24"/>
        </w:rPr>
        <w:t xml:space="preserve">Закупочная </w:t>
      </w:r>
      <w:r w:rsidR="00327540" w:rsidRPr="00C23F3D">
        <w:rPr>
          <w:rFonts w:ascii="Times New Roman" w:hAnsi="Times New Roman" w:cs="Times New Roman"/>
          <w:b/>
          <w:sz w:val="24"/>
          <w:szCs w:val="24"/>
        </w:rPr>
        <w:t>ко</w:t>
      </w:r>
      <w:r w:rsidR="00327540" w:rsidRPr="00C47042">
        <w:rPr>
          <w:rFonts w:ascii="Times New Roman" w:hAnsi="Times New Roman" w:cs="Times New Roman"/>
          <w:b/>
          <w:sz w:val="24"/>
          <w:szCs w:val="24"/>
        </w:rPr>
        <w:t xml:space="preserve">миссия </w:t>
      </w:r>
    </w:p>
    <w:p w:rsidR="00327540" w:rsidRPr="00C47042" w:rsidRDefault="00327540" w:rsidP="00661046">
      <w:pPr>
        <w:spacing w:after="0" w:line="240" w:lineRule="auto"/>
        <w:ind w:left="549"/>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9"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pStyle w:val="3"/>
        <w:spacing w:line="240" w:lineRule="auto"/>
        <w:ind w:left="38" w:right="98"/>
        <w:rPr>
          <w:sz w:val="24"/>
          <w:szCs w:val="24"/>
        </w:rPr>
      </w:pPr>
      <w:r w:rsidRPr="00C47042">
        <w:rPr>
          <w:sz w:val="24"/>
          <w:szCs w:val="24"/>
        </w:rPr>
        <w:t xml:space="preserve">ЗАЯВКА </w:t>
      </w:r>
    </w:p>
    <w:p w:rsidR="00327540" w:rsidRPr="00C47042" w:rsidRDefault="00327540" w:rsidP="00661046">
      <w:pPr>
        <w:spacing w:after="117"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5" w:line="240" w:lineRule="auto"/>
        <w:ind w:left="-15" w:right="68"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Изучив конкурсную документацию на </w:t>
      </w:r>
      <w:r w:rsidRPr="00C47042">
        <w:rPr>
          <w:rFonts w:ascii="Times New Roman" w:hAnsi="Times New Roman" w:cs="Times New Roman"/>
          <w:i/>
          <w:sz w:val="24"/>
          <w:szCs w:val="24"/>
        </w:rPr>
        <w:t>(указать наименование предлагаемой продукции)</w:t>
      </w:r>
      <w:r w:rsidRPr="00C47042">
        <w:rPr>
          <w:rFonts w:ascii="Times New Roman" w:hAnsi="Times New Roman" w:cs="Times New Roman"/>
          <w:sz w:val="24"/>
          <w:szCs w:val="24"/>
        </w:rPr>
        <w:t xml:space="preserve">, ответы на запросы №№ </w:t>
      </w:r>
      <w:r w:rsidRPr="00C47042">
        <w:rPr>
          <w:rFonts w:ascii="Times New Roman" w:hAnsi="Times New Roman" w:cs="Times New Roman"/>
          <w:i/>
          <w:sz w:val="24"/>
          <w:szCs w:val="24"/>
        </w:rPr>
        <w:t>(указать номера запросов в случае наличия письменных обращений и ответов к ним)</w:t>
      </w:r>
      <w:r w:rsidRPr="00C47042">
        <w:rPr>
          <w:rFonts w:ascii="Times New Roman" w:hAnsi="Times New Roman" w:cs="Times New Roman"/>
          <w:sz w:val="24"/>
          <w:szCs w:val="24"/>
        </w:rPr>
        <w:t xml:space="preserve">, получение которых настоящим удостоверяем, мы, нижеподписавшиеся </w:t>
      </w:r>
      <w:r w:rsidRPr="00C47042">
        <w:rPr>
          <w:rFonts w:ascii="Times New Roman" w:hAnsi="Times New Roman" w:cs="Times New Roman"/>
          <w:i/>
          <w:sz w:val="24"/>
          <w:szCs w:val="24"/>
        </w:rPr>
        <w:t>(наименование Участника конкурса)</w:t>
      </w:r>
      <w:r w:rsidRPr="00C47042">
        <w:rPr>
          <w:rFonts w:ascii="Times New Roman" w:hAnsi="Times New Roman" w:cs="Times New Roman"/>
          <w:sz w:val="24"/>
          <w:szCs w:val="24"/>
        </w:rPr>
        <w:t xml:space="preserve">, намерены участвовать в конкурсе на поставку продукции в соответствии с конкурсной документацией.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В этой связи направляем следующие документы: </w:t>
      </w:r>
    </w:p>
    <w:p w:rsidR="00327540" w:rsidRPr="00C47042" w:rsidRDefault="00327540" w:rsidP="00661046">
      <w:pPr>
        <w:numPr>
          <w:ilvl w:val="0"/>
          <w:numId w:val="18"/>
        </w:numPr>
        <w:spacing w:after="5"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rsidR="00327540" w:rsidRPr="00C47042"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Техническая часть конкурсного предложения; </w:t>
      </w:r>
    </w:p>
    <w:p w:rsidR="00327540" w:rsidRPr="00C47042"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Ценовая часть конкурсного предложения. </w:t>
      </w:r>
    </w:p>
    <w:p w:rsidR="00327540" w:rsidRPr="00C47042" w:rsidRDefault="00327540" w:rsidP="00661046">
      <w:pPr>
        <w:numPr>
          <w:ilvl w:val="0"/>
          <w:numId w:val="18"/>
        </w:numPr>
        <w:spacing w:after="46"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Иные документы </w:t>
      </w:r>
      <w:r w:rsidRPr="00C47042">
        <w:rPr>
          <w:rFonts w:ascii="Times New Roman" w:hAnsi="Times New Roman" w:cs="Times New Roman"/>
          <w:i/>
          <w:sz w:val="24"/>
          <w:szCs w:val="24"/>
        </w:rPr>
        <w:t xml:space="preserve">(в случае представления других документов необходимо указать наименование и количество листов).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ответственного лица за подготовку конкурсного предложения: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Контактный телефон/факс: ____________________________________________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Адрес электронной почты: ______________________________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руководителя или уполномоченного лица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lastRenderedPageBreak/>
        <w:t xml:space="preserve"> </w:t>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t>Форма №2</w:t>
      </w:r>
    </w:p>
    <w:p w:rsidR="00327540" w:rsidRPr="00C47042" w:rsidRDefault="00327540" w:rsidP="00661046">
      <w:pPr>
        <w:spacing w:after="0" w:line="240" w:lineRule="auto"/>
        <w:ind w:right="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left="471" w:right="535"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УЧАСТНИКА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7" w:line="240" w:lineRule="auto"/>
        <w:ind w:left="-5" w:right="7091" w:hanging="10"/>
        <w:rPr>
          <w:rFonts w:ascii="Times New Roman" w:hAnsi="Times New Roman" w:cs="Times New Roman"/>
          <w:i/>
          <w:sz w:val="24"/>
          <w:szCs w:val="24"/>
        </w:rPr>
      </w:pPr>
      <w:r w:rsidRPr="00C47042">
        <w:rPr>
          <w:rFonts w:ascii="Times New Roman" w:hAnsi="Times New Roman" w:cs="Times New Roman"/>
          <w:i/>
          <w:sz w:val="24"/>
          <w:szCs w:val="24"/>
        </w:rPr>
        <w:t xml:space="preserve">№:_______________ </w:t>
      </w:r>
    </w:p>
    <w:p w:rsidR="00327540" w:rsidRPr="00C47042" w:rsidRDefault="00327540" w:rsidP="00661046">
      <w:pPr>
        <w:spacing w:after="7" w:line="240" w:lineRule="auto"/>
        <w:ind w:left="-5" w:right="7091" w:hanging="10"/>
        <w:rPr>
          <w:rFonts w:ascii="Times New Roman" w:hAnsi="Times New Roman" w:cs="Times New Roman"/>
          <w:sz w:val="24"/>
          <w:szCs w:val="24"/>
        </w:rPr>
      </w:pPr>
      <w:r w:rsidRPr="00C47042">
        <w:rPr>
          <w:rFonts w:ascii="Times New Roman" w:hAnsi="Times New Roman" w:cs="Times New Roman"/>
          <w:i/>
          <w:sz w:val="24"/>
          <w:szCs w:val="24"/>
        </w:rPr>
        <w:t xml:space="preserve">Дата: ____________ </w:t>
      </w:r>
    </w:p>
    <w:p w:rsidR="00327540" w:rsidRPr="00C47042" w:rsidRDefault="00327540" w:rsidP="00661046">
      <w:pPr>
        <w:spacing w:after="29"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C23F3D" w:rsidP="00661046">
      <w:pPr>
        <w:spacing w:after="0" w:line="240" w:lineRule="auto"/>
        <w:ind w:left="10" w:right="151" w:hanging="10"/>
        <w:jc w:val="right"/>
        <w:rPr>
          <w:rFonts w:ascii="Times New Roman" w:hAnsi="Times New Roman" w:cs="Times New Roman"/>
          <w:sz w:val="24"/>
          <w:szCs w:val="24"/>
        </w:rPr>
      </w:pPr>
      <w:r w:rsidRPr="00C23F3D">
        <w:rPr>
          <w:rFonts w:ascii="Times New Roman" w:hAnsi="Times New Roman" w:cs="Times New Roman"/>
          <w:b/>
          <w:sz w:val="24"/>
          <w:szCs w:val="24"/>
        </w:rPr>
        <w:t xml:space="preserve">Закупочная </w:t>
      </w:r>
      <w:r w:rsidR="00327540" w:rsidRPr="00C23F3D">
        <w:rPr>
          <w:rFonts w:ascii="Times New Roman" w:hAnsi="Times New Roman" w:cs="Times New Roman"/>
          <w:b/>
          <w:sz w:val="24"/>
          <w:szCs w:val="24"/>
        </w:rPr>
        <w:t>к</w:t>
      </w:r>
      <w:r w:rsidR="00327540" w:rsidRPr="00C47042">
        <w:rPr>
          <w:rFonts w:ascii="Times New Roman" w:hAnsi="Times New Roman" w:cs="Times New Roman"/>
          <w:b/>
          <w:sz w:val="24"/>
          <w:szCs w:val="24"/>
        </w:rPr>
        <w:t xml:space="preserve">омиссия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409" w:right="474" w:hanging="10"/>
        <w:jc w:val="center"/>
        <w:rPr>
          <w:rFonts w:ascii="Times New Roman" w:hAnsi="Times New Roman" w:cs="Times New Roman"/>
          <w:sz w:val="24"/>
          <w:szCs w:val="24"/>
        </w:rPr>
      </w:pPr>
      <w:r w:rsidRPr="00C47042">
        <w:rPr>
          <w:rFonts w:ascii="Times New Roman" w:hAnsi="Times New Roman" w:cs="Times New Roman"/>
          <w:sz w:val="24"/>
          <w:szCs w:val="24"/>
        </w:rPr>
        <w:t xml:space="preserve">ГАРАНТИЙНОЕ ПИСЬМО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right="104"/>
        <w:jc w:val="right"/>
        <w:rPr>
          <w:rFonts w:ascii="Times New Roman" w:hAnsi="Times New Roman" w:cs="Times New Roman"/>
          <w:sz w:val="24"/>
          <w:szCs w:val="24"/>
        </w:rPr>
      </w:pPr>
      <w:r w:rsidRPr="00C47042">
        <w:rPr>
          <w:rFonts w:ascii="Times New Roman" w:hAnsi="Times New Roman" w:cs="Times New Roman"/>
          <w:sz w:val="24"/>
          <w:szCs w:val="24"/>
        </w:rPr>
        <w:t>Настоящим письмом подтверждаем, что компания ___________________________</w:t>
      </w:r>
      <w:proofErr w:type="gramStart"/>
      <w:r w:rsidRPr="00C47042">
        <w:rPr>
          <w:rFonts w:ascii="Times New Roman" w:hAnsi="Times New Roman" w:cs="Times New Roman"/>
          <w:sz w:val="24"/>
          <w:szCs w:val="24"/>
        </w:rPr>
        <w:t xml:space="preserve"> :</w:t>
      </w:r>
      <w:proofErr w:type="gramEnd"/>
      <w:r w:rsidRPr="00C47042">
        <w:rPr>
          <w:rFonts w:ascii="Times New Roman" w:hAnsi="Times New Roman" w:cs="Times New Roman"/>
          <w:sz w:val="24"/>
          <w:szCs w:val="24"/>
        </w:rPr>
        <w:t xml:space="preserve"> </w:t>
      </w:r>
    </w:p>
    <w:p w:rsidR="00327540" w:rsidRPr="00C47042" w:rsidRDefault="00327540" w:rsidP="00661046">
      <w:pPr>
        <w:spacing w:after="102" w:line="240" w:lineRule="auto"/>
        <w:ind w:right="388"/>
        <w:jc w:val="right"/>
        <w:rPr>
          <w:rFonts w:ascii="Times New Roman" w:hAnsi="Times New Roman" w:cs="Times New Roman"/>
          <w:sz w:val="24"/>
          <w:szCs w:val="24"/>
        </w:rPr>
      </w:pPr>
      <w:r w:rsidRPr="00C47042">
        <w:rPr>
          <w:rFonts w:ascii="Times New Roman" w:hAnsi="Times New Roman" w:cs="Times New Roman"/>
          <w:i/>
          <w:sz w:val="24"/>
          <w:szCs w:val="24"/>
        </w:rPr>
        <w:t xml:space="preserve">     (наименование компании) </w:t>
      </w:r>
    </w:p>
    <w:p w:rsidR="00327540" w:rsidRPr="00C47042" w:rsidRDefault="00327540" w:rsidP="00661046">
      <w:pPr>
        <w:numPr>
          <w:ilvl w:val="0"/>
          <w:numId w:val="19"/>
        </w:numPr>
        <w:spacing w:after="5" w:line="240" w:lineRule="auto"/>
        <w:ind w:right="159" w:hanging="139"/>
        <w:jc w:val="both"/>
        <w:rPr>
          <w:rFonts w:ascii="Times New Roman" w:hAnsi="Times New Roman" w:cs="Times New Roman"/>
          <w:sz w:val="24"/>
          <w:szCs w:val="24"/>
        </w:rPr>
      </w:pPr>
      <w:r w:rsidRPr="00C47042">
        <w:rPr>
          <w:rFonts w:ascii="Times New Roman" w:hAnsi="Times New Roman" w:cs="Times New Roman"/>
          <w:sz w:val="24"/>
          <w:szCs w:val="24"/>
        </w:rPr>
        <w:t xml:space="preserve">не находится в стадии реорганизации, ликвидации или банкротства.  </w:t>
      </w:r>
    </w:p>
    <w:p w:rsidR="00327540" w:rsidRPr="00C47042" w:rsidRDefault="00327540" w:rsidP="00661046">
      <w:pPr>
        <w:numPr>
          <w:ilvl w:val="0"/>
          <w:numId w:val="19"/>
        </w:numPr>
        <w:spacing w:after="5" w:line="240" w:lineRule="auto"/>
        <w:ind w:right="159" w:hanging="139"/>
        <w:jc w:val="both"/>
        <w:rPr>
          <w:rFonts w:ascii="Times New Roman" w:hAnsi="Times New Roman" w:cs="Times New Roman"/>
          <w:sz w:val="24"/>
          <w:szCs w:val="24"/>
        </w:rPr>
      </w:pPr>
      <w:r w:rsidRPr="00C47042">
        <w:rPr>
          <w:rFonts w:ascii="Times New Roman" w:hAnsi="Times New Roman" w:cs="Times New Roman"/>
          <w:sz w:val="24"/>
          <w:szCs w:val="24"/>
        </w:rPr>
        <w:t xml:space="preserve">не находится в состоянии судебного или арбитражного разбирательства с </w:t>
      </w:r>
      <w:r w:rsidRPr="00C47042">
        <w:rPr>
          <w:rFonts w:ascii="Times New Roman" w:hAnsi="Times New Roman" w:cs="Times New Roman"/>
          <w:i/>
          <w:sz w:val="24"/>
          <w:szCs w:val="24"/>
        </w:rPr>
        <w:t>(наименование заказчика)</w:t>
      </w:r>
      <w:r w:rsidRPr="00C47042">
        <w:rPr>
          <w:rFonts w:ascii="Times New Roman" w:hAnsi="Times New Roman" w:cs="Times New Roman"/>
          <w:sz w:val="24"/>
          <w:szCs w:val="24"/>
        </w:rPr>
        <w:t xml:space="preserve"> </w:t>
      </w:r>
    </w:p>
    <w:p w:rsidR="00685D82" w:rsidRDefault="00327540" w:rsidP="00685D82">
      <w:pPr>
        <w:numPr>
          <w:ilvl w:val="0"/>
          <w:numId w:val="19"/>
        </w:numPr>
        <w:spacing w:after="5" w:line="240" w:lineRule="auto"/>
        <w:ind w:right="159" w:hanging="139"/>
        <w:jc w:val="both"/>
        <w:rPr>
          <w:rFonts w:ascii="Times New Roman" w:hAnsi="Times New Roman" w:cs="Times New Roman"/>
          <w:sz w:val="24"/>
          <w:szCs w:val="24"/>
        </w:rPr>
      </w:pPr>
      <w:r w:rsidRPr="00C47042">
        <w:rPr>
          <w:rFonts w:ascii="Times New Roman" w:hAnsi="Times New Roman" w:cs="Times New Roman"/>
          <w:sz w:val="24"/>
          <w:szCs w:val="24"/>
        </w:rPr>
        <w:t xml:space="preserve">отсутствуют ненадлежащим образом исполненные обязательства по ранее заключенным договорам </w:t>
      </w:r>
    </w:p>
    <w:p w:rsidR="00685D82" w:rsidRDefault="00685D82" w:rsidP="00685D82">
      <w:pPr>
        <w:numPr>
          <w:ilvl w:val="0"/>
          <w:numId w:val="19"/>
        </w:numPr>
        <w:spacing w:after="5" w:line="240" w:lineRule="auto"/>
        <w:ind w:right="159" w:hanging="139"/>
        <w:jc w:val="both"/>
        <w:rPr>
          <w:rFonts w:ascii="Times New Roman" w:hAnsi="Times New Roman" w:cs="Times New Roman"/>
          <w:sz w:val="24"/>
          <w:szCs w:val="24"/>
        </w:rPr>
      </w:pPr>
      <w:r w:rsidRPr="00685D82">
        <w:rPr>
          <w:rFonts w:ascii="Times New Roman" w:hAnsi="Times New Roman" w:cs="Times New Roman"/>
          <w:sz w:val="24"/>
          <w:szCs w:val="24"/>
        </w:rPr>
        <w:t>не имеет задолженности по уплате налогов и других обязательных платежей</w:t>
      </w:r>
    </w:p>
    <w:p w:rsidR="00685D82" w:rsidRPr="00685D82" w:rsidRDefault="00685D82" w:rsidP="00685D82">
      <w:pPr>
        <w:numPr>
          <w:ilvl w:val="0"/>
          <w:numId w:val="19"/>
        </w:numPr>
        <w:spacing w:after="5" w:line="240" w:lineRule="auto"/>
        <w:ind w:right="159" w:hanging="139"/>
        <w:jc w:val="both"/>
        <w:rPr>
          <w:rFonts w:ascii="Times New Roman" w:hAnsi="Times New Roman" w:cs="Times New Roman"/>
          <w:sz w:val="24"/>
          <w:szCs w:val="24"/>
        </w:rPr>
      </w:pPr>
      <w:r w:rsidRPr="00685D82">
        <w:rPr>
          <w:rFonts w:ascii="Times New Roman" w:hAnsi="Times New Roman" w:cs="Times New Roman"/>
          <w:sz w:val="24"/>
          <w:szCs w:val="24"/>
        </w:rPr>
        <w:t>не зарегистрирован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Подписи: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руководителя _______________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главного бухгалтера (начальника финансового отдела) ______________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юриста ____________________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Pr="00C47042" w:rsidRDefault="00327540" w:rsidP="00661046">
      <w:pPr>
        <w:spacing w:after="1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pStyle w:val="2"/>
        <w:spacing w:line="240" w:lineRule="auto"/>
        <w:ind w:left="10" w:right="54"/>
        <w:rPr>
          <w:sz w:val="24"/>
          <w:szCs w:val="24"/>
        </w:rPr>
      </w:pPr>
      <w:r w:rsidRPr="00C47042">
        <w:rPr>
          <w:i w:val="0"/>
        </w:rPr>
        <w:lastRenderedPageBreak/>
        <w:t xml:space="preserve">Форма </w:t>
      </w:r>
      <w:r w:rsidRPr="00C47042">
        <w:rPr>
          <w:sz w:val="24"/>
          <w:szCs w:val="24"/>
        </w:rPr>
        <w:t>№3</w:t>
      </w:r>
    </w:p>
    <w:p w:rsidR="00327540" w:rsidRPr="00C47042" w:rsidRDefault="00327540" w:rsidP="00661046">
      <w:pPr>
        <w:pStyle w:val="3"/>
        <w:spacing w:line="240" w:lineRule="auto"/>
        <w:ind w:left="38" w:right="97"/>
        <w:rPr>
          <w:sz w:val="24"/>
          <w:szCs w:val="24"/>
        </w:rPr>
      </w:pPr>
      <w:r w:rsidRPr="00C47042">
        <w:rPr>
          <w:sz w:val="24"/>
          <w:szCs w:val="24"/>
        </w:rPr>
        <w:t xml:space="preserve">Общая информация об участнике конкурса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bl>
      <w:tblPr>
        <w:tblW w:w="9650" w:type="dxa"/>
        <w:tblInd w:w="-108" w:type="dxa"/>
        <w:tblCellMar>
          <w:top w:w="14" w:type="dxa"/>
          <w:right w:w="53" w:type="dxa"/>
        </w:tblCellMar>
        <w:tblLook w:val="00A0" w:firstRow="1" w:lastRow="0" w:firstColumn="1" w:lastColumn="0" w:noHBand="0" w:noVBand="0"/>
      </w:tblPr>
      <w:tblGrid>
        <w:gridCol w:w="468"/>
        <w:gridCol w:w="6337"/>
        <w:gridCol w:w="2845"/>
      </w:tblGrid>
      <w:tr w:rsidR="00327540" w:rsidRPr="00C47042" w:rsidTr="0025092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1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Полное наименование юридического лица, с указанием организационно-правовой формы</w:t>
            </w:r>
            <w:r w:rsidRPr="00C47042">
              <w:rPr>
                <w:rFonts w:ascii="Times New Roman" w:hAnsi="Times New Roman" w:cs="Times New Roman"/>
                <w:b/>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2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3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Юридический адрес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4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Контактный телефон, факс, е-mail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5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Полные банковские реквизиты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6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Основные направления деятельности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bl>
    <w:p w:rsidR="00327540" w:rsidRPr="00C47042" w:rsidRDefault="00327540" w:rsidP="00661046">
      <w:pPr>
        <w:spacing w:after="3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pStyle w:val="3"/>
        <w:spacing w:line="240" w:lineRule="auto"/>
        <w:ind w:left="38" w:right="98"/>
        <w:rPr>
          <w:sz w:val="24"/>
          <w:szCs w:val="24"/>
        </w:rPr>
      </w:pPr>
      <w:r w:rsidRPr="00C47042">
        <w:rPr>
          <w:sz w:val="24"/>
          <w:szCs w:val="24"/>
        </w:rPr>
        <w:t xml:space="preserve">Информация об опыте выполнения аналогичных работ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tbl>
      <w:tblPr>
        <w:tblW w:w="9650" w:type="dxa"/>
        <w:tblInd w:w="-108" w:type="dxa"/>
        <w:tblCellMar>
          <w:top w:w="9" w:type="dxa"/>
          <w:right w:w="50" w:type="dxa"/>
        </w:tblCellMar>
        <w:tblLook w:val="00A0" w:firstRow="1" w:lastRow="0" w:firstColumn="1" w:lastColumn="0" w:noHBand="0" w:noVBand="0"/>
      </w:tblPr>
      <w:tblGrid>
        <w:gridCol w:w="468"/>
        <w:gridCol w:w="3421"/>
        <w:gridCol w:w="2700"/>
        <w:gridCol w:w="1261"/>
        <w:gridCol w:w="1800"/>
      </w:tblGrid>
      <w:tr w:rsidR="00327540" w:rsidRPr="00C47042" w:rsidTr="00250929">
        <w:trPr>
          <w:trHeight w:val="44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12"/>
              <w:jc w:val="both"/>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Наименование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firstLine="43"/>
              <w:jc w:val="center"/>
              <w:rPr>
                <w:rFonts w:ascii="Times New Roman" w:hAnsi="Times New Roman" w:cs="Times New Roman"/>
                <w:sz w:val="24"/>
                <w:szCs w:val="24"/>
              </w:rPr>
            </w:pPr>
            <w:r w:rsidRPr="00C47042">
              <w:rPr>
                <w:rFonts w:ascii="Times New Roman" w:hAnsi="Times New Roman" w:cs="Times New Roman"/>
                <w:sz w:val="24"/>
                <w:szCs w:val="24"/>
              </w:rPr>
              <w:t>Наименование заказчика</w:t>
            </w:r>
          </w:p>
        </w:tc>
        <w:tc>
          <w:tcPr>
            <w:tcW w:w="1261"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Дата </w:t>
            </w:r>
          </w:p>
        </w:tc>
        <w:tc>
          <w:tcPr>
            <w:tcW w:w="1800"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right="60"/>
              <w:jc w:val="center"/>
              <w:rPr>
                <w:rFonts w:ascii="Times New Roman" w:hAnsi="Times New Roman" w:cs="Times New Roman"/>
                <w:sz w:val="24"/>
                <w:szCs w:val="24"/>
              </w:rPr>
            </w:pPr>
            <w:r w:rsidRPr="00C47042">
              <w:rPr>
                <w:rFonts w:ascii="Times New Roman" w:hAnsi="Times New Roman" w:cs="Times New Roman"/>
                <w:sz w:val="24"/>
                <w:szCs w:val="24"/>
              </w:rPr>
              <w:t xml:space="preserve">Примечание </w:t>
            </w:r>
          </w:p>
        </w:tc>
      </w:tr>
      <w:tr w:rsidR="00327540" w:rsidRPr="00C47042">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r>
      <w:tr w:rsidR="00327540" w:rsidRPr="00C47042">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r>
      <w:tr w:rsidR="00327540" w:rsidRPr="00C47042">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r>
    </w:tbl>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4390" w:hanging="10"/>
        <w:jc w:val="both"/>
        <w:rPr>
          <w:rFonts w:ascii="Times New Roman" w:hAnsi="Times New Roman" w:cs="Times New Roman"/>
          <w:sz w:val="24"/>
          <w:szCs w:val="24"/>
        </w:rPr>
      </w:pPr>
      <w:r w:rsidRPr="00C47042">
        <w:rPr>
          <w:rFonts w:ascii="Times New Roman" w:hAnsi="Times New Roman" w:cs="Times New Roman"/>
          <w:sz w:val="24"/>
          <w:szCs w:val="24"/>
        </w:rPr>
        <w:t xml:space="preserve">__________________________________ </w:t>
      </w:r>
      <w:r w:rsidRPr="00C47042">
        <w:rPr>
          <w:rFonts w:ascii="Times New Roman" w:hAnsi="Times New Roman" w:cs="Times New Roman"/>
          <w:i/>
          <w:sz w:val="24"/>
          <w:szCs w:val="24"/>
        </w:rPr>
        <w:t xml:space="preserve">(подпись уполномоченного лица)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7" w:line="240" w:lineRule="auto"/>
        <w:ind w:left="-5" w:right="4247" w:hanging="10"/>
        <w:rPr>
          <w:rFonts w:ascii="Times New Roman" w:hAnsi="Times New Roman" w:cs="Times New Roman"/>
          <w:sz w:val="24"/>
          <w:szCs w:val="24"/>
        </w:rPr>
      </w:pPr>
      <w:r w:rsidRPr="00C47042">
        <w:rPr>
          <w:rFonts w:ascii="Times New Roman" w:hAnsi="Times New Roman" w:cs="Times New Roman"/>
          <w:sz w:val="24"/>
          <w:szCs w:val="24"/>
        </w:rPr>
        <w:t xml:space="preserve">____________________________________ </w:t>
      </w:r>
      <w:r w:rsidRPr="00C47042">
        <w:rPr>
          <w:rFonts w:ascii="Times New Roman" w:hAnsi="Times New Roman" w:cs="Times New Roman"/>
          <w:i/>
          <w:sz w:val="24"/>
          <w:szCs w:val="24"/>
        </w:rPr>
        <w:t xml:space="preserve">(Ф.И.О. и должность уполномоченного лица)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0" w:line="240" w:lineRule="auto"/>
        <w:ind w:left="-5" w:hanging="10"/>
        <w:rPr>
          <w:rFonts w:ascii="Times New Roman" w:hAnsi="Times New Roman" w:cs="Times New Roman"/>
          <w:sz w:val="24"/>
          <w:szCs w:val="24"/>
        </w:rPr>
      </w:pPr>
      <w:r w:rsidRPr="00C47042">
        <w:rPr>
          <w:rFonts w:ascii="Times New Roman" w:hAnsi="Times New Roman" w:cs="Times New Roman"/>
          <w:b/>
          <w:sz w:val="24"/>
          <w:szCs w:val="24"/>
        </w:rPr>
        <w:t xml:space="preserve">М.П.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Дата: «___» _________________20</w:t>
      </w:r>
      <w:r w:rsidR="00F473FE">
        <w:rPr>
          <w:rFonts w:ascii="Times New Roman" w:hAnsi="Times New Roman" w:cs="Times New Roman"/>
          <w:sz w:val="24"/>
          <w:szCs w:val="24"/>
        </w:rPr>
        <w:t>2</w:t>
      </w:r>
      <w:r w:rsidR="00710CD8">
        <w:rPr>
          <w:rFonts w:ascii="Times New Roman" w:hAnsi="Times New Roman" w:cs="Times New Roman"/>
          <w:sz w:val="24"/>
          <w:szCs w:val="24"/>
        </w:rPr>
        <w:t>1</w:t>
      </w:r>
      <w:r w:rsidRPr="00C47042">
        <w:rPr>
          <w:rFonts w:ascii="Times New Roman" w:hAnsi="Times New Roman" w:cs="Times New Roman"/>
          <w:sz w:val="24"/>
          <w:szCs w:val="24"/>
        </w:rPr>
        <w:t xml:space="preserve">г. </w:t>
      </w:r>
    </w:p>
    <w:p w:rsidR="00327540" w:rsidRPr="00C47042" w:rsidRDefault="00327540" w:rsidP="00661046">
      <w:pPr>
        <w:spacing w:after="0" w:line="240" w:lineRule="auto"/>
        <w:rPr>
          <w:rFonts w:ascii="Times New Roman" w:hAnsi="Times New Roman" w:cs="Times New Roman"/>
          <w:i/>
          <w:sz w:val="24"/>
          <w:szCs w:val="24"/>
        </w:rPr>
      </w:pPr>
      <w:r w:rsidRPr="00C47042">
        <w:rPr>
          <w:rFonts w:ascii="Times New Roman" w:hAnsi="Times New Roman" w:cs="Times New Roman"/>
          <w:i/>
          <w:sz w:val="24"/>
          <w:szCs w:val="24"/>
        </w:rPr>
        <w:t xml:space="preserve"> </w:t>
      </w:r>
    </w:p>
    <w:p w:rsidR="00327540" w:rsidRPr="00C47042" w:rsidRDefault="00327540" w:rsidP="00661046">
      <w:pPr>
        <w:spacing w:line="240" w:lineRule="auto"/>
        <w:rPr>
          <w:rFonts w:ascii="Times New Roman" w:hAnsi="Times New Roman" w:cs="Times New Roman"/>
          <w:i/>
          <w:sz w:val="24"/>
          <w:szCs w:val="24"/>
        </w:rPr>
      </w:pPr>
      <w:r w:rsidRPr="00C47042">
        <w:rPr>
          <w:rFonts w:ascii="Times New Roman" w:hAnsi="Times New Roman" w:cs="Times New Roman"/>
          <w:i/>
          <w:sz w:val="24"/>
          <w:szCs w:val="24"/>
        </w:rPr>
        <w:br w:type="page"/>
      </w:r>
    </w:p>
    <w:p w:rsidR="00327540" w:rsidRPr="00C47042" w:rsidRDefault="006251DD" w:rsidP="00661046">
      <w:pPr>
        <w:pStyle w:val="2"/>
        <w:spacing w:line="240" w:lineRule="auto"/>
        <w:ind w:left="10" w:right="296"/>
        <w:rPr>
          <w:sz w:val="24"/>
          <w:szCs w:val="24"/>
        </w:rPr>
      </w:pPr>
      <w:r>
        <w:rPr>
          <w:sz w:val="24"/>
          <w:szCs w:val="24"/>
        </w:rPr>
        <w:lastRenderedPageBreak/>
        <w:t>Форма №4</w:t>
      </w:r>
    </w:p>
    <w:p w:rsidR="00327540" w:rsidRPr="00C47042" w:rsidRDefault="00327540" w:rsidP="00661046">
      <w:pPr>
        <w:spacing w:after="0" w:line="240" w:lineRule="auto"/>
        <w:ind w:right="95"/>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471" w:right="627"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w:t>
      </w:r>
    </w:p>
    <w:p w:rsidR="00327540" w:rsidRPr="00C47042" w:rsidRDefault="00327540" w:rsidP="00661046">
      <w:pPr>
        <w:spacing w:after="0" w:line="240" w:lineRule="auto"/>
        <w:ind w:right="105"/>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2" w:line="240" w:lineRule="auto"/>
        <w:ind w:right="105"/>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409" w:right="564" w:hanging="10"/>
        <w:jc w:val="center"/>
        <w:rPr>
          <w:rFonts w:ascii="Times New Roman" w:hAnsi="Times New Roman" w:cs="Times New Roman"/>
          <w:sz w:val="24"/>
          <w:szCs w:val="24"/>
        </w:rPr>
      </w:pPr>
      <w:r w:rsidRPr="00C47042">
        <w:rPr>
          <w:rFonts w:ascii="Times New Roman" w:hAnsi="Times New Roman" w:cs="Times New Roman"/>
          <w:sz w:val="24"/>
          <w:szCs w:val="24"/>
        </w:rPr>
        <w:t xml:space="preserve">ДОВЕРЕННОСТЬ </w:t>
      </w:r>
    </w:p>
    <w:p w:rsidR="00327540" w:rsidRPr="00C47042" w:rsidRDefault="00327540" w:rsidP="00661046">
      <w:pPr>
        <w:spacing w:after="0" w:line="240" w:lineRule="auto"/>
        <w:ind w:left="72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№_______, выданный _________________ от ___________ года) на </w:t>
      </w:r>
    </w:p>
    <w:p w:rsidR="00327540" w:rsidRPr="00C47042" w:rsidRDefault="00327540" w:rsidP="00661046">
      <w:pPr>
        <w:spacing w:after="22"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а) представления конкурсных документов;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б) проведения переговоров с заказчиком конкурса и рабочим органом;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в) присутствия на заседаниях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w:t>
      </w:r>
      <w:r w:rsidR="00715D41" w:rsidRPr="00C47042">
        <w:rPr>
          <w:rFonts w:ascii="Times New Roman" w:hAnsi="Times New Roman" w:cs="Times New Roman"/>
          <w:sz w:val="24"/>
          <w:szCs w:val="24"/>
        </w:rPr>
        <w:t>комиссии</w:t>
      </w:r>
      <w:r w:rsidR="00715D41">
        <w:rPr>
          <w:rFonts w:ascii="Times New Roman" w:hAnsi="Times New Roman" w:cs="Times New Roman"/>
          <w:sz w:val="24"/>
          <w:szCs w:val="24"/>
        </w:rPr>
        <w:t xml:space="preserve"> </w:t>
      </w:r>
      <w:r w:rsidR="00715D41" w:rsidRPr="00715D41">
        <w:rPr>
          <w:rFonts w:ascii="Times New Roman" w:hAnsi="Times New Roman" w:cs="Times New Roman"/>
          <w:sz w:val="24"/>
          <w:szCs w:val="24"/>
        </w:rPr>
        <w:t>при вскрытии конкурсного предложения;</w:t>
      </w:r>
    </w:p>
    <w:p w:rsidR="00327540" w:rsidRPr="00C47042" w:rsidRDefault="00327540" w:rsidP="00661046">
      <w:pPr>
        <w:spacing w:after="5" w:line="240" w:lineRule="auto"/>
        <w:ind w:left="550"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г) разъяснений вопросов касательно технической и ценовой части конкурсного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предложения, а также других вопросов.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3"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руководителя или уполномоченного лица </w:t>
      </w:r>
    </w:p>
    <w:p w:rsidR="00327540" w:rsidRPr="00C47042" w:rsidRDefault="00327540" w:rsidP="00661046">
      <w:pPr>
        <w:spacing w:after="23"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лица, на которого выдана данная доверенность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Pr="00C47042" w:rsidRDefault="00327540" w:rsidP="00661046">
      <w:pPr>
        <w:spacing w:after="22" w:line="240" w:lineRule="auto"/>
        <w:rPr>
          <w:rFonts w:ascii="Times New Roman" w:hAnsi="Times New Roman" w:cs="Times New Roman"/>
          <w:sz w:val="24"/>
          <w:szCs w:val="24"/>
        </w:r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6251DD" w:rsidP="00661046">
      <w:pPr>
        <w:pStyle w:val="2"/>
        <w:spacing w:line="240" w:lineRule="auto"/>
        <w:ind w:left="10" w:right="162"/>
        <w:rPr>
          <w:sz w:val="24"/>
          <w:szCs w:val="24"/>
        </w:rPr>
      </w:pPr>
      <w:r>
        <w:rPr>
          <w:sz w:val="24"/>
          <w:szCs w:val="24"/>
        </w:rPr>
        <w:lastRenderedPageBreak/>
        <w:t>Форма №5</w:t>
      </w:r>
    </w:p>
    <w:p w:rsidR="00327540" w:rsidRPr="00C47042" w:rsidRDefault="00327540" w:rsidP="00661046">
      <w:pPr>
        <w:spacing w:after="22" w:line="240" w:lineRule="auto"/>
        <w:ind w:right="103"/>
        <w:jc w:val="right"/>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left="471" w:right="627"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w:t>
      </w:r>
    </w:p>
    <w:p w:rsidR="00327540" w:rsidRPr="00C47042" w:rsidRDefault="00327540" w:rsidP="00661046">
      <w:pPr>
        <w:spacing w:after="31"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pStyle w:val="3"/>
        <w:spacing w:line="240" w:lineRule="auto"/>
        <w:ind w:left="38" w:right="190"/>
        <w:rPr>
          <w:sz w:val="24"/>
          <w:szCs w:val="24"/>
        </w:rPr>
      </w:pPr>
      <w:r w:rsidRPr="00C47042">
        <w:rPr>
          <w:sz w:val="24"/>
          <w:szCs w:val="24"/>
        </w:rPr>
        <w:t xml:space="preserve">ЦЕНОВОЕ ПРЕДЛОЖЕНИЕ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2" w:line="240" w:lineRule="auto"/>
        <w:ind w:left="540"/>
        <w:jc w:val="center"/>
        <w:rPr>
          <w:rFonts w:ascii="Times New Roman" w:hAnsi="Times New Roman" w:cs="Times New Roman"/>
          <w:sz w:val="24"/>
          <w:szCs w:val="24"/>
        </w:rPr>
      </w:pPr>
      <w:r w:rsidRPr="00C47042">
        <w:rPr>
          <w:rFonts w:ascii="Times New Roman" w:hAnsi="Times New Roman" w:cs="Times New Roman"/>
          <w:sz w:val="24"/>
          <w:szCs w:val="24"/>
        </w:rPr>
        <w:t xml:space="preserve">на </w:t>
      </w:r>
      <w:r w:rsidRPr="00C47042">
        <w:rPr>
          <w:rFonts w:ascii="Times New Roman" w:hAnsi="Times New Roman" w:cs="Times New Roman"/>
          <w:i/>
          <w:sz w:val="24"/>
          <w:szCs w:val="24"/>
        </w:rPr>
        <w:t xml:space="preserve">(указать наименование </w:t>
      </w:r>
      <w:r w:rsidR="005A2984">
        <w:rPr>
          <w:rFonts w:ascii="Times New Roman" w:hAnsi="Times New Roman" w:cs="Times New Roman"/>
          <w:i/>
          <w:sz w:val="24"/>
          <w:szCs w:val="24"/>
        </w:rPr>
        <w:t>объекта</w:t>
      </w:r>
      <w:r w:rsidRPr="00C47042">
        <w:rPr>
          <w:rFonts w:ascii="Times New Roman" w:hAnsi="Times New Roman" w:cs="Times New Roman"/>
          <w:i/>
          <w:sz w:val="24"/>
          <w:szCs w:val="24"/>
        </w:rPr>
        <w:t>)</w:t>
      </w:r>
    </w:p>
    <w:p w:rsidR="00327540" w:rsidRPr="00C47042" w:rsidRDefault="00327540" w:rsidP="00661046">
      <w:pPr>
        <w:spacing w:after="0"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7" w:line="240" w:lineRule="auto"/>
        <w:ind w:left="576" w:hanging="10"/>
        <w:rPr>
          <w:rFonts w:ascii="Times New Roman" w:hAnsi="Times New Roman" w:cs="Times New Roman"/>
          <w:sz w:val="24"/>
          <w:szCs w:val="24"/>
        </w:rPr>
      </w:pPr>
      <w:r w:rsidRPr="00C47042">
        <w:rPr>
          <w:rFonts w:ascii="Times New Roman" w:hAnsi="Times New Roman" w:cs="Times New Roman"/>
          <w:sz w:val="24"/>
          <w:szCs w:val="24"/>
        </w:rPr>
        <w:t>Дата: (</w:t>
      </w:r>
      <w:r w:rsidRPr="00C47042">
        <w:rPr>
          <w:rFonts w:ascii="Times New Roman" w:hAnsi="Times New Roman" w:cs="Times New Roman"/>
          <w:i/>
          <w:sz w:val="24"/>
          <w:szCs w:val="24"/>
        </w:rPr>
        <w:t>вписать дату подачи конкурсного предложения</w:t>
      </w: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76"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КОМУ: </w:t>
      </w:r>
      <w:r w:rsidR="00EC7258" w:rsidRPr="00C23F3D">
        <w:rPr>
          <w:rFonts w:ascii="Times New Roman" w:hAnsi="Times New Roman" w:cs="Times New Roman"/>
          <w:sz w:val="24"/>
          <w:szCs w:val="24"/>
        </w:rPr>
        <w:t>Закупоч</w:t>
      </w:r>
      <w:r w:rsidR="00EC7258" w:rsidRPr="00C47042">
        <w:rPr>
          <w:rFonts w:ascii="Times New Roman" w:hAnsi="Times New Roman" w:cs="Times New Roman"/>
          <w:sz w:val="24"/>
          <w:szCs w:val="24"/>
        </w:rPr>
        <w:t xml:space="preserve">ной </w:t>
      </w:r>
      <w:r w:rsidRPr="00C47042">
        <w:rPr>
          <w:rFonts w:ascii="Times New Roman" w:hAnsi="Times New Roman" w:cs="Times New Roman"/>
          <w:sz w:val="24"/>
          <w:szCs w:val="24"/>
        </w:rPr>
        <w:t xml:space="preserve">комиссии. </w:t>
      </w:r>
    </w:p>
    <w:p w:rsidR="00327540" w:rsidRPr="00C47042" w:rsidRDefault="00327540" w:rsidP="00661046">
      <w:pPr>
        <w:spacing w:after="5" w:line="240" w:lineRule="auto"/>
        <w:ind w:left="-15" w:right="86" w:firstLine="566"/>
        <w:jc w:val="both"/>
        <w:rPr>
          <w:rFonts w:ascii="Times New Roman" w:hAnsi="Times New Roman" w:cs="Times New Roman"/>
          <w:sz w:val="24"/>
          <w:szCs w:val="24"/>
        </w:rPr>
      </w:pPr>
      <w:r w:rsidRPr="00C47042">
        <w:rPr>
          <w:rFonts w:ascii="Times New Roman" w:hAnsi="Times New Roman" w:cs="Times New Roman"/>
          <w:sz w:val="24"/>
          <w:szCs w:val="24"/>
        </w:rPr>
        <w:t>Мы, нижеподписавшиеся, заявляем, что изучили конкурсную документацию в целом и ознакомились с характером проблем, которые должны быть решены в процессе оказания услуг/выполнения работ.</w:t>
      </w:r>
    </w:p>
    <w:p w:rsidR="00327540" w:rsidRPr="00C47042" w:rsidRDefault="00327540" w:rsidP="00661046">
      <w:pPr>
        <w:spacing w:after="5" w:line="240" w:lineRule="auto"/>
        <w:ind w:left="-15" w:firstLine="566"/>
        <w:jc w:val="both"/>
        <w:rPr>
          <w:rFonts w:ascii="Times New Roman" w:hAnsi="Times New Roman" w:cs="Times New Roman"/>
          <w:sz w:val="24"/>
          <w:szCs w:val="24"/>
        </w:rPr>
      </w:pPr>
      <w:r w:rsidRPr="00C47042">
        <w:rPr>
          <w:rFonts w:ascii="Times New Roman" w:hAnsi="Times New Roman" w:cs="Times New Roman"/>
          <w:sz w:val="24"/>
          <w:szCs w:val="24"/>
        </w:rPr>
        <w:t>Проанализировав все требования, предлагаем поставить (</w:t>
      </w:r>
      <w:r w:rsidRPr="00C47042">
        <w:rPr>
          <w:rFonts w:ascii="Times New Roman" w:hAnsi="Times New Roman" w:cs="Times New Roman"/>
          <w:i/>
          <w:sz w:val="24"/>
          <w:szCs w:val="24"/>
        </w:rPr>
        <w:t xml:space="preserve">указать </w:t>
      </w:r>
      <w:r w:rsidRPr="00AE3185">
        <w:rPr>
          <w:rFonts w:ascii="Times New Roman" w:hAnsi="Times New Roman" w:cs="Times New Roman"/>
          <w:i/>
          <w:sz w:val="24"/>
          <w:szCs w:val="24"/>
        </w:rPr>
        <w:t>наименование</w:t>
      </w:r>
      <w:r w:rsidR="00213267" w:rsidRPr="00AE3185">
        <w:rPr>
          <w:rFonts w:ascii="Times New Roman" w:hAnsi="Times New Roman" w:cs="Times New Roman"/>
          <w:i/>
          <w:sz w:val="24"/>
          <w:szCs w:val="24"/>
        </w:rPr>
        <w:t xml:space="preserve"> услуги</w:t>
      </w:r>
      <w:r w:rsidRPr="00AE3185">
        <w:rPr>
          <w:rFonts w:ascii="Times New Roman" w:hAnsi="Times New Roman" w:cs="Times New Roman"/>
          <w:sz w:val="24"/>
          <w:szCs w:val="24"/>
        </w:rPr>
        <w:t>)</w:t>
      </w:r>
      <w:r w:rsidRPr="00C47042">
        <w:rPr>
          <w:rFonts w:ascii="Times New Roman" w:hAnsi="Times New Roman" w:cs="Times New Roman"/>
          <w:sz w:val="24"/>
          <w:szCs w:val="24"/>
        </w:rPr>
        <w:t xml:space="preserve"> в соответствии с условиями конкурсных торгов: </w:t>
      </w:r>
    </w:p>
    <w:p w:rsidR="00327540" w:rsidRPr="00C47042" w:rsidRDefault="00327540" w:rsidP="00661046">
      <w:pPr>
        <w:numPr>
          <w:ilvl w:val="0"/>
          <w:numId w:val="20"/>
        </w:numPr>
        <w:spacing w:after="5" w:line="240" w:lineRule="auto"/>
        <w:ind w:right="159" w:hanging="142"/>
        <w:jc w:val="both"/>
        <w:rPr>
          <w:rFonts w:ascii="Times New Roman" w:hAnsi="Times New Roman" w:cs="Times New Roman"/>
          <w:sz w:val="24"/>
          <w:szCs w:val="24"/>
        </w:rPr>
      </w:pPr>
      <w:r w:rsidRPr="00C47042">
        <w:rPr>
          <w:rFonts w:ascii="Times New Roman" w:hAnsi="Times New Roman" w:cs="Times New Roman"/>
          <w:sz w:val="24"/>
          <w:szCs w:val="24"/>
        </w:rPr>
        <w:t xml:space="preserve">условия оплаты - _________________________; </w:t>
      </w:r>
    </w:p>
    <w:p w:rsidR="00327540" w:rsidRPr="00C47042" w:rsidRDefault="00327540" w:rsidP="00661046">
      <w:pPr>
        <w:numPr>
          <w:ilvl w:val="0"/>
          <w:numId w:val="20"/>
        </w:numPr>
        <w:spacing w:after="5" w:line="240" w:lineRule="auto"/>
        <w:ind w:right="159" w:hanging="142"/>
        <w:jc w:val="both"/>
        <w:rPr>
          <w:rFonts w:ascii="Times New Roman" w:hAnsi="Times New Roman" w:cs="Times New Roman"/>
          <w:sz w:val="24"/>
          <w:szCs w:val="24"/>
        </w:rPr>
      </w:pPr>
      <w:r w:rsidRPr="00C47042">
        <w:rPr>
          <w:rFonts w:ascii="Times New Roman" w:hAnsi="Times New Roman" w:cs="Times New Roman"/>
          <w:sz w:val="24"/>
          <w:szCs w:val="24"/>
        </w:rPr>
        <w:t xml:space="preserve">условия </w:t>
      </w:r>
      <w:r>
        <w:rPr>
          <w:rFonts w:ascii="Times New Roman" w:hAnsi="Times New Roman" w:cs="Times New Roman"/>
          <w:sz w:val="24"/>
          <w:szCs w:val="24"/>
        </w:rPr>
        <w:t>выполнения работ</w:t>
      </w:r>
      <w:r w:rsidR="004D62FF" w:rsidRPr="005A2984">
        <w:rPr>
          <w:rFonts w:ascii="Times New Roman" w:hAnsi="Times New Roman" w:cs="Times New Roman"/>
          <w:sz w:val="24"/>
          <w:szCs w:val="24"/>
        </w:rPr>
        <w:t xml:space="preserve"> </w:t>
      </w:r>
      <w:r w:rsidRPr="00C47042">
        <w:rPr>
          <w:rFonts w:ascii="Times New Roman" w:hAnsi="Times New Roman" w:cs="Times New Roman"/>
          <w:sz w:val="24"/>
          <w:szCs w:val="24"/>
        </w:rPr>
        <w:t xml:space="preserve">________________________; </w:t>
      </w:r>
    </w:p>
    <w:p w:rsidR="00327540" w:rsidRPr="00C47042" w:rsidRDefault="00327540" w:rsidP="00661046">
      <w:pPr>
        <w:spacing w:after="5" w:line="240" w:lineRule="auto"/>
        <w:ind w:left="-15" w:right="83" w:firstLine="566"/>
        <w:jc w:val="both"/>
        <w:rPr>
          <w:rFonts w:ascii="Times New Roman" w:hAnsi="Times New Roman" w:cs="Times New Roman"/>
          <w:sz w:val="24"/>
          <w:szCs w:val="24"/>
        </w:rPr>
      </w:pPr>
      <w:r w:rsidRPr="00C47042">
        <w:rPr>
          <w:rFonts w:ascii="Times New Roman" w:hAnsi="Times New Roman" w:cs="Times New Roman"/>
          <w:sz w:val="24"/>
          <w:szCs w:val="24"/>
        </w:rPr>
        <w:t>Общая сумма выполнения работ составляет _______________ (</w:t>
      </w:r>
      <w:r w:rsidRPr="00C47042">
        <w:rPr>
          <w:rFonts w:ascii="Times New Roman" w:hAnsi="Times New Roman" w:cs="Times New Roman"/>
          <w:i/>
          <w:sz w:val="24"/>
          <w:szCs w:val="24"/>
        </w:rPr>
        <w:t>указать общую сумму конкурсного предложения цифрами и прописью, а также валюту платежа)</w:t>
      </w:r>
      <w:r w:rsidRPr="00C47042">
        <w:rPr>
          <w:rFonts w:ascii="Times New Roman" w:hAnsi="Times New Roman" w:cs="Times New Roman"/>
          <w:sz w:val="24"/>
          <w:szCs w:val="24"/>
        </w:rPr>
        <w:t xml:space="preserve"> и указана в прилагаемой таблице цен, которая является частью настоящего конкурсного предложения.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4D62FF">
        <w:rPr>
          <w:rFonts w:ascii="Times New Roman" w:hAnsi="Times New Roman" w:cs="Times New Roman"/>
          <w:sz w:val="24"/>
          <w:szCs w:val="24"/>
        </w:rPr>
        <w:t>Мы согласны придерживаться положений настоящего предложения в течение 60 дней, начиная с даты, установленной как день окончания приема</w:t>
      </w:r>
      <w:r w:rsidRPr="00C47042">
        <w:rPr>
          <w:rFonts w:ascii="Times New Roman" w:hAnsi="Times New Roman" w:cs="Times New Roman"/>
          <w:sz w:val="24"/>
          <w:szCs w:val="24"/>
        </w:rPr>
        <w:t xml:space="preserve"> Конкурсных предложений. Это Конкурсное предложение будет оставаться для нас обязательным и может быть принято в любой момент до истечения указанного периода.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4D62FF">
        <w:rPr>
          <w:rFonts w:ascii="Times New Roman" w:hAnsi="Times New Roman" w:cs="Times New Roman"/>
          <w:sz w:val="24"/>
          <w:szCs w:val="24"/>
        </w:rPr>
        <w:t xml:space="preserve">Мы понимаем, что </w:t>
      </w:r>
      <w:r w:rsidR="00EC7258" w:rsidRPr="00C23F3D">
        <w:rPr>
          <w:rFonts w:ascii="Times New Roman" w:hAnsi="Times New Roman" w:cs="Times New Roman"/>
          <w:sz w:val="24"/>
          <w:szCs w:val="24"/>
        </w:rPr>
        <w:t>закупоч</w:t>
      </w:r>
      <w:r w:rsidRPr="004D62FF">
        <w:rPr>
          <w:rFonts w:ascii="Times New Roman" w:hAnsi="Times New Roman" w:cs="Times New Roman"/>
          <w:sz w:val="24"/>
          <w:szCs w:val="24"/>
        </w:rPr>
        <w:t>ная комиссия не обязана принять наименьшее ценовое предложение, а принимать наилучшее предложение по всем показателям и критериям оценки.</w:t>
      </w:r>
      <w:r w:rsidRPr="00C47042">
        <w:rPr>
          <w:rFonts w:ascii="Times New Roman" w:hAnsi="Times New Roman" w:cs="Times New Roman"/>
          <w:sz w:val="24"/>
          <w:szCs w:val="24"/>
        </w:rPr>
        <w:t xml:space="preserve"> </w:t>
      </w:r>
    </w:p>
    <w:p w:rsidR="00327540" w:rsidRPr="00C47042" w:rsidRDefault="00327540" w:rsidP="00661046">
      <w:pPr>
        <w:spacing w:after="22"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Дата: «___» __________20</w:t>
      </w:r>
      <w:r w:rsidR="00F473FE">
        <w:rPr>
          <w:rFonts w:ascii="Times New Roman" w:hAnsi="Times New Roman" w:cs="Times New Roman"/>
          <w:sz w:val="24"/>
          <w:szCs w:val="24"/>
        </w:rPr>
        <w:t>2</w:t>
      </w:r>
      <w:r w:rsidR="00710CD8">
        <w:rPr>
          <w:rFonts w:ascii="Times New Roman" w:hAnsi="Times New Roman" w:cs="Times New Roman"/>
          <w:sz w:val="24"/>
          <w:szCs w:val="24"/>
        </w:rPr>
        <w:t>1</w:t>
      </w:r>
      <w:r w:rsidRPr="00C47042">
        <w:rPr>
          <w:rFonts w:ascii="Times New Roman" w:hAnsi="Times New Roman" w:cs="Times New Roman"/>
          <w:sz w:val="24"/>
          <w:szCs w:val="24"/>
        </w:rPr>
        <w:t xml:space="preserve">г.   </w:t>
      </w:r>
    </w:p>
    <w:p w:rsidR="00327540" w:rsidRPr="00C47042" w:rsidRDefault="00327540" w:rsidP="00661046">
      <w:pPr>
        <w:spacing w:after="0"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3"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руководителя или уполномоченного лица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Default="00327540"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071030" w:rsidRDefault="00071030" w:rsidP="00661046">
      <w:pPr>
        <w:spacing w:line="240" w:lineRule="auto"/>
        <w:rPr>
          <w:rFonts w:ascii="Times New Roman" w:hAnsi="Times New Roman" w:cs="Times New Roman"/>
          <w:i/>
          <w:sz w:val="24"/>
          <w:szCs w:val="24"/>
        </w:rPr>
      </w:pPr>
    </w:p>
    <w:p w:rsidR="00071030" w:rsidRDefault="00071030" w:rsidP="002950D5">
      <w:pPr>
        <w:spacing w:after="0" w:line="240" w:lineRule="auto"/>
        <w:jc w:val="right"/>
        <w:rPr>
          <w:rFonts w:ascii="Times New Roman" w:hAnsi="Times New Roman" w:cs="Times New Roman"/>
          <w:b/>
          <w:i/>
        </w:rPr>
      </w:pPr>
      <w:r w:rsidRPr="0009524B">
        <w:rPr>
          <w:rFonts w:ascii="Times New Roman" w:hAnsi="Times New Roman" w:cs="Times New Roman"/>
          <w:b/>
          <w:i/>
        </w:rPr>
        <w:lastRenderedPageBreak/>
        <w:t>Приложение к форме №5</w:t>
      </w:r>
    </w:p>
    <w:p w:rsidR="002950D5" w:rsidRPr="002950D5" w:rsidRDefault="002950D5" w:rsidP="002950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(Обязательна</w:t>
      </w:r>
      <w:r w:rsidRPr="002950D5">
        <w:rPr>
          <w:rFonts w:ascii="Times New Roman" w:hAnsi="Times New Roman" w:cs="Times New Roman"/>
          <w:b/>
          <w:i/>
          <w:sz w:val="18"/>
          <w:szCs w:val="18"/>
        </w:rPr>
        <w:t xml:space="preserve"> к заполнению</w:t>
      </w:r>
      <w:r>
        <w:rPr>
          <w:rFonts w:ascii="Times New Roman" w:hAnsi="Times New Roman" w:cs="Times New Roman"/>
          <w:b/>
          <w:i/>
          <w:sz w:val="18"/>
          <w:szCs w:val="18"/>
        </w:rPr>
        <w:t>)</w:t>
      </w:r>
      <w:r w:rsidRPr="002950D5">
        <w:rPr>
          <w:rFonts w:ascii="Times New Roman" w:hAnsi="Times New Roman" w:cs="Times New Roman"/>
          <w:b/>
          <w:i/>
          <w:sz w:val="18"/>
          <w:szCs w:val="18"/>
        </w:rPr>
        <w:t xml:space="preserve"> </w:t>
      </w:r>
    </w:p>
    <w:p w:rsidR="00AE3185" w:rsidRDefault="002950D5" w:rsidP="00AE3185">
      <w:pPr>
        <w:spacing w:after="0" w:line="240" w:lineRule="auto"/>
        <w:jc w:val="center"/>
        <w:rPr>
          <w:rFonts w:ascii="Times New Roman" w:hAnsi="Times New Roman" w:cs="Times New Roman"/>
          <w:color w:val="000000" w:themeColor="text1"/>
          <w:sz w:val="20"/>
          <w:szCs w:val="20"/>
        </w:rPr>
      </w:pPr>
      <w:r w:rsidRPr="00AE3185">
        <w:rPr>
          <w:rFonts w:ascii="Times New Roman" w:hAnsi="Times New Roman" w:cs="Times New Roman"/>
          <w:color w:val="000000" w:themeColor="text1"/>
          <w:sz w:val="20"/>
          <w:szCs w:val="20"/>
        </w:rPr>
        <w:t xml:space="preserve">Расчет </w:t>
      </w:r>
    </w:p>
    <w:p w:rsidR="00071030" w:rsidRPr="00AE3185" w:rsidRDefault="002950D5" w:rsidP="00AE3185">
      <w:pPr>
        <w:spacing w:after="0" w:line="240" w:lineRule="auto"/>
        <w:jc w:val="center"/>
        <w:rPr>
          <w:rFonts w:ascii="Times New Roman" w:hAnsi="Times New Roman" w:cs="Times New Roman"/>
          <w:color w:val="000000" w:themeColor="text1"/>
          <w:sz w:val="20"/>
          <w:szCs w:val="20"/>
        </w:rPr>
      </w:pPr>
      <w:r w:rsidRPr="00AE3185">
        <w:rPr>
          <w:rFonts w:ascii="Times New Roman" w:hAnsi="Times New Roman" w:cs="Times New Roman"/>
          <w:color w:val="000000" w:themeColor="text1"/>
          <w:sz w:val="20"/>
          <w:szCs w:val="20"/>
        </w:rPr>
        <w:t>Договорной Стоимости Технического Обслуживания Систем и Установок</w:t>
      </w:r>
    </w:p>
    <w:p w:rsidR="002950D5" w:rsidRPr="00AE3185" w:rsidRDefault="00E83B20" w:rsidP="00AE3185">
      <w:pPr>
        <w:pStyle w:val="5"/>
        <w:jc w:val="center"/>
        <w:rPr>
          <w:rFonts w:ascii="Times New Roman" w:hAnsi="Times New Roman" w:cs="Times New Roman"/>
          <w:b/>
          <w:color w:val="000000" w:themeColor="text1"/>
        </w:rPr>
      </w:pPr>
      <w:r w:rsidRPr="0009524B">
        <w:rPr>
          <w:rFonts w:ascii="Times New Roman" w:hAnsi="Times New Roman" w:cs="Times New Roman"/>
          <w:b/>
          <w:color w:val="000000" w:themeColor="text1"/>
        </w:rPr>
        <w:t>Газовое пожаротушение</w:t>
      </w:r>
    </w:p>
    <w:tbl>
      <w:tblPr>
        <w:tblW w:w="13105" w:type="dxa"/>
        <w:tblInd w:w="93" w:type="dxa"/>
        <w:tblLayout w:type="fixed"/>
        <w:tblLook w:val="04A0" w:firstRow="1" w:lastRow="0" w:firstColumn="1" w:lastColumn="0" w:noHBand="0" w:noVBand="1"/>
      </w:tblPr>
      <w:tblGrid>
        <w:gridCol w:w="445"/>
        <w:gridCol w:w="846"/>
        <w:gridCol w:w="2693"/>
        <w:gridCol w:w="709"/>
        <w:gridCol w:w="709"/>
        <w:gridCol w:w="850"/>
        <w:gridCol w:w="851"/>
        <w:gridCol w:w="850"/>
        <w:gridCol w:w="851"/>
        <w:gridCol w:w="1262"/>
        <w:gridCol w:w="6"/>
        <w:gridCol w:w="3033"/>
      </w:tblGrid>
      <w:tr w:rsidR="00507C40" w:rsidRPr="0009524B" w:rsidTr="00507C40">
        <w:trPr>
          <w:gridAfter w:val="2"/>
          <w:wAfter w:w="3039" w:type="dxa"/>
          <w:trHeight w:val="66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sz w:val="16"/>
                <w:szCs w:val="16"/>
              </w:rPr>
            </w:pPr>
            <w:proofErr w:type="spellStart"/>
            <w:r w:rsidRPr="0009524B">
              <w:rPr>
                <w:rFonts w:ascii="Times New Roman" w:hAnsi="Times New Roman" w:cs="Times New Roman"/>
                <w:color w:val="000000" w:themeColor="text1"/>
                <w:sz w:val="16"/>
                <w:szCs w:val="16"/>
              </w:rPr>
              <w:t>Обоснов</w:t>
            </w:r>
            <w:proofErr w:type="spellEnd"/>
            <w:r w:rsidRPr="0009524B">
              <w:rPr>
                <w:rFonts w:ascii="Times New Roman" w:hAnsi="Times New Roman" w:cs="Times New Roman"/>
                <w:color w:val="000000" w:themeColor="text1"/>
                <w:sz w:val="16"/>
                <w:szCs w:val="16"/>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Наименование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Ед. изм.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Кол-во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2950D5" w:rsidP="00E83B20">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w:t>
            </w:r>
            <w:r w:rsidR="00E83B20" w:rsidRPr="002950D5">
              <w:rPr>
                <w:rFonts w:ascii="Times New Roman" w:hAnsi="Times New Roman" w:cs="Times New Roman"/>
                <w:color w:val="000000" w:themeColor="text1"/>
                <w:sz w:val="18"/>
                <w:szCs w:val="18"/>
              </w:rPr>
              <w:t>ериод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E83B20" w:rsidP="00E83B20">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Период</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Всего</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Пульт, за первый шлейф</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xml:space="preserve">Пульт, за последующие </w:t>
            </w:r>
            <w:proofErr w:type="spellStart"/>
            <w:r w:rsidRPr="0009524B">
              <w:rPr>
                <w:rFonts w:ascii="Times New Roman" w:hAnsi="Times New Roman" w:cs="Times New Roman"/>
                <w:color w:val="000000" w:themeColor="text1"/>
              </w:rPr>
              <w:t>шлефы</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6,0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3</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Шлейф с дымовыми извещателями</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10из</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1,4</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Шлейф с контактными извещателями</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10из</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1,1</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Установка ГПТ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6,0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6</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Табл</w:t>
            </w:r>
            <w:r w:rsidR="0009524B">
              <w:rPr>
                <w:rFonts w:ascii="Times New Roman" w:hAnsi="Times New Roman" w:cs="Times New Roman"/>
                <w:color w:val="000000" w:themeColor="text1"/>
              </w:rPr>
              <w:t>о</w:t>
            </w:r>
            <w:r w:rsidRPr="0009524B">
              <w:rPr>
                <w:rFonts w:ascii="Times New Roman" w:hAnsi="Times New Roman" w:cs="Times New Roman"/>
                <w:color w:val="000000" w:themeColor="text1"/>
              </w:rPr>
              <w:t xml:space="preserve"> световое</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18,0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7</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Устройство звуковое</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6,0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Узел дистанционного пуска</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6,0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E83B20" w:rsidP="00E83B20">
            <w:pPr>
              <w:spacing w:after="0" w:line="240" w:lineRule="auto"/>
              <w:jc w:val="right"/>
              <w:rPr>
                <w:rFonts w:ascii="Times New Roman" w:hAnsi="Times New Roman" w:cs="Times New Roman"/>
                <w:b/>
                <w:bCs/>
                <w:color w:val="000000" w:themeColor="text1"/>
              </w:rPr>
            </w:pPr>
            <w:r w:rsidRPr="0009524B">
              <w:rPr>
                <w:rFonts w:ascii="Times New Roman" w:hAnsi="Times New Roman" w:cs="Times New Roman"/>
                <w:b/>
                <w:bCs/>
                <w:color w:val="000000" w:themeColor="text1"/>
              </w:rPr>
              <w:t>ИТОГО</w:t>
            </w:r>
            <w:r w:rsidRPr="0009524B">
              <w:rPr>
                <w:rFonts w:ascii="Times New Roman" w:hAnsi="Times New Roman" w:cs="Times New Roman"/>
                <w:b/>
                <w:bCs/>
                <w:color w:val="000000" w:themeColor="text1"/>
                <w:lang w:val="en-US"/>
              </w:rPr>
              <w:t>:</w:t>
            </w:r>
            <w:r w:rsidRPr="0009524B">
              <w:rPr>
                <w:rFonts w:ascii="Times New Roman" w:hAnsi="Times New Roman" w:cs="Times New Roman"/>
                <w:b/>
                <w:bCs/>
                <w:color w:val="000000" w:themeColor="text1"/>
              </w:rPr>
              <w:t xml:space="preserve"> </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1262"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b/>
                <w:b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r>
      <w:tr w:rsidR="00507C40" w:rsidRPr="0009524B" w:rsidTr="00507C40">
        <w:trPr>
          <w:gridAfter w:val="1"/>
          <w:wAfter w:w="3033" w:type="dxa"/>
          <w:trHeight w:val="300"/>
        </w:trPr>
        <w:tc>
          <w:tcPr>
            <w:tcW w:w="10072" w:type="dxa"/>
            <w:gridSpan w:val="11"/>
            <w:tcBorders>
              <w:top w:val="nil"/>
              <w:left w:val="nil"/>
              <w:right w:val="nil"/>
            </w:tcBorders>
            <w:shd w:val="clear" w:color="auto" w:fill="auto"/>
            <w:noWrap/>
            <w:vAlign w:val="bottom"/>
            <w:hideMark/>
          </w:tcPr>
          <w:p w:rsidR="002950D5" w:rsidRPr="002950D5" w:rsidRDefault="00387E95" w:rsidP="002950D5">
            <w:pPr>
              <w:pStyle w:val="5"/>
              <w:jc w:val="center"/>
              <w:rPr>
                <w:rFonts w:ascii="Times New Roman" w:hAnsi="Times New Roman" w:cs="Times New Roman"/>
                <w:b/>
                <w:color w:val="000000" w:themeColor="text1"/>
              </w:rPr>
            </w:pPr>
            <w:r w:rsidRPr="0009524B">
              <w:rPr>
                <w:rFonts w:ascii="Times New Roman" w:hAnsi="Times New Roman" w:cs="Times New Roman"/>
                <w:b/>
                <w:color w:val="000000" w:themeColor="text1"/>
              </w:rPr>
              <w:t>Пожарная сигнализация</w:t>
            </w:r>
          </w:p>
        </w:tc>
      </w:tr>
      <w:tr w:rsidR="00507C40" w:rsidRPr="0009524B" w:rsidTr="00507C40">
        <w:trPr>
          <w:gridAfter w:val="2"/>
          <w:wAfter w:w="3039" w:type="dxa"/>
          <w:trHeight w:val="58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sz w:val="16"/>
                <w:szCs w:val="16"/>
              </w:rPr>
            </w:pPr>
            <w:proofErr w:type="spellStart"/>
            <w:r w:rsidRPr="0009524B">
              <w:rPr>
                <w:rFonts w:ascii="Times New Roman" w:hAnsi="Times New Roman" w:cs="Times New Roman"/>
                <w:color w:val="000000" w:themeColor="text1"/>
                <w:sz w:val="16"/>
                <w:szCs w:val="16"/>
              </w:rPr>
              <w:t>Обоснов</w:t>
            </w:r>
            <w:proofErr w:type="spellEnd"/>
            <w:r w:rsidRPr="0009524B">
              <w:rPr>
                <w:rFonts w:ascii="Times New Roman" w:hAnsi="Times New Roman" w:cs="Times New Roman"/>
                <w:color w:val="000000" w:themeColor="text1"/>
                <w:sz w:val="16"/>
                <w:szCs w:val="16"/>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Наименование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Ед. изм.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Кол-во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2950D5" w:rsidP="00E83B20">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w:t>
            </w:r>
            <w:r w:rsidR="00E83B20" w:rsidRPr="002950D5">
              <w:rPr>
                <w:rFonts w:ascii="Times New Roman" w:hAnsi="Times New Roman" w:cs="Times New Roman"/>
                <w:color w:val="000000" w:themeColor="text1"/>
                <w:sz w:val="18"/>
                <w:szCs w:val="18"/>
              </w:rPr>
              <w:t>ериод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E83B20" w:rsidP="00E83B20">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Период</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Всего</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ПК с ПО ОРИОН-127</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к-т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tcPr>
          <w:p w:rsidR="00E83B20" w:rsidRPr="0009524B" w:rsidRDefault="00E83B20"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Пульт, за первый шлейф</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tcPr>
          <w:p w:rsidR="00E83B20" w:rsidRPr="0009524B" w:rsidRDefault="00E83B20"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3</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xml:space="preserve">Пульт, за последующие </w:t>
            </w:r>
            <w:proofErr w:type="spellStart"/>
            <w:r w:rsidRPr="0009524B">
              <w:rPr>
                <w:rFonts w:ascii="Times New Roman" w:hAnsi="Times New Roman" w:cs="Times New Roman"/>
                <w:color w:val="000000" w:themeColor="text1"/>
              </w:rPr>
              <w:t>шлефы</w:t>
            </w:r>
            <w:proofErr w:type="spellEnd"/>
            <w:r w:rsidRPr="0009524B">
              <w:rPr>
                <w:rFonts w:ascii="Times New Roman" w:hAnsi="Times New Roman" w:cs="Times New Roman"/>
                <w:color w:val="000000" w:themeColor="text1"/>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6</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tcPr>
          <w:p w:rsidR="00E83B20" w:rsidRPr="0009524B" w:rsidRDefault="00E83B20"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55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Шлейф с пожарными извещателями</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10из</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30,6</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tcPr>
          <w:p w:rsidR="00E83B20" w:rsidRPr="0009524B" w:rsidRDefault="00E83B20"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Блок питания, БРИЗ</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tcPr>
          <w:p w:rsidR="00E83B20" w:rsidRPr="0009524B" w:rsidRDefault="00E83B20"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E83B20">
            <w:pPr>
              <w:spacing w:after="0" w:line="240" w:lineRule="auto"/>
              <w:jc w:val="right"/>
              <w:rPr>
                <w:rFonts w:ascii="Times New Roman" w:hAnsi="Times New Roman" w:cs="Times New Roman"/>
                <w:b/>
                <w:bCs/>
                <w:color w:val="000000" w:themeColor="text1"/>
              </w:rPr>
            </w:pPr>
            <w:r w:rsidRPr="0009524B">
              <w:rPr>
                <w:rFonts w:ascii="Times New Roman" w:hAnsi="Times New Roman" w:cs="Times New Roman"/>
                <w:b/>
                <w:bCs/>
                <w:color w:val="000000" w:themeColor="text1"/>
              </w:rPr>
              <w:t>ИТОГО:</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lang w:val="en-US"/>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1262"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b/>
                <w:b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r>
      <w:tr w:rsidR="00507C40" w:rsidRPr="0009524B" w:rsidTr="00507C40">
        <w:trPr>
          <w:gridAfter w:val="1"/>
          <w:wAfter w:w="3033" w:type="dxa"/>
          <w:trHeight w:val="300"/>
        </w:trPr>
        <w:tc>
          <w:tcPr>
            <w:tcW w:w="10072" w:type="dxa"/>
            <w:gridSpan w:val="11"/>
            <w:tcBorders>
              <w:top w:val="nil"/>
              <w:left w:val="nil"/>
              <w:right w:val="nil"/>
            </w:tcBorders>
            <w:shd w:val="clear" w:color="auto" w:fill="auto"/>
            <w:noWrap/>
            <w:vAlign w:val="bottom"/>
            <w:hideMark/>
          </w:tcPr>
          <w:p w:rsidR="00387E95" w:rsidRDefault="00387E95" w:rsidP="00E83B20">
            <w:pPr>
              <w:spacing w:after="0" w:line="240" w:lineRule="auto"/>
              <w:jc w:val="center"/>
              <w:rPr>
                <w:rFonts w:ascii="Times New Roman" w:hAnsi="Times New Roman" w:cs="Times New Roman"/>
                <w:b/>
                <w:bCs/>
                <w:color w:val="000000" w:themeColor="text1"/>
              </w:rPr>
            </w:pPr>
            <w:r w:rsidRPr="0009524B">
              <w:rPr>
                <w:rFonts w:ascii="Times New Roman" w:hAnsi="Times New Roman" w:cs="Times New Roman"/>
                <w:b/>
                <w:bCs/>
                <w:color w:val="000000" w:themeColor="text1"/>
              </w:rPr>
              <w:t>Охранная сигнализация</w:t>
            </w:r>
          </w:p>
          <w:p w:rsidR="002950D5" w:rsidRPr="0009524B" w:rsidRDefault="002950D5" w:rsidP="00E83B20">
            <w:pPr>
              <w:spacing w:after="0" w:line="240" w:lineRule="auto"/>
              <w:jc w:val="center"/>
              <w:rPr>
                <w:rFonts w:ascii="Times New Roman" w:hAnsi="Times New Roman" w:cs="Times New Roman"/>
                <w:b/>
                <w:bCs/>
                <w:color w:val="000000" w:themeColor="text1"/>
              </w:rPr>
            </w:pPr>
          </w:p>
        </w:tc>
      </w:tr>
      <w:tr w:rsidR="00507C40" w:rsidRPr="0009524B" w:rsidTr="00507C40">
        <w:trPr>
          <w:gridAfter w:val="2"/>
          <w:wAfter w:w="3039" w:type="dxa"/>
          <w:trHeight w:val="699"/>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sz w:val="16"/>
                <w:szCs w:val="16"/>
              </w:rPr>
            </w:pPr>
            <w:proofErr w:type="spellStart"/>
            <w:r w:rsidRPr="0009524B">
              <w:rPr>
                <w:rFonts w:ascii="Times New Roman" w:hAnsi="Times New Roman" w:cs="Times New Roman"/>
                <w:color w:val="000000" w:themeColor="text1"/>
                <w:sz w:val="16"/>
                <w:szCs w:val="16"/>
              </w:rPr>
              <w:t>Обоснов</w:t>
            </w:r>
            <w:proofErr w:type="spellEnd"/>
            <w:r w:rsidRPr="0009524B">
              <w:rPr>
                <w:rFonts w:ascii="Times New Roman" w:hAnsi="Times New Roman" w:cs="Times New Roman"/>
                <w:color w:val="000000" w:themeColor="text1"/>
                <w:sz w:val="16"/>
                <w:szCs w:val="16"/>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Наименование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Ед. изм.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Кол-во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E83B20" w:rsidP="00E83B20">
            <w:pPr>
              <w:spacing w:after="0" w:line="240" w:lineRule="auto"/>
              <w:jc w:val="center"/>
              <w:rPr>
                <w:rFonts w:ascii="Times New Roman" w:hAnsi="Times New Roman" w:cs="Times New Roman"/>
                <w:color w:val="000000" w:themeColor="text1"/>
                <w:sz w:val="20"/>
                <w:szCs w:val="20"/>
              </w:rPr>
            </w:pPr>
            <w:r w:rsidRPr="002950D5">
              <w:rPr>
                <w:rFonts w:ascii="Times New Roman" w:hAnsi="Times New Roman" w:cs="Times New Roman"/>
                <w:color w:val="000000" w:themeColor="text1"/>
                <w:sz w:val="20"/>
                <w:szCs w:val="20"/>
              </w:rPr>
              <w:t>период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E83B20" w:rsidP="00E83B20">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период</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Всего</w:t>
            </w:r>
          </w:p>
        </w:tc>
      </w:tr>
      <w:tr w:rsidR="00507C40" w:rsidRPr="0009524B" w:rsidTr="00507C40">
        <w:trPr>
          <w:gridAfter w:val="2"/>
          <w:wAfter w:w="3039" w:type="dxa"/>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Пульт, за первый шлейф</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16</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xml:space="preserve">Пульт, за последующие </w:t>
            </w:r>
            <w:proofErr w:type="spellStart"/>
            <w:r w:rsidRPr="0009524B">
              <w:rPr>
                <w:rFonts w:ascii="Times New Roman" w:hAnsi="Times New Roman" w:cs="Times New Roman"/>
                <w:color w:val="000000" w:themeColor="text1"/>
              </w:rPr>
              <w:t>шлефы</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3</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Шлейф с контактными извещателями</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10из</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54,0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Извещатель охранный ИК, АК</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10из</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26,3</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9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Блок питания, БРИЗ</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12</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6</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proofErr w:type="spellStart"/>
            <w:r w:rsidRPr="0009524B">
              <w:rPr>
                <w:rFonts w:ascii="Times New Roman" w:hAnsi="Times New Roman" w:cs="Times New Roman"/>
                <w:color w:val="000000" w:themeColor="text1"/>
              </w:rPr>
              <w:t>Табл</w:t>
            </w:r>
            <w:proofErr w:type="spellEnd"/>
            <w:r w:rsidRPr="0009524B">
              <w:rPr>
                <w:rFonts w:ascii="Times New Roman" w:hAnsi="Times New Roman" w:cs="Times New Roman"/>
                <w:color w:val="000000" w:themeColor="text1"/>
              </w:rPr>
              <w:t xml:space="preserve"> световое</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7</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Устройство звуковое</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5,0</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E83B20">
            <w:pPr>
              <w:spacing w:after="0" w:line="240" w:lineRule="auto"/>
              <w:jc w:val="right"/>
              <w:rPr>
                <w:rFonts w:ascii="Times New Roman" w:hAnsi="Times New Roman" w:cs="Times New Roman"/>
                <w:b/>
                <w:bCs/>
                <w:color w:val="000000" w:themeColor="text1"/>
              </w:rPr>
            </w:pPr>
            <w:r w:rsidRPr="0009524B">
              <w:rPr>
                <w:rFonts w:ascii="Times New Roman" w:hAnsi="Times New Roman" w:cs="Times New Roman"/>
                <w:b/>
                <w:bCs/>
                <w:color w:val="000000" w:themeColor="text1"/>
              </w:rPr>
              <w:t>ИТОГО:</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1262"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b/>
                <w:b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r>
      <w:tr w:rsidR="00507C40" w:rsidRPr="0009524B" w:rsidTr="00507C40">
        <w:trPr>
          <w:gridAfter w:val="1"/>
          <w:wAfter w:w="3033" w:type="dxa"/>
          <w:trHeight w:val="300"/>
        </w:trPr>
        <w:tc>
          <w:tcPr>
            <w:tcW w:w="10072" w:type="dxa"/>
            <w:gridSpan w:val="11"/>
            <w:tcBorders>
              <w:top w:val="nil"/>
              <w:left w:val="nil"/>
              <w:right w:val="nil"/>
            </w:tcBorders>
            <w:shd w:val="clear" w:color="auto" w:fill="auto"/>
            <w:noWrap/>
            <w:vAlign w:val="bottom"/>
            <w:hideMark/>
          </w:tcPr>
          <w:p w:rsidR="002950D5" w:rsidRDefault="002950D5" w:rsidP="00387E95">
            <w:pPr>
              <w:spacing w:after="0" w:line="240" w:lineRule="auto"/>
              <w:jc w:val="center"/>
              <w:rPr>
                <w:rFonts w:ascii="Times New Roman" w:hAnsi="Times New Roman" w:cs="Times New Roman"/>
                <w:b/>
                <w:bCs/>
                <w:color w:val="000000" w:themeColor="text1"/>
              </w:rPr>
            </w:pPr>
          </w:p>
          <w:p w:rsidR="002950D5" w:rsidRDefault="002950D5" w:rsidP="00387E95">
            <w:pPr>
              <w:spacing w:after="0" w:line="240" w:lineRule="auto"/>
              <w:jc w:val="center"/>
              <w:rPr>
                <w:rFonts w:ascii="Times New Roman" w:hAnsi="Times New Roman" w:cs="Times New Roman"/>
                <w:b/>
                <w:bCs/>
                <w:color w:val="000000" w:themeColor="text1"/>
              </w:rPr>
            </w:pPr>
          </w:p>
          <w:p w:rsidR="002950D5" w:rsidRDefault="002950D5" w:rsidP="00387E95">
            <w:pPr>
              <w:spacing w:after="0" w:line="240" w:lineRule="auto"/>
              <w:jc w:val="center"/>
              <w:rPr>
                <w:rFonts w:ascii="Times New Roman" w:hAnsi="Times New Roman" w:cs="Times New Roman"/>
                <w:b/>
                <w:bCs/>
                <w:color w:val="000000" w:themeColor="text1"/>
              </w:rPr>
            </w:pPr>
          </w:p>
          <w:p w:rsidR="00387E95" w:rsidRDefault="00387E95" w:rsidP="00387E95">
            <w:pPr>
              <w:spacing w:after="0" w:line="240" w:lineRule="auto"/>
              <w:jc w:val="center"/>
              <w:rPr>
                <w:rFonts w:ascii="Times New Roman" w:hAnsi="Times New Roman" w:cs="Times New Roman"/>
                <w:b/>
                <w:bCs/>
                <w:color w:val="000000" w:themeColor="text1"/>
              </w:rPr>
            </w:pPr>
            <w:r w:rsidRPr="0009524B">
              <w:rPr>
                <w:rFonts w:ascii="Times New Roman" w:hAnsi="Times New Roman" w:cs="Times New Roman"/>
                <w:b/>
                <w:bCs/>
                <w:color w:val="000000" w:themeColor="text1"/>
              </w:rPr>
              <w:t xml:space="preserve">Оповещение о пожаре </w:t>
            </w:r>
          </w:p>
          <w:p w:rsidR="002950D5" w:rsidRPr="0009524B" w:rsidRDefault="002950D5" w:rsidP="00387E95">
            <w:pPr>
              <w:spacing w:after="0" w:line="240" w:lineRule="auto"/>
              <w:jc w:val="center"/>
              <w:rPr>
                <w:rFonts w:ascii="Times New Roman" w:hAnsi="Times New Roman" w:cs="Times New Roman"/>
                <w:b/>
                <w:bCs/>
                <w:color w:val="000000" w:themeColor="text1"/>
              </w:rPr>
            </w:pPr>
          </w:p>
        </w:tc>
      </w:tr>
      <w:tr w:rsidR="00507C40" w:rsidRPr="0009524B" w:rsidTr="00507C40">
        <w:trPr>
          <w:gridAfter w:val="2"/>
          <w:wAfter w:w="3039" w:type="dxa"/>
          <w:trHeight w:val="68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20" w:rsidRPr="0009524B" w:rsidRDefault="00E83B20"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lastRenderedPageBreak/>
              <w:t>№</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83B20" w:rsidRPr="002950D5" w:rsidRDefault="002950D5" w:rsidP="00A24F0B">
            <w:pPr>
              <w:spacing w:after="0" w:line="240" w:lineRule="auto"/>
              <w:jc w:val="cente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обоснов</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Наименование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Ед. изм.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Кол-во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E83B20" w:rsidP="00A24F0B">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Период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83B20" w:rsidRPr="002950D5" w:rsidRDefault="00E83B20" w:rsidP="00A24F0B">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Период</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E83B20" w:rsidRPr="0009524B" w:rsidRDefault="00E83B20"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Всего</w:t>
            </w:r>
          </w:p>
        </w:tc>
      </w:tr>
      <w:tr w:rsidR="00507C40" w:rsidRPr="0009524B" w:rsidTr="00AE3185">
        <w:trPr>
          <w:gridAfter w:val="2"/>
          <w:wAfter w:w="3039" w:type="dxa"/>
          <w:trHeight w:val="4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Усилитель</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То же, за последующие каналы</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3</w:t>
            </w:r>
          </w:p>
        </w:tc>
        <w:tc>
          <w:tcPr>
            <w:tcW w:w="846" w:type="dxa"/>
            <w:tcBorders>
              <w:top w:val="nil"/>
              <w:left w:val="nil"/>
              <w:bottom w:val="single" w:sz="4" w:space="0" w:color="auto"/>
              <w:right w:val="single" w:sz="4" w:space="0" w:color="auto"/>
            </w:tcBorders>
            <w:shd w:val="clear" w:color="auto" w:fill="auto"/>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Линия с громкоговорителями</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10шт</w:t>
            </w:r>
          </w:p>
        </w:tc>
        <w:tc>
          <w:tcPr>
            <w:tcW w:w="709"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14,4</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E83B20" w:rsidRPr="0009524B" w:rsidRDefault="00E83B20"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A24F0B">
            <w:pPr>
              <w:spacing w:after="0" w:line="240" w:lineRule="auto"/>
              <w:jc w:val="right"/>
              <w:rPr>
                <w:rFonts w:ascii="Times New Roman" w:hAnsi="Times New Roman" w:cs="Times New Roman"/>
                <w:b/>
                <w:bCs/>
                <w:color w:val="000000" w:themeColor="text1"/>
              </w:rPr>
            </w:pPr>
            <w:r w:rsidRPr="0009524B">
              <w:rPr>
                <w:rFonts w:ascii="Times New Roman" w:hAnsi="Times New Roman" w:cs="Times New Roman"/>
                <w:b/>
                <w:bCs/>
                <w:color w:val="000000" w:themeColor="text1"/>
              </w:rPr>
              <w:t>ИТОГО:</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1262"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b/>
                <w:b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r>
      <w:tr w:rsidR="00507C40" w:rsidRPr="0009524B" w:rsidTr="00507C40">
        <w:trPr>
          <w:gridAfter w:val="1"/>
          <w:wAfter w:w="3033" w:type="dxa"/>
          <w:trHeight w:val="300"/>
        </w:trPr>
        <w:tc>
          <w:tcPr>
            <w:tcW w:w="10072" w:type="dxa"/>
            <w:gridSpan w:val="11"/>
            <w:tcBorders>
              <w:top w:val="nil"/>
              <w:left w:val="nil"/>
              <w:right w:val="nil"/>
            </w:tcBorders>
            <w:shd w:val="clear" w:color="auto" w:fill="auto"/>
            <w:noWrap/>
            <w:vAlign w:val="bottom"/>
            <w:hideMark/>
          </w:tcPr>
          <w:p w:rsidR="00387E95" w:rsidRDefault="00387E95" w:rsidP="00387E95">
            <w:pPr>
              <w:spacing w:after="0" w:line="240" w:lineRule="auto"/>
              <w:jc w:val="center"/>
              <w:rPr>
                <w:rFonts w:ascii="Times New Roman" w:hAnsi="Times New Roman" w:cs="Times New Roman"/>
                <w:b/>
                <w:bCs/>
                <w:color w:val="000000" w:themeColor="text1"/>
              </w:rPr>
            </w:pPr>
            <w:r w:rsidRPr="0009524B">
              <w:rPr>
                <w:rFonts w:ascii="Times New Roman" w:hAnsi="Times New Roman" w:cs="Times New Roman"/>
                <w:b/>
                <w:bCs/>
                <w:color w:val="000000" w:themeColor="text1"/>
              </w:rPr>
              <w:t>СКУД</w:t>
            </w:r>
          </w:p>
          <w:p w:rsidR="0009524B" w:rsidRDefault="0009524B" w:rsidP="00387E95">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Система контроля доступом</w:t>
            </w:r>
          </w:p>
          <w:p w:rsidR="002950D5" w:rsidRPr="0009524B" w:rsidRDefault="002950D5" w:rsidP="00387E95">
            <w:pPr>
              <w:spacing w:after="0" w:line="240" w:lineRule="auto"/>
              <w:jc w:val="center"/>
              <w:rPr>
                <w:rFonts w:ascii="Times New Roman" w:hAnsi="Times New Roman" w:cs="Times New Roman"/>
                <w:b/>
                <w:bCs/>
                <w:color w:val="000000" w:themeColor="text1"/>
              </w:rPr>
            </w:pPr>
          </w:p>
        </w:tc>
      </w:tr>
      <w:tr w:rsidR="00507C40" w:rsidRPr="0009524B" w:rsidTr="00507C40">
        <w:trPr>
          <w:gridAfter w:val="2"/>
          <w:wAfter w:w="3039" w:type="dxa"/>
          <w:trHeight w:val="761"/>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F0B" w:rsidRPr="0009524B" w:rsidRDefault="00A24F0B"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A24F0B" w:rsidRPr="002950D5" w:rsidRDefault="002950D5" w:rsidP="002950D5">
            <w:pPr>
              <w:spacing w:after="0" w:line="240" w:lineRule="auto"/>
              <w:jc w:val="cente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о</w:t>
            </w:r>
            <w:r w:rsidR="00A24F0B" w:rsidRPr="002950D5">
              <w:rPr>
                <w:rFonts w:ascii="Times New Roman" w:hAnsi="Times New Roman" w:cs="Times New Roman"/>
                <w:color w:val="000000" w:themeColor="text1"/>
                <w:sz w:val="18"/>
                <w:szCs w:val="18"/>
              </w:rPr>
              <w:t>боснов</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24F0B" w:rsidRPr="0009524B" w:rsidRDefault="00A24F0B" w:rsidP="00A24F0B">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Наименование работ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24F0B" w:rsidRPr="0009524B" w:rsidRDefault="00A24F0B"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Ед. изм.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24F0B" w:rsidRPr="0009524B" w:rsidRDefault="00A24F0B"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Кол-во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24F0B" w:rsidRPr="0009524B" w:rsidRDefault="00A24F0B"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24F0B" w:rsidRPr="002950D5" w:rsidRDefault="00A24F0B" w:rsidP="00E83B20">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Период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24F0B" w:rsidRPr="0009524B" w:rsidRDefault="00A24F0B"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Регл.2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24F0B" w:rsidRPr="002950D5" w:rsidRDefault="00A24F0B" w:rsidP="00E83B20">
            <w:pPr>
              <w:spacing w:after="0" w:line="240" w:lineRule="auto"/>
              <w:jc w:val="center"/>
              <w:rPr>
                <w:rFonts w:ascii="Times New Roman" w:hAnsi="Times New Roman" w:cs="Times New Roman"/>
                <w:color w:val="000000" w:themeColor="text1"/>
                <w:sz w:val="18"/>
                <w:szCs w:val="18"/>
              </w:rPr>
            </w:pPr>
            <w:r w:rsidRPr="002950D5">
              <w:rPr>
                <w:rFonts w:ascii="Times New Roman" w:hAnsi="Times New Roman" w:cs="Times New Roman"/>
                <w:color w:val="000000" w:themeColor="text1"/>
                <w:sz w:val="18"/>
                <w:szCs w:val="18"/>
              </w:rPr>
              <w:t>Период</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A24F0B" w:rsidRPr="0009524B" w:rsidRDefault="00A24F0B" w:rsidP="00E83B20">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Всего</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w:t>
            </w:r>
          </w:p>
        </w:tc>
        <w:tc>
          <w:tcPr>
            <w:tcW w:w="846" w:type="dxa"/>
            <w:tcBorders>
              <w:top w:val="nil"/>
              <w:left w:val="nil"/>
              <w:bottom w:val="single" w:sz="4" w:space="0" w:color="auto"/>
              <w:right w:val="single" w:sz="4" w:space="0" w:color="auto"/>
            </w:tcBorders>
            <w:shd w:val="clear" w:color="auto" w:fill="auto"/>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xml:space="preserve">Сервер с ПО </w:t>
            </w:r>
            <w:proofErr w:type="spellStart"/>
            <w:r w:rsidRPr="0009524B">
              <w:rPr>
                <w:rFonts w:ascii="Times New Roman" w:hAnsi="Times New Roman" w:cs="Times New Roman"/>
                <w:color w:val="000000" w:themeColor="text1"/>
              </w:rPr>
              <w:t>PERCo</w:t>
            </w:r>
            <w:proofErr w:type="spellEnd"/>
            <w:r w:rsidRPr="0009524B">
              <w:rPr>
                <w:rFonts w:ascii="Times New Roman" w:hAnsi="Times New Roman" w:cs="Times New Roman"/>
                <w:color w:val="000000" w:themeColor="text1"/>
              </w:rPr>
              <w:t xml:space="preserve"> S-20</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к-т</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46" w:type="dxa"/>
            <w:tcBorders>
              <w:top w:val="nil"/>
              <w:left w:val="nil"/>
              <w:bottom w:val="single" w:sz="4" w:space="0" w:color="auto"/>
              <w:right w:val="single" w:sz="4" w:space="0" w:color="auto"/>
            </w:tcBorders>
            <w:shd w:val="clear" w:color="auto" w:fill="auto"/>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Контроллер турникета, двери</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13</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3</w:t>
            </w:r>
          </w:p>
        </w:tc>
        <w:tc>
          <w:tcPr>
            <w:tcW w:w="846" w:type="dxa"/>
            <w:tcBorders>
              <w:top w:val="nil"/>
              <w:left w:val="nil"/>
              <w:bottom w:val="single" w:sz="4" w:space="0" w:color="auto"/>
              <w:right w:val="single" w:sz="4" w:space="0" w:color="auto"/>
            </w:tcBorders>
            <w:shd w:val="clear" w:color="auto" w:fill="auto"/>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Турникет</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846" w:type="dxa"/>
            <w:tcBorders>
              <w:top w:val="nil"/>
              <w:left w:val="nil"/>
              <w:bottom w:val="single" w:sz="4" w:space="0" w:color="auto"/>
              <w:right w:val="single" w:sz="4" w:space="0" w:color="auto"/>
            </w:tcBorders>
            <w:shd w:val="clear" w:color="auto" w:fill="auto"/>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Исполнительный механизм</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26</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gridAfter w:val="2"/>
          <w:wAfter w:w="3039" w:type="dxa"/>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5</w:t>
            </w:r>
          </w:p>
        </w:tc>
        <w:tc>
          <w:tcPr>
            <w:tcW w:w="846" w:type="dxa"/>
            <w:tcBorders>
              <w:top w:val="nil"/>
              <w:left w:val="nil"/>
              <w:bottom w:val="single" w:sz="4" w:space="0" w:color="auto"/>
              <w:right w:val="single" w:sz="4" w:space="0" w:color="auto"/>
            </w:tcBorders>
            <w:shd w:val="clear" w:color="auto" w:fill="auto"/>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2693"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xml:space="preserve">Блок питания </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шт.</w:t>
            </w:r>
          </w:p>
        </w:tc>
        <w:tc>
          <w:tcPr>
            <w:tcW w:w="709"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14</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8</w:t>
            </w:r>
          </w:p>
        </w:tc>
        <w:tc>
          <w:tcPr>
            <w:tcW w:w="850"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 </w:t>
            </w:r>
          </w:p>
        </w:tc>
        <w:tc>
          <w:tcPr>
            <w:tcW w:w="851"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jc w:val="center"/>
              <w:rPr>
                <w:rFonts w:ascii="Times New Roman" w:hAnsi="Times New Roman" w:cs="Times New Roman"/>
                <w:color w:val="000000" w:themeColor="text1"/>
              </w:rPr>
            </w:pPr>
            <w:r w:rsidRPr="0009524B">
              <w:rPr>
                <w:rFonts w:ascii="Times New Roman" w:hAnsi="Times New Roman" w:cs="Times New Roman"/>
                <w:color w:val="000000" w:themeColor="text1"/>
              </w:rPr>
              <w:t>4</w:t>
            </w:r>
          </w:p>
        </w:tc>
        <w:tc>
          <w:tcPr>
            <w:tcW w:w="1262" w:type="dxa"/>
            <w:tcBorders>
              <w:top w:val="nil"/>
              <w:left w:val="nil"/>
              <w:bottom w:val="single" w:sz="4" w:space="0" w:color="auto"/>
              <w:right w:val="single" w:sz="4" w:space="0" w:color="auto"/>
            </w:tcBorders>
            <w:shd w:val="clear" w:color="auto" w:fill="auto"/>
            <w:noWrap/>
            <w:vAlign w:val="bottom"/>
            <w:hideMark/>
          </w:tcPr>
          <w:p w:rsidR="00A24F0B" w:rsidRPr="0009524B" w:rsidRDefault="00A24F0B" w:rsidP="00387E95">
            <w:pPr>
              <w:spacing w:after="0" w:line="240" w:lineRule="auto"/>
              <w:rPr>
                <w:rFonts w:ascii="Times New Roman" w:hAnsi="Times New Roman" w:cs="Times New Roman"/>
                <w:color w:val="000000" w:themeColor="text1"/>
              </w:rPr>
            </w:pPr>
            <w:r w:rsidRPr="0009524B">
              <w:rPr>
                <w:rFonts w:ascii="Times New Roman" w:hAnsi="Times New Roman" w:cs="Times New Roman"/>
                <w:color w:val="000000" w:themeColor="text1"/>
              </w:rPr>
              <w:t> </w:t>
            </w: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A24F0B">
            <w:pPr>
              <w:spacing w:after="0" w:line="240" w:lineRule="auto"/>
              <w:jc w:val="right"/>
              <w:rPr>
                <w:rFonts w:ascii="Times New Roman" w:hAnsi="Times New Roman" w:cs="Times New Roman"/>
                <w:b/>
                <w:bCs/>
                <w:color w:val="000000" w:themeColor="text1"/>
              </w:rPr>
            </w:pPr>
            <w:r w:rsidRPr="0009524B">
              <w:rPr>
                <w:rFonts w:ascii="Times New Roman" w:hAnsi="Times New Roman" w:cs="Times New Roman"/>
                <w:b/>
                <w:bCs/>
                <w:color w:val="000000" w:themeColor="text1"/>
              </w:rPr>
              <w:t>ИТОГО:</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c>
          <w:tcPr>
            <w:tcW w:w="1262"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b/>
                <w:b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color w:val="000000" w:themeColor="text1"/>
              </w:rPr>
            </w:pPr>
          </w:p>
        </w:tc>
      </w:tr>
      <w:tr w:rsidR="00507C40" w:rsidRPr="0009524B" w:rsidTr="00507C40">
        <w:trPr>
          <w:trHeight w:val="255"/>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1262"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right"/>
              <w:rPr>
                <w:rFonts w:ascii="Times New Roman" w:hAnsi="Times New Roman" w:cs="Times New Roman"/>
                <w:b/>
                <w:bCs/>
                <w:i/>
                <w:iCs/>
                <w:color w:val="000000" w:themeColor="text1"/>
              </w:rPr>
            </w:pPr>
            <w:r w:rsidRPr="0009524B">
              <w:rPr>
                <w:rFonts w:ascii="Times New Roman" w:hAnsi="Times New Roman" w:cs="Times New Roman"/>
                <w:b/>
                <w:bCs/>
                <w:i/>
                <w:iCs/>
                <w:color w:val="000000" w:themeColor="text1"/>
              </w:rPr>
              <w:t>Итого по разделам</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1262" w:type="dxa"/>
            <w:tcBorders>
              <w:top w:val="nil"/>
              <w:left w:val="nil"/>
              <w:bottom w:val="nil"/>
              <w:right w:val="nil"/>
            </w:tcBorders>
            <w:shd w:val="clear" w:color="auto" w:fill="auto"/>
            <w:noWrap/>
            <w:vAlign w:val="bottom"/>
          </w:tcPr>
          <w:p w:rsidR="00387E95" w:rsidRPr="0009524B" w:rsidRDefault="00387E95" w:rsidP="00387E95">
            <w:pPr>
              <w:spacing w:after="0" w:line="240" w:lineRule="auto"/>
              <w:jc w:val="right"/>
              <w:rPr>
                <w:rFonts w:ascii="Times New Roman" w:hAnsi="Times New Roman" w:cs="Times New Roman"/>
                <w:b/>
                <w:bCs/>
                <w:i/>
                <w:i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09524B">
            <w:pPr>
              <w:spacing w:after="0" w:line="240" w:lineRule="auto"/>
              <w:jc w:val="right"/>
              <w:rPr>
                <w:rFonts w:ascii="Times New Roman" w:hAnsi="Times New Roman" w:cs="Times New Roman"/>
                <w:b/>
                <w:bCs/>
                <w:i/>
                <w:iCs/>
                <w:color w:val="000000" w:themeColor="text1"/>
              </w:rPr>
            </w:pPr>
            <w:proofErr w:type="spellStart"/>
            <w:r w:rsidRPr="0009524B">
              <w:rPr>
                <w:rFonts w:ascii="Times New Roman" w:hAnsi="Times New Roman" w:cs="Times New Roman"/>
                <w:b/>
                <w:bCs/>
                <w:i/>
                <w:iCs/>
                <w:color w:val="000000" w:themeColor="text1"/>
              </w:rPr>
              <w:t>Коэфициент</w:t>
            </w:r>
            <w:proofErr w:type="spellEnd"/>
            <w:r w:rsidRPr="0009524B">
              <w:rPr>
                <w:rFonts w:ascii="Times New Roman" w:hAnsi="Times New Roman" w:cs="Times New Roman"/>
                <w:b/>
                <w:bCs/>
                <w:i/>
                <w:iCs/>
                <w:color w:val="000000" w:themeColor="text1"/>
              </w:rPr>
              <w:t xml:space="preserve"> индексации.</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c>
          <w:tcPr>
            <w:tcW w:w="1262" w:type="dxa"/>
            <w:tcBorders>
              <w:top w:val="nil"/>
              <w:left w:val="nil"/>
              <w:bottom w:val="nil"/>
              <w:right w:val="nil"/>
            </w:tcBorders>
            <w:shd w:val="clear" w:color="auto" w:fill="auto"/>
            <w:noWrap/>
            <w:vAlign w:val="bottom"/>
          </w:tcPr>
          <w:p w:rsidR="00387E95" w:rsidRPr="0009524B" w:rsidRDefault="00387E95" w:rsidP="00387E95">
            <w:pPr>
              <w:spacing w:after="0" w:line="240" w:lineRule="auto"/>
              <w:jc w:val="right"/>
              <w:rPr>
                <w:rFonts w:ascii="Times New Roman" w:hAnsi="Times New Roman" w:cs="Times New Roman"/>
                <w:b/>
                <w:bCs/>
                <w:i/>
                <w:i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b/>
                <w:bCs/>
                <w:i/>
                <w:iCs/>
                <w:color w:val="000000" w:themeColor="text1"/>
              </w:rPr>
            </w:pP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right"/>
              <w:rPr>
                <w:rFonts w:ascii="Times New Roman" w:hAnsi="Times New Roman" w:cs="Times New Roman"/>
                <w:b/>
                <w:bCs/>
                <w:i/>
                <w:iCs/>
                <w:color w:val="000000" w:themeColor="text1"/>
              </w:rPr>
            </w:pPr>
            <w:r w:rsidRPr="0009524B">
              <w:rPr>
                <w:rFonts w:ascii="Times New Roman" w:hAnsi="Times New Roman" w:cs="Times New Roman"/>
                <w:b/>
                <w:bCs/>
                <w:i/>
                <w:iCs/>
                <w:color w:val="000000" w:themeColor="text1"/>
              </w:rPr>
              <w:t>Всего по разделам в год</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1262" w:type="dxa"/>
            <w:tcBorders>
              <w:top w:val="nil"/>
              <w:left w:val="nil"/>
              <w:bottom w:val="nil"/>
              <w:right w:val="nil"/>
            </w:tcBorders>
            <w:shd w:val="clear" w:color="auto" w:fill="auto"/>
            <w:noWrap/>
            <w:vAlign w:val="bottom"/>
          </w:tcPr>
          <w:p w:rsidR="00387E95" w:rsidRPr="0009524B" w:rsidRDefault="00387E95" w:rsidP="00387E95">
            <w:pPr>
              <w:spacing w:after="0" w:line="240" w:lineRule="auto"/>
              <w:jc w:val="right"/>
              <w:rPr>
                <w:rFonts w:ascii="Times New Roman" w:hAnsi="Times New Roman" w:cs="Times New Roman"/>
                <w:b/>
                <w:bCs/>
                <w:i/>
                <w:i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right"/>
              <w:rPr>
                <w:rFonts w:ascii="Times New Roman" w:hAnsi="Times New Roman" w:cs="Times New Roman"/>
                <w:b/>
                <w:bCs/>
                <w:i/>
                <w:iCs/>
                <w:color w:val="000000" w:themeColor="text1"/>
              </w:rPr>
            </w:pPr>
            <w:r w:rsidRPr="0009524B">
              <w:rPr>
                <w:rFonts w:ascii="Times New Roman" w:hAnsi="Times New Roman" w:cs="Times New Roman"/>
                <w:b/>
                <w:bCs/>
                <w:i/>
                <w:iCs/>
                <w:color w:val="000000" w:themeColor="text1"/>
              </w:rPr>
              <w:t>Всего по разделам в год с НДС-15,0%</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1262" w:type="dxa"/>
            <w:tcBorders>
              <w:top w:val="nil"/>
              <w:left w:val="nil"/>
              <w:bottom w:val="nil"/>
              <w:right w:val="nil"/>
            </w:tcBorders>
            <w:shd w:val="clear" w:color="auto" w:fill="auto"/>
            <w:noWrap/>
            <w:vAlign w:val="bottom"/>
          </w:tcPr>
          <w:p w:rsidR="00387E95" w:rsidRPr="0009524B" w:rsidRDefault="00387E95" w:rsidP="00387E95">
            <w:pPr>
              <w:spacing w:after="0" w:line="240" w:lineRule="auto"/>
              <w:jc w:val="right"/>
              <w:rPr>
                <w:rFonts w:ascii="Times New Roman" w:hAnsi="Times New Roman" w:cs="Times New Roman"/>
                <w:b/>
                <w:bCs/>
                <w:i/>
                <w:i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right"/>
              <w:rPr>
                <w:rFonts w:ascii="Times New Roman" w:hAnsi="Times New Roman" w:cs="Times New Roman"/>
                <w:b/>
                <w:bCs/>
                <w:i/>
                <w:iCs/>
                <w:color w:val="000000" w:themeColor="text1"/>
              </w:rPr>
            </w:pPr>
            <w:r w:rsidRPr="0009524B">
              <w:rPr>
                <w:rFonts w:ascii="Times New Roman" w:hAnsi="Times New Roman" w:cs="Times New Roman"/>
                <w:b/>
                <w:bCs/>
                <w:i/>
                <w:iCs/>
                <w:color w:val="000000" w:themeColor="text1"/>
              </w:rPr>
              <w:t>Всего по разделам в месяц с НДС-15,0%</w:t>
            </w: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c>
          <w:tcPr>
            <w:tcW w:w="1262" w:type="dxa"/>
            <w:tcBorders>
              <w:top w:val="nil"/>
              <w:left w:val="nil"/>
              <w:bottom w:val="nil"/>
              <w:right w:val="nil"/>
            </w:tcBorders>
            <w:shd w:val="clear" w:color="auto" w:fill="auto"/>
            <w:noWrap/>
            <w:vAlign w:val="bottom"/>
          </w:tcPr>
          <w:p w:rsidR="00387E95" w:rsidRPr="0009524B" w:rsidRDefault="00387E95" w:rsidP="00387E95">
            <w:pPr>
              <w:spacing w:after="0" w:line="240" w:lineRule="auto"/>
              <w:jc w:val="right"/>
              <w:rPr>
                <w:rFonts w:ascii="Times New Roman" w:hAnsi="Times New Roman" w:cs="Times New Roman"/>
                <w:b/>
                <w:bCs/>
                <w:i/>
                <w:i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i/>
                <w:iCs/>
                <w:color w:val="000000" w:themeColor="text1"/>
              </w:rPr>
            </w:pPr>
          </w:p>
        </w:tc>
      </w:tr>
      <w:tr w:rsidR="00507C40" w:rsidRPr="0009524B" w:rsidTr="00507C40">
        <w:trPr>
          <w:trHeight w:val="300"/>
        </w:trPr>
        <w:tc>
          <w:tcPr>
            <w:tcW w:w="445"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46" w:type="dxa"/>
            <w:tcBorders>
              <w:top w:val="nil"/>
              <w:left w:val="nil"/>
              <w:bottom w:val="nil"/>
              <w:right w:val="nil"/>
            </w:tcBorders>
            <w:shd w:val="clear" w:color="auto" w:fill="auto"/>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2693"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right"/>
              <w:rPr>
                <w:rFonts w:ascii="Times New Roman" w:hAnsi="Times New Roman" w:cs="Times New Roman"/>
                <w:b/>
                <w:bCs/>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709"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0"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851"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c>
          <w:tcPr>
            <w:tcW w:w="1262" w:type="dxa"/>
            <w:tcBorders>
              <w:top w:val="nil"/>
              <w:left w:val="nil"/>
              <w:bottom w:val="nil"/>
              <w:right w:val="nil"/>
            </w:tcBorders>
            <w:shd w:val="clear" w:color="auto" w:fill="auto"/>
            <w:noWrap/>
            <w:vAlign w:val="bottom"/>
            <w:hideMark/>
          </w:tcPr>
          <w:p w:rsidR="00387E95" w:rsidRPr="0009524B" w:rsidRDefault="00387E95" w:rsidP="00387E95">
            <w:pPr>
              <w:spacing w:after="0" w:line="240" w:lineRule="auto"/>
              <w:rPr>
                <w:rFonts w:ascii="Times New Roman" w:hAnsi="Times New Roman" w:cs="Times New Roman"/>
                <w:b/>
                <w:bCs/>
                <w:color w:val="000000" w:themeColor="text1"/>
              </w:rPr>
            </w:pPr>
          </w:p>
        </w:tc>
        <w:tc>
          <w:tcPr>
            <w:tcW w:w="3039" w:type="dxa"/>
            <w:gridSpan w:val="2"/>
            <w:tcBorders>
              <w:top w:val="nil"/>
              <w:left w:val="nil"/>
              <w:bottom w:val="nil"/>
              <w:right w:val="nil"/>
            </w:tcBorders>
            <w:shd w:val="clear" w:color="auto" w:fill="auto"/>
            <w:noWrap/>
            <w:vAlign w:val="bottom"/>
            <w:hideMark/>
          </w:tcPr>
          <w:p w:rsidR="00387E95" w:rsidRPr="0009524B" w:rsidRDefault="00387E95" w:rsidP="00387E95">
            <w:pPr>
              <w:spacing w:after="0" w:line="240" w:lineRule="auto"/>
              <w:jc w:val="center"/>
              <w:rPr>
                <w:rFonts w:ascii="Times New Roman" w:hAnsi="Times New Roman" w:cs="Times New Roman"/>
                <w:color w:val="000000" w:themeColor="text1"/>
              </w:rPr>
            </w:pPr>
          </w:p>
        </w:tc>
      </w:tr>
      <w:tr w:rsidR="00387E95" w:rsidRPr="00507C40" w:rsidTr="00507C40">
        <w:trPr>
          <w:trHeight w:val="255"/>
        </w:trPr>
        <w:tc>
          <w:tcPr>
            <w:tcW w:w="13105" w:type="dxa"/>
            <w:gridSpan w:val="12"/>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r>
      <w:tr w:rsidR="00507C40" w:rsidRPr="00507C40" w:rsidTr="00507C40">
        <w:trPr>
          <w:trHeight w:val="255"/>
        </w:trPr>
        <w:tc>
          <w:tcPr>
            <w:tcW w:w="445" w:type="dxa"/>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c>
          <w:tcPr>
            <w:tcW w:w="3539" w:type="dxa"/>
            <w:gridSpan w:val="2"/>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c>
          <w:tcPr>
            <w:tcW w:w="709" w:type="dxa"/>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c>
          <w:tcPr>
            <w:tcW w:w="709" w:type="dxa"/>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c>
          <w:tcPr>
            <w:tcW w:w="850" w:type="dxa"/>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c>
          <w:tcPr>
            <w:tcW w:w="851" w:type="dxa"/>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c>
          <w:tcPr>
            <w:tcW w:w="6002" w:type="dxa"/>
            <w:gridSpan w:val="5"/>
            <w:tcBorders>
              <w:top w:val="nil"/>
              <w:left w:val="nil"/>
              <w:bottom w:val="nil"/>
              <w:right w:val="nil"/>
            </w:tcBorders>
            <w:shd w:val="clear" w:color="auto" w:fill="auto"/>
            <w:noWrap/>
            <w:vAlign w:val="bottom"/>
            <w:hideMark/>
          </w:tcPr>
          <w:p w:rsidR="00387E95" w:rsidRPr="00507C40" w:rsidRDefault="00387E95" w:rsidP="00387E95">
            <w:pPr>
              <w:spacing w:after="0" w:line="240" w:lineRule="auto"/>
              <w:jc w:val="center"/>
              <w:rPr>
                <w:rFonts w:ascii="Times New Roman" w:hAnsi="Times New Roman" w:cs="Times New Roman"/>
                <w:color w:val="auto"/>
                <w:sz w:val="24"/>
                <w:szCs w:val="24"/>
              </w:rPr>
            </w:pPr>
          </w:p>
        </w:tc>
      </w:tr>
    </w:tbl>
    <w:p w:rsidR="00071030" w:rsidRDefault="00071030" w:rsidP="00661046">
      <w:pPr>
        <w:spacing w:line="240" w:lineRule="auto"/>
        <w:rPr>
          <w:rFonts w:ascii="Times New Roman" w:hAnsi="Times New Roman" w:cs="Times New Roman"/>
          <w:i/>
          <w:sz w:val="24"/>
          <w:szCs w:val="24"/>
        </w:rPr>
      </w:pPr>
    </w:p>
    <w:p w:rsidR="00071030" w:rsidRDefault="00071030" w:rsidP="00661046">
      <w:pPr>
        <w:spacing w:line="240" w:lineRule="auto"/>
        <w:rPr>
          <w:rFonts w:ascii="Times New Roman" w:hAnsi="Times New Roman" w:cs="Times New Roman"/>
          <w:i/>
          <w:sz w:val="24"/>
          <w:szCs w:val="24"/>
        </w:rPr>
      </w:pPr>
    </w:p>
    <w:p w:rsidR="00071030" w:rsidRDefault="00071030" w:rsidP="00661046">
      <w:pPr>
        <w:spacing w:line="240" w:lineRule="auto"/>
        <w:rPr>
          <w:rFonts w:ascii="Times New Roman" w:hAnsi="Times New Roman" w:cs="Times New Roman"/>
          <w:i/>
          <w:sz w:val="24"/>
          <w:szCs w:val="24"/>
        </w:rPr>
      </w:pPr>
    </w:p>
    <w:p w:rsidR="00071030" w:rsidRDefault="00071030" w:rsidP="00661046">
      <w:pPr>
        <w:spacing w:line="240" w:lineRule="auto"/>
        <w:rPr>
          <w:rFonts w:ascii="Times New Roman" w:hAnsi="Times New Roman" w:cs="Times New Roman"/>
          <w:i/>
          <w:sz w:val="24"/>
          <w:szCs w:val="24"/>
        </w:rPr>
      </w:pPr>
    </w:p>
    <w:p w:rsidR="00071030" w:rsidRDefault="00071030" w:rsidP="00661046">
      <w:pPr>
        <w:spacing w:line="240" w:lineRule="auto"/>
        <w:rPr>
          <w:rFonts w:ascii="Times New Roman" w:hAnsi="Times New Roman" w:cs="Times New Roman"/>
          <w:i/>
          <w:sz w:val="24"/>
          <w:szCs w:val="24"/>
        </w:rPr>
      </w:pPr>
    </w:p>
    <w:p w:rsidR="00071030" w:rsidRDefault="00071030" w:rsidP="00661046">
      <w:pPr>
        <w:spacing w:line="240" w:lineRule="auto"/>
        <w:rPr>
          <w:rFonts w:ascii="Times New Roman" w:hAnsi="Times New Roman" w:cs="Times New Roman"/>
          <w:i/>
          <w:sz w:val="24"/>
          <w:szCs w:val="24"/>
        </w:rPr>
      </w:pPr>
    </w:p>
    <w:p w:rsidR="00071030" w:rsidRDefault="00071030" w:rsidP="00661046">
      <w:pPr>
        <w:spacing w:line="240" w:lineRule="auto"/>
        <w:rPr>
          <w:rFonts w:ascii="Times New Roman" w:hAnsi="Times New Roman" w:cs="Times New Roman"/>
          <w:i/>
          <w:sz w:val="24"/>
          <w:szCs w:val="24"/>
        </w:rPr>
      </w:pPr>
    </w:p>
    <w:p w:rsidR="00083BDA" w:rsidRDefault="00083BDA" w:rsidP="00661046">
      <w:pPr>
        <w:spacing w:line="240" w:lineRule="auto"/>
        <w:rPr>
          <w:rFonts w:ascii="Times New Roman" w:hAnsi="Times New Roman" w:cs="Times New Roman"/>
          <w:i/>
          <w:sz w:val="24"/>
          <w:szCs w:val="24"/>
        </w:rPr>
      </w:pPr>
    </w:p>
    <w:p w:rsidR="00AE3185" w:rsidRDefault="00AE3185" w:rsidP="00661046">
      <w:pPr>
        <w:spacing w:line="240" w:lineRule="auto"/>
        <w:rPr>
          <w:rFonts w:ascii="Times New Roman" w:hAnsi="Times New Roman" w:cs="Times New Roman"/>
          <w:i/>
          <w:sz w:val="24"/>
          <w:szCs w:val="24"/>
        </w:rPr>
      </w:pPr>
    </w:p>
    <w:p w:rsidR="00083BDA" w:rsidRPr="00C47042" w:rsidRDefault="00083BDA" w:rsidP="00661046">
      <w:pPr>
        <w:spacing w:line="240" w:lineRule="auto"/>
        <w:rPr>
          <w:rFonts w:ascii="Times New Roman" w:hAnsi="Times New Roman" w:cs="Times New Roman"/>
          <w:i/>
          <w:sz w:val="24"/>
          <w:szCs w:val="24"/>
        </w:rPr>
      </w:pPr>
    </w:p>
    <w:p w:rsidR="00456AFA" w:rsidRDefault="00456AFA">
      <w:pPr>
        <w:spacing w:after="0" w:line="240" w:lineRule="auto"/>
        <w:rPr>
          <w:rFonts w:ascii="Times New Roman" w:hAnsi="Times New Roman" w:cs="Times New Roman"/>
          <w:i/>
          <w:sz w:val="24"/>
          <w:szCs w:val="24"/>
        </w:rPr>
      </w:pPr>
      <w:r>
        <w:rPr>
          <w:sz w:val="24"/>
          <w:szCs w:val="24"/>
        </w:rPr>
        <w:lastRenderedPageBreak/>
        <w:br w:type="page"/>
      </w:r>
    </w:p>
    <w:p w:rsidR="005C14BA" w:rsidRPr="00C47042" w:rsidRDefault="005C14BA" w:rsidP="005C14BA">
      <w:pPr>
        <w:pStyle w:val="2"/>
        <w:spacing w:line="240" w:lineRule="auto"/>
        <w:ind w:left="10" w:right="162"/>
        <w:rPr>
          <w:sz w:val="24"/>
          <w:szCs w:val="24"/>
        </w:rPr>
      </w:pPr>
      <w:r>
        <w:rPr>
          <w:sz w:val="24"/>
          <w:szCs w:val="24"/>
        </w:rPr>
        <w:lastRenderedPageBreak/>
        <w:t>Форма №6</w:t>
      </w:r>
    </w:p>
    <w:p w:rsidR="005C14BA" w:rsidRPr="00C47042" w:rsidRDefault="005C14BA" w:rsidP="005C14BA">
      <w:pPr>
        <w:spacing w:after="22" w:line="240" w:lineRule="auto"/>
        <w:ind w:right="103"/>
        <w:jc w:val="right"/>
        <w:rPr>
          <w:rFonts w:ascii="Times New Roman" w:hAnsi="Times New Roman" w:cs="Times New Roman"/>
          <w:sz w:val="24"/>
          <w:szCs w:val="24"/>
        </w:rPr>
      </w:pPr>
      <w:r w:rsidRPr="00C47042">
        <w:rPr>
          <w:rFonts w:ascii="Times New Roman" w:hAnsi="Times New Roman" w:cs="Times New Roman"/>
          <w:i/>
          <w:sz w:val="24"/>
          <w:szCs w:val="24"/>
        </w:rPr>
        <w:t xml:space="preserve"> </w:t>
      </w:r>
    </w:p>
    <w:p w:rsidR="005C14BA" w:rsidRPr="00C47042" w:rsidRDefault="005C14BA" w:rsidP="005C14BA">
      <w:pPr>
        <w:spacing w:after="0" w:line="240" w:lineRule="auto"/>
        <w:ind w:left="471" w:right="627"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w:t>
      </w:r>
    </w:p>
    <w:p w:rsidR="005C14BA" w:rsidRPr="00C47042" w:rsidRDefault="005C14BA" w:rsidP="005C14BA">
      <w:pPr>
        <w:spacing w:after="31"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5C14BA" w:rsidRPr="00C47042" w:rsidRDefault="005C14BA" w:rsidP="005C14BA">
      <w:pPr>
        <w:spacing w:after="0" w:line="240" w:lineRule="auto"/>
        <w:ind w:left="750"/>
        <w:jc w:val="center"/>
        <w:rPr>
          <w:rFonts w:ascii="Times New Roman" w:hAnsi="Times New Roman" w:cs="Times New Roman"/>
          <w:sz w:val="24"/>
          <w:szCs w:val="24"/>
        </w:rPr>
      </w:pPr>
    </w:p>
    <w:p w:rsidR="005C14BA" w:rsidRPr="00C47042" w:rsidRDefault="005C14BA" w:rsidP="005C14BA">
      <w:pPr>
        <w:spacing w:after="21"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5C14BA" w:rsidRPr="00C47042" w:rsidRDefault="005C14BA" w:rsidP="005C14BA">
      <w:pPr>
        <w:spacing w:after="7" w:line="240" w:lineRule="auto"/>
        <w:ind w:left="576" w:hanging="10"/>
        <w:rPr>
          <w:rFonts w:ascii="Times New Roman" w:hAnsi="Times New Roman" w:cs="Times New Roman"/>
          <w:sz w:val="24"/>
          <w:szCs w:val="24"/>
        </w:rPr>
      </w:pPr>
      <w:r w:rsidRPr="00C47042">
        <w:rPr>
          <w:rFonts w:ascii="Times New Roman" w:hAnsi="Times New Roman" w:cs="Times New Roman"/>
          <w:sz w:val="24"/>
          <w:szCs w:val="24"/>
        </w:rPr>
        <w:t>Дата: (</w:t>
      </w:r>
      <w:r>
        <w:rPr>
          <w:rFonts w:ascii="Times New Roman" w:hAnsi="Times New Roman" w:cs="Times New Roman"/>
          <w:i/>
          <w:sz w:val="24"/>
          <w:szCs w:val="24"/>
        </w:rPr>
        <w:t>вписать дату</w:t>
      </w:r>
      <w:r w:rsidRPr="00C47042">
        <w:rPr>
          <w:rFonts w:ascii="Times New Roman" w:hAnsi="Times New Roman" w:cs="Times New Roman"/>
          <w:sz w:val="24"/>
          <w:szCs w:val="24"/>
        </w:rPr>
        <w:t xml:space="preserve">). </w:t>
      </w:r>
    </w:p>
    <w:p w:rsidR="005C14BA" w:rsidRPr="00C47042" w:rsidRDefault="005C14BA" w:rsidP="005C14BA">
      <w:pPr>
        <w:spacing w:after="5" w:line="240" w:lineRule="auto"/>
        <w:ind w:left="576"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КОМУ: </w:t>
      </w:r>
      <w:r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комиссии. </w:t>
      </w:r>
    </w:p>
    <w:p w:rsidR="005C14BA" w:rsidRDefault="005C14BA" w:rsidP="005C14BA">
      <w:pPr>
        <w:spacing w:after="0" w:line="240" w:lineRule="auto"/>
        <w:ind w:left="540" w:firstLine="36"/>
        <w:jc w:val="both"/>
        <w:rPr>
          <w:rFonts w:ascii="Times New Roman" w:hAnsi="Times New Roman" w:cs="Times New Roman"/>
          <w:sz w:val="24"/>
          <w:szCs w:val="24"/>
        </w:rPr>
      </w:pPr>
    </w:p>
    <w:p w:rsidR="005C14BA" w:rsidRDefault="005C14BA" w:rsidP="005C14BA">
      <w:pPr>
        <w:spacing w:after="0" w:line="240" w:lineRule="auto"/>
        <w:ind w:left="540" w:firstLine="36"/>
        <w:jc w:val="both"/>
        <w:rPr>
          <w:rFonts w:ascii="Times New Roman" w:hAnsi="Times New Roman" w:cs="Times New Roman"/>
          <w:color w:val="auto"/>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47042">
        <w:rPr>
          <w:rFonts w:ascii="Times New Roman" w:hAnsi="Times New Roman" w:cs="Times New Roman"/>
          <w:sz w:val="24"/>
          <w:szCs w:val="24"/>
        </w:rPr>
        <w:t>Мы</w:t>
      </w:r>
      <w:r>
        <w:rPr>
          <w:rFonts w:ascii="Times New Roman" w:hAnsi="Times New Roman" w:cs="Times New Roman"/>
          <w:sz w:val="24"/>
          <w:szCs w:val="24"/>
        </w:rPr>
        <w:t xml:space="preserve"> </w:t>
      </w:r>
      <w:r w:rsidRPr="00C47042">
        <w:rPr>
          <w:rFonts w:ascii="Times New Roman" w:hAnsi="Times New Roman" w:cs="Times New Roman"/>
          <w:sz w:val="24"/>
          <w:szCs w:val="24"/>
        </w:rPr>
        <w:t xml:space="preserve">нижеподписавшиеся, </w:t>
      </w:r>
      <w:r>
        <w:rPr>
          <w:rFonts w:ascii="Times New Roman" w:hAnsi="Times New Roman" w:cs="Times New Roman"/>
          <w:sz w:val="24"/>
          <w:szCs w:val="24"/>
        </w:rPr>
        <w:t xml:space="preserve">провели осмотр объекта Заказчика расположенного по адресу  </w:t>
      </w:r>
      <w:r w:rsidRPr="008C1608">
        <w:rPr>
          <w:rFonts w:ascii="Times New Roman" w:hAnsi="Times New Roman" w:cs="Times New Roman"/>
          <w:color w:val="auto"/>
          <w:sz w:val="24"/>
          <w:szCs w:val="24"/>
        </w:rPr>
        <w:t xml:space="preserve">г. Ташкент </w:t>
      </w:r>
      <w:proofErr w:type="spellStart"/>
      <w:r>
        <w:rPr>
          <w:rFonts w:ascii="Times New Roman" w:hAnsi="Times New Roman" w:cs="Times New Roman"/>
          <w:color w:val="auto"/>
          <w:sz w:val="24"/>
          <w:szCs w:val="24"/>
        </w:rPr>
        <w:t>Яшнабадский</w:t>
      </w:r>
      <w:proofErr w:type="spellEnd"/>
      <w:r>
        <w:rPr>
          <w:rFonts w:ascii="Times New Roman" w:hAnsi="Times New Roman" w:cs="Times New Roman"/>
          <w:color w:val="auto"/>
          <w:sz w:val="24"/>
          <w:szCs w:val="24"/>
        </w:rPr>
        <w:t xml:space="preserve"> район </w:t>
      </w:r>
      <w:r w:rsidRPr="008C1608">
        <w:rPr>
          <w:rFonts w:ascii="Times New Roman" w:hAnsi="Times New Roman" w:cs="Times New Roman"/>
          <w:color w:val="auto"/>
          <w:sz w:val="24"/>
          <w:szCs w:val="24"/>
        </w:rPr>
        <w:t xml:space="preserve">ул. </w:t>
      </w:r>
      <w:proofErr w:type="spellStart"/>
      <w:r w:rsidRPr="008C1608">
        <w:rPr>
          <w:rFonts w:ascii="Times New Roman" w:hAnsi="Times New Roman" w:cs="Times New Roman"/>
          <w:color w:val="auto"/>
          <w:sz w:val="24"/>
          <w:szCs w:val="24"/>
        </w:rPr>
        <w:t>Истикбол</w:t>
      </w:r>
      <w:proofErr w:type="spellEnd"/>
      <w:r w:rsidRPr="008C1608">
        <w:rPr>
          <w:rFonts w:ascii="Times New Roman" w:hAnsi="Times New Roman" w:cs="Times New Roman"/>
          <w:color w:val="auto"/>
          <w:sz w:val="24"/>
          <w:szCs w:val="24"/>
        </w:rPr>
        <w:t xml:space="preserve"> д.23</w:t>
      </w:r>
      <w:r>
        <w:rPr>
          <w:rFonts w:ascii="Times New Roman" w:hAnsi="Times New Roman" w:cs="Times New Roman"/>
          <w:color w:val="auto"/>
          <w:sz w:val="24"/>
          <w:szCs w:val="24"/>
        </w:rPr>
        <w:t xml:space="preserve"> и ознакомились с применяемым на объекте </w:t>
      </w:r>
      <w:r w:rsidR="00064A1B">
        <w:rPr>
          <w:rFonts w:ascii="Times New Roman" w:hAnsi="Times New Roman" w:cs="Times New Roman"/>
          <w:color w:val="auto"/>
          <w:sz w:val="24"/>
          <w:szCs w:val="24"/>
        </w:rPr>
        <w:t>оборудованием,</w:t>
      </w:r>
      <w:r>
        <w:rPr>
          <w:rFonts w:ascii="Times New Roman" w:hAnsi="Times New Roman" w:cs="Times New Roman"/>
          <w:color w:val="auto"/>
          <w:sz w:val="24"/>
          <w:szCs w:val="24"/>
        </w:rPr>
        <w:t xml:space="preserve"> подлежащим к техническому обслуживанию.</w:t>
      </w:r>
    </w:p>
    <w:p w:rsidR="005C14BA" w:rsidRPr="00C47042" w:rsidRDefault="005C14BA" w:rsidP="005C14BA">
      <w:pPr>
        <w:spacing w:after="0" w:line="240" w:lineRule="auto"/>
        <w:ind w:left="540" w:firstLine="36"/>
        <w:jc w:val="both"/>
        <w:rPr>
          <w:rFonts w:ascii="Times New Roman" w:hAnsi="Times New Roman" w:cs="Times New Roman"/>
          <w:sz w:val="24"/>
          <w:szCs w:val="24"/>
        </w:rPr>
      </w:pPr>
    </w:p>
    <w:p w:rsidR="005C14BA" w:rsidRDefault="005C14BA" w:rsidP="005C14BA">
      <w:pPr>
        <w:spacing w:after="5" w:line="240" w:lineRule="auto"/>
        <w:ind w:left="-15" w:right="86" w:firstLine="566"/>
        <w:jc w:val="both"/>
        <w:rPr>
          <w:rFonts w:ascii="Times New Roman" w:hAnsi="Times New Roman" w:cs="Times New Roman"/>
          <w:sz w:val="24"/>
          <w:szCs w:val="24"/>
        </w:rPr>
      </w:pPr>
    </w:p>
    <w:p w:rsidR="005C14BA" w:rsidRPr="00C47042" w:rsidRDefault="005C14BA" w:rsidP="005C14BA">
      <w:pPr>
        <w:spacing w:after="22" w:line="240" w:lineRule="auto"/>
        <w:rPr>
          <w:rFonts w:ascii="Times New Roman" w:hAnsi="Times New Roman" w:cs="Times New Roman"/>
          <w:sz w:val="24"/>
          <w:szCs w:val="24"/>
        </w:rPr>
      </w:pPr>
    </w:p>
    <w:p w:rsidR="005C14BA" w:rsidRPr="00C47042" w:rsidRDefault="005C14BA" w:rsidP="005C14BA">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Дата: «___» __________20</w:t>
      </w:r>
      <w:r>
        <w:rPr>
          <w:rFonts w:ascii="Times New Roman" w:hAnsi="Times New Roman" w:cs="Times New Roman"/>
          <w:sz w:val="24"/>
          <w:szCs w:val="24"/>
        </w:rPr>
        <w:t>21</w:t>
      </w:r>
      <w:r w:rsidRPr="00C47042">
        <w:rPr>
          <w:rFonts w:ascii="Times New Roman" w:hAnsi="Times New Roman" w:cs="Times New Roman"/>
          <w:sz w:val="24"/>
          <w:szCs w:val="24"/>
        </w:rPr>
        <w:t xml:space="preserve">г.   </w:t>
      </w:r>
    </w:p>
    <w:p w:rsidR="005C14BA" w:rsidRPr="00C47042" w:rsidRDefault="005C14BA" w:rsidP="005C14BA">
      <w:pPr>
        <w:spacing w:after="0"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5C14BA" w:rsidRPr="00C47042" w:rsidRDefault="005C14BA" w:rsidP="005C14BA">
      <w:pPr>
        <w:spacing w:after="23"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5C14BA" w:rsidRPr="00C47042" w:rsidRDefault="005C14BA" w:rsidP="005C14BA">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руководителя или уполномоченного лица </w:t>
      </w:r>
    </w:p>
    <w:p w:rsidR="005C14BA" w:rsidRPr="00C47042" w:rsidRDefault="005C14BA" w:rsidP="005C14BA">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5C14BA" w:rsidRPr="00C47042" w:rsidRDefault="005C14BA" w:rsidP="005C14BA">
      <w:pPr>
        <w:spacing w:after="2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5C14BA" w:rsidRPr="00C47042" w:rsidRDefault="005C14BA" w:rsidP="005C14BA">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5C14BA" w:rsidRDefault="005C14BA" w:rsidP="005C14BA">
      <w:pPr>
        <w:spacing w:line="240" w:lineRule="auto"/>
        <w:rPr>
          <w:rFonts w:ascii="Times New Roman" w:hAnsi="Times New Roman" w:cs="Times New Roman"/>
          <w:i/>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064A1B" w:rsidRDefault="00064A1B" w:rsidP="00661046">
      <w:pPr>
        <w:spacing w:after="0" w:line="240" w:lineRule="auto"/>
        <w:ind w:left="10" w:right="151" w:hanging="10"/>
        <w:jc w:val="right"/>
        <w:rPr>
          <w:rFonts w:ascii="Times New Roman" w:hAnsi="Times New Roman" w:cs="Times New Roman"/>
          <w:b/>
          <w:sz w:val="24"/>
          <w:szCs w:val="24"/>
        </w:rPr>
      </w:pPr>
    </w:p>
    <w:p w:rsidR="00064A1B" w:rsidRDefault="00064A1B" w:rsidP="00064A1B">
      <w:pPr>
        <w:spacing w:after="0" w:line="240" w:lineRule="auto"/>
        <w:ind w:left="10" w:right="151" w:hanging="10"/>
        <w:rPr>
          <w:rFonts w:ascii="Times New Roman" w:hAnsi="Times New Roman" w:cs="Times New Roman"/>
          <w:b/>
          <w:sz w:val="24"/>
          <w:szCs w:val="24"/>
        </w:rPr>
      </w:pPr>
      <w:r>
        <w:rPr>
          <w:rFonts w:ascii="Times New Roman" w:hAnsi="Times New Roman" w:cs="Times New Roman"/>
          <w:b/>
          <w:sz w:val="24"/>
          <w:szCs w:val="24"/>
        </w:rPr>
        <w:t xml:space="preserve">Ф.И.О. ответственного лица </w:t>
      </w:r>
    </w:p>
    <w:p w:rsidR="00064A1B" w:rsidRDefault="00064A1B" w:rsidP="00064A1B">
      <w:pPr>
        <w:spacing w:after="0" w:line="240" w:lineRule="auto"/>
        <w:ind w:left="10" w:right="151" w:hanging="10"/>
        <w:rPr>
          <w:rFonts w:ascii="Times New Roman" w:hAnsi="Times New Roman" w:cs="Times New Roman"/>
          <w:b/>
          <w:sz w:val="24"/>
          <w:szCs w:val="24"/>
        </w:rPr>
      </w:pPr>
      <w:r>
        <w:rPr>
          <w:rFonts w:ascii="Times New Roman" w:hAnsi="Times New Roman" w:cs="Times New Roman"/>
          <w:b/>
          <w:sz w:val="24"/>
          <w:szCs w:val="24"/>
        </w:rPr>
        <w:t xml:space="preserve">Заказчика </w:t>
      </w:r>
    </w:p>
    <w:p w:rsidR="005C14BA" w:rsidRPr="00064A1B" w:rsidRDefault="00064A1B" w:rsidP="00064A1B">
      <w:pPr>
        <w:spacing w:after="0" w:line="240" w:lineRule="auto"/>
        <w:ind w:left="10" w:right="151" w:hanging="10"/>
        <w:rPr>
          <w:rFonts w:ascii="Times New Roman" w:hAnsi="Times New Roman" w:cs="Times New Roman"/>
          <w:b/>
          <w:sz w:val="18"/>
          <w:szCs w:val="18"/>
        </w:rPr>
      </w:pPr>
      <w:proofErr w:type="spellStart"/>
      <w:r w:rsidRPr="00064A1B">
        <w:rPr>
          <w:rFonts w:ascii="Times New Roman" w:hAnsi="Times New Roman" w:cs="Times New Roman"/>
          <w:b/>
          <w:sz w:val="18"/>
          <w:szCs w:val="18"/>
        </w:rPr>
        <w:t>конт</w:t>
      </w:r>
      <w:proofErr w:type="spellEnd"/>
      <w:r w:rsidRPr="00064A1B">
        <w:rPr>
          <w:rFonts w:ascii="Times New Roman" w:hAnsi="Times New Roman" w:cs="Times New Roman"/>
          <w:b/>
          <w:sz w:val="18"/>
          <w:szCs w:val="18"/>
        </w:rPr>
        <w:t xml:space="preserve">. телефон </w:t>
      </w:r>
      <w:r>
        <w:rPr>
          <w:rFonts w:ascii="Times New Roman" w:hAnsi="Times New Roman" w:cs="Times New Roman"/>
          <w:b/>
          <w:sz w:val="18"/>
          <w:szCs w:val="18"/>
        </w:rPr>
        <w:t>78 147 15 10</w:t>
      </w: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5C14BA" w:rsidRDefault="005C14BA" w:rsidP="00661046">
      <w:pPr>
        <w:spacing w:after="0" w:line="240" w:lineRule="auto"/>
        <w:ind w:left="10" w:right="151" w:hanging="10"/>
        <w:jc w:val="right"/>
        <w:rPr>
          <w:rFonts w:ascii="Times New Roman" w:hAnsi="Times New Roman" w:cs="Times New Roman"/>
          <w:b/>
          <w:sz w:val="24"/>
          <w:szCs w:val="24"/>
        </w:rPr>
      </w:pPr>
    </w:p>
    <w:p w:rsidR="00327540" w:rsidRPr="00C47042" w:rsidRDefault="00327540" w:rsidP="00661046">
      <w:pPr>
        <w:spacing w:after="0" w:line="240" w:lineRule="auto"/>
        <w:ind w:left="10" w:right="151" w:hanging="10"/>
        <w:jc w:val="right"/>
        <w:rPr>
          <w:rFonts w:ascii="Times New Roman" w:hAnsi="Times New Roman" w:cs="Times New Roman"/>
          <w:sz w:val="24"/>
          <w:szCs w:val="24"/>
        </w:rPr>
      </w:pPr>
      <w:r w:rsidRPr="00C47042">
        <w:rPr>
          <w:rFonts w:ascii="Times New Roman" w:hAnsi="Times New Roman" w:cs="Times New Roman"/>
          <w:b/>
          <w:sz w:val="24"/>
          <w:szCs w:val="24"/>
        </w:rPr>
        <w:t xml:space="preserve">Приложение №2 </w:t>
      </w:r>
    </w:p>
    <w:p w:rsidR="00327540" w:rsidRPr="00C47042" w:rsidRDefault="00327540" w:rsidP="00661046">
      <w:pPr>
        <w:spacing w:after="27" w:line="240" w:lineRule="auto"/>
        <w:ind w:right="105"/>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3" w:line="240" w:lineRule="auto"/>
        <w:ind w:left="1299" w:right="1337" w:hanging="10"/>
        <w:jc w:val="center"/>
        <w:rPr>
          <w:rFonts w:ascii="Times New Roman" w:hAnsi="Times New Roman" w:cs="Times New Roman"/>
          <w:sz w:val="24"/>
          <w:szCs w:val="24"/>
        </w:rPr>
      </w:pPr>
      <w:r w:rsidRPr="00C47042">
        <w:rPr>
          <w:rFonts w:ascii="Times New Roman" w:hAnsi="Times New Roman" w:cs="Times New Roman"/>
          <w:b/>
          <w:sz w:val="24"/>
          <w:szCs w:val="24"/>
        </w:rPr>
        <w:t>Порядок и критерии квалификационной оценки участников и конкурсных предложений.</w:t>
      </w:r>
    </w:p>
    <w:p w:rsidR="00327540" w:rsidRPr="00C47042" w:rsidRDefault="00327540" w:rsidP="00661046">
      <w:pPr>
        <w:spacing w:after="5" w:line="240" w:lineRule="auto"/>
        <w:ind w:left="550" w:right="-2437"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Порядок и критерии квалификационного отбора участников на участие в конкурсе. </w:t>
      </w:r>
    </w:p>
    <w:p w:rsidR="00327540" w:rsidRDefault="00327540" w:rsidP="00661046">
      <w:pPr>
        <w:spacing w:after="5" w:line="240" w:lineRule="auto"/>
        <w:ind w:left="-15" w:right="-568"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Квалификационная оценка осуществляется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комиссией до начала конкурса. Если требуемая информация не представлена участником,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ная комиссия вправе не допускать его к участию в конкурсе. </w:t>
      </w:r>
    </w:p>
    <w:p w:rsidR="00F71369" w:rsidRPr="00C47042" w:rsidRDefault="00F71369" w:rsidP="00661046">
      <w:pPr>
        <w:spacing w:after="5" w:line="240" w:lineRule="auto"/>
        <w:ind w:left="-15" w:right="-568" w:firstLine="540"/>
        <w:jc w:val="both"/>
        <w:rPr>
          <w:rFonts w:ascii="Times New Roman" w:hAnsi="Times New Roman" w:cs="Times New Roman"/>
          <w:sz w:val="24"/>
          <w:szCs w:val="24"/>
        </w:rPr>
      </w:pPr>
    </w:p>
    <w:p w:rsidR="00327540" w:rsidRPr="00C47042" w:rsidRDefault="00327540" w:rsidP="00661046">
      <w:pPr>
        <w:pStyle w:val="4"/>
        <w:spacing w:line="240" w:lineRule="auto"/>
        <w:ind w:left="535"/>
        <w:rPr>
          <w:szCs w:val="24"/>
        </w:rPr>
      </w:pPr>
      <w:r w:rsidRPr="00C47042">
        <w:rPr>
          <w:szCs w:val="24"/>
        </w:rPr>
        <w:t xml:space="preserve">Критерии квалификационной оценки </w:t>
      </w:r>
    </w:p>
    <w:tbl>
      <w:tblPr>
        <w:tblW w:w="9634" w:type="dxa"/>
        <w:jc w:val="center"/>
        <w:tblCellMar>
          <w:top w:w="9" w:type="dxa"/>
          <w:right w:w="50" w:type="dxa"/>
        </w:tblCellMar>
        <w:tblLook w:val="00A0" w:firstRow="1" w:lastRow="0" w:firstColumn="1" w:lastColumn="0" w:noHBand="0" w:noVBand="0"/>
      </w:tblPr>
      <w:tblGrid>
        <w:gridCol w:w="458"/>
        <w:gridCol w:w="3195"/>
        <w:gridCol w:w="3116"/>
        <w:gridCol w:w="2865"/>
      </w:tblGrid>
      <w:tr w:rsidR="00327540" w:rsidRPr="00C47042" w:rsidTr="001B3D01">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jc w:val="both"/>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60"/>
              <w:jc w:val="center"/>
              <w:rPr>
                <w:rFonts w:ascii="Times New Roman" w:hAnsi="Times New Roman" w:cs="Times New Roman"/>
                <w:sz w:val="24"/>
                <w:szCs w:val="24"/>
              </w:rPr>
            </w:pPr>
            <w:r w:rsidRPr="00C47042">
              <w:rPr>
                <w:rFonts w:ascii="Times New Roman" w:hAnsi="Times New Roman" w:cs="Times New Roman"/>
                <w:b/>
                <w:sz w:val="24"/>
                <w:szCs w:val="24"/>
              </w:rPr>
              <w:t xml:space="preserve">Критерий </w:t>
            </w:r>
          </w:p>
        </w:tc>
        <w:tc>
          <w:tcPr>
            <w:tcW w:w="3116"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8"/>
              <w:jc w:val="center"/>
              <w:rPr>
                <w:rFonts w:ascii="Times New Roman" w:hAnsi="Times New Roman" w:cs="Times New Roman"/>
                <w:sz w:val="24"/>
                <w:szCs w:val="24"/>
              </w:rPr>
            </w:pPr>
            <w:r w:rsidRPr="00C47042">
              <w:rPr>
                <w:rFonts w:ascii="Times New Roman" w:hAnsi="Times New Roman" w:cs="Times New Roman"/>
                <w:b/>
                <w:sz w:val="24"/>
                <w:szCs w:val="24"/>
              </w:rPr>
              <w:t xml:space="preserve">Оценка </w:t>
            </w:r>
          </w:p>
        </w:tc>
        <w:tc>
          <w:tcPr>
            <w:tcW w:w="286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7"/>
              <w:jc w:val="center"/>
              <w:rPr>
                <w:rFonts w:ascii="Times New Roman" w:hAnsi="Times New Roman" w:cs="Times New Roman"/>
                <w:sz w:val="24"/>
                <w:szCs w:val="24"/>
              </w:rPr>
            </w:pPr>
            <w:r w:rsidRPr="00C47042">
              <w:rPr>
                <w:rFonts w:ascii="Times New Roman" w:hAnsi="Times New Roman" w:cs="Times New Roman"/>
                <w:b/>
                <w:sz w:val="24"/>
                <w:szCs w:val="24"/>
              </w:rPr>
              <w:t xml:space="preserve">Примечание </w:t>
            </w:r>
          </w:p>
        </w:tc>
      </w:tr>
      <w:tr w:rsidR="00327540" w:rsidRPr="00C47042"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Исполнение обязательств по ранее заключенным договорам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Надлежащее / не надлежащее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Если ненадлежащее, то участник дисквалифицируется</w:t>
            </w:r>
          </w:p>
        </w:tc>
      </w:tr>
      <w:tr w:rsidR="00327540" w:rsidRPr="00C47042"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BB2C0E" w:rsidP="00250929">
            <w:pPr>
              <w:spacing w:line="240" w:lineRule="auto"/>
              <w:rPr>
                <w:rFonts w:ascii="Times New Roman" w:hAnsi="Times New Roman" w:cs="Times New Roman"/>
                <w:sz w:val="24"/>
                <w:szCs w:val="24"/>
              </w:rPr>
            </w:pPr>
            <w:r>
              <w:rPr>
                <w:rFonts w:ascii="Times New Roman" w:hAnsi="Times New Roman" w:cs="Times New Roman"/>
                <w:sz w:val="24"/>
                <w:szCs w:val="24"/>
              </w:rPr>
              <w:t>2</w:t>
            </w:r>
            <w:r w:rsidR="00327540" w:rsidRPr="00C47042">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Состояние участника в стадии реорганизации, ликвидации или банкротства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Да / нет</w:t>
            </w:r>
          </w:p>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Если да, то участник дисквалифицируется</w:t>
            </w:r>
          </w:p>
        </w:tc>
      </w:tr>
      <w:tr w:rsidR="00327540" w:rsidRPr="00C47042" w:rsidTr="001B3D01">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BB2C0E" w:rsidP="00250929">
            <w:pPr>
              <w:spacing w:line="240" w:lineRule="auto"/>
              <w:rPr>
                <w:rFonts w:ascii="Times New Roman" w:hAnsi="Times New Roman" w:cs="Times New Roman"/>
                <w:sz w:val="24"/>
                <w:szCs w:val="24"/>
              </w:rPr>
            </w:pPr>
            <w:r>
              <w:rPr>
                <w:rFonts w:ascii="Times New Roman" w:hAnsi="Times New Roman" w:cs="Times New Roman"/>
                <w:sz w:val="24"/>
                <w:szCs w:val="24"/>
              </w:rPr>
              <w:t>3</w:t>
            </w:r>
            <w:r w:rsidR="00327540" w:rsidRPr="00C47042">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Состояние участника в стадии судебного или арбитражного разбирательства с Заказчиком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Да / нет</w:t>
            </w:r>
          </w:p>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(проводится на основании гарантийного письма участника и информации от заказчика)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Если да, то участник дисквалифицируется</w:t>
            </w:r>
          </w:p>
        </w:tc>
      </w:tr>
      <w:tr w:rsidR="00327540" w:rsidRPr="00C47042" w:rsidTr="001B3D01">
        <w:trPr>
          <w:trHeight w:val="1666"/>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BB2C0E" w:rsidP="00250929">
            <w:pPr>
              <w:spacing w:line="240" w:lineRule="auto"/>
              <w:rPr>
                <w:rFonts w:ascii="Times New Roman" w:hAnsi="Times New Roman" w:cs="Times New Roman"/>
                <w:sz w:val="24"/>
                <w:szCs w:val="24"/>
              </w:rPr>
            </w:pPr>
            <w:r>
              <w:rPr>
                <w:rFonts w:ascii="Times New Roman" w:hAnsi="Times New Roman" w:cs="Times New Roman"/>
                <w:sz w:val="24"/>
                <w:szCs w:val="24"/>
              </w:rPr>
              <w:t>4</w:t>
            </w:r>
            <w:r w:rsidR="00327540" w:rsidRPr="00C47042">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Регистрация участника и банка участника в оффшорных зонах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ind w:right="31"/>
              <w:jc w:val="center"/>
              <w:rPr>
                <w:rFonts w:ascii="Times New Roman" w:hAnsi="Times New Roman" w:cs="Times New Roman"/>
                <w:sz w:val="24"/>
                <w:szCs w:val="24"/>
              </w:rPr>
            </w:pPr>
            <w:r w:rsidRPr="00C47042">
              <w:rPr>
                <w:rFonts w:ascii="Times New Roman" w:hAnsi="Times New Roman" w:cs="Times New Roman"/>
                <w:sz w:val="24"/>
                <w:szCs w:val="24"/>
              </w:rPr>
              <w:t>Участник, а также участники, банки которых зарегистрированные в оффшорных зонах, к участию в конкурсе не допускаются</w:t>
            </w:r>
          </w:p>
        </w:tc>
      </w:tr>
      <w:tr w:rsidR="00327540" w:rsidRPr="00C47042" w:rsidTr="001B3D01">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BB2C0E" w:rsidP="00250929">
            <w:pPr>
              <w:spacing w:line="240" w:lineRule="auto"/>
              <w:rPr>
                <w:rFonts w:ascii="Times New Roman" w:hAnsi="Times New Roman" w:cs="Times New Roman"/>
                <w:sz w:val="24"/>
                <w:szCs w:val="24"/>
              </w:rPr>
            </w:pPr>
            <w:r>
              <w:rPr>
                <w:rFonts w:ascii="Times New Roman" w:hAnsi="Times New Roman" w:cs="Times New Roman"/>
                <w:sz w:val="24"/>
                <w:szCs w:val="24"/>
              </w:rPr>
              <w:t>5</w:t>
            </w:r>
            <w:r w:rsidR="00327540" w:rsidRPr="00C47042">
              <w:rPr>
                <w:rFonts w:ascii="Times New Roman" w:hAnsi="Times New Roman" w:cs="Times New Roman"/>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Участник имеется в Едином реестре недобросовестных исполнителей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Если имеется, то участник дисквалифицируется</w:t>
            </w:r>
          </w:p>
        </w:tc>
      </w:tr>
      <w:tr w:rsidR="00100768" w:rsidRPr="00C47042" w:rsidTr="001B3D01">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100768" w:rsidRDefault="00100768" w:rsidP="00250929">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3195" w:type="dxa"/>
            <w:tcBorders>
              <w:top w:val="single" w:sz="4" w:space="0" w:color="000000"/>
              <w:left w:val="single" w:sz="4" w:space="0" w:color="000000"/>
              <w:bottom w:val="single" w:sz="4" w:space="0" w:color="000000"/>
              <w:right w:val="single" w:sz="4" w:space="0" w:color="000000"/>
            </w:tcBorders>
            <w:vAlign w:val="center"/>
          </w:tcPr>
          <w:p w:rsidR="00100768" w:rsidRPr="00100768" w:rsidRDefault="00100768" w:rsidP="00250929">
            <w:pPr>
              <w:spacing w:line="240" w:lineRule="auto"/>
              <w:rPr>
                <w:rFonts w:ascii="Times New Roman" w:hAnsi="Times New Roman" w:cs="Times New Roman"/>
                <w:sz w:val="24"/>
                <w:szCs w:val="24"/>
              </w:rPr>
            </w:pPr>
            <w:r w:rsidRPr="00100768">
              <w:rPr>
                <w:rFonts w:ascii="Times New Roman" w:hAnsi="Times New Roman" w:cs="Times New Roman"/>
                <w:sz w:val="24"/>
                <w:szCs w:val="24"/>
              </w:rPr>
              <w:t>Копия документа о свидетельстве Государственной регистрации организации, заверенная печатью участника конкурса.</w:t>
            </w:r>
          </w:p>
        </w:tc>
        <w:tc>
          <w:tcPr>
            <w:tcW w:w="3116"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 xml:space="preserve">не </w:t>
            </w:r>
            <w:r w:rsidRPr="00C47042">
              <w:rPr>
                <w:rFonts w:ascii="Times New Roman" w:hAnsi="Times New Roman" w:cs="Times New Roman"/>
                <w:sz w:val="24"/>
                <w:szCs w:val="24"/>
              </w:rPr>
              <w:t>имеется, то участник дисквалифицируется</w:t>
            </w:r>
          </w:p>
        </w:tc>
      </w:tr>
      <w:tr w:rsidR="00100768" w:rsidRPr="00C47042" w:rsidTr="001B3D01">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100768" w:rsidRDefault="00100768" w:rsidP="00250929">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3195"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rPr>
                <w:rFonts w:ascii="Times New Roman" w:hAnsi="Times New Roman" w:cs="Times New Roman"/>
                <w:sz w:val="24"/>
                <w:szCs w:val="24"/>
              </w:rPr>
            </w:pPr>
            <w:r w:rsidRPr="00100768">
              <w:rPr>
                <w:rFonts w:ascii="Times New Roman" w:hAnsi="Times New Roman" w:cs="Times New Roman"/>
                <w:sz w:val="24"/>
                <w:szCs w:val="24"/>
              </w:rPr>
              <w:t xml:space="preserve">Общая информация об участнике конкурса </w:t>
            </w:r>
            <w:r>
              <w:rPr>
                <w:rFonts w:ascii="Times New Roman" w:hAnsi="Times New Roman" w:cs="Times New Roman"/>
                <w:sz w:val="24"/>
                <w:szCs w:val="24"/>
              </w:rPr>
              <w:t>и и</w:t>
            </w:r>
            <w:r w:rsidRPr="00100768">
              <w:rPr>
                <w:rFonts w:ascii="Times New Roman" w:hAnsi="Times New Roman" w:cs="Times New Roman"/>
                <w:sz w:val="24"/>
                <w:szCs w:val="24"/>
              </w:rPr>
              <w:t>нформация об опыте выполнения аналогичных работ (форма №3)</w:t>
            </w:r>
          </w:p>
        </w:tc>
        <w:tc>
          <w:tcPr>
            <w:tcW w:w="3116"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 xml:space="preserve">не </w:t>
            </w:r>
            <w:r w:rsidRPr="00C47042">
              <w:rPr>
                <w:rFonts w:ascii="Times New Roman" w:hAnsi="Times New Roman" w:cs="Times New Roman"/>
                <w:sz w:val="24"/>
                <w:szCs w:val="24"/>
              </w:rPr>
              <w:t>имеется, то участник дисквалифицируется</w:t>
            </w:r>
          </w:p>
        </w:tc>
      </w:tr>
      <w:tr w:rsidR="00100768" w:rsidRPr="00C47042" w:rsidTr="00100768">
        <w:trPr>
          <w:trHeight w:val="2349"/>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100768" w:rsidRDefault="00100768" w:rsidP="0025092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3195"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rPr>
                <w:rFonts w:ascii="Times New Roman" w:hAnsi="Times New Roman" w:cs="Times New Roman"/>
                <w:sz w:val="24"/>
                <w:szCs w:val="24"/>
              </w:rPr>
            </w:pPr>
            <w:r w:rsidRPr="00100768">
              <w:rPr>
                <w:rFonts w:ascii="Times New Roman" w:hAnsi="Times New Roman" w:cs="Times New Roman"/>
                <w:sz w:val="24"/>
                <w:szCs w:val="24"/>
              </w:rPr>
              <w:t>Копии лицензии на проектирование, монтаж, наладку, ремонт и техническое обслуживание средств противопожарной автоматики, охранной, пожарной и охранно-пожарной сигнализации.</w:t>
            </w:r>
          </w:p>
        </w:tc>
        <w:tc>
          <w:tcPr>
            <w:tcW w:w="3116"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 xml:space="preserve">не </w:t>
            </w:r>
            <w:r w:rsidRPr="00C47042">
              <w:rPr>
                <w:rFonts w:ascii="Times New Roman" w:hAnsi="Times New Roman" w:cs="Times New Roman"/>
                <w:sz w:val="24"/>
                <w:szCs w:val="24"/>
              </w:rPr>
              <w:t>имеется, то участник дисквалифицируется</w:t>
            </w:r>
          </w:p>
        </w:tc>
      </w:tr>
      <w:tr w:rsidR="00100768" w:rsidRPr="00C47042" w:rsidTr="001B3D01">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100768" w:rsidRDefault="00100768" w:rsidP="00250929">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3195"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rPr>
                <w:rFonts w:ascii="Times New Roman" w:hAnsi="Times New Roman" w:cs="Times New Roman"/>
                <w:sz w:val="24"/>
                <w:szCs w:val="24"/>
              </w:rPr>
            </w:pPr>
            <w:r w:rsidRPr="00100768">
              <w:rPr>
                <w:rFonts w:ascii="Times New Roman" w:hAnsi="Times New Roman" w:cs="Times New Roman"/>
                <w:sz w:val="24"/>
                <w:szCs w:val="24"/>
              </w:rPr>
              <w:t>Свидетельство осмотра объекта Заказчика (форма №6)</w:t>
            </w:r>
          </w:p>
        </w:tc>
        <w:tc>
          <w:tcPr>
            <w:tcW w:w="3116"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100768" w:rsidRPr="00C47042" w:rsidRDefault="0010076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 xml:space="preserve">не </w:t>
            </w:r>
            <w:r w:rsidRPr="00C47042">
              <w:rPr>
                <w:rFonts w:ascii="Times New Roman" w:hAnsi="Times New Roman" w:cs="Times New Roman"/>
                <w:sz w:val="24"/>
                <w:szCs w:val="24"/>
              </w:rPr>
              <w:t>имеется, то участник дисквалифицируется</w:t>
            </w:r>
          </w:p>
        </w:tc>
      </w:tr>
    </w:tbl>
    <w:p w:rsidR="00327540" w:rsidRPr="00C47042" w:rsidRDefault="00327540" w:rsidP="00661046">
      <w:pPr>
        <w:spacing w:after="0" w:line="240" w:lineRule="auto"/>
        <w:ind w:left="540"/>
        <w:rPr>
          <w:rFonts w:ascii="Times New Roman" w:hAnsi="Times New Roman" w:cs="Times New Roman"/>
          <w:b/>
          <w:sz w:val="24"/>
          <w:szCs w:val="24"/>
        </w:rPr>
      </w:pPr>
    </w:p>
    <w:p w:rsidR="00327540" w:rsidRPr="00B760FD" w:rsidRDefault="00327540" w:rsidP="009109E5">
      <w:pPr>
        <w:spacing w:line="240" w:lineRule="auto"/>
        <w:ind w:firstLine="525"/>
        <w:rPr>
          <w:rFonts w:ascii="Times New Roman" w:hAnsi="Times New Roman" w:cs="Times New Roman"/>
          <w:sz w:val="24"/>
          <w:szCs w:val="24"/>
        </w:rPr>
      </w:pPr>
      <w:r w:rsidRPr="00C47042">
        <w:rPr>
          <w:rFonts w:ascii="Times New Roman" w:hAnsi="Times New Roman" w:cs="Times New Roman"/>
          <w:b/>
          <w:sz w:val="24"/>
          <w:szCs w:val="24"/>
        </w:rPr>
        <w:t xml:space="preserve">I. Техническая оценка предложений. </w:t>
      </w:r>
    </w:p>
    <w:p w:rsidR="00327540" w:rsidRPr="00C47042" w:rsidRDefault="00685D82" w:rsidP="00661046">
      <w:pPr>
        <w:spacing w:after="5" w:line="240" w:lineRule="auto"/>
        <w:ind w:left="-15" w:right="159" w:firstLine="540"/>
        <w:jc w:val="both"/>
        <w:rPr>
          <w:rFonts w:ascii="Times New Roman" w:hAnsi="Times New Roman" w:cs="Times New Roman"/>
          <w:sz w:val="24"/>
          <w:szCs w:val="24"/>
        </w:rPr>
      </w:pPr>
      <w:r w:rsidRPr="00685D82">
        <w:rPr>
          <w:rFonts w:ascii="Times New Roman" w:hAnsi="Times New Roman" w:cs="Times New Roman"/>
          <w:sz w:val="24"/>
          <w:szCs w:val="24"/>
        </w:rPr>
        <w:t>Осуществляется конкурсной комиссией на основании документов внутреннего конверта и технической частью. Предложения участников, не прошедшие, по технической оценке дисквалифицируются. При этом конверт с ценовой частью возвращается участнику без вскрытия</w:t>
      </w:r>
      <w:r w:rsidR="00327540" w:rsidRPr="00C47042">
        <w:rPr>
          <w:rFonts w:ascii="Times New Roman" w:hAnsi="Times New Roman" w:cs="Times New Roman"/>
          <w:sz w:val="24"/>
          <w:szCs w:val="24"/>
        </w:rPr>
        <w:t>.</w:t>
      </w:r>
    </w:p>
    <w:p w:rsidR="00327540" w:rsidRPr="00C47042" w:rsidRDefault="00327540" w:rsidP="00661046">
      <w:pPr>
        <w:pStyle w:val="4"/>
        <w:spacing w:line="240" w:lineRule="auto"/>
        <w:ind w:left="535"/>
        <w:rPr>
          <w:szCs w:val="24"/>
        </w:rPr>
      </w:pPr>
      <w:r w:rsidRPr="00C47042">
        <w:rPr>
          <w:szCs w:val="24"/>
        </w:rPr>
        <w:t xml:space="preserve">Критерии технической оценки </w:t>
      </w:r>
    </w:p>
    <w:tbl>
      <w:tblPr>
        <w:tblW w:w="9603" w:type="dxa"/>
        <w:jc w:val="center"/>
        <w:tblCellMar>
          <w:top w:w="9" w:type="dxa"/>
          <w:left w:w="106" w:type="dxa"/>
          <w:right w:w="50" w:type="dxa"/>
        </w:tblCellMar>
        <w:tblLook w:val="00A0" w:firstRow="1" w:lastRow="0" w:firstColumn="1" w:lastColumn="0" w:noHBand="0" w:noVBand="0"/>
      </w:tblPr>
      <w:tblGrid>
        <w:gridCol w:w="458"/>
        <w:gridCol w:w="2888"/>
        <w:gridCol w:w="3058"/>
        <w:gridCol w:w="3199"/>
      </w:tblGrid>
      <w:tr w:rsidR="00327540" w:rsidRPr="00C47042" w:rsidTr="001B3D01">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jc w:val="both"/>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288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8"/>
              <w:jc w:val="center"/>
              <w:rPr>
                <w:rFonts w:ascii="Times New Roman" w:hAnsi="Times New Roman" w:cs="Times New Roman"/>
                <w:sz w:val="24"/>
                <w:szCs w:val="24"/>
              </w:rPr>
            </w:pPr>
            <w:r w:rsidRPr="00C47042">
              <w:rPr>
                <w:rFonts w:ascii="Times New Roman" w:hAnsi="Times New Roman" w:cs="Times New Roman"/>
                <w:b/>
                <w:sz w:val="24"/>
                <w:szCs w:val="24"/>
              </w:rPr>
              <w:t xml:space="preserve">Критерий </w:t>
            </w:r>
          </w:p>
        </w:tc>
        <w:tc>
          <w:tcPr>
            <w:tcW w:w="305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61"/>
              <w:jc w:val="center"/>
              <w:rPr>
                <w:rFonts w:ascii="Times New Roman" w:hAnsi="Times New Roman" w:cs="Times New Roman"/>
                <w:sz w:val="24"/>
                <w:szCs w:val="24"/>
              </w:rPr>
            </w:pPr>
            <w:r w:rsidRPr="00C47042">
              <w:rPr>
                <w:rFonts w:ascii="Times New Roman" w:hAnsi="Times New Roman" w:cs="Times New Roman"/>
                <w:b/>
                <w:sz w:val="24"/>
                <w:szCs w:val="24"/>
              </w:rPr>
              <w:t xml:space="preserve">Оценка </w:t>
            </w:r>
          </w:p>
        </w:tc>
        <w:tc>
          <w:tcPr>
            <w:tcW w:w="3199"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7"/>
              <w:jc w:val="center"/>
              <w:rPr>
                <w:rFonts w:ascii="Times New Roman" w:hAnsi="Times New Roman" w:cs="Times New Roman"/>
                <w:sz w:val="24"/>
                <w:szCs w:val="24"/>
              </w:rPr>
            </w:pPr>
            <w:r w:rsidRPr="00C47042">
              <w:rPr>
                <w:rFonts w:ascii="Times New Roman" w:hAnsi="Times New Roman" w:cs="Times New Roman"/>
                <w:b/>
                <w:sz w:val="24"/>
                <w:szCs w:val="24"/>
              </w:rPr>
              <w:t xml:space="preserve">Примечание </w:t>
            </w:r>
          </w:p>
        </w:tc>
      </w:tr>
      <w:tr w:rsidR="00685D82" w:rsidRPr="00C47042"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tcPr>
          <w:p w:rsidR="00685D82" w:rsidRPr="00C47042" w:rsidRDefault="00685D82"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 xml:space="preserve">1 </w:t>
            </w:r>
          </w:p>
        </w:tc>
        <w:tc>
          <w:tcPr>
            <w:tcW w:w="2888" w:type="dxa"/>
            <w:tcBorders>
              <w:top w:val="single" w:sz="4" w:space="0" w:color="000000"/>
              <w:left w:val="single" w:sz="4" w:space="0" w:color="000000"/>
              <w:bottom w:val="single" w:sz="4" w:space="0" w:color="000000"/>
              <w:right w:val="single" w:sz="4" w:space="0" w:color="000000"/>
            </w:tcBorders>
          </w:tcPr>
          <w:p w:rsidR="00685D82" w:rsidRPr="00C47042" w:rsidRDefault="00685D82" w:rsidP="00661046">
            <w:pPr>
              <w:spacing w:line="240" w:lineRule="auto"/>
              <w:ind w:left="2"/>
              <w:rPr>
                <w:rFonts w:ascii="Times New Roman" w:hAnsi="Times New Roman" w:cs="Times New Roman"/>
                <w:sz w:val="24"/>
                <w:szCs w:val="24"/>
              </w:rPr>
            </w:pPr>
            <w:r>
              <w:rPr>
                <w:rFonts w:ascii="Times New Roman" w:hAnsi="Times New Roman" w:cs="Times New Roman"/>
                <w:sz w:val="24"/>
                <w:szCs w:val="24"/>
              </w:rPr>
              <w:t>Соответствие требованиям технического задания</w:t>
            </w:r>
          </w:p>
        </w:tc>
        <w:tc>
          <w:tcPr>
            <w:tcW w:w="3058" w:type="dxa"/>
            <w:tcBorders>
              <w:top w:val="single" w:sz="4" w:space="0" w:color="000000"/>
              <w:left w:val="single" w:sz="4" w:space="0" w:color="000000"/>
              <w:bottom w:val="single" w:sz="4" w:space="0" w:color="000000"/>
              <w:right w:val="single" w:sz="4" w:space="0" w:color="000000"/>
            </w:tcBorders>
          </w:tcPr>
          <w:p w:rsidR="00685D82" w:rsidRDefault="00685D82">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Соответствует</w:t>
            </w:r>
          </w:p>
          <w:p w:rsidR="00685D82" w:rsidRDefault="00685D8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Не соответствует</w:t>
            </w:r>
          </w:p>
        </w:tc>
        <w:tc>
          <w:tcPr>
            <w:tcW w:w="3199" w:type="dxa"/>
            <w:tcBorders>
              <w:top w:val="single" w:sz="4" w:space="0" w:color="000000"/>
              <w:left w:val="single" w:sz="4" w:space="0" w:color="000000"/>
              <w:bottom w:val="single" w:sz="4" w:space="0" w:color="000000"/>
              <w:right w:val="single" w:sz="4" w:space="0" w:color="000000"/>
            </w:tcBorders>
          </w:tcPr>
          <w:p w:rsidR="00685D82" w:rsidRDefault="00685D8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Если не соответствует, то участник дисквалифицируется</w:t>
            </w:r>
          </w:p>
        </w:tc>
      </w:tr>
    </w:tbl>
    <w:p w:rsidR="00327540" w:rsidRPr="00C47042" w:rsidRDefault="00327540" w:rsidP="00661046">
      <w:pPr>
        <w:spacing w:after="28"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550" w:hanging="10"/>
        <w:rPr>
          <w:rFonts w:ascii="Times New Roman" w:hAnsi="Times New Roman" w:cs="Times New Roman"/>
          <w:sz w:val="24"/>
          <w:szCs w:val="24"/>
        </w:rPr>
      </w:pPr>
      <w:r w:rsidRPr="00C47042">
        <w:rPr>
          <w:rFonts w:ascii="Times New Roman" w:hAnsi="Times New Roman" w:cs="Times New Roman"/>
          <w:b/>
          <w:sz w:val="24"/>
          <w:szCs w:val="24"/>
        </w:rPr>
        <w:t xml:space="preserve">Ценовая оценка предложений.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Осуществляется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комиссией после проведения технической оценки на основании документов с ценовой части. </w:t>
      </w:r>
    </w:p>
    <w:p w:rsidR="00327540" w:rsidRPr="00C47042" w:rsidRDefault="00327540" w:rsidP="00661046">
      <w:pPr>
        <w:spacing w:after="26" w:line="240" w:lineRule="auto"/>
        <w:rPr>
          <w:rFonts w:ascii="Times New Roman" w:hAnsi="Times New Roman" w:cs="Times New Roman"/>
          <w:sz w:val="24"/>
          <w:szCs w:val="24"/>
        </w:rPr>
      </w:pPr>
    </w:p>
    <w:p w:rsidR="00327540" w:rsidRPr="00C47042" w:rsidRDefault="00327540" w:rsidP="00661046">
      <w:pPr>
        <w:pStyle w:val="4"/>
        <w:spacing w:line="240" w:lineRule="auto"/>
        <w:ind w:left="535"/>
        <w:rPr>
          <w:szCs w:val="24"/>
        </w:rPr>
      </w:pPr>
      <w:r w:rsidRPr="00C47042">
        <w:rPr>
          <w:szCs w:val="24"/>
        </w:rPr>
        <w:t xml:space="preserve">Критерии ценовой оценки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b/>
          <w:i/>
          <w:sz w:val="24"/>
          <w:szCs w:val="24"/>
        </w:rPr>
        <w:t xml:space="preserve"> </w:t>
      </w:r>
    </w:p>
    <w:tbl>
      <w:tblPr>
        <w:tblW w:w="9603" w:type="dxa"/>
        <w:tblCellMar>
          <w:top w:w="9" w:type="dxa"/>
          <w:left w:w="106" w:type="dxa"/>
          <w:right w:w="50" w:type="dxa"/>
        </w:tblCellMar>
        <w:tblLook w:val="00A0" w:firstRow="1" w:lastRow="0" w:firstColumn="1" w:lastColumn="0" w:noHBand="0" w:noVBand="0"/>
      </w:tblPr>
      <w:tblGrid>
        <w:gridCol w:w="562"/>
        <w:gridCol w:w="2984"/>
        <w:gridCol w:w="4215"/>
        <w:gridCol w:w="1842"/>
      </w:tblGrid>
      <w:tr w:rsidR="00327540" w:rsidRPr="00C47042" w:rsidTr="00252F66">
        <w:trPr>
          <w:trHeight w:val="286"/>
        </w:trPr>
        <w:tc>
          <w:tcPr>
            <w:tcW w:w="562"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jc w:val="both"/>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5"/>
              <w:jc w:val="center"/>
              <w:rPr>
                <w:rFonts w:ascii="Times New Roman" w:hAnsi="Times New Roman" w:cs="Times New Roman"/>
                <w:sz w:val="24"/>
                <w:szCs w:val="24"/>
              </w:rPr>
            </w:pPr>
            <w:r w:rsidRPr="00C47042">
              <w:rPr>
                <w:rFonts w:ascii="Times New Roman" w:hAnsi="Times New Roman" w:cs="Times New Roman"/>
                <w:b/>
                <w:sz w:val="24"/>
                <w:szCs w:val="24"/>
              </w:rPr>
              <w:t xml:space="preserve">Критерий </w:t>
            </w:r>
          </w:p>
        </w:tc>
        <w:tc>
          <w:tcPr>
            <w:tcW w:w="421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9"/>
              <w:jc w:val="center"/>
              <w:rPr>
                <w:rFonts w:ascii="Times New Roman" w:hAnsi="Times New Roman" w:cs="Times New Roman"/>
                <w:sz w:val="24"/>
                <w:szCs w:val="24"/>
              </w:rPr>
            </w:pPr>
            <w:r w:rsidRPr="00C47042">
              <w:rPr>
                <w:rFonts w:ascii="Times New Roman" w:hAnsi="Times New Roman" w:cs="Times New Roman"/>
                <w:b/>
                <w:sz w:val="24"/>
                <w:szCs w:val="24"/>
              </w:rPr>
              <w:t xml:space="preserve">Оценка </w:t>
            </w:r>
          </w:p>
        </w:tc>
        <w:tc>
          <w:tcPr>
            <w:tcW w:w="1842"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9"/>
              <w:jc w:val="center"/>
              <w:rPr>
                <w:rFonts w:ascii="Times New Roman" w:hAnsi="Times New Roman" w:cs="Times New Roman"/>
                <w:sz w:val="24"/>
                <w:szCs w:val="24"/>
              </w:rPr>
            </w:pPr>
            <w:r w:rsidRPr="00C47042">
              <w:rPr>
                <w:rFonts w:ascii="Times New Roman" w:hAnsi="Times New Roman" w:cs="Times New Roman"/>
                <w:b/>
                <w:sz w:val="24"/>
                <w:szCs w:val="24"/>
              </w:rPr>
              <w:t xml:space="preserve">Примечание </w:t>
            </w:r>
          </w:p>
        </w:tc>
      </w:tr>
      <w:tr w:rsidR="00327540" w:rsidRPr="00C47042" w:rsidTr="00252F66">
        <w:trPr>
          <w:trHeight w:val="286"/>
        </w:trPr>
        <w:tc>
          <w:tcPr>
            <w:tcW w:w="562"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 xml:space="preserve"> 1</w:t>
            </w:r>
          </w:p>
        </w:tc>
        <w:tc>
          <w:tcPr>
            <w:tcW w:w="2984"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Наименьшая цена/стоимость оценивается наивысшей оценкой Максимальный балл присваивается минимальному значению показателя.</w:t>
            </w:r>
          </w:p>
        </w:tc>
        <w:tc>
          <w:tcPr>
            <w:tcW w:w="421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pStyle w:val="21"/>
              <w:tabs>
                <w:tab w:val="clear" w:pos="360"/>
              </w:tabs>
              <w:spacing w:before="120"/>
              <w:ind w:left="0" w:firstLine="0"/>
              <w:jc w:val="left"/>
              <w:rPr>
                <w:sz w:val="24"/>
                <w:szCs w:val="24"/>
              </w:rPr>
            </w:pPr>
            <w:r w:rsidRPr="00C47042">
              <w:rPr>
                <w:sz w:val="24"/>
                <w:szCs w:val="24"/>
              </w:rPr>
              <w:t xml:space="preserve">Оценка = (Минимальное значение / Значение анализируемого критерия) * Максимальный балл. </w:t>
            </w:r>
          </w:p>
          <w:p w:rsidR="00327540" w:rsidRPr="00C47042" w:rsidRDefault="00327540" w:rsidP="008A7962">
            <w:pPr>
              <w:pStyle w:val="21"/>
              <w:tabs>
                <w:tab w:val="clear" w:pos="360"/>
              </w:tabs>
              <w:spacing w:before="120"/>
              <w:ind w:left="0" w:firstLine="0"/>
              <w:jc w:val="left"/>
              <w:rPr>
                <w:sz w:val="24"/>
                <w:szCs w:val="24"/>
              </w:rPr>
            </w:pPr>
            <w:r w:rsidRPr="00C47042">
              <w:rPr>
                <w:sz w:val="24"/>
                <w:szCs w:val="24"/>
              </w:rPr>
              <w:t>10–балльная система оценки</w:t>
            </w:r>
          </w:p>
        </w:tc>
        <w:tc>
          <w:tcPr>
            <w:tcW w:w="1842"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rPr>
                <w:rFonts w:ascii="Times New Roman" w:hAnsi="Times New Roman" w:cs="Times New Roman"/>
                <w:sz w:val="24"/>
                <w:szCs w:val="24"/>
              </w:rPr>
            </w:pPr>
          </w:p>
        </w:tc>
      </w:tr>
      <w:tr w:rsidR="00327540" w:rsidRPr="00C47042" w:rsidTr="00252F66">
        <w:trPr>
          <w:trHeight w:val="286"/>
        </w:trPr>
        <w:tc>
          <w:tcPr>
            <w:tcW w:w="562"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2</w:t>
            </w:r>
          </w:p>
        </w:tc>
        <w:tc>
          <w:tcPr>
            <w:tcW w:w="2984"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F71369">
            <w:pPr>
              <w:pStyle w:val="21"/>
              <w:tabs>
                <w:tab w:val="clear" w:pos="360"/>
              </w:tabs>
              <w:spacing w:before="120"/>
              <w:ind w:left="0" w:firstLine="0"/>
              <w:jc w:val="left"/>
              <w:rPr>
                <w:sz w:val="24"/>
                <w:szCs w:val="24"/>
              </w:rPr>
            </w:pPr>
            <w:r w:rsidRPr="00C47042">
              <w:rPr>
                <w:sz w:val="24"/>
                <w:szCs w:val="24"/>
              </w:rPr>
              <w:t>Условия оплаты</w:t>
            </w:r>
          </w:p>
        </w:tc>
        <w:tc>
          <w:tcPr>
            <w:tcW w:w="4215" w:type="dxa"/>
            <w:tcBorders>
              <w:top w:val="single" w:sz="4" w:space="0" w:color="000000"/>
              <w:left w:val="single" w:sz="4" w:space="0" w:color="000000"/>
              <w:bottom w:val="single" w:sz="4" w:space="0" w:color="000000"/>
              <w:right w:val="single" w:sz="4" w:space="0" w:color="000000"/>
            </w:tcBorders>
          </w:tcPr>
          <w:p w:rsidR="00327540" w:rsidRPr="00C47042" w:rsidRDefault="00F71369" w:rsidP="00F71369">
            <w:pPr>
              <w:pStyle w:val="21"/>
              <w:tabs>
                <w:tab w:val="clear" w:pos="360"/>
              </w:tabs>
              <w:spacing w:before="120"/>
              <w:ind w:left="0" w:firstLine="0"/>
              <w:jc w:val="left"/>
              <w:rPr>
                <w:sz w:val="24"/>
                <w:szCs w:val="24"/>
              </w:rPr>
            </w:pPr>
            <w:r w:rsidRPr="00AE3185">
              <w:rPr>
                <w:sz w:val="24"/>
                <w:szCs w:val="24"/>
              </w:rPr>
              <w:t>Расчеты за выполненные услуги производятся ежемесячно в течение 5 календарных дней, после оформления акта сдачи-приемки выполненных работ и счет-фактуры.</w:t>
            </w:r>
          </w:p>
        </w:tc>
        <w:tc>
          <w:tcPr>
            <w:tcW w:w="1842" w:type="dxa"/>
            <w:tcBorders>
              <w:top w:val="single" w:sz="4" w:space="0" w:color="000000"/>
              <w:left w:val="single" w:sz="4" w:space="0" w:color="000000"/>
              <w:bottom w:val="single" w:sz="4" w:space="0" w:color="000000"/>
              <w:right w:val="single" w:sz="4" w:space="0" w:color="000000"/>
            </w:tcBorders>
          </w:tcPr>
          <w:p w:rsidR="00327540" w:rsidRPr="00C47042" w:rsidRDefault="00327540" w:rsidP="002A7A00">
            <w:pPr>
              <w:pStyle w:val="a6"/>
              <w:ind w:firstLine="9"/>
              <w:rPr>
                <w:sz w:val="24"/>
                <w:szCs w:val="24"/>
              </w:rPr>
            </w:pPr>
          </w:p>
        </w:tc>
      </w:tr>
      <w:tr w:rsidR="00327540" w:rsidRPr="00C47042" w:rsidTr="00252F66">
        <w:trPr>
          <w:trHeight w:val="286"/>
        </w:trPr>
        <w:tc>
          <w:tcPr>
            <w:tcW w:w="562"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3</w:t>
            </w:r>
          </w:p>
        </w:tc>
        <w:tc>
          <w:tcPr>
            <w:tcW w:w="2984"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Опыт работы участника на выполнение аналогичных работ</w:t>
            </w:r>
          </w:p>
        </w:tc>
        <w:tc>
          <w:tcPr>
            <w:tcW w:w="421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pStyle w:val="21"/>
              <w:tabs>
                <w:tab w:val="clear" w:pos="360"/>
              </w:tabs>
              <w:spacing w:before="120"/>
              <w:ind w:left="0" w:firstLine="0"/>
              <w:jc w:val="left"/>
              <w:rPr>
                <w:sz w:val="24"/>
                <w:szCs w:val="24"/>
              </w:rPr>
            </w:pPr>
            <w:r w:rsidRPr="00045253">
              <w:rPr>
                <w:sz w:val="24"/>
                <w:szCs w:val="24"/>
              </w:rPr>
              <w:t xml:space="preserve">3 </w:t>
            </w:r>
            <w:r>
              <w:rPr>
                <w:sz w:val="24"/>
                <w:szCs w:val="24"/>
              </w:rPr>
              <w:t>года</w:t>
            </w:r>
            <w:r w:rsidRPr="00C47042">
              <w:rPr>
                <w:sz w:val="24"/>
                <w:szCs w:val="24"/>
              </w:rPr>
              <w:t xml:space="preserve"> – 10 баллов</w:t>
            </w:r>
          </w:p>
          <w:p w:rsidR="00327540" w:rsidRPr="00C47042" w:rsidRDefault="00327540" w:rsidP="00661046">
            <w:pPr>
              <w:pStyle w:val="21"/>
              <w:tabs>
                <w:tab w:val="clear" w:pos="360"/>
              </w:tabs>
              <w:spacing w:before="120"/>
              <w:ind w:left="0" w:firstLine="0"/>
              <w:jc w:val="left"/>
              <w:rPr>
                <w:sz w:val="24"/>
                <w:szCs w:val="24"/>
              </w:rPr>
            </w:pPr>
            <w:r>
              <w:rPr>
                <w:sz w:val="24"/>
                <w:szCs w:val="24"/>
              </w:rPr>
              <w:t>1 - 2 года</w:t>
            </w:r>
            <w:r w:rsidRPr="00C47042">
              <w:rPr>
                <w:sz w:val="24"/>
                <w:szCs w:val="24"/>
              </w:rPr>
              <w:t xml:space="preserve"> – 5 баллов</w:t>
            </w:r>
          </w:p>
          <w:p w:rsidR="00327540" w:rsidRPr="00C47042" w:rsidRDefault="00327540" w:rsidP="00661046">
            <w:pPr>
              <w:pStyle w:val="21"/>
              <w:tabs>
                <w:tab w:val="clear" w:pos="360"/>
              </w:tabs>
              <w:spacing w:before="120"/>
              <w:ind w:left="0" w:firstLine="0"/>
              <w:jc w:val="left"/>
              <w:rPr>
                <w:sz w:val="24"/>
                <w:szCs w:val="24"/>
              </w:rPr>
            </w:pPr>
            <w:r>
              <w:rPr>
                <w:sz w:val="24"/>
                <w:szCs w:val="24"/>
              </w:rPr>
              <w:t>Нет опыта</w:t>
            </w:r>
            <w:r w:rsidRPr="00C47042">
              <w:rPr>
                <w:sz w:val="24"/>
                <w:szCs w:val="24"/>
              </w:rPr>
              <w:t xml:space="preserve"> – 0 баллов</w:t>
            </w:r>
          </w:p>
        </w:tc>
        <w:tc>
          <w:tcPr>
            <w:tcW w:w="1842"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rPr>
                <w:rFonts w:ascii="Times New Roman" w:hAnsi="Times New Roman" w:cs="Times New Roman"/>
                <w:sz w:val="24"/>
                <w:szCs w:val="24"/>
              </w:rPr>
            </w:pPr>
          </w:p>
        </w:tc>
      </w:tr>
    </w:tbl>
    <w:p w:rsidR="00327540" w:rsidRPr="00C47042" w:rsidRDefault="00327540" w:rsidP="00661046">
      <w:pPr>
        <w:spacing w:after="0" w:line="240" w:lineRule="auto"/>
        <w:rPr>
          <w:rFonts w:ascii="Times New Roman" w:hAnsi="Times New Roman" w:cs="Times New Roman"/>
          <w:sz w:val="24"/>
          <w:szCs w:val="24"/>
        </w:rPr>
      </w:pPr>
    </w:p>
    <w:p w:rsidR="00327540" w:rsidRPr="00C47042" w:rsidRDefault="00327540" w:rsidP="00AF7F25">
      <w:pPr>
        <w:spacing w:after="0" w:line="240" w:lineRule="auto"/>
        <w:ind w:left="550" w:hanging="10"/>
        <w:jc w:val="center"/>
        <w:rPr>
          <w:rFonts w:ascii="Times New Roman" w:hAnsi="Times New Roman" w:cs="Times New Roman"/>
          <w:b/>
          <w:sz w:val="24"/>
          <w:szCs w:val="24"/>
        </w:rPr>
      </w:pPr>
      <w:r w:rsidRPr="00C47042">
        <w:rPr>
          <w:rFonts w:ascii="Times New Roman" w:hAnsi="Times New Roman" w:cs="Times New Roman"/>
          <w:b/>
          <w:sz w:val="24"/>
          <w:szCs w:val="24"/>
        </w:rPr>
        <w:lastRenderedPageBreak/>
        <w:t>Оценка предложений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3"/>
        <w:gridCol w:w="1276"/>
        <w:gridCol w:w="2297"/>
      </w:tblGrid>
      <w:tr w:rsidR="00327540" w:rsidRPr="008B11F3" w:rsidTr="008B11F3">
        <w:trPr>
          <w:jc w:val="center"/>
        </w:trPr>
        <w:tc>
          <w:tcPr>
            <w:tcW w:w="5783" w:type="dxa"/>
            <w:shd w:val="clear" w:color="auto" w:fill="D9D9D9"/>
          </w:tcPr>
          <w:p w:rsidR="00327540" w:rsidRPr="008B11F3" w:rsidRDefault="00327540" w:rsidP="00661046">
            <w:pPr>
              <w:autoSpaceDE w:val="0"/>
              <w:autoSpaceDN w:val="0"/>
              <w:adjustRightInd w:val="0"/>
              <w:spacing w:after="0" w:line="240" w:lineRule="auto"/>
              <w:jc w:val="center"/>
              <w:rPr>
                <w:rFonts w:ascii="Times New Roman" w:hAnsi="Times New Roman" w:cs="Times New Roman"/>
                <w:b/>
                <w:sz w:val="24"/>
                <w:szCs w:val="24"/>
              </w:rPr>
            </w:pPr>
            <w:r w:rsidRPr="008B11F3">
              <w:rPr>
                <w:rFonts w:ascii="Times New Roman" w:hAnsi="Times New Roman" w:cs="Times New Roman"/>
                <w:b/>
                <w:sz w:val="24"/>
                <w:szCs w:val="24"/>
              </w:rPr>
              <w:t>Критерий</w:t>
            </w:r>
          </w:p>
        </w:tc>
        <w:tc>
          <w:tcPr>
            <w:tcW w:w="1276" w:type="dxa"/>
            <w:shd w:val="clear" w:color="auto" w:fill="D9D9D9"/>
          </w:tcPr>
          <w:p w:rsidR="00327540" w:rsidRPr="008B11F3" w:rsidRDefault="00327540" w:rsidP="00661046">
            <w:pPr>
              <w:autoSpaceDE w:val="0"/>
              <w:autoSpaceDN w:val="0"/>
              <w:adjustRightInd w:val="0"/>
              <w:spacing w:after="0" w:line="240" w:lineRule="auto"/>
              <w:jc w:val="center"/>
              <w:rPr>
                <w:rFonts w:ascii="Times New Roman" w:hAnsi="Times New Roman" w:cs="Times New Roman"/>
                <w:b/>
                <w:sz w:val="24"/>
                <w:szCs w:val="24"/>
                <w:lang w:val="en-US"/>
              </w:rPr>
            </w:pPr>
            <w:r w:rsidRPr="008B11F3">
              <w:rPr>
                <w:rFonts w:ascii="Times New Roman" w:hAnsi="Times New Roman" w:cs="Times New Roman"/>
                <w:b/>
                <w:sz w:val="24"/>
                <w:szCs w:val="24"/>
              </w:rPr>
              <w:t xml:space="preserve">Вес </w:t>
            </w:r>
            <w:r w:rsidRPr="008B11F3">
              <w:rPr>
                <w:rFonts w:ascii="Times New Roman" w:hAnsi="Times New Roman" w:cs="Times New Roman"/>
                <w:b/>
                <w:sz w:val="24"/>
                <w:szCs w:val="24"/>
                <w:lang w:val="en-US"/>
              </w:rPr>
              <w:t>%</w:t>
            </w:r>
          </w:p>
        </w:tc>
        <w:tc>
          <w:tcPr>
            <w:tcW w:w="2297" w:type="dxa"/>
            <w:shd w:val="clear" w:color="auto" w:fill="D9D9D9"/>
          </w:tcPr>
          <w:p w:rsidR="00327540" w:rsidRPr="008B11F3" w:rsidRDefault="00327540" w:rsidP="00661046">
            <w:pPr>
              <w:autoSpaceDE w:val="0"/>
              <w:autoSpaceDN w:val="0"/>
              <w:adjustRightInd w:val="0"/>
              <w:spacing w:after="0" w:line="240" w:lineRule="auto"/>
              <w:jc w:val="center"/>
              <w:rPr>
                <w:rFonts w:ascii="Times New Roman" w:hAnsi="Times New Roman" w:cs="Times New Roman"/>
                <w:b/>
                <w:sz w:val="24"/>
                <w:szCs w:val="24"/>
              </w:rPr>
            </w:pPr>
            <w:r w:rsidRPr="008B11F3">
              <w:rPr>
                <w:rFonts w:ascii="Times New Roman" w:hAnsi="Times New Roman" w:cs="Times New Roman"/>
                <w:b/>
                <w:sz w:val="24"/>
                <w:szCs w:val="24"/>
              </w:rPr>
              <w:t>Примечание</w:t>
            </w:r>
          </w:p>
        </w:tc>
      </w:tr>
      <w:tr w:rsidR="00327540" w:rsidRPr="008B11F3" w:rsidTr="008B11F3">
        <w:trPr>
          <w:jc w:val="center"/>
        </w:trPr>
        <w:tc>
          <w:tcPr>
            <w:tcW w:w="5783" w:type="dxa"/>
            <w:vAlign w:val="center"/>
          </w:tcPr>
          <w:p w:rsidR="00327540" w:rsidRPr="008B11F3" w:rsidRDefault="00327540" w:rsidP="008B11F3">
            <w:pPr>
              <w:autoSpaceDE w:val="0"/>
              <w:autoSpaceDN w:val="0"/>
              <w:adjustRightInd w:val="0"/>
              <w:spacing w:after="0" w:line="240" w:lineRule="auto"/>
              <w:rPr>
                <w:rFonts w:ascii="Times New Roman" w:hAnsi="Times New Roman" w:cs="Times New Roman"/>
                <w:b/>
                <w:sz w:val="24"/>
                <w:szCs w:val="24"/>
              </w:rPr>
            </w:pPr>
            <w:r w:rsidRPr="008B11F3">
              <w:rPr>
                <w:rFonts w:ascii="Times New Roman" w:hAnsi="Times New Roman" w:cs="Times New Roman"/>
                <w:b/>
                <w:sz w:val="24"/>
                <w:szCs w:val="24"/>
              </w:rPr>
              <w:t>Техническая оценка</w:t>
            </w:r>
          </w:p>
        </w:tc>
        <w:tc>
          <w:tcPr>
            <w:tcW w:w="1276" w:type="dxa"/>
            <w:vMerge w:val="restart"/>
            <w:shd w:val="clear" w:color="auto" w:fill="FFFFFF"/>
            <w:vAlign w:val="center"/>
          </w:tcPr>
          <w:p w:rsidR="00327540" w:rsidRPr="00724049" w:rsidRDefault="00327540" w:rsidP="00661046">
            <w:pPr>
              <w:autoSpaceDE w:val="0"/>
              <w:autoSpaceDN w:val="0"/>
              <w:adjustRightInd w:val="0"/>
              <w:spacing w:after="0" w:line="240" w:lineRule="auto"/>
              <w:jc w:val="center"/>
              <w:rPr>
                <w:rFonts w:ascii="Times New Roman" w:hAnsi="Times New Roman" w:cs="Times New Roman"/>
                <w:b/>
                <w:sz w:val="24"/>
                <w:szCs w:val="24"/>
              </w:rPr>
            </w:pPr>
            <w:r w:rsidRPr="00724049">
              <w:rPr>
                <w:rFonts w:ascii="Times New Roman" w:hAnsi="Times New Roman" w:cs="Times New Roman"/>
                <w:b/>
                <w:sz w:val="24"/>
                <w:szCs w:val="24"/>
              </w:rPr>
              <w:t>40%</w:t>
            </w:r>
          </w:p>
        </w:tc>
        <w:tc>
          <w:tcPr>
            <w:tcW w:w="2297" w:type="dxa"/>
            <w:tcBorders>
              <w:bottom w:val="nil"/>
            </w:tcBorders>
          </w:tcPr>
          <w:p w:rsidR="00327540" w:rsidRPr="008B11F3" w:rsidRDefault="00327540" w:rsidP="00661046">
            <w:pPr>
              <w:autoSpaceDE w:val="0"/>
              <w:autoSpaceDN w:val="0"/>
              <w:adjustRightInd w:val="0"/>
              <w:spacing w:after="0" w:line="240" w:lineRule="auto"/>
              <w:rPr>
                <w:rFonts w:ascii="Times New Roman" w:hAnsi="Times New Roman" w:cs="Times New Roman"/>
                <w:sz w:val="24"/>
                <w:szCs w:val="24"/>
              </w:rPr>
            </w:pPr>
          </w:p>
        </w:tc>
      </w:tr>
      <w:tr w:rsidR="00327540" w:rsidRPr="008B11F3" w:rsidTr="00BB2C0E">
        <w:trPr>
          <w:trHeight w:val="269"/>
          <w:jc w:val="center"/>
        </w:trPr>
        <w:tc>
          <w:tcPr>
            <w:tcW w:w="5783" w:type="dxa"/>
            <w:tcBorders>
              <w:bottom w:val="nil"/>
            </w:tcBorders>
            <w:vAlign w:val="center"/>
          </w:tcPr>
          <w:p w:rsidR="00327540" w:rsidRPr="00724049" w:rsidRDefault="00327540" w:rsidP="00135622">
            <w:pPr>
              <w:autoSpaceDE w:val="0"/>
              <w:autoSpaceDN w:val="0"/>
              <w:adjustRightInd w:val="0"/>
              <w:spacing w:after="0" w:line="240" w:lineRule="auto"/>
              <w:rPr>
                <w:rFonts w:ascii="Times New Roman" w:hAnsi="Times New Roman" w:cs="Times New Roman"/>
                <w:i/>
                <w:sz w:val="20"/>
                <w:szCs w:val="20"/>
              </w:rPr>
            </w:pPr>
            <w:proofErr w:type="gramStart"/>
            <w:r w:rsidRPr="00724049">
              <w:rPr>
                <w:rFonts w:ascii="Times New Roman" w:hAnsi="Times New Roman" w:cs="Times New Roman"/>
                <w:i/>
                <w:sz w:val="20"/>
                <w:szCs w:val="20"/>
              </w:rPr>
              <w:t>Опыт работы по аналогичному в конкурсу не менее 3х лет</w:t>
            </w:r>
            <w:proofErr w:type="gramEnd"/>
          </w:p>
        </w:tc>
        <w:tc>
          <w:tcPr>
            <w:tcW w:w="1276" w:type="dxa"/>
            <w:vMerge/>
            <w:shd w:val="clear" w:color="auto" w:fill="FFFFFF"/>
            <w:vAlign w:val="center"/>
          </w:tcPr>
          <w:p w:rsidR="00327540" w:rsidRPr="00724049" w:rsidRDefault="00327540" w:rsidP="00661046">
            <w:pPr>
              <w:autoSpaceDE w:val="0"/>
              <w:autoSpaceDN w:val="0"/>
              <w:adjustRightInd w:val="0"/>
              <w:spacing w:after="0" w:line="240" w:lineRule="auto"/>
              <w:jc w:val="center"/>
              <w:rPr>
                <w:rFonts w:ascii="Times New Roman" w:hAnsi="Times New Roman" w:cs="Times New Roman"/>
                <w:b/>
                <w:sz w:val="24"/>
                <w:szCs w:val="24"/>
              </w:rPr>
            </w:pPr>
          </w:p>
        </w:tc>
        <w:tc>
          <w:tcPr>
            <w:tcW w:w="2297" w:type="dxa"/>
            <w:tcBorders>
              <w:top w:val="nil"/>
              <w:bottom w:val="nil"/>
            </w:tcBorders>
          </w:tcPr>
          <w:p w:rsidR="00327540" w:rsidRPr="008B11F3" w:rsidRDefault="00327540" w:rsidP="00661046">
            <w:pPr>
              <w:autoSpaceDE w:val="0"/>
              <w:autoSpaceDN w:val="0"/>
              <w:adjustRightInd w:val="0"/>
              <w:spacing w:after="0" w:line="240" w:lineRule="auto"/>
              <w:rPr>
                <w:rFonts w:ascii="Times New Roman" w:hAnsi="Times New Roman" w:cs="Times New Roman"/>
                <w:sz w:val="24"/>
                <w:szCs w:val="24"/>
              </w:rPr>
            </w:pPr>
          </w:p>
        </w:tc>
      </w:tr>
      <w:tr w:rsidR="00327540" w:rsidRPr="008B11F3" w:rsidTr="008B11F3">
        <w:trPr>
          <w:trHeight w:val="177"/>
          <w:jc w:val="center"/>
        </w:trPr>
        <w:tc>
          <w:tcPr>
            <w:tcW w:w="5783" w:type="dxa"/>
            <w:tcBorders>
              <w:top w:val="nil"/>
              <w:bottom w:val="nil"/>
            </w:tcBorders>
            <w:vAlign w:val="center"/>
          </w:tcPr>
          <w:p w:rsidR="00327540" w:rsidRPr="00724049" w:rsidRDefault="00724049" w:rsidP="008B11F3">
            <w:pPr>
              <w:autoSpaceDE w:val="0"/>
              <w:autoSpaceDN w:val="0"/>
              <w:adjustRightInd w:val="0"/>
              <w:spacing w:after="0" w:line="240" w:lineRule="auto"/>
              <w:rPr>
                <w:rFonts w:ascii="Times New Roman" w:hAnsi="Times New Roman" w:cs="Times New Roman"/>
                <w:i/>
                <w:sz w:val="20"/>
                <w:szCs w:val="20"/>
              </w:rPr>
            </w:pPr>
            <w:r w:rsidRPr="00724049">
              <w:rPr>
                <w:rFonts w:ascii="Times New Roman" w:hAnsi="Times New Roman" w:cs="Times New Roman"/>
                <w:i/>
                <w:sz w:val="20"/>
                <w:szCs w:val="20"/>
              </w:rPr>
              <w:t>Наличие соответствующих допусков и разрешений</w:t>
            </w:r>
          </w:p>
        </w:tc>
        <w:tc>
          <w:tcPr>
            <w:tcW w:w="1276" w:type="dxa"/>
            <w:vMerge/>
            <w:shd w:val="clear" w:color="auto" w:fill="FFFFFF"/>
            <w:vAlign w:val="center"/>
          </w:tcPr>
          <w:p w:rsidR="00327540" w:rsidRPr="00724049" w:rsidRDefault="00327540" w:rsidP="00661046">
            <w:pPr>
              <w:autoSpaceDE w:val="0"/>
              <w:autoSpaceDN w:val="0"/>
              <w:adjustRightInd w:val="0"/>
              <w:spacing w:after="0" w:line="240" w:lineRule="auto"/>
              <w:jc w:val="center"/>
              <w:rPr>
                <w:rFonts w:ascii="Times New Roman" w:hAnsi="Times New Roman" w:cs="Times New Roman"/>
                <w:sz w:val="24"/>
                <w:szCs w:val="24"/>
              </w:rPr>
            </w:pPr>
          </w:p>
        </w:tc>
        <w:tc>
          <w:tcPr>
            <w:tcW w:w="2297" w:type="dxa"/>
            <w:tcBorders>
              <w:top w:val="nil"/>
              <w:bottom w:val="nil"/>
            </w:tcBorders>
          </w:tcPr>
          <w:p w:rsidR="00327540" w:rsidRPr="008B11F3" w:rsidRDefault="00327540" w:rsidP="00661046">
            <w:pPr>
              <w:autoSpaceDE w:val="0"/>
              <w:autoSpaceDN w:val="0"/>
              <w:adjustRightInd w:val="0"/>
              <w:spacing w:after="0" w:line="240" w:lineRule="auto"/>
              <w:rPr>
                <w:rFonts w:ascii="Times New Roman" w:hAnsi="Times New Roman" w:cs="Times New Roman"/>
                <w:sz w:val="24"/>
                <w:szCs w:val="24"/>
              </w:rPr>
            </w:pPr>
          </w:p>
        </w:tc>
      </w:tr>
      <w:tr w:rsidR="00327540" w:rsidRPr="008B11F3" w:rsidTr="008B11F3">
        <w:trPr>
          <w:jc w:val="center"/>
        </w:trPr>
        <w:tc>
          <w:tcPr>
            <w:tcW w:w="5783" w:type="dxa"/>
            <w:vAlign w:val="center"/>
          </w:tcPr>
          <w:p w:rsidR="00327540" w:rsidRPr="00724049" w:rsidRDefault="00327540" w:rsidP="00661046">
            <w:pPr>
              <w:autoSpaceDE w:val="0"/>
              <w:autoSpaceDN w:val="0"/>
              <w:adjustRightInd w:val="0"/>
              <w:spacing w:after="0" w:line="240" w:lineRule="auto"/>
              <w:rPr>
                <w:rFonts w:ascii="Times New Roman" w:hAnsi="Times New Roman" w:cs="Times New Roman"/>
                <w:b/>
                <w:sz w:val="24"/>
                <w:szCs w:val="24"/>
              </w:rPr>
            </w:pPr>
            <w:r w:rsidRPr="00724049">
              <w:rPr>
                <w:rFonts w:ascii="Times New Roman" w:hAnsi="Times New Roman" w:cs="Times New Roman"/>
                <w:b/>
                <w:sz w:val="24"/>
                <w:szCs w:val="24"/>
              </w:rPr>
              <w:t>Ценовая оценка</w:t>
            </w:r>
          </w:p>
        </w:tc>
        <w:tc>
          <w:tcPr>
            <w:tcW w:w="1276" w:type="dxa"/>
            <w:shd w:val="clear" w:color="auto" w:fill="FFFFFF"/>
            <w:vAlign w:val="center"/>
          </w:tcPr>
          <w:p w:rsidR="00327540" w:rsidRPr="00724049" w:rsidRDefault="00327540" w:rsidP="00661046">
            <w:pPr>
              <w:autoSpaceDE w:val="0"/>
              <w:autoSpaceDN w:val="0"/>
              <w:adjustRightInd w:val="0"/>
              <w:spacing w:after="0" w:line="240" w:lineRule="auto"/>
              <w:jc w:val="center"/>
              <w:rPr>
                <w:rFonts w:ascii="Times New Roman" w:hAnsi="Times New Roman" w:cs="Times New Roman"/>
                <w:b/>
                <w:sz w:val="24"/>
                <w:szCs w:val="24"/>
              </w:rPr>
            </w:pPr>
            <w:r w:rsidRPr="00724049">
              <w:rPr>
                <w:rFonts w:ascii="Times New Roman" w:hAnsi="Times New Roman" w:cs="Times New Roman"/>
                <w:b/>
                <w:sz w:val="24"/>
                <w:szCs w:val="24"/>
              </w:rPr>
              <w:t>60%</w:t>
            </w:r>
          </w:p>
        </w:tc>
        <w:tc>
          <w:tcPr>
            <w:tcW w:w="2297" w:type="dxa"/>
          </w:tcPr>
          <w:p w:rsidR="00327540" w:rsidRPr="008B11F3" w:rsidRDefault="00327540" w:rsidP="00661046">
            <w:pPr>
              <w:autoSpaceDE w:val="0"/>
              <w:autoSpaceDN w:val="0"/>
              <w:adjustRightInd w:val="0"/>
              <w:spacing w:after="0" w:line="240" w:lineRule="auto"/>
              <w:rPr>
                <w:rFonts w:ascii="Times New Roman" w:hAnsi="Times New Roman" w:cs="Times New Roman"/>
                <w:sz w:val="24"/>
                <w:szCs w:val="24"/>
              </w:rPr>
            </w:pPr>
          </w:p>
        </w:tc>
      </w:tr>
      <w:tr w:rsidR="00327540" w:rsidRPr="008B11F3" w:rsidTr="008B11F3">
        <w:trPr>
          <w:jc w:val="center"/>
        </w:trPr>
        <w:tc>
          <w:tcPr>
            <w:tcW w:w="5783" w:type="dxa"/>
            <w:vAlign w:val="center"/>
          </w:tcPr>
          <w:p w:rsidR="00327540" w:rsidRPr="00724049" w:rsidRDefault="00327540" w:rsidP="00661046">
            <w:pPr>
              <w:autoSpaceDE w:val="0"/>
              <w:autoSpaceDN w:val="0"/>
              <w:adjustRightInd w:val="0"/>
              <w:spacing w:after="0" w:line="240" w:lineRule="auto"/>
              <w:jc w:val="center"/>
              <w:rPr>
                <w:rFonts w:ascii="Times New Roman" w:hAnsi="Times New Roman" w:cs="Times New Roman"/>
                <w:sz w:val="24"/>
                <w:szCs w:val="24"/>
              </w:rPr>
            </w:pPr>
            <w:r w:rsidRPr="00724049">
              <w:rPr>
                <w:rFonts w:ascii="Times New Roman" w:hAnsi="Times New Roman" w:cs="Times New Roman"/>
                <w:sz w:val="24"/>
                <w:szCs w:val="24"/>
              </w:rPr>
              <w:t>Цена</w:t>
            </w:r>
            <w:r w:rsidRPr="00724049">
              <w:rPr>
                <w:rFonts w:ascii="Times New Roman" w:hAnsi="Times New Roman" w:cs="Times New Roman"/>
                <w:sz w:val="24"/>
                <w:szCs w:val="24"/>
                <w:lang w:val="en-US"/>
              </w:rPr>
              <w:t>/</w:t>
            </w:r>
            <w:r w:rsidRPr="00724049">
              <w:rPr>
                <w:rFonts w:ascii="Times New Roman" w:hAnsi="Times New Roman" w:cs="Times New Roman"/>
                <w:sz w:val="24"/>
                <w:szCs w:val="24"/>
              </w:rPr>
              <w:t>Стоимость</w:t>
            </w:r>
          </w:p>
        </w:tc>
        <w:tc>
          <w:tcPr>
            <w:tcW w:w="1276" w:type="dxa"/>
            <w:shd w:val="clear" w:color="auto" w:fill="FFFFFF"/>
            <w:vAlign w:val="center"/>
          </w:tcPr>
          <w:p w:rsidR="00327540" w:rsidRPr="00724049" w:rsidRDefault="00327540" w:rsidP="00661046">
            <w:pPr>
              <w:spacing w:line="240" w:lineRule="auto"/>
              <w:jc w:val="center"/>
              <w:rPr>
                <w:rFonts w:ascii="Times New Roman" w:hAnsi="Times New Roman" w:cs="Times New Roman"/>
                <w:sz w:val="24"/>
                <w:szCs w:val="24"/>
              </w:rPr>
            </w:pPr>
            <w:r w:rsidRPr="00724049">
              <w:rPr>
                <w:rFonts w:ascii="Times New Roman" w:hAnsi="Times New Roman" w:cs="Times New Roman"/>
                <w:sz w:val="24"/>
                <w:szCs w:val="24"/>
              </w:rPr>
              <w:t>75%</w:t>
            </w:r>
          </w:p>
        </w:tc>
        <w:tc>
          <w:tcPr>
            <w:tcW w:w="2297" w:type="dxa"/>
          </w:tcPr>
          <w:p w:rsidR="00327540" w:rsidRPr="008B11F3" w:rsidRDefault="00327540" w:rsidP="00661046">
            <w:pPr>
              <w:autoSpaceDE w:val="0"/>
              <w:autoSpaceDN w:val="0"/>
              <w:adjustRightInd w:val="0"/>
              <w:spacing w:after="0" w:line="240" w:lineRule="auto"/>
              <w:rPr>
                <w:rFonts w:ascii="Times New Roman" w:hAnsi="Times New Roman" w:cs="Times New Roman"/>
                <w:sz w:val="24"/>
                <w:szCs w:val="24"/>
              </w:rPr>
            </w:pPr>
          </w:p>
        </w:tc>
      </w:tr>
      <w:tr w:rsidR="00327540" w:rsidRPr="008B11F3" w:rsidTr="008B11F3">
        <w:trPr>
          <w:jc w:val="center"/>
        </w:trPr>
        <w:tc>
          <w:tcPr>
            <w:tcW w:w="5783" w:type="dxa"/>
            <w:vAlign w:val="center"/>
          </w:tcPr>
          <w:p w:rsidR="00327540" w:rsidRPr="00724049" w:rsidRDefault="00327540" w:rsidP="00661046">
            <w:pPr>
              <w:autoSpaceDE w:val="0"/>
              <w:autoSpaceDN w:val="0"/>
              <w:adjustRightInd w:val="0"/>
              <w:spacing w:after="0" w:line="240" w:lineRule="auto"/>
              <w:jc w:val="center"/>
              <w:rPr>
                <w:rFonts w:ascii="Times New Roman" w:hAnsi="Times New Roman" w:cs="Times New Roman"/>
                <w:sz w:val="24"/>
                <w:szCs w:val="24"/>
              </w:rPr>
            </w:pPr>
            <w:r w:rsidRPr="00724049">
              <w:rPr>
                <w:rFonts w:ascii="Times New Roman" w:hAnsi="Times New Roman" w:cs="Times New Roman"/>
                <w:sz w:val="24"/>
                <w:szCs w:val="24"/>
              </w:rPr>
              <w:t>Условия оплаты</w:t>
            </w:r>
          </w:p>
        </w:tc>
        <w:tc>
          <w:tcPr>
            <w:tcW w:w="1276" w:type="dxa"/>
            <w:shd w:val="clear" w:color="auto" w:fill="FFFFFF"/>
            <w:vAlign w:val="center"/>
          </w:tcPr>
          <w:p w:rsidR="00327540" w:rsidRPr="00724049" w:rsidRDefault="00327540" w:rsidP="00661046">
            <w:pPr>
              <w:spacing w:line="240" w:lineRule="auto"/>
              <w:jc w:val="center"/>
              <w:rPr>
                <w:rFonts w:ascii="Times New Roman" w:hAnsi="Times New Roman" w:cs="Times New Roman"/>
                <w:sz w:val="24"/>
                <w:szCs w:val="24"/>
              </w:rPr>
            </w:pPr>
            <w:r w:rsidRPr="00724049">
              <w:rPr>
                <w:rFonts w:ascii="Times New Roman" w:hAnsi="Times New Roman" w:cs="Times New Roman"/>
                <w:sz w:val="24"/>
                <w:szCs w:val="24"/>
              </w:rPr>
              <w:t>15%</w:t>
            </w:r>
          </w:p>
        </w:tc>
        <w:tc>
          <w:tcPr>
            <w:tcW w:w="2297" w:type="dxa"/>
          </w:tcPr>
          <w:p w:rsidR="00327540" w:rsidRPr="008B11F3" w:rsidRDefault="00327540" w:rsidP="00661046">
            <w:pPr>
              <w:autoSpaceDE w:val="0"/>
              <w:autoSpaceDN w:val="0"/>
              <w:adjustRightInd w:val="0"/>
              <w:spacing w:after="0" w:line="240" w:lineRule="auto"/>
              <w:rPr>
                <w:rFonts w:ascii="Times New Roman" w:hAnsi="Times New Roman" w:cs="Times New Roman"/>
                <w:sz w:val="24"/>
                <w:szCs w:val="24"/>
              </w:rPr>
            </w:pPr>
          </w:p>
        </w:tc>
      </w:tr>
      <w:tr w:rsidR="00327540" w:rsidRPr="008B11F3" w:rsidTr="008B11F3">
        <w:trPr>
          <w:jc w:val="center"/>
        </w:trPr>
        <w:tc>
          <w:tcPr>
            <w:tcW w:w="5783" w:type="dxa"/>
            <w:vAlign w:val="center"/>
          </w:tcPr>
          <w:p w:rsidR="00327540" w:rsidRPr="00724049" w:rsidRDefault="00327540" w:rsidP="00661046">
            <w:pPr>
              <w:autoSpaceDE w:val="0"/>
              <w:autoSpaceDN w:val="0"/>
              <w:adjustRightInd w:val="0"/>
              <w:spacing w:after="0" w:line="240" w:lineRule="auto"/>
              <w:jc w:val="center"/>
              <w:rPr>
                <w:rFonts w:ascii="Times New Roman" w:hAnsi="Times New Roman" w:cs="Times New Roman"/>
                <w:sz w:val="24"/>
                <w:szCs w:val="24"/>
              </w:rPr>
            </w:pPr>
            <w:r w:rsidRPr="00724049">
              <w:rPr>
                <w:rFonts w:ascii="Times New Roman" w:hAnsi="Times New Roman" w:cs="Times New Roman"/>
                <w:sz w:val="24"/>
                <w:szCs w:val="24"/>
              </w:rPr>
              <w:t>Опыт работы</w:t>
            </w:r>
          </w:p>
        </w:tc>
        <w:tc>
          <w:tcPr>
            <w:tcW w:w="1276" w:type="dxa"/>
            <w:shd w:val="clear" w:color="auto" w:fill="FFFFFF"/>
            <w:vAlign w:val="center"/>
          </w:tcPr>
          <w:p w:rsidR="00327540" w:rsidRPr="00724049" w:rsidRDefault="00327540" w:rsidP="00661046">
            <w:pPr>
              <w:spacing w:line="240" w:lineRule="auto"/>
              <w:jc w:val="center"/>
              <w:rPr>
                <w:rFonts w:ascii="Times New Roman" w:hAnsi="Times New Roman" w:cs="Times New Roman"/>
                <w:sz w:val="24"/>
                <w:szCs w:val="24"/>
              </w:rPr>
            </w:pPr>
            <w:r w:rsidRPr="00724049">
              <w:rPr>
                <w:rFonts w:ascii="Times New Roman" w:hAnsi="Times New Roman" w:cs="Times New Roman"/>
                <w:sz w:val="24"/>
                <w:szCs w:val="24"/>
              </w:rPr>
              <w:t>10%</w:t>
            </w:r>
          </w:p>
        </w:tc>
        <w:tc>
          <w:tcPr>
            <w:tcW w:w="2297" w:type="dxa"/>
          </w:tcPr>
          <w:p w:rsidR="00327540" w:rsidRPr="008B11F3" w:rsidRDefault="00327540" w:rsidP="00661046">
            <w:pPr>
              <w:autoSpaceDE w:val="0"/>
              <w:autoSpaceDN w:val="0"/>
              <w:adjustRightInd w:val="0"/>
              <w:spacing w:after="0" w:line="240" w:lineRule="auto"/>
              <w:rPr>
                <w:rFonts w:ascii="Times New Roman" w:hAnsi="Times New Roman" w:cs="Times New Roman"/>
                <w:sz w:val="24"/>
                <w:szCs w:val="24"/>
              </w:rPr>
            </w:pPr>
          </w:p>
        </w:tc>
      </w:tr>
    </w:tbl>
    <w:p w:rsidR="00327540" w:rsidRDefault="00327540" w:rsidP="00661046">
      <w:pPr>
        <w:spacing w:line="240" w:lineRule="auto"/>
        <w:rPr>
          <w:rFonts w:ascii="Times New Roman" w:hAnsi="Times New Roman" w:cs="Times New Roman"/>
          <w:sz w:val="24"/>
          <w:szCs w:val="24"/>
        </w:rPr>
      </w:pPr>
    </w:p>
    <w:p w:rsidR="00950648" w:rsidRPr="00950648" w:rsidRDefault="00950648" w:rsidP="00950648">
      <w:pPr>
        <w:spacing w:after="0"/>
        <w:jc w:val="right"/>
        <w:rPr>
          <w:rFonts w:ascii="Times New Roman" w:hAnsi="Times New Roman" w:cs="Times New Roman"/>
          <w:b/>
          <w:sz w:val="24"/>
          <w:szCs w:val="24"/>
        </w:rPr>
      </w:pPr>
      <w:r>
        <w:rPr>
          <w:rFonts w:ascii="Times New Roman" w:hAnsi="Times New Roman" w:cs="Times New Roman"/>
          <w:sz w:val="24"/>
          <w:szCs w:val="24"/>
        </w:rPr>
        <w:br w:type="page"/>
      </w:r>
      <w:r w:rsidRPr="00950648">
        <w:rPr>
          <w:rFonts w:ascii="Times New Roman" w:hAnsi="Times New Roman" w:cs="Times New Roman"/>
          <w:b/>
          <w:sz w:val="24"/>
          <w:szCs w:val="24"/>
        </w:rPr>
        <w:lastRenderedPageBreak/>
        <w:t>Приложение № 3</w:t>
      </w:r>
      <w:r w:rsidRPr="00950648">
        <w:rPr>
          <w:rFonts w:ascii="Times New Roman" w:hAnsi="Times New Roman" w:cs="Times New Roman"/>
          <w:b/>
          <w:sz w:val="24"/>
          <w:szCs w:val="24"/>
        </w:rPr>
        <w:br/>
      </w:r>
    </w:p>
    <w:p w:rsidR="00950648" w:rsidRPr="00950648" w:rsidRDefault="00950648" w:rsidP="00950648">
      <w:pPr>
        <w:spacing w:after="0"/>
        <w:jc w:val="center"/>
        <w:rPr>
          <w:rFonts w:ascii="Times New Roman" w:hAnsi="Times New Roman" w:cs="Times New Roman"/>
          <w:sz w:val="24"/>
          <w:szCs w:val="24"/>
        </w:rPr>
      </w:pPr>
      <w:r w:rsidRPr="00950648">
        <w:rPr>
          <w:rStyle w:val="afc"/>
          <w:rFonts w:ascii="Times New Roman" w:eastAsia="Calibri" w:hAnsi="Times New Roman"/>
          <w:sz w:val="24"/>
          <w:szCs w:val="24"/>
        </w:rPr>
        <w:t>ПЕРЕЧЕНЬ</w:t>
      </w:r>
    </w:p>
    <w:p w:rsidR="00950648" w:rsidRDefault="00950648" w:rsidP="00950648">
      <w:pPr>
        <w:spacing w:after="0"/>
        <w:jc w:val="center"/>
        <w:rPr>
          <w:rFonts w:ascii="Times New Roman" w:hAnsi="Times New Roman" w:cs="Times New Roman"/>
          <w:sz w:val="24"/>
          <w:szCs w:val="24"/>
        </w:rPr>
      </w:pPr>
      <w:r w:rsidRPr="00950648">
        <w:rPr>
          <w:rFonts w:ascii="Times New Roman" w:hAnsi="Times New Roman" w:cs="Times New Roman"/>
          <w:sz w:val="24"/>
          <w:szCs w:val="24"/>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rsidR="00950648" w:rsidRPr="00950648" w:rsidRDefault="00950648" w:rsidP="00950648">
      <w:pPr>
        <w:spacing w:after="0"/>
        <w:jc w:val="center"/>
        <w:rPr>
          <w:rFonts w:ascii="Times New Roman" w:hAnsi="Times New Roman" w:cs="Times New Roman"/>
          <w:sz w:val="24"/>
          <w:szCs w:val="24"/>
        </w:rPr>
      </w:pPr>
    </w:p>
    <w:p w:rsidR="00950648" w:rsidRDefault="00950648" w:rsidP="00950648">
      <w:pPr>
        <w:spacing w:after="0"/>
        <w:rPr>
          <w:rFonts w:ascii="Times New Roman" w:hAnsi="Times New Roman" w:cs="Times New Roman"/>
          <w:sz w:val="24"/>
          <w:szCs w:val="24"/>
        </w:rPr>
        <w:sectPr w:rsidR="00950648" w:rsidSect="005F7724">
          <w:footerReference w:type="even" r:id="rId12"/>
          <w:footerReference w:type="default" r:id="rId13"/>
          <w:footerReference w:type="first" r:id="rId14"/>
          <w:pgSz w:w="11906" w:h="16838"/>
          <w:pgMar w:top="709" w:right="851" w:bottom="709" w:left="1418" w:header="720" w:footer="720" w:gutter="0"/>
          <w:cols w:space="720"/>
        </w:sectPr>
      </w:pP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lastRenderedPageBreak/>
        <w:t>1. Княжество Андорра.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 Антигуа и Барбуда.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 Содружество Багамских островов.</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 Барбадос.</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5. Государство Бахрейн.</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6. Белиз.</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7. Государство Бруней-</w:t>
      </w:r>
      <w:proofErr w:type="spellStart"/>
      <w:r w:rsidRPr="00950648">
        <w:rPr>
          <w:rFonts w:ascii="Times New Roman" w:hAnsi="Times New Roman" w:cs="Times New Roman"/>
          <w:sz w:val="24"/>
          <w:szCs w:val="24"/>
        </w:rPr>
        <w:t>Даруссалам</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8. Республика Вануату.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9. Зависимые от Соединенного Королевства Великобритании и Северной Ирландии территории:</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Ангилья;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Бермудские 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Британские Виргинские 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Монтсеррат;</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Гибралтар;</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Британская территория в Индийском океане (о-ва </w:t>
      </w:r>
      <w:proofErr w:type="spellStart"/>
      <w:r w:rsidRPr="00950648">
        <w:rPr>
          <w:rFonts w:ascii="Times New Roman" w:hAnsi="Times New Roman" w:cs="Times New Roman"/>
          <w:sz w:val="24"/>
          <w:szCs w:val="24"/>
        </w:rPr>
        <w:t>Чагос</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proofErr w:type="spellStart"/>
      <w:r w:rsidRPr="00950648">
        <w:rPr>
          <w:rFonts w:ascii="Times New Roman" w:hAnsi="Times New Roman" w:cs="Times New Roman"/>
          <w:sz w:val="24"/>
          <w:szCs w:val="24"/>
        </w:rPr>
        <w:t>Юж</w:t>
      </w:r>
      <w:proofErr w:type="spellEnd"/>
      <w:r w:rsidRPr="00950648">
        <w:rPr>
          <w:rFonts w:ascii="Times New Roman" w:hAnsi="Times New Roman" w:cs="Times New Roman"/>
          <w:sz w:val="24"/>
          <w:szCs w:val="24"/>
        </w:rPr>
        <w:t xml:space="preserve">. Георгия и </w:t>
      </w:r>
      <w:proofErr w:type="spellStart"/>
      <w:r w:rsidRPr="00950648">
        <w:rPr>
          <w:rFonts w:ascii="Times New Roman" w:hAnsi="Times New Roman" w:cs="Times New Roman"/>
          <w:sz w:val="24"/>
          <w:szCs w:val="24"/>
        </w:rPr>
        <w:t>Юж</w:t>
      </w:r>
      <w:proofErr w:type="spellEnd"/>
      <w:r w:rsidRPr="00950648">
        <w:rPr>
          <w:rFonts w:ascii="Times New Roman" w:hAnsi="Times New Roman" w:cs="Times New Roman"/>
          <w:sz w:val="24"/>
          <w:szCs w:val="24"/>
        </w:rPr>
        <w:t xml:space="preserve">. </w:t>
      </w:r>
      <w:proofErr w:type="spellStart"/>
      <w:r w:rsidRPr="00950648">
        <w:rPr>
          <w:rFonts w:ascii="Times New Roman" w:hAnsi="Times New Roman" w:cs="Times New Roman"/>
          <w:sz w:val="24"/>
          <w:szCs w:val="24"/>
        </w:rPr>
        <w:t>Сандвичевы</w:t>
      </w:r>
      <w:proofErr w:type="spellEnd"/>
      <w:r w:rsidRPr="00950648">
        <w:rPr>
          <w:rFonts w:ascii="Times New Roman" w:hAnsi="Times New Roman" w:cs="Times New Roman"/>
          <w:sz w:val="24"/>
          <w:szCs w:val="24"/>
        </w:rPr>
        <w:t xml:space="preserve"> о-ва;</w:t>
      </w:r>
    </w:p>
    <w:p w:rsidR="00950648" w:rsidRPr="00950648" w:rsidRDefault="00950648" w:rsidP="00950648">
      <w:pPr>
        <w:spacing w:after="0"/>
        <w:rPr>
          <w:rFonts w:ascii="Times New Roman" w:hAnsi="Times New Roman" w:cs="Times New Roman"/>
          <w:sz w:val="24"/>
          <w:szCs w:val="24"/>
        </w:rPr>
      </w:pPr>
      <w:proofErr w:type="spellStart"/>
      <w:r w:rsidRPr="00950648">
        <w:rPr>
          <w:rFonts w:ascii="Times New Roman" w:hAnsi="Times New Roman" w:cs="Times New Roman"/>
          <w:sz w:val="24"/>
          <w:szCs w:val="24"/>
        </w:rPr>
        <w:t>Теркс</w:t>
      </w:r>
      <w:proofErr w:type="spellEnd"/>
      <w:r w:rsidRPr="00950648">
        <w:rPr>
          <w:rFonts w:ascii="Times New Roman" w:hAnsi="Times New Roman" w:cs="Times New Roman"/>
          <w:sz w:val="24"/>
          <w:szCs w:val="24"/>
        </w:rPr>
        <w:t xml:space="preserve"> и </w:t>
      </w:r>
      <w:proofErr w:type="spellStart"/>
      <w:r w:rsidRPr="00950648">
        <w:rPr>
          <w:rFonts w:ascii="Times New Roman" w:hAnsi="Times New Roman" w:cs="Times New Roman"/>
          <w:sz w:val="24"/>
          <w:szCs w:val="24"/>
        </w:rPr>
        <w:t>Кайкос</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Острова Кайман (Каймановы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10. Отдельные административные единицы Соединенного Королевства Великобритании и Северной Ирландии:</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Нормандские острова (о-ва </w:t>
      </w:r>
      <w:proofErr w:type="spellStart"/>
      <w:r w:rsidRPr="00950648">
        <w:rPr>
          <w:rFonts w:ascii="Times New Roman" w:hAnsi="Times New Roman" w:cs="Times New Roman"/>
          <w:sz w:val="24"/>
          <w:szCs w:val="24"/>
        </w:rPr>
        <w:t>Гериси</w:t>
      </w:r>
      <w:proofErr w:type="spellEnd"/>
      <w:r w:rsidRPr="00950648">
        <w:rPr>
          <w:rFonts w:ascii="Times New Roman" w:hAnsi="Times New Roman" w:cs="Times New Roman"/>
          <w:sz w:val="24"/>
          <w:szCs w:val="24"/>
        </w:rPr>
        <w:t>, Джерси, Сарк);</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о-в Мэн.</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11. Гренада.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12. Республика Джибути.</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13. Доминиканская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14. Ирландия (Дублин, Шеннон).</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15. Республика Кипр.</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16. Китайская Народная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Сянган (Гонконг);</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Аомынь (Макао).</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17. Республика Коста-Рика.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18. Острова Кука (Новая Зеландия).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19. Республика Либерия.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lastRenderedPageBreak/>
        <w:t>20. Ливанская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21. Княжество Лихтенштейн.</w:t>
      </w:r>
    </w:p>
    <w:p w:rsidR="00950648" w:rsidRPr="00950648" w:rsidRDefault="00950648" w:rsidP="00950648">
      <w:pPr>
        <w:spacing w:after="0"/>
        <w:rPr>
          <w:rFonts w:ascii="Times New Roman" w:hAnsi="Times New Roman" w:cs="Times New Roman"/>
          <w:i/>
          <w:sz w:val="24"/>
          <w:szCs w:val="24"/>
        </w:rPr>
      </w:pPr>
      <w:r w:rsidRPr="00950648">
        <w:rPr>
          <w:rFonts w:ascii="Times New Roman" w:hAnsi="Times New Roman" w:cs="Times New Roman"/>
          <w:i/>
          <w:sz w:val="24"/>
          <w:szCs w:val="24"/>
        </w:rPr>
        <w:t>22. утратил силу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23. Республика Маврикий.</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24. Малайзия (о. </w:t>
      </w:r>
      <w:proofErr w:type="spellStart"/>
      <w:r w:rsidRPr="00950648">
        <w:rPr>
          <w:rFonts w:ascii="Times New Roman" w:hAnsi="Times New Roman" w:cs="Times New Roman"/>
          <w:sz w:val="24"/>
          <w:szCs w:val="24"/>
        </w:rPr>
        <w:t>Лабуан</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25. Мальдивская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26. Республика Мальта.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27. Республика Маршалловы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28. Республика Науру.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29. Нидерландские Антильские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30. Ниуэ (Новая Зеландия).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31. Объединенные Арабские Эмираты (Дубай).</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32. Республика Панама.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33. Португальская Республика (о. Мадейра).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34. Независимое Государство Самоа.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35. Республика Сейшельские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36. Федерация </w:t>
      </w:r>
      <w:proofErr w:type="spellStart"/>
      <w:r w:rsidRPr="00950648">
        <w:rPr>
          <w:rFonts w:ascii="Times New Roman" w:hAnsi="Times New Roman" w:cs="Times New Roman"/>
          <w:sz w:val="24"/>
          <w:szCs w:val="24"/>
        </w:rPr>
        <w:t>Сент-Кигс</w:t>
      </w:r>
      <w:proofErr w:type="spellEnd"/>
      <w:r w:rsidRPr="00950648">
        <w:rPr>
          <w:rFonts w:ascii="Times New Roman" w:hAnsi="Times New Roman" w:cs="Times New Roman"/>
          <w:sz w:val="24"/>
          <w:szCs w:val="24"/>
        </w:rPr>
        <w:t xml:space="preserve"> и Невис.</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37. Сент-Люсия.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38. Сент-Винсент и Гренадины.</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39. США: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Виргинские о-ва США;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Содружество Пуэрто-Рико;</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Штат Вайоминг;</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Штат Делавэр.</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40. Королевство Тонга.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41. Суверенная Демократическая Республика Фиджи.</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42. Французская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о. </w:t>
      </w:r>
      <w:proofErr w:type="spellStart"/>
      <w:r w:rsidRPr="00950648">
        <w:rPr>
          <w:rFonts w:ascii="Times New Roman" w:hAnsi="Times New Roman" w:cs="Times New Roman"/>
          <w:sz w:val="24"/>
          <w:szCs w:val="24"/>
        </w:rPr>
        <w:t>Кергелен</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Французская Полинезия.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43. Демократическая Социалистическая Республика Шри Ланка.</w:t>
      </w:r>
    </w:p>
    <w:p w:rsidR="00950648" w:rsidRPr="00950648" w:rsidRDefault="00950648" w:rsidP="00950648">
      <w:pPr>
        <w:spacing w:after="0"/>
        <w:rPr>
          <w:rFonts w:ascii="Times New Roman" w:hAnsi="Times New Roman" w:cs="Times New Roman"/>
          <w:i/>
          <w:sz w:val="24"/>
          <w:szCs w:val="24"/>
        </w:rPr>
      </w:pPr>
      <w:r w:rsidRPr="00950648">
        <w:rPr>
          <w:rFonts w:ascii="Times New Roman" w:hAnsi="Times New Roman" w:cs="Times New Roman"/>
          <w:i/>
          <w:sz w:val="24"/>
          <w:szCs w:val="24"/>
        </w:rPr>
        <w:t>44. утратил силу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45. Ямайка.</w:t>
      </w:r>
    </w:p>
    <w:p w:rsidR="00950648" w:rsidRPr="00CD2DD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46. Республика Палау (Тихий океан).</w:t>
      </w:r>
    </w:p>
    <w:p w:rsidR="00950648" w:rsidRDefault="00950648" w:rsidP="00661046">
      <w:pPr>
        <w:spacing w:line="240" w:lineRule="auto"/>
        <w:rPr>
          <w:rFonts w:ascii="Times New Roman" w:hAnsi="Times New Roman" w:cs="Times New Roman"/>
          <w:sz w:val="24"/>
          <w:szCs w:val="24"/>
        </w:rPr>
        <w:sectPr w:rsidR="00950648" w:rsidSect="00950648">
          <w:type w:val="continuous"/>
          <w:pgSz w:w="11906" w:h="16838"/>
          <w:pgMar w:top="709" w:right="851" w:bottom="709" w:left="1418" w:header="720" w:footer="720" w:gutter="0"/>
          <w:cols w:num="2" w:space="720"/>
        </w:sect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lastRenderedPageBreak/>
        <w:br w:type="page"/>
      </w:r>
    </w:p>
    <w:p w:rsidR="00327540" w:rsidRPr="00D21E68" w:rsidRDefault="00327540" w:rsidP="006251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D21E68">
        <w:rPr>
          <w:rFonts w:ascii="Times New Roman" w:hAnsi="Times New Roman" w:cs="Times New Roman"/>
          <w:b/>
          <w:sz w:val="24"/>
          <w:szCs w:val="24"/>
        </w:rPr>
        <w:t>ТЕХНИЧЕСКАЯ ЧАСТЬ</w:t>
      </w:r>
    </w:p>
    <w:p w:rsidR="00327540" w:rsidRDefault="00327540" w:rsidP="00A779B3">
      <w:pPr>
        <w:pStyle w:val="a6"/>
        <w:jc w:val="center"/>
        <w:rPr>
          <w:b/>
          <w:sz w:val="24"/>
          <w:szCs w:val="24"/>
        </w:rPr>
      </w:pPr>
    </w:p>
    <w:p w:rsidR="00D51EF7" w:rsidRPr="00D51EF7" w:rsidRDefault="00D51EF7" w:rsidP="00D51EF7">
      <w:pPr>
        <w:pStyle w:val="ae"/>
        <w:jc w:val="center"/>
        <w:rPr>
          <w:rFonts w:ascii="Times New Roman" w:hAnsi="Times New Roman"/>
          <w:b/>
        </w:rPr>
      </w:pPr>
      <w:r w:rsidRPr="00D51EF7">
        <w:rPr>
          <w:rFonts w:ascii="Times New Roman" w:hAnsi="Times New Roman"/>
          <w:b/>
        </w:rPr>
        <w:t>ТЕХНИЧЕСКОЕ ЗАДАНИЕ</w:t>
      </w:r>
    </w:p>
    <w:p w:rsidR="00D51EF7" w:rsidRPr="00D51EF7" w:rsidRDefault="00D51EF7" w:rsidP="00D51EF7">
      <w:pPr>
        <w:pStyle w:val="ae"/>
        <w:rPr>
          <w:rFonts w:ascii="Times New Roman" w:hAnsi="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25"/>
        <w:gridCol w:w="6662"/>
      </w:tblGrid>
      <w:tr w:rsidR="008C1608" w:rsidRPr="008C1608" w:rsidTr="001E4D35">
        <w:tc>
          <w:tcPr>
            <w:tcW w:w="560" w:type="dxa"/>
            <w:vAlign w:val="center"/>
          </w:tcPr>
          <w:p w:rsidR="008C1608" w:rsidRPr="008C1608" w:rsidRDefault="008C1608" w:rsidP="008C1608">
            <w:pPr>
              <w:spacing w:after="0" w:line="240" w:lineRule="auto"/>
              <w:jc w:val="center"/>
              <w:rPr>
                <w:rFonts w:ascii="Times New Roman" w:hAnsi="Times New Roman" w:cs="Times New Roman"/>
                <w:color w:val="auto"/>
                <w:sz w:val="24"/>
                <w:szCs w:val="24"/>
              </w:rPr>
            </w:pPr>
            <w:r w:rsidRPr="008C1608">
              <w:rPr>
                <w:rFonts w:ascii="Times New Roman" w:hAnsi="Times New Roman" w:cs="Times New Roman"/>
                <w:color w:val="auto"/>
                <w:sz w:val="24"/>
                <w:szCs w:val="24"/>
              </w:rPr>
              <w:t>№ п/п</w:t>
            </w:r>
          </w:p>
        </w:tc>
        <w:tc>
          <w:tcPr>
            <w:tcW w:w="2525" w:type="dxa"/>
            <w:vAlign w:val="center"/>
          </w:tcPr>
          <w:p w:rsidR="008C1608" w:rsidRPr="008C1608" w:rsidRDefault="008C1608" w:rsidP="008C1608">
            <w:pPr>
              <w:spacing w:after="0" w:line="240" w:lineRule="auto"/>
              <w:jc w:val="center"/>
              <w:rPr>
                <w:rFonts w:ascii="Times New Roman" w:hAnsi="Times New Roman" w:cs="Times New Roman"/>
                <w:color w:val="auto"/>
                <w:sz w:val="24"/>
                <w:szCs w:val="24"/>
              </w:rPr>
            </w:pPr>
            <w:r w:rsidRPr="008C1608">
              <w:rPr>
                <w:rFonts w:ascii="Times New Roman" w:hAnsi="Times New Roman" w:cs="Times New Roman"/>
                <w:color w:val="auto"/>
                <w:sz w:val="24"/>
                <w:szCs w:val="24"/>
              </w:rPr>
              <w:t>Перечень основных данных и требований</w:t>
            </w:r>
          </w:p>
        </w:tc>
        <w:tc>
          <w:tcPr>
            <w:tcW w:w="6662" w:type="dxa"/>
            <w:vAlign w:val="center"/>
          </w:tcPr>
          <w:p w:rsidR="008C1608" w:rsidRPr="008C1608" w:rsidRDefault="008C1608" w:rsidP="008C1608">
            <w:pPr>
              <w:spacing w:after="0" w:line="240" w:lineRule="auto"/>
              <w:jc w:val="center"/>
              <w:rPr>
                <w:rFonts w:ascii="Times New Roman" w:hAnsi="Times New Roman" w:cs="Times New Roman"/>
                <w:color w:val="auto"/>
                <w:sz w:val="24"/>
                <w:szCs w:val="24"/>
              </w:rPr>
            </w:pPr>
            <w:r w:rsidRPr="008C1608">
              <w:rPr>
                <w:rFonts w:ascii="Times New Roman" w:hAnsi="Times New Roman" w:cs="Times New Roman"/>
                <w:color w:val="auto"/>
                <w:sz w:val="24"/>
                <w:szCs w:val="24"/>
              </w:rPr>
              <w:t>Содержание основных данных и требований</w:t>
            </w:r>
          </w:p>
        </w:tc>
      </w:tr>
      <w:tr w:rsidR="008C1608" w:rsidRPr="008C1608" w:rsidTr="001E4D35">
        <w:tc>
          <w:tcPr>
            <w:tcW w:w="560"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1</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Заказчик</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FF0000"/>
                <w:sz w:val="24"/>
                <w:szCs w:val="24"/>
              </w:rPr>
            </w:pPr>
            <w:r w:rsidRPr="008C1608">
              <w:rPr>
                <w:rFonts w:ascii="Times New Roman" w:hAnsi="Times New Roman" w:cs="Times New Roman"/>
                <w:color w:val="auto"/>
                <w:sz w:val="24"/>
                <w:szCs w:val="24"/>
              </w:rPr>
              <w:t>АО «Национальный банк внешнеэкономической деятельности Республики Узбекистан»</w:t>
            </w:r>
          </w:p>
        </w:tc>
      </w:tr>
      <w:tr w:rsidR="008C1608" w:rsidRPr="008C1608" w:rsidTr="001E4D35">
        <w:tc>
          <w:tcPr>
            <w:tcW w:w="560"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2</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Адрес места выполнения работ</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г. Ташкент ул. </w:t>
            </w:r>
            <w:proofErr w:type="spellStart"/>
            <w:r w:rsidRPr="008C1608">
              <w:rPr>
                <w:rFonts w:ascii="Times New Roman" w:hAnsi="Times New Roman" w:cs="Times New Roman"/>
                <w:color w:val="auto"/>
                <w:sz w:val="24"/>
                <w:szCs w:val="24"/>
              </w:rPr>
              <w:t>Истикбол</w:t>
            </w:r>
            <w:proofErr w:type="spellEnd"/>
            <w:r w:rsidRPr="008C1608">
              <w:rPr>
                <w:rFonts w:ascii="Times New Roman" w:hAnsi="Times New Roman" w:cs="Times New Roman"/>
                <w:color w:val="auto"/>
                <w:sz w:val="24"/>
                <w:szCs w:val="24"/>
              </w:rPr>
              <w:t xml:space="preserve"> д.23</w:t>
            </w:r>
          </w:p>
        </w:tc>
      </w:tr>
      <w:tr w:rsidR="008C1608" w:rsidRPr="008C1608" w:rsidTr="001E4D35">
        <w:tc>
          <w:tcPr>
            <w:tcW w:w="560"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3</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Основание</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РДПБ 01-003:2008 «Установки пожарной автоматики. Техническое обслуживание и планово-предупредительный ремонт»</w:t>
            </w:r>
          </w:p>
        </w:tc>
      </w:tr>
      <w:tr w:rsidR="008C1608" w:rsidRPr="008C1608" w:rsidTr="001E4D35">
        <w:tc>
          <w:tcPr>
            <w:tcW w:w="560"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4</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lang w:val="en-US"/>
              </w:rPr>
            </w:pPr>
            <w:r w:rsidRPr="008C1608">
              <w:rPr>
                <w:rFonts w:ascii="Times New Roman" w:hAnsi="Times New Roman" w:cs="Times New Roman"/>
                <w:color w:val="auto"/>
                <w:sz w:val="24"/>
                <w:szCs w:val="24"/>
                <w:lang w:eastAsia="en-US"/>
              </w:rPr>
              <w:t>Источник финансирования</w:t>
            </w:r>
          </w:p>
        </w:tc>
        <w:tc>
          <w:tcPr>
            <w:tcW w:w="6662" w:type="dxa"/>
            <w:vAlign w:val="center"/>
          </w:tcPr>
          <w:p w:rsidR="008C1608" w:rsidRPr="008C1608" w:rsidRDefault="008C1608" w:rsidP="008C1608">
            <w:pPr>
              <w:tabs>
                <w:tab w:val="left" w:pos="1304"/>
                <w:tab w:val="center" w:pos="3230"/>
              </w:tabs>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Собственные средства Банка</w:t>
            </w:r>
          </w:p>
        </w:tc>
      </w:tr>
      <w:tr w:rsidR="008C1608" w:rsidRPr="008C1608" w:rsidTr="001E4D35">
        <w:tc>
          <w:tcPr>
            <w:tcW w:w="560" w:type="dxa"/>
            <w:vAlign w:val="center"/>
          </w:tcPr>
          <w:p w:rsidR="008C1608" w:rsidRPr="008C1608" w:rsidRDefault="001E4D35" w:rsidP="008C160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Сроки ок</w:t>
            </w:r>
            <w:r w:rsidR="002421B4">
              <w:rPr>
                <w:rFonts w:ascii="Times New Roman" w:hAnsi="Times New Roman" w:cs="Times New Roman"/>
                <w:color w:val="auto"/>
                <w:sz w:val="24"/>
                <w:szCs w:val="24"/>
              </w:rPr>
              <w:t>а</w:t>
            </w:r>
            <w:r w:rsidRPr="008C1608">
              <w:rPr>
                <w:rFonts w:ascii="Times New Roman" w:hAnsi="Times New Roman" w:cs="Times New Roman"/>
                <w:color w:val="auto"/>
                <w:sz w:val="24"/>
                <w:szCs w:val="24"/>
              </w:rPr>
              <w:t xml:space="preserve">зания </w:t>
            </w:r>
          </w:p>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услуг-работ</w:t>
            </w:r>
          </w:p>
        </w:tc>
        <w:tc>
          <w:tcPr>
            <w:tcW w:w="6662" w:type="dxa"/>
            <w:vAlign w:val="center"/>
          </w:tcPr>
          <w:p w:rsidR="008C1608" w:rsidRPr="008C1608" w:rsidRDefault="008C1608" w:rsidP="006415E7">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 С момента подписания договора</w:t>
            </w:r>
            <w:r w:rsidR="00D97018">
              <w:rPr>
                <w:rFonts w:ascii="Times New Roman" w:hAnsi="Times New Roman" w:cs="Times New Roman"/>
                <w:color w:val="auto"/>
                <w:sz w:val="24"/>
                <w:szCs w:val="24"/>
              </w:rPr>
              <w:t xml:space="preserve"> на 1 год</w:t>
            </w:r>
          </w:p>
        </w:tc>
      </w:tr>
      <w:tr w:rsidR="008C1608" w:rsidRPr="008C1608" w:rsidTr="001E4D35">
        <w:tc>
          <w:tcPr>
            <w:tcW w:w="560" w:type="dxa"/>
            <w:vAlign w:val="center"/>
          </w:tcPr>
          <w:p w:rsidR="008C1608" w:rsidRPr="008C1608" w:rsidRDefault="001E4D35" w:rsidP="008C160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lang w:val="en-US"/>
              </w:rPr>
            </w:pPr>
          </w:p>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Краткая характеристика и назначение </w:t>
            </w:r>
          </w:p>
        </w:tc>
        <w:tc>
          <w:tcPr>
            <w:tcW w:w="6662" w:type="dxa"/>
            <w:vAlign w:val="center"/>
          </w:tcPr>
          <w:p w:rsidR="008C1608" w:rsidRPr="008C1608" w:rsidRDefault="008C1608" w:rsidP="008C1608">
            <w:pPr>
              <w:spacing w:after="198"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Качественная и своевременная организация эксплуатации и обеспечения бесперебойного функционирования автоматических систем охранно-пожарной сигнализации, контроля управления доступом, оповещения и управления эвакуацией, а также автоматического газового пожаротушения. Сохранение и восстановление эксплуатационных качеств и функциональных способностей оборудования на объектах Заказчика. </w:t>
            </w:r>
            <w:r w:rsidRPr="008C1608">
              <w:rPr>
                <w:rFonts w:ascii="Times New Roman" w:hAnsi="Times New Roman" w:cs="Times New Roman"/>
                <w:sz w:val="24"/>
                <w:szCs w:val="24"/>
              </w:rPr>
              <w:t>Своевременный ремонт или замена вышедшего из строя оборудования.</w:t>
            </w:r>
            <w:r w:rsidRPr="008C1608">
              <w:rPr>
                <w:rFonts w:ascii="Times New Roman" w:hAnsi="Times New Roman" w:cs="Times New Roman"/>
                <w:color w:val="auto"/>
                <w:sz w:val="24"/>
                <w:szCs w:val="24"/>
              </w:rPr>
              <w:t xml:space="preserve"> Устранение замечаний, указанных в предписаниях надзорных органов.</w:t>
            </w:r>
          </w:p>
        </w:tc>
      </w:tr>
      <w:tr w:rsidR="008C1608" w:rsidRPr="008C1608" w:rsidTr="001E4D35">
        <w:trPr>
          <w:trHeight w:val="430"/>
        </w:trPr>
        <w:tc>
          <w:tcPr>
            <w:tcW w:w="560" w:type="dxa"/>
            <w:vAlign w:val="center"/>
          </w:tcPr>
          <w:p w:rsidR="008C1608" w:rsidRPr="008C1608" w:rsidRDefault="001E4D35" w:rsidP="008C160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Количество и виды оказываемых </w:t>
            </w:r>
          </w:p>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услуг-работ</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Услуги должны быть оказаны - в соответствии с Приложение</w:t>
            </w:r>
            <w:r w:rsidR="001E4D35">
              <w:rPr>
                <w:rFonts w:ascii="Times New Roman" w:hAnsi="Times New Roman" w:cs="Times New Roman"/>
                <w:color w:val="auto"/>
                <w:sz w:val="24"/>
                <w:szCs w:val="24"/>
              </w:rPr>
              <w:t>м</w:t>
            </w:r>
            <w:r w:rsidRPr="008C1608">
              <w:rPr>
                <w:rFonts w:ascii="Times New Roman" w:hAnsi="Times New Roman" w:cs="Times New Roman"/>
                <w:color w:val="auto"/>
                <w:sz w:val="24"/>
                <w:szCs w:val="24"/>
              </w:rPr>
              <w:t xml:space="preserve"> №1 к ТЗ, а также в соответствии с действующими РДПБ, ШНК и иными нормативно-правовыми документами, регламентирующими порядок и технологию оказания услуг. Исполнитель проводит сбор исходных </w:t>
            </w:r>
            <w:r w:rsidRPr="008C1608">
              <w:rPr>
                <w:rFonts w:ascii="Times New Roman" w:hAnsi="Times New Roman" w:cs="Times New Roman"/>
                <w:i/>
                <w:color w:val="auto"/>
                <w:sz w:val="24"/>
                <w:szCs w:val="24"/>
              </w:rPr>
              <w:t>(дополнительных)</w:t>
            </w:r>
            <w:r w:rsidRPr="008C1608">
              <w:rPr>
                <w:rFonts w:ascii="Times New Roman" w:hAnsi="Times New Roman" w:cs="Times New Roman"/>
                <w:color w:val="auto"/>
                <w:sz w:val="24"/>
                <w:szCs w:val="24"/>
              </w:rPr>
              <w:t xml:space="preserve"> данных на объекте Заказчика для подготовки своего конкурсного предложения.</w:t>
            </w:r>
          </w:p>
        </w:tc>
      </w:tr>
      <w:tr w:rsidR="008C1608" w:rsidRPr="008C1608" w:rsidTr="001E4D35">
        <w:tc>
          <w:tcPr>
            <w:tcW w:w="560" w:type="dxa"/>
            <w:vAlign w:val="center"/>
          </w:tcPr>
          <w:p w:rsidR="008C1608" w:rsidRPr="008C1608" w:rsidRDefault="001E4D35" w:rsidP="008C160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Порядок оказания работ </w:t>
            </w:r>
          </w:p>
        </w:tc>
        <w:tc>
          <w:tcPr>
            <w:tcW w:w="6662" w:type="dxa"/>
            <w:vAlign w:val="center"/>
          </w:tcPr>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Объемы, содержание и порядок выполнения работ по техническому обслуживанию определяются РДПБ 01-003:2008.: </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строгое соблюдение периодичности и объема работ, предусмотренных технической документа</w:t>
            </w:r>
            <w:r w:rsidRPr="008C1608">
              <w:rPr>
                <w:rFonts w:ascii="Times New Roman" w:hAnsi="Times New Roman" w:cs="Times New Roman"/>
                <w:color w:val="auto"/>
                <w:sz w:val="24"/>
                <w:szCs w:val="24"/>
              </w:rPr>
              <w:softHyphen/>
              <w:t>цией обслуживаемых систем и их составных частей;</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регулярное ведение документации, связанной с проведением ТО систем, предусмотренной нормативными документами на ТО систем;</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применение контрольно-измерительных приборов, средств испытаний, инструментов, принад</w:t>
            </w:r>
            <w:r w:rsidRPr="008C1608">
              <w:rPr>
                <w:rFonts w:ascii="Times New Roman" w:hAnsi="Times New Roman" w:cs="Times New Roman"/>
                <w:color w:val="auto"/>
                <w:sz w:val="24"/>
                <w:szCs w:val="24"/>
              </w:rPr>
              <w:softHyphen/>
              <w:t>лежностей, запасных частей и материалов (в том числе расходных), соответствующих требованиям, уста</w:t>
            </w:r>
            <w:r w:rsidRPr="008C1608">
              <w:rPr>
                <w:rFonts w:ascii="Times New Roman" w:hAnsi="Times New Roman" w:cs="Times New Roman"/>
                <w:color w:val="auto"/>
                <w:sz w:val="24"/>
                <w:szCs w:val="24"/>
              </w:rPr>
              <w:softHyphen/>
              <w:t>новленным нормативно-технической и технической документацией на системы и их составные части;</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осуществление постоянного контроля технического состояния и правильности функционирова</w:t>
            </w:r>
            <w:r w:rsidRPr="008C1608">
              <w:rPr>
                <w:rFonts w:ascii="Times New Roman" w:hAnsi="Times New Roman" w:cs="Times New Roman"/>
                <w:color w:val="auto"/>
                <w:sz w:val="24"/>
                <w:szCs w:val="24"/>
              </w:rPr>
              <w:softHyphen/>
              <w:t>ния систем в целом;</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-проверка работоспособности системы в ручном и автоматическом режимах;  </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 осуществление периодической проверки (путем измерений, </w:t>
            </w:r>
            <w:r w:rsidRPr="008C1608">
              <w:rPr>
                <w:rFonts w:ascii="Times New Roman" w:hAnsi="Times New Roman" w:cs="Times New Roman"/>
                <w:color w:val="auto"/>
                <w:sz w:val="24"/>
                <w:szCs w:val="24"/>
              </w:rPr>
              <w:lastRenderedPageBreak/>
              <w:t>испытаний) соответствия параметров требованиям технической (эксплуатационной) документации;</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проведение комплекса работ по поддержанию работоспособности систем в течение всего сро</w:t>
            </w:r>
            <w:r w:rsidRPr="008C1608">
              <w:rPr>
                <w:rFonts w:ascii="Times New Roman" w:hAnsi="Times New Roman" w:cs="Times New Roman"/>
                <w:color w:val="auto"/>
                <w:sz w:val="24"/>
                <w:szCs w:val="24"/>
              </w:rPr>
              <w:softHyphen/>
              <w:t>ка эксплуатации;</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осуществление своевременной замены отдельных составляющих и частей систем, регламентированных техни</w:t>
            </w:r>
            <w:r w:rsidRPr="008C1608">
              <w:rPr>
                <w:rFonts w:ascii="Times New Roman" w:hAnsi="Times New Roman" w:cs="Times New Roman"/>
                <w:color w:val="auto"/>
                <w:sz w:val="24"/>
                <w:szCs w:val="24"/>
              </w:rPr>
              <w:softHyphen/>
              <w:t>ческой документацией на них;</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ведение постоянного учета отказов, сбоев и ложных срабатываний систем, выявление и устра</w:t>
            </w:r>
            <w:r w:rsidRPr="008C1608">
              <w:rPr>
                <w:rFonts w:ascii="Times New Roman" w:hAnsi="Times New Roman" w:cs="Times New Roman"/>
                <w:color w:val="auto"/>
                <w:sz w:val="24"/>
                <w:szCs w:val="24"/>
              </w:rPr>
              <w:softHyphen/>
              <w:t>нение причин их возникновения.</w:t>
            </w:r>
          </w:p>
          <w:p w:rsidR="008C1608" w:rsidRPr="008C1608" w:rsidRDefault="008C1608" w:rsidP="008C1608">
            <w:pPr>
              <w:tabs>
                <w:tab w:val="left" w:pos="1701"/>
              </w:tabs>
              <w:spacing w:after="0" w:line="240" w:lineRule="auto"/>
              <w:contextualSpacing/>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 своевременное устранение выявленных в ходе эксплуатации или ТО систем неисправностей отдельных составных частей или систем в целом, производится с целью восстановления работоспособного состояния ТС в процессе эксплуатации, по результатам контроля технического состояния, проводимого при ТО или в результате отказа ТС.  </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проведение ТО в полном объеме в установленные сроки;</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устранение неисправностей по вызову Заказчика;</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обеспечение Заказчика информацией о состоянии систем АПС о возможностях обновления и усовершенствования систем, появившихся в последнее время, рекомендации по правильной эксплуатации систем;</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консультации и оказание технической помощи Заказчику по вопросам эксплуатации и приемки вновь установленного оборудования.</w:t>
            </w:r>
          </w:p>
        </w:tc>
      </w:tr>
      <w:tr w:rsidR="008C1608" w:rsidRPr="008C1608" w:rsidTr="001E4D35">
        <w:tc>
          <w:tcPr>
            <w:tcW w:w="560" w:type="dxa"/>
            <w:vAlign w:val="center"/>
          </w:tcPr>
          <w:p w:rsidR="008C1608" w:rsidRPr="008C1608" w:rsidRDefault="001E4D35" w:rsidP="008C160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9</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Технические требования</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Исполнитель должен предоставить следующие документы, заверенные печатью:</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Список должностных лиц Исполнителя, номера их телефонов;</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«Журнал регистрации работ по техническому обслуживанию и ремонту»; «Журнал учета не исправностей»</w:t>
            </w:r>
          </w:p>
          <w:p w:rsidR="008C1608" w:rsidRPr="008C1608" w:rsidRDefault="008C1608" w:rsidP="008C1608">
            <w:pPr>
              <w:spacing w:after="0" w:line="240" w:lineRule="auto"/>
              <w:jc w:val="both"/>
              <w:rPr>
                <w:rFonts w:ascii="Times New Roman" w:hAnsi="Times New Roman" w:cs="Times New Roman"/>
                <w:sz w:val="24"/>
                <w:szCs w:val="24"/>
              </w:rPr>
            </w:pPr>
            <w:r w:rsidRPr="008C1608">
              <w:rPr>
                <w:rFonts w:ascii="Times New Roman" w:hAnsi="Times New Roman" w:cs="Times New Roman"/>
                <w:sz w:val="24"/>
                <w:szCs w:val="24"/>
              </w:rPr>
              <w:t xml:space="preserve">- Оформить список рабочих для прохода в здания, территорию Заказчика. </w:t>
            </w:r>
          </w:p>
          <w:p w:rsidR="008C1608" w:rsidRPr="008C1608" w:rsidRDefault="008C1608" w:rsidP="008C1608">
            <w:pPr>
              <w:spacing w:after="0" w:line="240" w:lineRule="auto"/>
              <w:jc w:val="both"/>
              <w:rPr>
                <w:rFonts w:ascii="Times New Roman" w:hAnsi="Times New Roman" w:cs="Times New Roman"/>
                <w:color w:val="auto"/>
                <w:sz w:val="20"/>
                <w:szCs w:val="20"/>
              </w:rPr>
            </w:pPr>
            <w:r w:rsidRPr="008C1608">
              <w:rPr>
                <w:rFonts w:ascii="Times New Roman" w:hAnsi="Times New Roman" w:cs="Times New Roman"/>
                <w:sz w:val="24"/>
                <w:szCs w:val="24"/>
              </w:rPr>
              <w:t>- Обеспечить выполнение пропускного и внутри-объектового режима на территории, в зданиях и сооружениях Заказчика</w:t>
            </w:r>
            <w:r w:rsidRPr="008C1608">
              <w:rPr>
                <w:rFonts w:ascii="Times New Roman" w:hAnsi="Times New Roman" w:cs="Times New Roman"/>
                <w:color w:val="auto"/>
                <w:sz w:val="24"/>
                <w:szCs w:val="24"/>
              </w:rPr>
              <w:t>.</w:t>
            </w:r>
          </w:p>
        </w:tc>
      </w:tr>
      <w:tr w:rsidR="008C1608" w:rsidRPr="008C1608" w:rsidTr="001E4D35">
        <w:tc>
          <w:tcPr>
            <w:tcW w:w="560" w:type="dxa"/>
            <w:vAlign w:val="center"/>
          </w:tcPr>
          <w:p w:rsidR="008C1608" w:rsidRPr="008C1608" w:rsidRDefault="001E4D35" w:rsidP="008C1608">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bookmarkStart w:id="4" w:name="BM3567780"/>
            <w:r w:rsidRPr="008C1608">
              <w:rPr>
                <w:rFonts w:ascii="Times New Roman" w:hAnsi="Times New Roman" w:cs="Times New Roman"/>
                <w:color w:val="auto"/>
                <w:sz w:val="24"/>
                <w:szCs w:val="24"/>
              </w:rPr>
              <w:t xml:space="preserve">Требования к </w:t>
            </w:r>
            <w:bookmarkEnd w:id="4"/>
            <w:r w:rsidRPr="008C1608">
              <w:rPr>
                <w:rFonts w:ascii="Times New Roman" w:hAnsi="Times New Roman" w:cs="Times New Roman"/>
                <w:color w:val="auto"/>
                <w:sz w:val="24"/>
                <w:szCs w:val="24"/>
              </w:rPr>
              <w:t>участнику</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Участник должен иметь необходимое оборудование, позволяющее обеспечивать безопасное и квалифицированное обслуживание пожарной сигнализации в установленные сроки, квалифицированный персонал.</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Исполнитель должен предоставить информацию об опыте оказания аналогичных услуг.</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Участники не должен находится в состоянии судебного разбирательства с Заказчиком, в Едином реестре недобросовестных исполнителей.</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Исполнитель должен соблюдать правила техники безопасности, правила пожарной безопасности на объекте Заказчика</w:t>
            </w:r>
          </w:p>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Наличие лицензии на проектирование, монтаж, наладку, ремонт и техническое обслуживание средств противопожарной автоматики, охранной, пожарной и охранно-пожарной сигнализации.</w:t>
            </w:r>
          </w:p>
        </w:tc>
      </w:tr>
      <w:tr w:rsidR="008C1608" w:rsidRPr="008C1608" w:rsidTr="001E4D35">
        <w:tc>
          <w:tcPr>
            <w:tcW w:w="560"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lastRenderedPageBreak/>
              <w:t>1</w:t>
            </w:r>
            <w:r w:rsidR="001E4D35">
              <w:rPr>
                <w:rFonts w:ascii="Times New Roman" w:hAnsi="Times New Roman" w:cs="Times New Roman"/>
                <w:color w:val="auto"/>
                <w:sz w:val="24"/>
                <w:szCs w:val="24"/>
              </w:rPr>
              <w:t>1</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Требования к безопасности и выполнению работ</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Руководствоваться требованиям нормативных документов. Исполнитель несет ответственность за соблюдение правил пожарной безопасности, охраны труда и санитарно-гигиенического режима на объекте Заказчика. </w:t>
            </w:r>
          </w:p>
          <w:p w:rsidR="008C1608" w:rsidRPr="008C1608" w:rsidRDefault="008C1608" w:rsidP="008C1608">
            <w:pPr>
              <w:spacing w:after="0" w:line="240" w:lineRule="auto"/>
              <w:jc w:val="both"/>
              <w:rPr>
                <w:rFonts w:ascii="Times New Roman" w:hAnsi="Times New Roman" w:cs="Times New Roman"/>
                <w:color w:val="auto"/>
                <w:sz w:val="24"/>
                <w:szCs w:val="24"/>
              </w:rPr>
            </w:pPr>
          </w:p>
        </w:tc>
      </w:tr>
      <w:tr w:rsidR="008C1608" w:rsidRPr="008C1608" w:rsidTr="001E4D35">
        <w:tc>
          <w:tcPr>
            <w:tcW w:w="560"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1</w:t>
            </w:r>
            <w:r w:rsidR="001E4D35">
              <w:rPr>
                <w:rFonts w:ascii="Times New Roman" w:hAnsi="Times New Roman" w:cs="Times New Roman"/>
                <w:color w:val="auto"/>
                <w:sz w:val="24"/>
                <w:szCs w:val="24"/>
              </w:rPr>
              <w:t>2</w:t>
            </w:r>
          </w:p>
        </w:tc>
        <w:tc>
          <w:tcPr>
            <w:tcW w:w="2525" w:type="dxa"/>
            <w:vAlign w:val="center"/>
          </w:tcPr>
          <w:p w:rsidR="008C1608" w:rsidRPr="008C1608" w:rsidRDefault="008C1608" w:rsidP="008C1608">
            <w:pPr>
              <w:spacing w:after="0" w:line="240" w:lineRule="auto"/>
              <w:rPr>
                <w:rFonts w:ascii="Times New Roman" w:hAnsi="Times New Roman" w:cs="Times New Roman"/>
                <w:color w:val="auto"/>
                <w:sz w:val="24"/>
                <w:szCs w:val="24"/>
              </w:rPr>
            </w:pPr>
            <w:r w:rsidRPr="008C1608">
              <w:rPr>
                <w:rFonts w:ascii="Times New Roman" w:hAnsi="Times New Roman" w:cs="Times New Roman"/>
                <w:color w:val="auto"/>
                <w:sz w:val="24"/>
                <w:szCs w:val="24"/>
              </w:rPr>
              <w:t>Форма и порядок оплаты</w:t>
            </w:r>
          </w:p>
        </w:tc>
        <w:tc>
          <w:tcPr>
            <w:tcW w:w="6662" w:type="dxa"/>
            <w:vAlign w:val="center"/>
          </w:tcPr>
          <w:p w:rsidR="008C1608" w:rsidRPr="008C1608" w:rsidRDefault="008C1608" w:rsidP="008C1608">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Оплата выполненных работ осуществляется ежемесячно на основании Акта сдачи-приемки выполненных работ в течении 10 (десяти) банковских дней, после подписания его Заказчиком.</w:t>
            </w:r>
          </w:p>
        </w:tc>
      </w:tr>
    </w:tbl>
    <w:p w:rsidR="00AE3185" w:rsidRDefault="00AE3185" w:rsidP="00AE3185">
      <w:pPr>
        <w:pStyle w:val="ae"/>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E3185" w:rsidRDefault="00AE3185" w:rsidP="00AE3185">
      <w:pPr>
        <w:pStyle w:val="ae"/>
        <w:jc w:val="right"/>
        <w:rPr>
          <w:rFonts w:ascii="Times New Roman" w:hAnsi="Times New Roman"/>
          <w:b/>
          <w:color w:val="000000" w:themeColor="text1"/>
          <w:sz w:val="22"/>
          <w:szCs w:val="22"/>
          <w:u w:val="single"/>
        </w:rPr>
      </w:pPr>
      <w:r w:rsidRPr="00AE3185">
        <w:rPr>
          <w:rFonts w:ascii="Times New Roman" w:hAnsi="Times New Roman"/>
          <w:b/>
          <w:color w:val="000000" w:themeColor="text1"/>
          <w:sz w:val="22"/>
          <w:szCs w:val="22"/>
          <w:u w:val="single"/>
        </w:rPr>
        <w:t xml:space="preserve">Приложение </w:t>
      </w:r>
    </w:p>
    <w:p w:rsidR="00327540" w:rsidRPr="00AE3185" w:rsidRDefault="00AE3185" w:rsidP="00AE3185">
      <w:pPr>
        <w:pStyle w:val="ae"/>
        <w:jc w:val="right"/>
        <w:rPr>
          <w:rFonts w:ascii="Times New Roman" w:hAnsi="Times New Roman"/>
          <w:b/>
          <w:color w:val="000000" w:themeColor="text1"/>
          <w:sz w:val="22"/>
          <w:szCs w:val="22"/>
          <w:u w:val="single"/>
        </w:rPr>
      </w:pPr>
      <w:r w:rsidRPr="00AE3185">
        <w:rPr>
          <w:rFonts w:ascii="Times New Roman" w:hAnsi="Times New Roman"/>
          <w:b/>
          <w:color w:val="000000" w:themeColor="text1"/>
          <w:sz w:val="22"/>
          <w:szCs w:val="22"/>
          <w:u w:val="single"/>
        </w:rPr>
        <w:t>к технической части</w:t>
      </w:r>
    </w:p>
    <w:p w:rsidR="00AE3185" w:rsidRDefault="00AE3185" w:rsidP="00071030">
      <w:pPr>
        <w:jc w:val="center"/>
        <w:rPr>
          <w:rFonts w:ascii="Times New Roman" w:hAnsi="Times New Roman" w:cs="Times New Roman"/>
          <w:b/>
          <w:bCs/>
          <w:color w:val="auto"/>
          <w:sz w:val="24"/>
          <w:szCs w:val="24"/>
          <w:u w:val="single"/>
        </w:rPr>
      </w:pPr>
    </w:p>
    <w:p w:rsidR="00AE3185" w:rsidRPr="00AE3185" w:rsidRDefault="00AE3185" w:rsidP="00071030">
      <w:pPr>
        <w:jc w:val="center"/>
        <w:rPr>
          <w:rFonts w:ascii="Times New Roman" w:hAnsi="Times New Roman" w:cs="Times New Roman"/>
          <w:b/>
          <w:bCs/>
          <w:color w:val="auto"/>
          <w:sz w:val="24"/>
          <w:szCs w:val="24"/>
        </w:rPr>
      </w:pPr>
      <w:r w:rsidRPr="00AE3185">
        <w:rPr>
          <w:rFonts w:ascii="Times New Roman" w:hAnsi="Times New Roman" w:cs="Times New Roman"/>
          <w:b/>
          <w:bCs/>
          <w:color w:val="auto"/>
          <w:sz w:val="24"/>
          <w:szCs w:val="24"/>
        </w:rPr>
        <w:t>техническое обслуживание систем и установок</w:t>
      </w:r>
    </w:p>
    <w:p w:rsidR="00A24F0B" w:rsidRPr="00AE3185" w:rsidRDefault="00A24F0B" w:rsidP="00071030">
      <w:pPr>
        <w:jc w:val="center"/>
        <w:rPr>
          <w:rFonts w:ascii="Times New Roman" w:hAnsi="Times New Roman" w:cs="Times New Roman"/>
          <w:b/>
          <w:bCs/>
          <w:color w:val="auto"/>
        </w:rPr>
      </w:pPr>
      <w:r w:rsidRPr="00AE3185">
        <w:rPr>
          <w:rFonts w:ascii="Times New Roman" w:hAnsi="Times New Roman" w:cs="Times New Roman"/>
          <w:b/>
          <w:bCs/>
          <w:color w:val="auto"/>
        </w:rPr>
        <w:t>Газовое пожаротушение</w:t>
      </w:r>
    </w:p>
    <w:tbl>
      <w:tblPr>
        <w:tblW w:w="9654" w:type="dxa"/>
        <w:tblInd w:w="93" w:type="dxa"/>
        <w:tblLayout w:type="fixed"/>
        <w:tblLook w:val="04A0" w:firstRow="1" w:lastRow="0" w:firstColumn="1" w:lastColumn="0" w:noHBand="0" w:noVBand="1"/>
      </w:tblPr>
      <w:tblGrid>
        <w:gridCol w:w="434"/>
        <w:gridCol w:w="707"/>
        <w:gridCol w:w="709"/>
        <w:gridCol w:w="236"/>
        <w:gridCol w:w="567"/>
        <w:gridCol w:w="426"/>
        <w:gridCol w:w="426"/>
        <w:gridCol w:w="426"/>
        <w:gridCol w:w="182"/>
        <w:gridCol w:w="860"/>
        <w:gridCol w:w="945"/>
        <w:gridCol w:w="885"/>
        <w:gridCol w:w="2851"/>
      </w:tblGrid>
      <w:tr w:rsidR="00000327" w:rsidRPr="00AE3185" w:rsidTr="00AE3185">
        <w:trPr>
          <w:cantSplit/>
          <w:trHeight w:val="440"/>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w:t>
            </w:r>
          </w:p>
        </w:tc>
        <w:tc>
          <w:tcPr>
            <w:tcW w:w="3679" w:type="dxa"/>
            <w:gridSpan w:val="8"/>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Наименование работ</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Ед. изм.</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Кол-во</w:t>
            </w:r>
          </w:p>
        </w:tc>
        <w:tc>
          <w:tcPr>
            <w:tcW w:w="3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Оборудование</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Пульт, за первый шлейф</w:t>
            </w:r>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8,0</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С2000-АСПТ</w:t>
            </w:r>
            <w:proofErr w:type="gramStart"/>
            <w:r w:rsidRPr="00A24F0B">
              <w:rPr>
                <w:rFonts w:ascii="Times New Roman" w:hAnsi="Times New Roman" w:cs="Times New Roman"/>
                <w:color w:val="auto"/>
              </w:rPr>
              <w:t>,П</w:t>
            </w:r>
            <w:proofErr w:type="gramEnd"/>
            <w:r w:rsidRPr="00A24F0B">
              <w:rPr>
                <w:rFonts w:ascii="Times New Roman" w:hAnsi="Times New Roman" w:cs="Times New Roman"/>
                <w:color w:val="auto"/>
              </w:rPr>
              <w:t>Т</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 xml:space="preserve">Пульт, за последующие </w:t>
            </w:r>
            <w:proofErr w:type="spellStart"/>
            <w:r w:rsidRPr="00A24F0B">
              <w:rPr>
                <w:rFonts w:ascii="Times New Roman" w:hAnsi="Times New Roman" w:cs="Times New Roman"/>
                <w:color w:val="auto"/>
              </w:rPr>
              <w:t>шлефы</w:t>
            </w:r>
            <w:proofErr w:type="spellEnd"/>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6,0</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С2000-АСПТ</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3</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Шлейф с дымовыми извещателями</w:t>
            </w:r>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10из</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1,4</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ИП2012-78ДТН</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4</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Шлейф с контактными извещателями</w:t>
            </w:r>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10из</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1,1</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СМК</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Установка ГПТ</w:t>
            </w:r>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6,0</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УГПТ АТАКА-65</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6</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Табл</w:t>
            </w:r>
            <w:r w:rsidR="00AE3185">
              <w:rPr>
                <w:rFonts w:ascii="Times New Roman" w:hAnsi="Times New Roman" w:cs="Times New Roman"/>
                <w:color w:val="auto"/>
              </w:rPr>
              <w:t>о</w:t>
            </w:r>
            <w:r w:rsidRPr="00A24F0B">
              <w:rPr>
                <w:rFonts w:ascii="Times New Roman" w:hAnsi="Times New Roman" w:cs="Times New Roman"/>
                <w:color w:val="auto"/>
              </w:rPr>
              <w:t xml:space="preserve"> световое</w:t>
            </w:r>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18,0</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Молния</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7</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Устройство звуковое</w:t>
            </w:r>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6,0</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Мини-строб</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8</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Узел дистанционного пуска</w:t>
            </w:r>
          </w:p>
        </w:tc>
        <w:tc>
          <w:tcPr>
            <w:tcW w:w="860"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6,0</w:t>
            </w:r>
          </w:p>
        </w:tc>
        <w:tc>
          <w:tcPr>
            <w:tcW w:w="3736" w:type="dxa"/>
            <w:gridSpan w:val="2"/>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ЭДУ</w:t>
            </w:r>
          </w:p>
        </w:tc>
      </w:tr>
      <w:tr w:rsidR="00AE3185" w:rsidRPr="00AE3185" w:rsidTr="00AE3185">
        <w:trPr>
          <w:gridAfter w:val="1"/>
          <w:wAfter w:w="2851" w:type="dxa"/>
          <w:trHeight w:val="300"/>
        </w:trPr>
        <w:tc>
          <w:tcPr>
            <w:tcW w:w="434"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707" w:type="dxa"/>
            <w:tcBorders>
              <w:top w:val="nil"/>
              <w:left w:val="nil"/>
              <w:bottom w:val="nil"/>
              <w:right w:val="nil"/>
            </w:tcBorders>
            <w:shd w:val="clear" w:color="auto" w:fill="auto"/>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709"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23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567"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rPr>
                <w:rFonts w:ascii="Times New Roman" w:hAnsi="Times New Roman" w:cs="Times New Roman"/>
                <w:b/>
                <w:bCs/>
                <w:color w:val="auto"/>
              </w:rPr>
            </w:pPr>
          </w:p>
        </w:tc>
        <w:tc>
          <w:tcPr>
            <w:tcW w:w="2872" w:type="dxa"/>
            <w:gridSpan w:val="4"/>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r>
      <w:tr w:rsidR="00507C40" w:rsidRPr="00AE3185" w:rsidTr="00AE3185">
        <w:trPr>
          <w:trHeight w:val="300"/>
        </w:trPr>
        <w:tc>
          <w:tcPr>
            <w:tcW w:w="9654" w:type="dxa"/>
            <w:gridSpan w:val="13"/>
            <w:tcBorders>
              <w:top w:val="nil"/>
              <w:left w:val="nil"/>
              <w:bottom w:val="single" w:sz="4" w:space="0" w:color="auto"/>
              <w:right w:val="nil"/>
            </w:tcBorders>
            <w:shd w:val="clear" w:color="auto" w:fill="auto"/>
            <w:noWrap/>
            <w:vAlign w:val="bottom"/>
            <w:hideMark/>
          </w:tcPr>
          <w:p w:rsidR="00000327" w:rsidRPr="00AE3185" w:rsidRDefault="00000327" w:rsidP="00A24F0B">
            <w:pPr>
              <w:spacing w:after="0" w:line="240" w:lineRule="auto"/>
              <w:jc w:val="center"/>
              <w:rPr>
                <w:rFonts w:ascii="Times New Roman" w:hAnsi="Times New Roman" w:cs="Times New Roman"/>
                <w:b/>
                <w:bCs/>
                <w:color w:val="auto"/>
                <w:lang w:val="en-US"/>
              </w:rPr>
            </w:pPr>
          </w:p>
          <w:p w:rsidR="00507C40" w:rsidRPr="00AE3185" w:rsidRDefault="00507C40" w:rsidP="00A24F0B">
            <w:pPr>
              <w:spacing w:after="0" w:line="240" w:lineRule="auto"/>
              <w:jc w:val="center"/>
              <w:rPr>
                <w:rFonts w:ascii="Times New Roman" w:hAnsi="Times New Roman" w:cs="Times New Roman"/>
                <w:b/>
                <w:bCs/>
                <w:color w:val="auto"/>
                <w:lang w:val="en-US"/>
              </w:rPr>
            </w:pPr>
          </w:p>
          <w:p w:rsidR="00A24F0B" w:rsidRPr="00AE3185" w:rsidRDefault="00A24F0B" w:rsidP="00A24F0B">
            <w:pPr>
              <w:spacing w:after="0" w:line="240" w:lineRule="auto"/>
              <w:jc w:val="center"/>
              <w:rPr>
                <w:rFonts w:ascii="Times New Roman" w:hAnsi="Times New Roman" w:cs="Times New Roman"/>
                <w:b/>
                <w:bCs/>
                <w:color w:val="auto"/>
              </w:rPr>
            </w:pPr>
            <w:r w:rsidRPr="00A24F0B">
              <w:rPr>
                <w:rFonts w:ascii="Times New Roman" w:hAnsi="Times New Roman" w:cs="Times New Roman"/>
                <w:b/>
                <w:bCs/>
                <w:color w:val="auto"/>
              </w:rPr>
              <w:t>Пожарная сигнализация</w:t>
            </w:r>
          </w:p>
          <w:p w:rsidR="00AE3185" w:rsidRPr="00A24F0B" w:rsidRDefault="00AE3185" w:rsidP="00A24F0B">
            <w:pPr>
              <w:spacing w:after="0" w:line="240" w:lineRule="auto"/>
              <w:jc w:val="center"/>
              <w:rPr>
                <w:rFonts w:ascii="Times New Roman" w:hAnsi="Times New Roman" w:cs="Times New Roman"/>
                <w:b/>
                <w:bCs/>
                <w:color w:val="auto"/>
              </w:rPr>
            </w:pPr>
          </w:p>
        </w:tc>
      </w:tr>
      <w:tr w:rsidR="00000327" w:rsidRPr="00AE3185" w:rsidTr="00AE3185">
        <w:trPr>
          <w:cantSplit/>
          <w:trHeight w:val="621"/>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w:t>
            </w:r>
          </w:p>
        </w:tc>
        <w:tc>
          <w:tcPr>
            <w:tcW w:w="3679" w:type="dxa"/>
            <w:gridSpan w:val="8"/>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Наименование работ</w:t>
            </w:r>
          </w:p>
        </w:tc>
        <w:tc>
          <w:tcPr>
            <w:tcW w:w="860"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Ед. изм.</w:t>
            </w:r>
          </w:p>
        </w:tc>
        <w:tc>
          <w:tcPr>
            <w:tcW w:w="945"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Кол-во</w:t>
            </w:r>
          </w:p>
        </w:tc>
        <w:tc>
          <w:tcPr>
            <w:tcW w:w="3736" w:type="dxa"/>
            <w:gridSpan w:val="2"/>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Оборудование</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w:t>
            </w:r>
          </w:p>
        </w:tc>
        <w:tc>
          <w:tcPr>
            <w:tcW w:w="3679" w:type="dxa"/>
            <w:gridSpan w:val="8"/>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ПК с ПО ОРИОН-127</w:t>
            </w:r>
          </w:p>
        </w:tc>
        <w:tc>
          <w:tcPr>
            <w:tcW w:w="860"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к-т</w:t>
            </w:r>
          </w:p>
        </w:tc>
        <w:tc>
          <w:tcPr>
            <w:tcW w:w="945"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w:t>
            </w:r>
          </w:p>
        </w:tc>
        <w:tc>
          <w:tcPr>
            <w:tcW w:w="3736" w:type="dxa"/>
            <w:gridSpan w:val="2"/>
            <w:tcBorders>
              <w:top w:val="nil"/>
              <w:left w:val="nil"/>
              <w:bottom w:val="single" w:sz="4" w:space="0" w:color="auto"/>
              <w:right w:val="single" w:sz="4" w:space="0" w:color="auto"/>
            </w:tcBorders>
            <w:shd w:val="clear" w:color="auto" w:fill="auto"/>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ПО ОРИОН-127</w:t>
            </w:r>
          </w:p>
        </w:tc>
      </w:tr>
      <w:tr w:rsidR="00000327" w:rsidRPr="00AE3185" w:rsidTr="00AE3185">
        <w:trPr>
          <w:trHeight w:val="299"/>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679" w:type="dxa"/>
            <w:gridSpan w:val="8"/>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Пульт, за первый шлейф</w:t>
            </w:r>
          </w:p>
        </w:tc>
        <w:tc>
          <w:tcPr>
            <w:tcW w:w="860"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736" w:type="dxa"/>
            <w:gridSpan w:val="2"/>
            <w:tcBorders>
              <w:top w:val="nil"/>
              <w:left w:val="nil"/>
              <w:bottom w:val="single" w:sz="4" w:space="0" w:color="auto"/>
              <w:right w:val="single" w:sz="4" w:space="0" w:color="auto"/>
            </w:tcBorders>
            <w:shd w:val="clear" w:color="auto" w:fill="auto"/>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С2000М, КДЛ, БКИ</w:t>
            </w:r>
          </w:p>
        </w:tc>
      </w:tr>
      <w:tr w:rsidR="00000327" w:rsidRPr="00AE3185" w:rsidTr="00AE3185">
        <w:trPr>
          <w:trHeight w:val="3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3</w:t>
            </w:r>
          </w:p>
        </w:tc>
        <w:tc>
          <w:tcPr>
            <w:tcW w:w="3679" w:type="dxa"/>
            <w:gridSpan w:val="8"/>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 xml:space="preserve">Пульт, за последующие </w:t>
            </w:r>
            <w:proofErr w:type="spellStart"/>
            <w:r w:rsidRPr="00A24F0B">
              <w:rPr>
                <w:rFonts w:ascii="Times New Roman" w:hAnsi="Times New Roman" w:cs="Times New Roman"/>
                <w:color w:val="auto"/>
              </w:rPr>
              <w:t>шлефы</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6</w:t>
            </w:r>
          </w:p>
        </w:tc>
        <w:tc>
          <w:tcPr>
            <w:tcW w:w="3736" w:type="dxa"/>
            <w:gridSpan w:val="2"/>
            <w:tcBorders>
              <w:top w:val="nil"/>
              <w:left w:val="nil"/>
              <w:bottom w:val="single" w:sz="4" w:space="0" w:color="auto"/>
              <w:right w:val="single" w:sz="4" w:space="0" w:color="auto"/>
            </w:tcBorders>
            <w:shd w:val="clear" w:color="auto" w:fill="auto"/>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С2000-КДЛ</w:t>
            </w:r>
            <w:proofErr w:type="gramStart"/>
            <w:r w:rsidRPr="00A24F0B">
              <w:rPr>
                <w:rFonts w:ascii="Times New Roman" w:hAnsi="Times New Roman" w:cs="Times New Roman"/>
                <w:color w:val="auto"/>
              </w:rPr>
              <w:t>,С</w:t>
            </w:r>
            <w:proofErr w:type="gramEnd"/>
            <w:r w:rsidRPr="00A24F0B">
              <w:rPr>
                <w:rFonts w:ascii="Times New Roman" w:hAnsi="Times New Roman" w:cs="Times New Roman"/>
                <w:color w:val="auto"/>
              </w:rPr>
              <w:t>П1</w:t>
            </w:r>
          </w:p>
        </w:tc>
      </w:tr>
      <w:tr w:rsidR="00000327" w:rsidRPr="00AE3185" w:rsidTr="00AE3185">
        <w:trPr>
          <w:trHeight w:val="38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4</w:t>
            </w:r>
          </w:p>
        </w:tc>
        <w:tc>
          <w:tcPr>
            <w:tcW w:w="3679" w:type="dxa"/>
            <w:gridSpan w:val="8"/>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Шлейф с пожарными извещателями</w:t>
            </w:r>
          </w:p>
        </w:tc>
        <w:tc>
          <w:tcPr>
            <w:tcW w:w="860"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10из</w:t>
            </w:r>
          </w:p>
        </w:tc>
        <w:tc>
          <w:tcPr>
            <w:tcW w:w="945"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30,6</w:t>
            </w:r>
          </w:p>
        </w:tc>
        <w:tc>
          <w:tcPr>
            <w:tcW w:w="3736" w:type="dxa"/>
            <w:gridSpan w:val="2"/>
            <w:tcBorders>
              <w:top w:val="nil"/>
              <w:left w:val="nil"/>
              <w:bottom w:val="single" w:sz="4" w:space="0" w:color="auto"/>
              <w:right w:val="single" w:sz="4" w:space="0" w:color="auto"/>
            </w:tcBorders>
            <w:shd w:val="clear" w:color="auto" w:fill="auto"/>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ДИП-34А</w:t>
            </w:r>
            <w:proofErr w:type="gramStart"/>
            <w:r w:rsidRPr="00A24F0B">
              <w:rPr>
                <w:rFonts w:ascii="Times New Roman" w:hAnsi="Times New Roman" w:cs="Times New Roman"/>
                <w:color w:val="auto"/>
              </w:rPr>
              <w:t>,С</w:t>
            </w:r>
            <w:proofErr w:type="gramEnd"/>
            <w:r w:rsidRPr="00A24F0B">
              <w:rPr>
                <w:rFonts w:ascii="Times New Roman" w:hAnsi="Times New Roman" w:cs="Times New Roman"/>
                <w:color w:val="auto"/>
              </w:rPr>
              <w:t>2000-ИП,ИПР</w:t>
            </w:r>
          </w:p>
        </w:tc>
      </w:tr>
      <w:tr w:rsidR="00000327" w:rsidRPr="00AE3185" w:rsidTr="00AE3185">
        <w:trPr>
          <w:trHeight w:val="28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w:t>
            </w:r>
          </w:p>
        </w:tc>
        <w:tc>
          <w:tcPr>
            <w:tcW w:w="3679" w:type="dxa"/>
            <w:gridSpan w:val="8"/>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Блок питания, БРИЗ</w:t>
            </w:r>
          </w:p>
        </w:tc>
        <w:tc>
          <w:tcPr>
            <w:tcW w:w="860"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w:t>
            </w:r>
          </w:p>
        </w:tc>
        <w:tc>
          <w:tcPr>
            <w:tcW w:w="3736" w:type="dxa"/>
            <w:gridSpan w:val="2"/>
            <w:tcBorders>
              <w:top w:val="nil"/>
              <w:left w:val="nil"/>
              <w:bottom w:val="single" w:sz="4" w:space="0" w:color="auto"/>
              <w:right w:val="single" w:sz="4" w:space="0" w:color="auto"/>
            </w:tcBorders>
            <w:shd w:val="clear" w:color="auto" w:fill="auto"/>
            <w:vAlign w:val="center"/>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РИП-12, БРИЗ, UPS</w:t>
            </w:r>
          </w:p>
        </w:tc>
      </w:tr>
      <w:tr w:rsidR="00AE3185" w:rsidRPr="00AE3185" w:rsidTr="00AE3185">
        <w:trPr>
          <w:gridAfter w:val="1"/>
          <w:wAfter w:w="2851" w:type="dxa"/>
          <w:trHeight w:val="300"/>
        </w:trPr>
        <w:tc>
          <w:tcPr>
            <w:tcW w:w="434"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707" w:type="dxa"/>
            <w:tcBorders>
              <w:top w:val="nil"/>
              <w:left w:val="nil"/>
              <w:bottom w:val="nil"/>
              <w:right w:val="nil"/>
            </w:tcBorders>
            <w:shd w:val="clear" w:color="auto" w:fill="auto"/>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709"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lang w:val="en-US"/>
              </w:rPr>
            </w:pPr>
          </w:p>
        </w:tc>
        <w:tc>
          <w:tcPr>
            <w:tcW w:w="23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567"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rPr>
                <w:rFonts w:ascii="Times New Roman" w:hAnsi="Times New Roman" w:cs="Times New Roman"/>
                <w:b/>
                <w:bCs/>
                <w:color w:val="auto"/>
              </w:rPr>
            </w:pPr>
          </w:p>
        </w:tc>
        <w:tc>
          <w:tcPr>
            <w:tcW w:w="2872" w:type="dxa"/>
            <w:gridSpan w:val="4"/>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r>
    </w:tbl>
    <w:p w:rsidR="00507C40" w:rsidRPr="00AE3185" w:rsidRDefault="00507C40">
      <w:r w:rsidRPr="00AE3185">
        <w:br w:type="page"/>
      </w:r>
    </w:p>
    <w:tbl>
      <w:tblPr>
        <w:tblW w:w="11580" w:type="dxa"/>
        <w:tblInd w:w="93" w:type="dxa"/>
        <w:tblLayout w:type="fixed"/>
        <w:tblLook w:val="04A0" w:firstRow="1" w:lastRow="0" w:firstColumn="1" w:lastColumn="0" w:noHBand="0" w:noVBand="1"/>
      </w:tblPr>
      <w:tblGrid>
        <w:gridCol w:w="434"/>
        <w:gridCol w:w="707"/>
        <w:gridCol w:w="709"/>
        <w:gridCol w:w="236"/>
        <w:gridCol w:w="567"/>
        <w:gridCol w:w="426"/>
        <w:gridCol w:w="426"/>
        <w:gridCol w:w="426"/>
        <w:gridCol w:w="182"/>
        <w:gridCol w:w="707"/>
        <w:gridCol w:w="153"/>
        <w:gridCol w:w="945"/>
        <w:gridCol w:w="709"/>
        <w:gridCol w:w="176"/>
        <w:gridCol w:w="60"/>
        <w:gridCol w:w="567"/>
        <w:gridCol w:w="426"/>
        <w:gridCol w:w="426"/>
        <w:gridCol w:w="342"/>
        <w:gridCol w:w="84"/>
        <w:gridCol w:w="946"/>
        <w:gridCol w:w="1926"/>
      </w:tblGrid>
      <w:tr w:rsidR="00507C40" w:rsidRPr="00AE3185" w:rsidTr="00AE3185">
        <w:trPr>
          <w:gridAfter w:val="1"/>
          <w:wAfter w:w="1926" w:type="dxa"/>
          <w:trHeight w:val="300"/>
        </w:trPr>
        <w:tc>
          <w:tcPr>
            <w:tcW w:w="9654" w:type="dxa"/>
            <w:gridSpan w:val="21"/>
            <w:tcBorders>
              <w:top w:val="nil"/>
              <w:left w:val="nil"/>
              <w:bottom w:val="single" w:sz="4" w:space="0" w:color="auto"/>
              <w:right w:val="nil"/>
            </w:tcBorders>
            <w:shd w:val="clear" w:color="auto" w:fill="auto"/>
            <w:noWrap/>
            <w:vAlign w:val="bottom"/>
            <w:hideMark/>
          </w:tcPr>
          <w:p w:rsidR="00000327" w:rsidRPr="00AE3185" w:rsidRDefault="00000327" w:rsidP="00A24F0B">
            <w:pPr>
              <w:spacing w:after="0" w:line="240" w:lineRule="auto"/>
              <w:jc w:val="center"/>
              <w:rPr>
                <w:rFonts w:ascii="Times New Roman" w:hAnsi="Times New Roman" w:cs="Times New Roman"/>
                <w:b/>
                <w:bCs/>
                <w:color w:val="auto"/>
              </w:rPr>
            </w:pPr>
          </w:p>
          <w:p w:rsidR="00A24F0B" w:rsidRPr="00AE3185" w:rsidRDefault="00A24F0B" w:rsidP="00A24F0B">
            <w:pPr>
              <w:spacing w:after="0" w:line="240" w:lineRule="auto"/>
              <w:jc w:val="center"/>
              <w:rPr>
                <w:rFonts w:ascii="Times New Roman" w:hAnsi="Times New Roman" w:cs="Times New Roman"/>
                <w:b/>
                <w:bCs/>
                <w:color w:val="auto"/>
              </w:rPr>
            </w:pPr>
            <w:r w:rsidRPr="00A24F0B">
              <w:rPr>
                <w:rFonts w:ascii="Times New Roman" w:hAnsi="Times New Roman" w:cs="Times New Roman"/>
                <w:b/>
                <w:bCs/>
                <w:color w:val="auto"/>
              </w:rPr>
              <w:t xml:space="preserve">Охранная сигнализация </w:t>
            </w:r>
          </w:p>
          <w:p w:rsidR="00AE3185" w:rsidRPr="00A24F0B" w:rsidRDefault="00AE3185" w:rsidP="00A24F0B">
            <w:pPr>
              <w:spacing w:after="0" w:line="240" w:lineRule="auto"/>
              <w:jc w:val="center"/>
              <w:rPr>
                <w:rFonts w:ascii="Times New Roman" w:hAnsi="Times New Roman" w:cs="Times New Roman"/>
                <w:b/>
                <w:bCs/>
                <w:color w:val="auto"/>
              </w:rPr>
            </w:pPr>
          </w:p>
        </w:tc>
      </w:tr>
      <w:tr w:rsidR="00000327" w:rsidRPr="00AE3185" w:rsidTr="00AE3185">
        <w:trPr>
          <w:gridAfter w:val="1"/>
          <w:wAfter w:w="1926" w:type="dxa"/>
          <w:trHeight w:val="537"/>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w:t>
            </w:r>
          </w:p>
        </w:tc>
        <w:tc>
          <w:tcPr>
            <w:tcW w:w="3679" w:type="dxa"/>
            <w:gridSpan w:val="8"/>
            <w:tcBorders>
              <w:top w:val="nil"/>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Наименование работ</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Ед. изм.</w:t>
            </w:r>
          </w:p>
        </w:tc>
        <w:tc>
          <w:tcPr>
            <w:tcW w:w="945" w:type="dxa"/>
            <w:tcBorders>
              <w:top w:val="nil"/>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Кол-во</w:t>
            </w:r>
          </w:p>
        </w:tc>
        <w:tc>
          <w:tcPr>
            <w:tcW w:w="3736" w:type="dxa"/>
            <w:gridSpan w:val="9"/>
            <w:tcBorders>
              <w:top w:val="nil"/>
              <w:left w:val="nil"/>
              <w:bottom w:val="single" w:sz="4" w:space="0" w:color="auto"/>
              <w:right w:val="single" w:sz="4" w:space="0" w:color="auto"/>
            </w:tcBorders>
            <w:shd w:val="clear" w:color="auto" w:fill="auto"/>
            <w:noWrap/>
            <w:vAlign w:val="center"/>
            <w:hideMark/>
          </w:tcPr>
          <w:p w:rsidR="00000327" w:rsidRPr="00A24F0B" w:rsidRDefault="00000327" w:rsidP="00507C40">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Оборудование</w:t>
            </w:r>
          </w:p>
        </w:tc>
      </w:tr>
      <w:tr w:rsidR="00000327" w:rsidRPr="00AE3185" w:rsidTr="00AE3185">
        <w:trPr>
          <w:gridAfter w:val="1"/>
          <w:wAfter w:w="1926" w:type="dxa"/>
          <w:trHeight w:val="324"/>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Пульт, за первый шлейф</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16</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С2000М, БКИ, Сигнал-20М</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 xml:space="preserve">Пульт, за последующие </w:t>
            </w:r>
            <w:proofErr w:type="spellStart"/>
            <w:r w:rsidRPr="00A24F0B">
              <w:rPr>
                <w:rFonts w:ascii="Times New Roman" w:hAnsi="Times New Roman" w:cs="Times New Roman"/>
                <w:color w:val="auto"/>
              </w:rPr>
              <w:t>шлефы</w:t>
            </w:r>
            <w:proofErr w:type="spellEnd"/>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 </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 </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3</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Шлейф с контактными извещателями</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10из</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54,0</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СМК</w:t>
            </w:r>
          </w:p>
        </w:tc>
      </w:tr>
      <w:tr w:rsidR="00000327" w:rsidRPr="00AE3185" w:rsidTr="00AE3185">
        <w:trPr>
          <w:gridAfter w:val="1"/>
          <w:wAfter w:w="1926" w:type="dxa"/>
          <w:trHeight w:val="257"/>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4</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Извещатель охранный ИК, АК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10из</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26,3</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Пирон-4, Звон, Аргус-3</w:t>
            </w:r>
          </w:p>
        </w:tc>
      </w:tr>
      <w:tr w:rsidR="00000327" w:rsidRPr="00AE3185" w:rsidTr="00AE3185">
        <w:trPr>
          <w:gridAfter w:val="1"/>
          <w:wAfter w:w="1926" w:type="dxa"/>
          <w:trHeight w:val="261"/>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Блок питания, БРИЗ</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12</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РИП-12, БРИЗ, UPS</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6</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proofErr w:type="spellStart"/>
            <w:r w:rsidRPr="00A24F0B">
              <w:rPr>
                <w:rFonts w:ascii="Times New Roman" w:hAnsi="Times New Roman" w:cs="Times New Roman"/>
                <w:color w:val="auto"/>
              </w:rPr>
              <w:t>Табл</w:t>
            </w:r>
            <w:proofErr w:type="spellEnd"/>
            <w:r w:rsidRPr="00A24F0B">
              <w:rPr>
                <w:rFonts w:ascii="Times New Roman" w:hAnsi="Times New Roman" w:cs="Times New Roman"/>
                <w:color w:val="auto"/>
              </w:rPr>
              <w:t xml:space="preserve"> световое</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5,0</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Молния</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7</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Устройство звуковое</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5,0</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Мини-строб</w:t>
            </w:r>
          </w:p>
        </w:tc>
      </w:tr>
      <w:tr w:rsidR="00000327" w:rsidRPr="00AE3185" w:rsidTr="00507C40">
        <w:trPr>
          <w:trHeight w:val="300"/>
        </w:trPr>
        <w:tc>
          <w:tcPr>
            <w:tcW w:w="434"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707" w:type="dxa"/>
            <w:tcBorders>
              <w:top w:val="nil"/>
              <w:left w:val="nil"/>
              <w:bottom w:val="nil"/>
              <w:right w:val="nil"/>
            </w:tcBorders>
            <w:shd w:val="clear" w:color="auto" w:fill="auto"/>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3679" w:type="dxa"/>
            <w:gridSpan w:val="8"/>
            <w:tcBorders>
              <w:top w:val="nil"/>
              <w:left w:val="nil"/>
              <w:bottom w:val="nil"/>
              <w:right w:val="nil"/>
            </w:tcBorders>
            <w:shd w:val="clear" w:color="auto" w:fill="auto"/>
            <w:noWrap/>
            <w:vAlign w:val="bottom"/>
            <w:hideMark/>
          </w:tcPr>
          <w:p w:rsidR="00A24F0B" w:rsidRPr="00A24F0B" w:rsidRDefault="00A24F0B" w:rsidP="00000327">
            <w:pPr>
              <w:spacing w:after="0" w:line="240" w:lineRule="auto"/>
              <w:jc w:val="right"/>
              <w:rPr>
                <w:rFonts w:ascii="Times New Roman" w:hAnsi="Times New Roman" w:cs="Times New Roman"/>
                <w:b/>
                <w:bCs/>
                <w:color w:val="auto"/>
              </w:rPr>
            </w:pPr>
          </w:p>
        </w:tc>
        <w:tc>
          <w:tcPr>
            <w:tcW w:w="1098"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709"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236"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567"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426"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rPr>
                <w:rFonts w:ascii="Times New Roman" w:hAnsi="Times New Roman" w:cs="Times New Roman"/>
                <w:b/>
                <w:bCs/>
                <w:color w:val="auto"/>
              </w:rPr>
            </w:pPr>
          </w:p>
        </w:tc>
        <w:tc>
          <w:tcPr>
            <w:tcW w:w="2872"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r>
      <w:tr w:rsidR="00000327" w:rsidRPr="00AE3185" w:rsidTr="00507C40">
        <w:trPr>
          <w:gridAfter w:val="3"/>
          <w:wAfter w:w="2956" w:type="dxa"/>
          <w:trHeight w:val="300"/>
        </w:trPr>
        <w:tc>
          <w:tcPr>
            <w:tcW w:w="8624" w:type="dxa"/>
            <w:gridSpan w:val="19"/>
            <w:tcBorders>
              <w:top w:val="nil"/>
              <w:left w:val="nil"/>
              <w:bottom w:val="single" w:sz="4" w:space="0" w:color="auto"/>
              <w:right w:val="nil"/>
            </w:tcBorders>
            <w:shd w:val="clear" w:color="auto" w:fill="auto"/>
            <w:noWrap/>
            <w:vAlign w:val="bottom"/>
            <w:hideMark/>
          </w:tcPr>
          <w:p w:rsidR="00A24F0B" w:rsidRPr="00AE3185" w:rsidRDefault="00507C40" w:rsidP="00A24F0B">
            <w:pPr>
              <w:spacing w:after="0" w:line="240" w:lineRule="auto"/>
              <w:jc w:val="center"/>
              <w:rPr>
                <w:rFonts w:ascii="Times New Roman" w:hAnsi="Times New Roman" w:cs="Times New Roman"/>
                <w:b/>
                <w:bCs/>
                <w:color w:val="auto"/>
              </w:rPr>
            </w:pPr>
            <w:r w:rsidRPr="00AE3185">
              <w:br w:type="page"/>
            </w:r>
            <w:r w:rsidR="00A24F0B" w:rsidRPr="00A24F0B">
              <w:rPr>
                <w:rFonts w:ascii="Times New Roman" w:hAnsi="Times New Roman" w:cs="Times New Roman"/>
                <w:b/>
                <w:bCs/>
                <w:color w:val="auto"/>
              </w:rPr>
              <w:t xml:space="preserve">Оповещение о пожаре </w:t>
            </w:r>
          </w:p>
          <w:p w:rsidR="00AE3185" w:rsidRPr="00A24F0B" w:rsidRDefault="00AE3185" w:rsidP="00A24F0B">
            <w:pPr>
              <w:spacing w:after="0" w:line="240" w:lineRule="auto"/>
              <w:jc w:val="center"/>
              <w:rPr>
                <w:rFonts w:ascii="Times New Roman" w:hAnsi="Times New Roman" w:cs="Times New Roman"/>
                <w:b/>
                <w:bCs/>
                <w:color w:val="auto"/>
              </w:rPr>
            </w:pPr>
          </w:p>
        </w:tc>
      </w:tr>
      <w:tr w:rsidR="00000327" w:rsidRPr="00AE3185" w:rsidTr="00AE3185">
        <w:trPr>
          <w:gridAfter w:val="1"/>
          <w:wAfter w:w="1926" w:type="dxa"/>
          <w:cantSplit/>
          <w:trHeight w:val="509"/>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w:t>
            </w:r>
          </w:p>
        </w:tc>
        <w:tc>
          <w:tcPr>
            <w:tcW w:w="3679" w:type="dxa"/>
            <w:gridSpan w:val="8"/>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Наименование работ</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Ед. изм.</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Кол-во</w:t>
            </w:r>
          </w:p>
        </w:tc>
        <w:tc>
          <w:tcPr>
            <w:tcW w:w="3736" w:type="dxa"/>
            <w:gridSpan w:val="9"/>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Оборудование</w:t>
            </w:r>
          </w:p>
        </w:tc>
      </w:tr>
      <w:tr w:rsidR="00000327" w:rsidRPr="00AE3185" w:rsidTr="00AE3185">
        <w:trPr>
          <w:gridAfter w:val="1"/>
          <w:wAfter w:w="1926" w:type="dxa"/>
          <w:trHeight w:val="273"/>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Усилитель</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Усилитель, РУПОР</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То же, за последующие каналы</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4</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 </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3</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Линия с громкоговорителями</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10шт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14,4</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 </w:t>
            </w:r>
          </w:p>
        </w:tc>
      </w:tr>
      <w:tr w:rsidR="00000327" w:rsidRPr="00AE3185" w:rsidTr="00507C40">
        <w:trPr>
          <w:trHeight w:val="300"/>
        </w:trPr>
        <w:tc>
          <w:tcPr>
            <w:tcW w:w="434"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707" w:type="dxa"/>
            <w:tcBorders>
              <w:top w:val="nil"/>
              <w:left w:val="nil"/>
              <w:bottom w:val="nil"/>
              <w:right w:val="nil"/>
            </w:tcBorders>
            <w:shd w:val="clear" w:color="auto" w:fill="auto"/>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3679" w:type="dxa"/>
            <w:gridSpan w:val="8"/>
            <w:tcBorders>
              <w:top w:val="nil"/>
              <w:left w:val="nil"/>
              <w:bottom w:val="nil"/>
              <w:right w:val="nil"/>
            </w:tcBorders>
            <w:shd w:val="clear" w:color="auto" w:fill="auto"/>
            <w:noWrap/>
            <w:vAlign w:val="bottom"/>
            <w:hideMark/>
          </w:tcPr>
          <w:p w:rsidR="00A24F0B" w:rsidRPr="00A24F0B" w:rsidRDefault="00A24F0B" w:rsidP="00000327">
            <w:pPr>
              <w:spacing w:after="0" w:line="240" w:lineRule="auto"/>
              <w:jc w:val="right"/>
              <w:rPr>
                <w:rFonts w:ascii="Times New Roman" w:hAnsi="Times New Roman" w:cs="Times New Roman"/>
                <w:b/>
                <w:bCs/>
                <w:color w:val="auto"/>
              </w:rPr>
            </w:pPr>
          </w:p>
        </w:tc>
        <w:tc>
          <w:tcPr>
            <w:tcW w:w="1098"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709"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236"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567"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c>
          <w:tcPr>
            <w:tcW w:w="426"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rPr>
                <w:rFonts w:ascii="Times New Roman" w:hAnsi="Times New Roman" w:cs="Times New Roman"/>
                <w:b/>
                <w:bCs/>
                <w:color w:val="auto"/>
              </w:rPr>
            </w:pPr>
          </w:p>
        </w:tc>
        <w:tc>
          <w:tcPr>
            <w:tcW w:w="2872" w:type="dxa"/>
            <w:gridSpan w:val="2"/>
            <w:tcBorders>
              <w:top w:val="nil"/>
              <w:left w:val="nil"/>
              <w:bottom w:val="nil"/>
              <w:right w:val="nil"/>
            </w:tcBorders>
            <w:shd w:val="clear" w:color="auto" w:fill="auto"/>
            <w:noWrap/>
            <w:vAlign w:val="bottom"/>
            <w:hideMark/>
          </w:tcPr>
          <w:p w:rsidR="00A24F0B" w:rsidRPr="00A24F0B" w:rsidRDefault="00A24F0B" w:rsidP="00A24F0B">
            <w:pPr>
              <w:spacing w:after="0" w:line="240" w:lineRule="auto"/>
              <w:jc w:val="center"/>
              <w:rPr>
                <w:rFonts w:ascii="Times New Roman" w:hAnsi="Times New Roman" w:cs="Times New Roman"/>
                <w:b/>
                <w:bCs/>
                <w:color w:val="auto"/>
              </w:rPr>
            </w:pPr>
          </w:p>
        </w:tc>
      </w:tr>
      <w:tr w:rsidR="00000327" w:rsidRPr="00AE3185" w:rsidTr="00507C40">
        <w:trPr>
          <w:gridAfter w:val="3"/>
          <w:wAfter w:w="2956" w:type="dxa"/>
          <w:trHeight w:val="300"/>
        </w:trPr>
        <w:tc>
          <w:tcPr>
            <w:tcW w:w="8624" w:type="dxa"/>
            <w:gridSpan w:val="19"/>
            <w:tcBorders>
              <w:top w:val="nil"/>
              <w:left w:val="nil"/>
              <w:bottom w:val="single" w:sz="4" w:space="0" w:color="auto"/>
              <w:right w:val="nil"/>
            </w:tcBorders>
            <w:shd w:val="clear" w:color="auto" w:fill="auto"/>
            <w:noWrap/>
            <w:vAlign w:val="bottom"/>
            <w:hideMark/>
          </w:tcPr>
          <w:p w:rsidR="00000327" w:rsidRPr="00AE3185" w:rsidRDefault="00000327" w:rsidP="00A24F0B">
            <w:pPr>
              <w:spacing w:after="0" w:line="240" w:lineRule="auto"/>
              <w:jc w:val="center"/>
              <w:rPr>
                <w:rFonts w:ascii="Times New Roman" w:hAnsi="Times New Roman" w:cs="Times New Roman"/>
                <w:b/>
                <w:bCs/>
                <w:color w:val="auto"/>
              </w:rPr>
            </w:pPr>
          </w:p>
          <w:p w:rsidR="00A24F0B" w:rsidRPr="00AE3185" w:rsidRDefault="00A24F0B" w:rsidP="00A24F0B">
            <w:pPr>
              <w:spacing w:after="0" w:line="240" w:lineRule="auto"/>
              <w:jc w:val="center"/>
              <w:rPr>
                <w:rFonts w:ascii="Times New Roman" w:hAnsi="Times New Roman" w:cs="Times New Roman"/>
                <w:b/>
                <w:bCs/>
                <w:color w:val="auto"/>
              </w:rPr>
            </w:pPr>
            <w:r w:rsidRPr="00A24F0B">
              <w:rPr>
                <w:rFonts w:ascii="Times New Roman" w:hAnsi="Times New Roman" w:cs="Times New Roman"/>
                <w:b/>
                <w:bCs/>
                <w:color w:val="auto"/>
              </w:rPr>
              <w:t>СКУД</w:t>
            </w:r>
          </w:p>
          <w:p w:rsidR="00AE3185" w:rsidRPr="00A24F0B" w:rsidRDefault="00AE3185" w:rsidP="00A24F0B">
            <w:pPr>
              <w:spacing w:after="0" w:line="240" w:lineRule="auto"/>
              <w:jc w:val="center"/>
              <w:rPr>
                <w:rFonts w:ascii="Times New Roman" w:hAnsi="Times New Roman" w:cs="Times New Roman"/>
                <w:b/>
                <w:bCs/>
                <w:color w:val="auto"/>
              </w:rPr>
            </w:pPr>
            <w:r w:rsidRPr="00AE3185">
              <w:rPr>
                <w:rFonts w:ascii="Times New Roman" w:hAnsi="Times New Roman" w:cs="Times New Roman"/>
                <w:b/>
                <w:bCs/>
                <w:color w:val="auto"/>
              </w:rPr>
              <w:t>Система контроля доступом</w:t>
            </w:r>
          </w:p>
        </w:tc>
      </w:tr>
      <w:tr w:rsidR="00000327" w:rsidRPr="00AE3185" w:rsidTr="00AE3185">
        <w:trPr>
          <w:gridAfter w:val="1"/>
          <w:wAfter w:w="1926" w:type="dxa"/>
          <w:cantSplit/>
          <w:trHeight w:val="888"/>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w:t>
            </w:r>
          </w:p>
        </w:tc>
        <w:tc>
          <w:tcPr>
            <w:tcW w:w="3679" w:type="dxa"/>
            <w:gridSpan w:val="8"/>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Наименование работ</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Ед. изм.</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Кол-во</w:t>
            </w:r>
          </w:p>
        </w:tc>
        <w:tc>
          <w:tcPr>
            <w:tcW w:w="3736" w:type="dxa"/>
            <w:gridSpan w:val="9"/>
            <w:tcBorders>
              <w:top w:val="single" w:sz="4" w:space="0" w:color="auto"/>
              <w:left w:val="nil"/>
              <w:bottom w:val="single" w:sz="4" w:space="0" w:color="auto"/>
              <w:right w:val="single" w:sz="4" w:space="0" w:color="auto"/>
            </w:tcBorders>
            <w:shd w:val="clear" w:color="auto" w:fill="auto"/>
            <w:noWrap/>
            <w:vAlign w:val="center"/>
            <w:hideMark/>
          </w:tcPr>
          <w:p w:rsidR="00000327" w:rsidRPr="00A24F0B" w:rsidRDefault="00000327" w:rsidP="00000327">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Оборудование</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 xml:space="preserve">Сервер с ПО </w:t>
            </w:r>
            <w:proofErr w:type="spellStart"/>
            <w:r w:rsidRPr="00A24F0B">
              <w:rPr>
                <w:rFonts w:ascii="Times New Roman" w:hAnsi="Times New Roman" w:cs="Times New Roman"/>
                <w:color w:val="auto"/>
              </w:rPr>
              <w:t>PERCo</w:t>
            </w:r>
            <w:proofErr w:type="spellEnd"/>
            <w:r w:rsidRPr="00A24F0B">
              <w:rPr>
                <w:rFonts w:ascii="Times New Roman" w:hAnsi="Times New Roman" w:cs="Times New Roman"/>
                <w:color w:val="auto"/>
              </w:rPr>
              <w:t xml:space="preserve"> S-20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к-т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PERCo-S20</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Контроллер турникета, двери</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13</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proofErr w:type="spellStart"/>
            <w:r w:rsidRPr="00A24F0B">
              <w:rPr>
                <w:rFonts w:ascii="Times New Roman" w:hAnsi="Times New Roman" w:cs="Times New Roman"/>
                <w:color w:val="auto"/>
              </w:rPr>
              <w:t>PERCo</w:t>
            </w:r>
            <w:proofErr w:type="spellEnd"/>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3</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Турникет</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 </w:t>
            </w:r>
          </w:p>
        </w:tc>
      </w:tr>
      <w:tr w:rsidR="00000327" w:rsidRPr="00AE3185" w:rsidTr="00AE3185">
        <w:trPr>
          <w:gridAfter w:val="1"/>
          <w:wAfter w:w="1926" w:type="dxa"/>
          <w:trHeight w:val="30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4</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Исполнительный механизм</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26</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proofErr w:type="spellStart"/>
            <w:r w:rsidRPr="00A24F0B">
              <w:rPr>
                <w:rFonts w:ascii="Times New Roman" w:hAnsi="Times New Roman" w:cs="Times New Roman"/>
                <w:color w:val="auto"/>
              </w:rPr>
              <w:t>Додводчик</w:t>
            </w:r>
            <w:proofErr w:type="spellEnd"/>
            <w:r w:rsidRPr="00A24F0B">
              <w:rPr>
                <w:rFonts w:ascii="Times New Roman" w:hAnsi="Times New Roman" w:cs="Times New Roman"/>
                <w:color w:val="auto"/>
              </w:rPr>
              <w:t>, э/м. замок</w:t>
            </w:r>
          </w:p>
        </w:tc>
      </w:tr>
      <w:tr w:rsidR="00000327" w:rsidRPr="00AE3185" w:rsidTr="00AE3185">
        <w:trPr>
          <w:gridAfter w:val="1"/>
          <w:wAfter w:w="1926" w:type="dxa"/>
          <w:trHeight w:val="30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5</w:t>
            </w:r>
          </w:p>
        </w:tc>
        <w:tc>
          <w:tcPr>
            <w:tcW w:w="3679" w:type="dxa"/>
            <w:gridSpan w:val="8"/>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rPr>
                <w:rFonts w:ascii="Times New Roman" w:hAnsi="Times New Roman" w:cs="Times New Roman"/>
                <w:color w:val="auto"/>
              </w:rPr>
            </w:pPr>
            <w:r w:rsidRPr="00A24F0B">
              <w:rPr>
                <w:rFonts w:ascii="Times New Roman" w:hAnsi="Times New Roman" w:cs="Times New Roman"/>
                <w:color w:val="auto"/>
              </w:rPr>
              <w:t xml:space="preserve">Блок питания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шт.</w:t>
            </w:r>
          </w:p>
        </w:tc>
        <w:tc>
          <w:tcPr>
            <w:tcW w:w="945" w:type="dxa"/>
            <w:tcBorders>
              <w:top w:val="nil"/>
              <w:left w:val="nil"/>
              <w:bottom w:val="single" w:sz="4" w:space="0" w:color="auto"/>
              <w:right w:val="single" w:sz="4" w:space="0" w:color="auto"/>
            </w:tcBorders>
            <w:shd w:val="clear" w:color="auto" w:fill="auto"/>
            <w:noWrap/>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14</w:t>
            </w:r>
          </w:p>
        </w:tc>
        <w:tc>
          <w:tcPr>
            <w:tcW w:w="3736" w:type="dxa"/>
            <w:gridSpan w:val="9"/>
            <w:tcBorders>
              <w:top w:val="nil"/>
              <w:left w:val="nil"/>
              <w:bottom w:val="single" w:sz="4" w:space="0" w:color="auto"/>
              <w:right w:val="single" w:sz="4" w:space="0" w:color="auto"/>
            </w:tcBorders>
            <w:shd w:val="clear" w:color="auto" w:fill="auto"/>
            <w:vAlign w:val="bottom"/>
            <w:hideMark/>
          </w:tcPr>
          <w:p w:rsidR="00000327" w:rsidRPr="00A24F0B" w:rsidRDefault="00000327" w:rsidP="00A24F0B">
            <w:pPr>
              <w:spacing w:after="0" w:line="240" w:lineRule="auto"/>
              <w:jc w:val="center"/>
              <w:rPr>
                <w:rFonts w:ascii="Times New Roman" w:hAnsi="Times New Roman" w:cs="Times New Roman"/>
                <w:color w:val="auto"/>
              </w:rPr>
            </w:pPr>
            <w:r w:rsidRPr="00A24F0B">
              <w:rPr>
                <w:rFonts w:ascii="Times New Roman" w:hAnsi="Times New Roman" w:cs="Times New Roman"/>
                <w:color w:val="auto"/>
              </w:rPr>
              <w:t>СКАТ1200,UPS</w:t>
            </w:r>
          </w:p>
        </w:tc>
      </w:tr>
      <w:tr w:rsidR="00AE3185" w:rsidRPr="00AE3185" w:rsidTr="00507C40">
        <w:trPr>
          <w:gridAfter w:val="8"/>
          <w:wAfter w:w="4777" w:type="dxa"/>
          <w:trHeight w:val="300"/>
        </w:trPr>
        <w:tc>
          <w:tcPr>
            <w:tcW w:w="434"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707" w:type="dxa"/>
            <w:tcBorders>
              <w:top w:val="nil"/>
              <w:left w:val="nil"/>
              <w:bottom w:val="nil"/>
              <w:right w:val="nil"/>
            </w:tcBorders>
            <w:shd w:val="clear" w:color="auto" w:fill="auto"/>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709"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23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567"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c>
          <w:tcPr>
            <w:tcW w:w="426" w:type="dxa"/>
            <w:tcBorders>
              <w:top w:val="nil"/>
              <w:left w:val="nil"/>
              <w:bottom w:val="nil"/>
              <w:right w:val="nil"/>
            </w:tcBorders>
            <w:shd w:val="clear" w:color="auto" w:fill="auto"/>
            <w:noWrap/>
            <w:vAlign w:val="bottom"/>
            <w:hideMark/>
          </w:tcPr>
          <w:p w:rsidR="00AE3185" w:rsidRPr="00A24F0B" w:rsidRDefault="00AE3185" w:rsidP="00A24F0B">
            <w:pPr>
              <w:spacing w:after="0" w:line="240" w:lineRule="auto"/>
              <w:rPr>
                <w:rFonts w:ascii="Times New Roman" w:hAnsi="Times New Roman" w:cs="Times New Roman"/>
                <w:b/>
                <w:bCs/>
                <w:color w:val="auto"/>
              </w:rPr>
            </w:pPr>
          </w:p>
        </w:tc>
        <w:tc>
          <w:tcPr>
            <w:tcW w:w="2872" w:type="dxa"/>
            <w:gridSpan w:val="6"/>
            <w:tcBorders>
              <w:top w:val="nil"/>
              <w:left w:val="nil"/>
              <w:bottom w:val="nil"/>
              <w:right w:val="nil"/>
            </w:tcBorders>
            <w:shd w:val="clear" w:color="auto" w:fill="auto"/>
            <w:noWrap/>
            <w:vAlign w:val="bottom"/>
            <w:hideMark/>
          </w:tcPr>
          <w:p w:rsidR="00AE3185" w:rsidRPr="00A24F0B" w:rsidRDefault="00AE3185" w:rsidP="00A24F0B">
            <w:pPr>
              <w:spacing w:after="0" w:line="240" w:lineRule="auto"/>
              <w:jc w:val="center"/>
              <w:rPr>
                <w:rFonts w:ascii="Times New Roman" w:hAnsi="Times New Roman" w:cs="Times New Roman"/>
                <w:b/>
                <w:bCs/>
                <w:color w:val="auto"/>
              </w:rPr>
            </w:pPr>
          </w:p>
        </w:tc>
      </w:tr>
    </w:tbl>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071030" w:rsidRDefault="00071030">
      <w:pPr>
        <w:rPr>
          <w:rFonts w:ascii="Times New Roman" w:hAnsi="Times New Roman" w:cs="Times New Roman"/>
          <w:color w:val="auto"/>
          <w:spacing w:val="-5"/>
        </w:rPr>
      </w:pPr>
    </w:p>
    <w:p w:rsidR="00327540" w:rsidRPr="00C47042" w:rsidRDefault="00327540" w:rsidP="009438EB">
      <w:pPr>
        <w:pStyle w:val="ae"/>
        <w:numPr>
          <w:ilvl w:val="0"/>
          <w:numId w:val="37"/>
        </w:numPr>
        <w:ind w:left="0"/>
        <w:jc w:val="center"/>
        <w:rPr>
          <w:rFonts w:ascii="Times New Roman" w:hAnsi="Times New Roman"/>
          <w:b/>
          <w:sz w:val="24"/>
          <w:szCs w:val="24"/>
        </w:rPr>
      </w:pPr>
      <w:r w:rsidRPr="00C47042">
        <w:rPr>
          <w:rFonts w:ascii="Times New Roman" w:hAnsi="Times New Roman"/>
          <w:b/>
          <w:sz w:val="24"/>
          <w:szCs w:val="24"/>
        </w:rPr>
        <w:t xml:space="preserve">ЦЕНОВАЯ ЧАСТЬ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b/>
          <w:sz w:val="24"/>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227"/>
        <w:gridCol w:w="5562"/>
      </w:tblGrid>
      <w:tr w:rsidR="00327540" w:rsidRPr="00C47042" w:rsidTr="00DB2C4D">
        <w:trPr>
          <w:trHeight w:val="283"/>
        </w:trPr>
        <w:tc>
          <w:tcPr>
            <w:tcW w:w="566" w:type="dxa"/>
            <w:vAlign w:val="center"/>
          </w:tcPr>
          <w:p w:rsidR="00327540" w:rsidRPr="00C47042" w:rsidRDefault="00327540" w:rsidP="00661046">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1</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Предельная стоимость </w:t>
            </w:r>
          </w:p>
        </w:tc>
        <w:tc>
          <w:tcPr>
            <w:tcW w:w="5562" w:type="dxa"/>
            <w:vAlign w:val="center"/>
          </w:tcPr>
          <w:p w:rsidR="00327540" w:rsidRPr="00347F98" w:rsidRDefault="001E4D35" w:rsidP="00D450F3">
            <w:pPr>
              <w:spacing w:after="0" w:line="240" w:lineRule="auto"/>
              <w:rPr>
                <w:rFonts w:ascii="Times New Roman" w:hAnsi="Times New Roman" w:cs="Times New Roman"/>
                <w:sz w:val="24"/>
                <w:szCs w:val="24"/>
              </w:rPr>
            </w:pPr>
            <w:r>
              <w:rPr>
                <w:rFonts w:ascii="Times New Roman" w:hAnsi="Times New Roman" w:cs="Times New Roman"/>
                <w:b/>
                <w:sz w:val="24"/>
                <w:szCs w:val="24"/>
              </w:rPr>
              <w:t>117</w:t>
            </w:r>
            <w:r w:rsidR="00733CAE">
              <w:rPr>
                <w:rFonts w:ascii="Times New Roman" w:hAnsi="Times New Roman" w:cs="Times New Roman"/>
                <w:b/>
                <w:sz w:val="24"/>
                <w:szCs w:val="24"/>
              </w:rPr>
              <w:t> </w:t>
            </w:r>
            <w:r>
              <w:rPr>
                <w:rFonts w:ascii="Times New Roman" w:hAnsi="Times New Roman" w:cs="Times New Roman"/>
                <w:b/>
                <w:sz w:val="24"/>
                <w:szCs w:val="24"/>
              </w:rPr>
              <w:t>000</w:t>
            </w:r>
            <w:r w:rsidR="00733CAE">
              <w:rPr>
                <w:rFonts w:ascii="Times New Roman" w:hAnsi="Times New Roman" w:cs="Times New Roman"/>
                <w:b/>
                <w:sz w:val="24"/>
                <w:szCs w:val="24"/>
              </w:rPr>
              <w:t xml:space="preserve"> </w:t>
            </w:r>
            <w:r>
              <w:rPr>
                <w:rFonts w:ascii="Times New Roman" w:hAnsi="Times New Roman" w:cs="Times New Roman"/>
                <w:b/>
                <w:sz w:val="24"/>
                <w:szCs w:val="24"/>
              </w:rPr>
              <w:t>0</w:t>
            </w:r>
            <w:r w:rsidR="00D450F3">
              <w:rPr>
                <w:rFonts w:ascii="Times New Roman" w:hAnsi="Times New Roman" w:cs="Times New Roman"/>
                <w:b/>
                <w:sz w:val="24"/>
                <w:szCs w:val="24"/>
              </w:rPr>
              <w:t>00</w:t>
            </w:r>
            <w:r w:rsidR="00327540" w:rsidRPr="00347F98">
              <w:rPr>
                <w:rFonts w:ascii="Times New Roman" w:hAnsi="Times New Roman" w:cs="Times New Roman"/>
                <w:b/>
                <w:sz w:val="24"/>
                <w:szCs w:val="24"/>
              </w:rPr>
              <w:t xml:space="preserve"> </w:t>
            </w:r>
            <w:proofErr w:type="spellStart"/>
            <w:r w:rsidR="00327540" w:rsidRPr="00347F98">
              <w:rPr>
                <w:rFonts w:ascii="Times New Roman" w:hAnsi="Times New Roman" w:cs="Times New Roman"/>
                <w:b/>
                <w:sz w:val="24"/>
                <w:szCs w:val="24"/>
              </w:rPr>
              <w:t>сум</w:t>
            </w:r>
            <w:proofErr w:type="spellEnd"/>
            <w:r w:rsidR="00327540" w:rsidRPr="00347F98">
              <w:rPr>
                <w:rFonts w:ascii="Times New Roman" w:hAnsi="Times New Roman" w:cs="Times New Roman"/>
                <w:b/>
                <w:sz w:val="24"/>
                <w:szCs w:val="24"/>
              </w:rPr>
              <w:t xml:space="preserve"> </w:t>
            </w:r>
            <w:r>
              <w:rPr>
                <w:rFonts w:ascii="Times New Roman" w:hAnsi="Times New Roman" w:cs="Times New Roman"/>
                <w:b/>
                <w:sz w:val="24"/>
                <w:szCs w:val="24"/>
              </w:rPr>
              <w:t>с</w:t>
            </w:r>
            <w:r w:rsidR="00D450F3">
              <w:rPr>
                <w:rFonts w:ascii="Times New Roman" w:hAnsi="Times New Roman" w:cs="Times New Roman"/>
                <w:b/>
                <w:sz w:val="24"/>
                <w:szCs w:val="24"/>
              </w:rPr>
              <w:t xml:space="preserve"> уч</w:t>
            </w:r>
            <w:r>
              <w:rPr>
                <w:rFonts w:ascii="Times New Roman" w:hAnsi="Times New Roman" w:cs="Times New Roman"/>
                <w:b/>
                <w:sz w:val="24"/>
                <w:szCs w:val="24"/>
              </w:rPr>
              <w:t>ё</w:t>
            </w:r>
            <w:r w:rsidR="00D450F3">
              <w:rPr>
                <w:rFonts w:ascii="Times New Roman" w:hAnsi="Times New Roman" w:cs="Times New Roman"/>
                <w:b/>
                <w:sz w:val="24"/>
                <w:szCs w:val="24"/>
              </w:rPr>
              <w:t>т</w:t>
            </w:r>
            <w:r>
              <w:rPr>
                <w:rFonts w:ascii="Times New Roman" w:hAnsi="Times New Roman" w:cs="Times New Roman"/>
                <w:b/>
                <w:sz w:val="24"/>
                <w:szCs w:val="24"/>
              </w:rPr>
              <w:t>ом</w:t>
            </w:r>
            <w:r w:rsidR="00327540" w:rsidRPr="00347F98">
              <w:rPr>
                <w:rFonts w:ascii="Times New Roman" w:hAnsi="Times New Roman" w:cs="Times New Roman"/>
                <w:b/>
                <w:sz w:val="24"/>
                <w:szCs w:val="24"/>
              </w:rPr>
              <w:t xml:space="preserve"> НДС</w:t>
            </w:r>
          </w:p>
        </w:tc>
      </w:tr>
      <w:tr w:rsidR="00327540" w:rsidRPr="00C47042" w:rsidTr="00DB2C4D">
        <w:trPr>
          <w:trHeight w:val="224"/>
        </w:trPr>
        <w:tc>
          <w:tcPr>
            <w:tcW w:w="566" w:type="dxa"/>
            <w:vAlign w:val="center"/>
          </w:tcPr>
          <w:p w:rsidR="00327540" w:rsidRPr="00C47042" w:rsidRDefault="00327540" w:rsidP="00661046">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2</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Источник финансирования </w:t>
            </w:r>
          </w:p>
        </w:tc>
        <w:tc>
          <w:tcPr>
            <w:tcW w:w="5562" w:type="dxa"/>
            <w:vAlign w:val="center"/>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Собственные средства</w:t>
            </w:r>
          </w:p>
        </w:tc>
      </w:tr>
      <w:tr w:rsidR="00952A23" w:rsidRPr="00C47042" w:rsidTr="00DB2C4D">
        <w:trPr>
          <w:trHeight w:val="835"/>
        </w:trPr>
        <w:tc>
          <w:tcPr>
            <w:tcW w:w="566" w:type="dxa"/>
            <w:vAlign w:val="center"/>
          </w:tcPr>
          <w:p w:rsidR="00952A23" w:rsidRPr="00C47042" w:rsidRDefault="00952A23" w:rsidP="00952A23">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3</w:t>
            </w:r>
          </w:p>
        </w:tc>
        <w:tc>
          <w:tcPr>
            <w:tcW w:w="3227" w:type="dxa"/>
            <w:vAlign w:val="center"/>
          </w:tcPr>
          <w:p w:rsidR="00952A23" w:rsidRPr="00C47042" w:rsidRDefault="00952A23" w:rsidP="00952A23">
            <w:pPr>
              <w:spacing w:line="240" w:lineRule="auto"/>
              <w:rPr>
                <w:rFonts w:ascii="Times New Roman" w:hAnsi="Times New Roman" w:cs="Times New Roman"/>
                <w:sz w:val="24"/>
                <w:szCs w:val="24"/>
              </w:rPr>
            </w:pPr>
            <w:r w:rsidRPr="00C47042">
              <w:rPr>
                <w:rFonts w:ascii="Times New Roman" w:hAnsi="Times New Roman" w:cs="Times New Roman"/>
                <w:sz w:val="24"/>
                <w:szCs w:val="24"/>
              </w:rPr>
              <w:t>Условия оплаты</w:t>
            </w:r>
          </w:p>
        </w:tc>
        <w:tc>
          <w:tcPr>
            <w:tcW w:w="5562" w:type="dxa"/>
            <w:vAlign w:val="center"/>
          </w:tcPr>
          <w:p w:rsidR="00952A23" w:rsidRPr="008C1608" w:rsidRDefault="00952A23" w:rsidP="00F71369">
            <w:pPr>
              <w:spacing w:after="0" w:line="240" w:lineRule="auto"/>
              <w:jc w:val="both"/>
              <w:rPr>
                <w:rFonts w:ascii="Times New Roman" w:hAnsi="Times New Roman" w:cs="Times New Roman"/>
                <w:color w:val="auto"/>
                <w:sz w:val="24"/>
                <w:szCs w:val="24"/>
              </w:rPr>
            </w:pPr>
            <w:r w:rsidRPr="008C1608">
              <w:rPr>
                <w:rFonts w:ascii="Times New Roman" w:hAnsi="Times New Roman" w:cs="Times New Roman"/>
                <w:color w:val="auto"/>
                <w:sz w:val="24"/>
                <w:szCs w:val="24"/>
              </w:rPr>
              <w:t xml:space="preserve">Оплата выполненных работ осуществляется ежемесячно </w:t>
            </w:r>
            <w:r w:rsidR="00F71369" w:rsidRPr="00AE3185">
              <w:rPr>
                <w:rFonts w:ascii="Times New Roman" w:hAnsi="Times New Roman" w:cs="Times New Roman"/>
                <w:sz w:val="24"/>
                <w:szCs w:val="24"/>
              </w:rPr>
              <w:t>в течение 5 календарных дней, после оформления акта сдачи-приемки выполненных работ и счет-фактуры.</w:t>
            </w:r>
          </w:p>
        </w:tc>
      </w:tr>
      <w:tr w:rsidR="00952A23" w:rsidRPr="00C47042" w:rsidTr="00DB2C4D">
        <w:trPr>
          <w:trHeight w:val="594"/>
        </w:trPr>
        <w:tc>
          <w:tcPr>
            <w:tcW w:w="566" w:type="dxa"/>
            <w:vAlign w:val="center"/>
          </w:tcPr>
          <w:p w:rsidR="00952A23" w:rsidRPr="00C47042" w:rsidRDefault="00952A23" w:rsidP="00952A23">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4</w:t>
            </w:r>
          </w:p>
        </w:tc>
        <w:tc>
          <w:tcPr>
            <w:tcW w:w="3227" w:type="dxa"/>
            <w:vAlign w:val="center"/>
          </w:tcPr>
          <w:p w:rsidR="00952A23" w:rsidRPr="00C47042" w:rsidRDefault="00952A23" w:rsidP="00952A23">
            <w:pPr>
              <w:spacing w:line="240" w:lineRule="auto"/>
              <w:rPr>
                <w:rFonts w:ascii="Times New Roman" w:hAnsi="Times New Roman" w:cs="Times New Roman"/>
                <w:sz w:val="24"/>
                <w:szCs w:val="24"/>
              </w:rPr>
            </w:pPr>
            <w:r w:rsidRPr="00C47042">
              <w:rPr>
                <w:rFonts w:ascii="Times New Roman" w:hAnsi="Times New Roman" w:cs="Times New Roman"/>
                <w:sz w:val="24"/>
                <w:szCs w:val="24"/>
              </w:rPr>
              <w:t>Валюта платежа</w:t>
            </w:r>
          </w:p>
        </w:tc>
        <w:tc>
          <w:tcPr>
            <w:tcW w:w="5562" w:type="dxa"/>
            <w:vAlign w:val="center"/>
          </w:tcPr>
          <w:p w:rsidR="00952A23" w:rsidRPr="00C47042" w:rsidRDefault="00952A23" w:rsidP="00952A23">
            <w:pPr>
              <w:spacing w:line="240" w:lineRule="auto"/>
              <w:rPr>
                <w:rFonts w:ascii="Times New Roman" w:hAnsi="Times New Roman" w:cs="Times New Roman"/>
                <w:sz w:val="24"/>
                <w:szCs w:val="24"/>
              </w:rPr>
            </w:pPr>
            <w:r w:rsidRPr="00C47042">
              <w:rPr>
                <w:rFonts w:ascii="Times New Roman" w:hAnsi="Times New Roman" w:cs="Times New Roman"/>
                <w:sz w:val="24"/>
                <w:szCs w:val="24"/>
              </w:rPr>
              <w:t>UZS – валюта Республики Узбекистан (Сум)</w:t>
            </w:r>
          </w:p>
        </w:tc>
      </w:tr>
      <w:tr w:rsidR="00952A23" w:rsidRPr="00C47042" w:rsidTr="00DB2C4D">
        <w:trPr>
          <w:trHeight w:val="283"/>
        </w:trPr>
        <w:tc>
          <w:tcPr>
            <w:tcW w:w="566" w:type="dxa"/>
            <w:vAlign w:val="center"/>
          </w:tcPr>
          <w:p w:rsidR="00952A23" w:rsidRPr="00C47042" w:rsidRDefault="00952A23" w:rsidP="00952A23">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5</w:t>
            </w:r>
          </w:p>
        </w:tc>
        <w:tc>
          <w:tcPr>
            <w:tcW w:w="3227" w:type="dxa"/>
            <w:vAlign w:val="center"/>
          </w:tcPr>
          <w:p w:rsidR="00952A23" w:rsidRPr="00C47042" w:rsidRDefault="00952A23" w:rsidP="00952A23">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Сроки </w:t>
            </w:r>
            <w:r>
              <w:rPr>
                <w:rFonts w:ascii="Times New Roman" w:hAnsi="Times New Roman" w:cs="Times New Roman"/>
                <w:sz w:val="24"/>
                <w:szCs w:val="24"/>
              </w:rPr>
              <w:t>оказания услуг</w:t>
            </w:r>
          </w:p>
        </w:tc>
        <w:tc>
          <w:tcPr>
            <w:tcW w:w="5562" w:type="dxa"/>
            <w:vAlign w:val="center"/>
          </w:tcPr>
          <w:p w:rsidR="00952A23" w:rsidRPr="00C47042" w:rsidRDefault="0033188B" w:rsidP="00952A23">
            <w:pPr>
              <w:spacing w:line="240" w:lineRule="auto"/>
              <w:rPr>
                <w:rFonts w:ascii="Times New Roman" w:hAnsi="Times New Roman" w:cs="Times New Roman"/>
                <w:sz w:val="24"/>
                <w:szCs w:val="24"/>
              </w:rPr>
            </w:pPr>
            <w:r w:rsidRPr="008C1608">
              <w:rPr>
                <w:rFonts w:ascii="Times New Roman" w:hAnsi="Times New Roman" w:cs="Times New Roman"/>
                <w:color w:val="auto"/>
                <w:sz w:val="24"/>
                <w:szCs w:val="24"/>
              </w:rPr>
              <w:t>С момента подписания договора</w:t>
            </w:r>
            <w:r w:rsidRPr="002421B4">
              <w:rPr>
                <w:rFonts w:ascii="Times New Roman" w:hAnsi="Times New Roman" w:cs="Times New Roman"/>
                <w:color w:val="auto"/>
                <w:sz w:val="24"/>
                <w:szCs w:val="24"/>
              </w:rPr>
              <w:t xml:space="preserve"> </w:t>
            </w:r>
            <w:r>
              <w:rPr>
                <w:rFonts w:ascii="Times New Roman" w:hAnsi="Times New Roman" w:cs="Times New Roman"/>
                <w:color w:val="auto"/>
                <w:sz w:val="24"/>
                <w:szCs w:val="24"/>
              </w:rPr>
              <w:t>на 1 год.</w:t>
            </w:r>
          </w:p>
        </w:tc>
      </w:tr>
      <w:tr w:rsidR="00952A23" w:rsidRPr="00C47042" w:rsidTr="00DB2C4D">
        <w:trPr>
          <w:trHeight w:val="498"/>
        </w:trPr>
        <w:tc>
          <w:tcPr>
            <w:tcW w:w="566" w:type="dxa"/>
            <w:vAlign w:val="center"/>
          </w:tcPr>
          <w:p w:rsidR="00952A23" w:rsidRPr="00C47042" w:rsidRDefault="0033188B" w:rsidP="00952A23">
            <w:pPr>
              <w:spacing w:line="240" w:lineRule="auto"/>
              <w:ind w:right="12"/>
              <w:jc w:val="center"/>
              <w:rPr>
                <w:rFonts w:ascii="Times New Roman" w:hAnsi="Times New Roman" w:cs="Times New Roman"/>
                <w:sz w:val="24"/>
                <w:szCs w:val="24"/>
              </w:rPr>
            </w:pPr>
            <w:r>
              <w:rPr>
                <w:rFonts w:ascii="Times New Roman" w:hAnsi="Times New Roman" w:cs="Times New Roman"/>
                <w:sz w:val="24"/>
                <w:szCs w:val="24"/>
              </w:rPr>
              <w:t>6</w:t>
            </w:r>
          </w:p>
        </w:tc>
        <w:tc>
          <w:tcPr>
            <w:tcW w:w="3227" w:type="dxa"/>
            <w:vAlign w:val="center"/>
          </w:tcPr>
          <w:p w:rsidR="00952A23" w:rsidRPr="00C47042" w:rsidRDefault="00952A23" w:rsidP="00952A23">
            <w:pPr>
              <w:spacing w:line="240" w:lineRule="auto"/>
              <w:rPr>
                <w:rFonts w:ascii="Times New Roman" w:hAnsi="Times New Roman" w:cs="Times New Roman"/>
                <w:sz w:val="24"/>
                <w:szCs w:val="24"/>
              </w:rPr>
            </w:pPr>
            <w:r w:rsidRPr="00C47042">
              <w:rPr>
                <w:rFonts w:ascii="Times New Roman" w:hAnsi="Times New Roman" w:cs="Times New Roman"/>
                <w:sz w:val="24"/>
                <w:szCs w:val="24"/>
              </w:rPr>
              <w:t>Срок действия конкурсного предложения</w:t>
            </w:r>
          </w:p>
        </w:tc>
        <w:tc>
          <w:tcPr>
            <w:tcW w:w="5562" w:type="dxa"/>
            <w:vAlign w:val="center"/>
          </w:tcPr>
          <w:p w:rsidR="00952A23" w:rsidRPr="00C47042" w:rsidRDefault="00952A23" w:rsidP="00952A23">
            <w:pPr>
              <w:spacing w:line="240" w:lineRule="auto"/>
              <w:rPr>
                <w:rFonts w:ascii="Times New Roman" w:hAnsi="Times New Roman" w:cs="Times New Roman"/>
                <w:sz w:val="24"/>
                <w:szCs w:val="24"/>
              </w:rPr>
            </w:pPr>
            <w:r w:rsidRPr="00C47042">
              <w:rPr>
                <w:rFonts w:ascii="Times New Roman" w:hAnsi="Times New Roman" w:cs="Times New Roman"/>
                <w:sz w:val="24"/>
                <w:szCs w:val="24"/>
              </w:rPr>
              <w:t>60 дней</w:t>
            </w:r>
          </w:p>
        </w:tc>
      </w:tr>
    </w:tbl>
    <w:p w:rsidR="00A9197E" w:rsidRDefault="00A9197E" w:rsidP="00661046">
      <w:pPr>
        <w:spacing w:line="240" w:lineRule="auto"/>
        <w:rPr>
          <w:rFonts w:ascii="Times New Roman" w:hAnsi="Times New Roman" w:cs="Times New Roman"/>
          <w:sz w:val="24"/>
          <w:szCs w:val="24"/>
          <w:lang w:val="en-US"/>
        </w:rPr>
      </w:pPr>
    </w:p>
    <w:p w:rsidR="00327540" w:rsidRPr="00B760FD" w:rsidRDefault="00327540" w:rsidP="00661046">
      <w:pPr>
        <w:spacing w:line="240" w:lineRule="auto"/>
        <w:rPr>
          <w:rFonts w:ascii="Times New Roman" w:hAnsi="Times New Roman" w:cs="Times New Roman"/>
          <w:sz w:val="24"/>
          <w:szCs w:val="24"/>
          <w:lang w:val="en-US"/>
        </w:rPr>
      </w:pPr>
      <w:r w:rsidRPr="00B760FD">
        <w:rPr>
          <w:rFonts w:ascii="Times New Roman" w:hAnsi="Times New Roman" w:cs="Times New Roman"/>
          <w:sz w:val="24"/>
          <w:szCs w:val="24"/>
        </w:rPr>
        <w:br w:type="page"/>
      </w:r>
    </w:p>
    <w:p w:rsidR="00327540" w:rsidRPr="00BD1BCD" w:rsidRDefault="00327540" w:rsidP="009438EB">
      <w:pPr>
        <w:pStyle w:val="a3"/>
        <w:numPr>
          <w:ilvl w:val="0"/>
          <w:numId w:val="35"/>
        </w:numPr>
        <w:spacing w:after="0" w:line="240" w:lineRule="auto"/>
        <w:ind w:left="0" w:firstLine="0"/>
        <w:jc w:val="center"/>
        <w:rPr>
          <w:rFonts w:ascii="Times New Roman" w:hAnsi="Times New Roman" w:cs="Times New Roman"/>
          <w:b/>
          <w:color w:val="auto"/>
          <w:sz w:val="23"/>
          <w:szCs w:val="23"/>
          <w:lang w:bidi="ru-RU"/>
        </w:rPr>
      </w:pPr>
      <w:r w:rsidRPr="00BD1BCD">
        <w:rPr>
          <w:rFonts w:ascii="Times New Roman" w:hAnsi="Times New Roman" w:cs="Times New Roman"/>
          <w:b/>
          <w:color w:val="auto"/>
          <w:sz w:val="23"/>
          <w:szCs w:val="23"/>
          <w:lang w:bidi="ru-RU"/>
        </w:rPr>
        <w:lastRenderedPageBreak/>
        <w:t>Проект договора</w:t>
      </w:r>
    </w:p>
    <w:p w:rsidR="00DD6D7F" w:rsidRPr="00BD1BCD" w:rsidRDefault="00DD6D7F" w:rsidP="000666E6">
      <w:pPr>
        <w:pStyle w:val="a6"/>
        <w:jc w:val="center"/>
        <w:rPr>
          <w:b/>
          <w:sz w:val="23"/>
          <w:szCs w:val="23"/>
          <w:lang w:bidi="ru-RU"/>
        </w:rPr>
      </w:pPr>
    </w:p>
    <w:p w:rsidR="00F71369" w:rsidRPr="00BD1BCD" w:rsidRDefault="00F71369" w:rsidP="00F71369">
      <w:pPr>
        <w:pStyle w:val="a6"/>
        <w:jc w:val="center"/>
        <w:rPr>
          <w:b/>
          <w:sz w:val="23"/>
          <w:szCs w:val="23"/>
          <w:lang w:bidi="ru-RU"/>
        </w:rPr>
      </w:pPr>
      <w:r w:rsidRPr="00BD1BCD">
        <w:rPr>
          <w:b/>
          <w:sz w:val="23"/>
          <w:szCs w:val="23"/>
          <w:lang w:bidi="ru-RU"/>
        </w:rPr>
        <w:t xml:space="preserve">Договор оказания услуг № </w:t>
      </w:r>
    </w:p>
    <w:p w:rsidR="00F71369" w:rsidRPr="00AE3185" w:rsidRDefault="00F71369" w:rsidP="00F71369">
      <w:pPr>
        <w:pStyle w:val="a6"/>
        <w:jc w:val="center"/>
        <w:rPr>
          <w:sz w:val="23"/>
          <w:szCs w:val="23"/>
          <w:lang w:bidi="ru-RU"/>
        </w:rPr>
      </w:pPr>
    </w:p>
    <w:p w:rsidR="00F71369" w:rsidRPr="00AE3185" w:rsidRDefault="00F71369" w:rsidP="00F71369">
      <w:pPr>
        <w:pStyle w:val="a6"/>
        <w:rPr>
          <w:sz w:val="23"/>
          <w:szCs w:val="23"/>
          <w:lang w:bidi="ru-RU"/>
        </w:rPr>
      </w:pPr>
      <w:r w:rsidRPr="00AE3185">
        <w:rPr>
          <w:sz w:val="23"/>
          <w:szCs w:val="23"/>
          <w:lang w:bidi="ru-RU"/>
        </w:rPr>
        <w:t>г. Ташкент</w:t>
      </w:r>
      <w:r w:rsidRPr="00AE3185">
        <w:rPr>
          <w:sz w:val="23"/>
          <w:szCs w:val="23"/>
          <w:lang w:bidi="ru-RU"/>
        </w:rPr>
        <w:tab/>
      </w:r>
      <w:r w:rsidRPr="00AE3185">
        <w:rPr>
          <w:sz w:val="23"/>
          <w:szCs w:val="23"/>
          <w:lang w:bidi="ru-RU"/>
        </w:rPr>
        <w:tab/>
      </w:r>
      <w:r w:rsidRPr="00AE3185">
        <w:rPr>
          <w:sz w:val="23"/>
          <w:szCs w:val="23"/>
          <w:lang w:bidi="ru-RU"/>
        </w:rPr>
        <w:tab/>
      </w:r>
      <w:r w:rsidRPr="00AE3185">
        <w:rPr>
          <w:sz w:val="23"/>
          <w:szCs w:val="23"/>
          <w:lang w:bidi="ru-RU"/>
        </w:rPr>
        <w:tab/>
      </w:r>
      <w:r w:rsidRPr="00AE3185">
        <w:rPr>
          <w:sz w:val="23"/>
          <w:szCs w:val="23"/>
          <w:lang w:bidi="ru-RU"/>
        </w:rPr>
        <w:tab/>
      </w:r>
      <w:r w:rsidRPr="00AE3185">
        <w:rPr>
          <w:sz w:val="23"/>
          <w:szCs w:val="23"/>
          <w:lang w:bidi="ru-RU"/>
        </w:rPr>
        <w:tab/>
        <w:t>_________________</w:t>
      </w:r>
      <w:r w:rsidRPr="00AE3185">
        <w:rPr>
          <w:sz w:val="23"/>
          <w:szCs w:val="23"/>
          <w:lang w:bidi="ru-RU"/>
        </w:rPr>
        <w:tab/>
        <w:t>20</w:t>
      </w:r>
      <w:r w:rsidR="00563B12" w:rsidRPr="00AE3185">
        <w:rPr>
          <w:sz w:val="23"/>
          <w:szCs w:val="23"/>
          <w:lang w:bidi="ru-RU"/>
        </w:rPr>
        <w:t>21</w:t>
      </w:r>
      <w:r w:rsidRPr="00AE3185">
        <w:rPr>
          <w:sz w:val="23"/>
          <w:szCs w:val="23"/>
          <w:lang w:bidi="ru-RU"/>
        </w:rPr>
        <w:t xml:space="preserve"> г.</w:t>
      </w:r>
    </w:p>
    <w:p w:rsidR="00F71369" w:rsidRPr="00AE3185" w:rsidRDefault="00F71369" w:rsidP="00F71369">
      <w:pPr>
        <w:pStyle w:val="a6"/>
        <w:rPr>
          <w:sz w:val="23"/>
          <w:szCs w:val="23"/>
          <w:lang w:bidi="ru-RU"/>
        </w:rPr>
      </w:pPr>
    </w:p>
    <w:p w:rsidR="00F71369" w:rsidRPr="00AE3185" w:rsidRDefault="00F71369" w:rsidP="00F71369">
      <w:pPr>
        <w:pStyle w:val="a6"/>
        <w:rPr>
          <w:sz w:val="23"/>
          <w:szCs w:val="23"/>
          <w:lang w:bidi="ru-RU"/>
        </w:rPr>
      </w:pPr>
      <w:r w:rsidRPr="00AE3185">
        <w:rPr>
          <w:sz w:val="23"/>
          <w:szCs w:val="23"/>
          <w:lang w:bidi="ru-RU"/>
        </w:rPr>
        <w:t>Акционерное общество «Национальный банк внешнеэкономической деятельности Республики Узбекистан»</w:t>
      </w:r>
      <w:r w:rsidR="00563B12" w:rsidRPr="00AE3185">
        <w:rPr>
          <w:sz w:val="23"/>
          <w:szCs w:val="23"/>
          <w:lang w:bidi="ru-RU"/>
        </w:rPr>
        <w:t xml:space="preserve"> </w:t>
      </w:r>
      <w:r w:rsidRPr="00AE3185">
        <w:rPr>
          <w:sz w:val="23"/>
          <w:szCs w:val="23"/>
          <w:lang w:bidi="ru-RU"/>
        </w:rPr>
        <w:t>именуемый в дальнейшем «Заказчик» в лице Заместителя Председателя Правления  ________________действующего на основании доверенности</w:t>
      </w:r>
      <w:r w:rsidR="00BD1BCD">
        <w:rPr>
          <w:sz w:val="23"/>
          <w:szCs w:val="23"/>
          <w:lang w:bidi="ru-RU"/>
        </w:rPr>
        <w:t xml:space="preserve"> </w:t>
      </w:r>
      <w:r w:rsidRPr="00AE3185">
        <w:rPr>
          <w:sz w:val="23"/>
          <w:szCs w:val="23"/>
          <w:lang w:bidi="ru-RU"/>
        </w:rPr>
        <w:t>________</w:t>
      </w:r>
      <w:r w:rsidR="00BD1BCD">
        <w:rPr>
          <w:sz w:val="23"/>
          <w:szCs w:val="23"/>
          <w:lang w:bidi="ru-RU"/>
        </w:rPr>
        <w:t xml:space="preserve"> </w:t>
      </w:r>
      <w:r w:rsidRPr="00AE3185">
        <w:rPr>
          <w:sz w:val="23"/>
          <w:szCs w:val="23"/>
          <w:lang w:bidi="ru-RU"/>
        </w:rPr>
        <w:t>с одной стороны, и ___________ именуемое в дальнейшем «ИСПОЛНИТЕЛЬ» в лице _______________ действующего на основании Устава, с другой стороны, заключили настоящий договор о нижеследующем:</w:t>
      </w:r>
    </w:p>
    <w:p w:rsidR="00F71369" w:rsidRPr="00BD1BCD" w:rsidRDefault="00F71369" w:rsidP="00F71369">
      <w:pPr>
        <w:pStyle w:val="a6"/>
        <w:numPr>
          <w:ilvl w:val="0"/>
          <w:numId w:val="38"/>
        </w:numPr>
        <w:jc w:val="center"/>
        <w:rPr>
          <w:b/>
          <w:sz w:val="23"/>
          <w:szCs w:val="23"/>
          <w:lang w:bidi="ru-RU"/>
        </w:rPr>
      </w:pPr>
      <w:r w:rsidRPr="00BD1BCD">
        <w:rPr>
          <w:b/>
          <w:sz w:val="23"/>
          <w:szCs w:val="23"/>
          <w:lang w:bidi="ru-RU"/>
        </w:rPr>
        <w:t>Предмет договора</w:t>
      </w:r>
    </w:p>
    <w:p w:rsidR="00563B12" w:rsidRPr="00AE3185" w:rsidRDefault="00563B12" w:rsidP="004662C6">
      <w:pPr>
        <w:pStyle w:val="a6"/>
        <w:spacing w:after="20"/>
        <w:rPr>
          <w:sz w:val="23"/>
          <w:szCs w:val="23"/>
          <w:lang w:bidi="ru-RU"/>
        </w:rPr>
      </w:pPr>
    </w:p>
    <w:p w:rsidR="00385D5C" w:rsidRPr="00AE3185" w:rsidRDefault="00385D5C" w:rsidP="004662C6">
      <w:pPr>
        <w:pStyle w:val="a6"/>
        <w:numPr>
          <w:ilvl w:val="1"/>
          <w:numId w:val="38"/>
        </w:numPr>
        <w:spacing w:after="20"/>
        <w:ind w:left="0" w:firstLine="567"/>
        <w:rPr>
          <w:sz w:val="23"/>
          <w:szCs w:val="23"/>
          <w:lang w:bidi="ru-RU"/>
        </w:rPr>
      </w:pPr>
      <w:r w:rsidRPr="00AE3185">
        <w:rPr>
          <w:sz w:val="23"/>
          <w:szCs w:val="23"/>
          <w:lang w:bidi="ru-RU"/>
        </w:rPr>
        <w:t xml:space="preserve"> Исполнитель обязуется оказать Заказчику услуги по техническому обслуживанию автоматических систем охранно-пожарной сигнализации, контроля управления доступом, оповещения и управления эвакуацией, а также автоматического газового пожаротушения, в здании расположенн</w:t>
      </w:r>
      <w:r w:rsidR="006415E7" w:rsidRPr="00AE3185">
        <w:rPr>
          <w:sz w:val="23"/>
          <w:szCs w:val="23"/>
          <w:lang w:bidi="ru-RU"/>
        </w:rPr>
        <w:t>ого</w:t>
      </w:r>
      <w:r w:rsidRPr="00AE3185">
        <w:rPr>
          <w:sz w:val="23"/>
          <w:szCs w:val="23"/>
          <w:lang w:bidi="ru-RU"/>
        </w:rPr>
        <w:t xml:space="preserve"> по адресу г. Ташкент </w:t>
      </w:r>
      <w:proofErr w:type="spellStart"/>
      <w:r w:rsidRPr="00AE3185">
        <w:rPr>
          <w:sz w:val="23"/>
          <w:szCs w:val="23"/>
          <w:lang w:bidi="ru-RU"/>
        </w:rPr>
        <w:t>Яшнабадский</w:t>
      </w:r>
      <w:proofErr w:type="spellEnd"/>
      <w:r w:rsidRPr="00AE3185">
        <w:rPr>
          <w:sz w:val="23"/>
          <w:szCs w:val="23"/>
          <w:lang w:bidi="ru-RU"/>
        </w:rPr>
        <w:t xml:space="preserve"> район ул. </w:t>
      </w:r>
      <w:proofErr w:type="spellStart"/>
      <w:r w:rsidRPr="00AE3185">
        <w:rPr>
          <w:sz w:val="23"/>
          <w:szCs w:val="23"/>
          <w:lang w:bidi="ru-RU"/>
        </w:rPr>
        <w:t>Истикбол</w:t>
      </w:r>
      <w:proofErr w:type="spellEnd"/>
      <w:r w:rsidRPr="00AE3185">
        <w:rPr>
          <w:sz w:val="23"/>
          <w:szCs w:val="23"/>
          <w:lang w:bidi="ru-RU"/>
        </w:rPr>
        <w:t xml:space="preserve"> д.23,</w:t>
      </w:r>
      <w:r w:rsidR="00100768">
        <w:rPr>
          <w:sz w:val="23"/>
          <w:szCs w:val="23"/>
          <w:lang w:bidi="ru-RU"/>
        </w:rPr>
        <w:t xml:space="preserve"> </w:t>
      </w:r>
      <w:r w:rsidRPr="00AE3185">
        <w:rPr>
          <w:sz w:val="23"/>
          <w:szCs w:val="23"/>
          <w:lang w:bidi="ru-RU"/>
        </w:rPr>
        <w:t xml:space="preserve">согласно Приложения №1, являющегося неотъемлемой частью договор.  </w:t>
      </w:r>
    </w:p>
    <w:p w:rsidR="00385D5C" w:rsidRPr="00AE3185" w:rsidRDefault="00385D5C" w:rsidP="004662C6">
      <w:pPr>
        <w:pStyle w:val="a6"/>
        <w:numPr>
          <w:ilvl w:val="1"/>
          <w:numId w:val="38"/>
        </w:numPr>
        <w:spacing w:after="20"/>
        <w:ind w:left="0" w:firstLine="567"/>
        <w:rPr>
          <w:sz w:val="23"/>
          <w:szCs w:val="23"/>
          <w:lang w:bidi="ru-RU"/>
        </w:rPr>
      </w:pPr>
      <w:r w:rsidRPr="00AE3185">
        <w:rPr>
          <w:sz w:val="23"/>
          <w:szCs w:val="23"/>
          <w:lang w:bidi="ru-RU"/>
        </w:rPr>
        <w:t>Техническое обслуживание включает в себя:</w:t>
      </w:r>
    </w:p>
    <w:p w:rsidR="00385D5C" w:rsidRPr="00AE3185" w:rsidRDefault="00385D5C" w:rsidP="004662C6">
      <w:pPr>
        <w:pStyle w:val="a6"/>
        <w:spacing w:after="20"/>
        <w:rPr>
          <w:sz w:val="23"/>
          <w:szCs w:val="23"/>
          <w:lang w:bidi="ru-RU"/>
        </w:rPr>
      </w:pPr>
      <w:r w:rsidRPr="00AE3185">
        <w:rPr>
          <w:sz w:val="23"/>
          <w:szCs w:val="23"/>
          <w:lang w:bidi="ru-RU"/>
        </w:rPr>
        <w:t>1.2.1</w:t>
      </w:r>
      <w:r w:rsidRPr="00AE3185">
        <w:rPr>
          <w:sz w:val="23"/>
          <w:szCs w:val="23"/>
          <w:lang w:bidi="ru-RU"/>
        </w:rPr>
        <w:tab/>
        <w:t>Проведение профилактических работ по предотвращению причин, могущих вывести систем охранно-пожарной сигнализации, контроля управления доступом, оповещения и управления эвакуацией, а также автоматического газового пожаротушения из работоспособного состояния, в необходимых случаях замена вспомогательных (не основных) деталей системы;</w:t>
      </w:r>
    </w:p>
    <w:p w:rsidR="00385D5C" w:rsidRPr="00AE3185" w:rsidRDefault="00385D5C" w:rsidP="004662C6">
      <w:pPr>
        <w:pStyle w:val="a6"/>
        <w:spacing w:after="20"/>
        <w:rPr>
          <w:sz w:val="23"/>
          <w:szCs w:val="23"/>
          <w:lang w:bidi="ru-RU"/>
        </w:rPr>
      </w:pPr>
      <w:r w:rsidRPr="00AE3185">
        <w:rPr>
          <w:sz w:val="23"/>
          <w:szCs w:val="23"/>
          <w:lang w:bidi="ru-RU"/>
        </w:rPr>
        <w:t>1.2.2</w:t>
      </w:r>
      <w:r w:rsidRPr="00AE3185">
        <w:rPr>
          <w:sz w:val="23"/>
          <w:szCs w:val="23"/>
          <w:lang w:bidi="ru-RU"/>
        </w:rPr>
        <w:tab/>
        <w:t>Весь комплекс работ выполняется в соответствии с РДПБ 01-003:2008 «Установки пожарной автоматики. Техническое обслуживание и планово-предупредительный ремонт»</w:t>
      </w:r>
      <w:r w:rsidR="004662C6">
        <w:rPr>
          <w:sz w:val="23"/>
          <w:szCs w:val="23"/>
          <w:lang w:bidi="ru-RU"/>
        </w:rPr>
        <w:t>.</w:t>
      </w:r>
    </w:p>
    <w:p w:rsidR="00385D5C" w:rsidRPr="00AE3185" w:rsidRDefault="00385D5C" w:rsidP="004662C6">
      <w:pPr>
        <w:pStyle w:val="a6"/>
        <w:spacing w:after="20"/>
        <w:rPr>
          <w:sz w:val="23"/>
          <w:szCs w:val="23"/>
          <w:lang w:bidi="ru-RU"/>
        </w:rPr>
      </w:pPr>
    </w:p>
    <w:p w:rsidR="00385D5C" w:rsidRPr="00BD1BCD" w:rsidRDefault="00385D5C" w:rsidP="004662C6">
      <w:pPr>
        <w:pStyle w:val="a6"/>
        <w:numPr>
          <w:ilvl w:val="0"/>
          <w:numId w:val="38"/>
        </w:numPr>
        <w:spacing w:after="20"/>
        <w:ind w:left="0" w:firstLine="426"/>
        <w:jc w:val="center"/>
        <w:rPr>
          <w:b/>
          <w:sz w:val="23"/>
          <w:szCs w:val="23"/>
          <w:lang w:bidi="ru-RU"/>
        </w:rPr>
      </w:pPr>
      <w:r w:rsidRPr="00BD1BCD">
        <w:rPr>
          <w:b/>
          <w:sz w:val="23"/>
          <w:szCs w:val="23"/>
          <w:lang w:bidi="ru-RU"/>
        </w:rPr>
        <w:t>Стоимость работ и порядок расчётов</w:t>
      </w:r>
    </w:p>
    <w:p w:rsidR="00385D5C" w:rsidRPr="00AE3185" w:rsidRDefault="00385D5C" w:rsidP="004662C6">
      <w:pPr>
        <w:pStyle w:val="a6"/>
        <w:spacing w:after="20"/>
        <w:rPr>
          <w:sz w:val="23"/>
          <w:szCs w:val="23"/>
          <w:lang w:bidi="ru-RU"/>
        </w:rPr>
      </w:pPr>
    </w:p>
    <w:p w:rsidR="00BD1BCD" w:rsidRDefault="00385D5C" w:rsidP="004662C6">
      <w:pPr>
        <w:pStyle w:val="15"/>
        <w:spacing w:after="20"/>
        <w:ind w:firstLine="567"/>
        <w:jc w:val="both"/>
        <w:rPr>
          <w:rFonts w:ascii="Times New Roman" w:hAnsi="Times New Roman"/>
          <w:sz w:val="23"/>
          <w:szCs w:val="23"/>
          <w:lang w:bidi="ru-RU"/>
        </w:rPr>
      </w:pPr>
      <w:r w:rsidRPr="00AE3185">
        <w:rPr>
          <w:rFonts w:ascii="Times New Roman" w:hAnsi="Times New Roman"/>
          <w:sz w:val="23"/>
          <w:szCs w:val="23"/>
          <w:lang w:bidi="ru-RU"/>
        </w:rPr>
        <w:t xml:space="preserve">2.1. Общая стоимость услуг по настоящему договору составляет </w:t>
      </w:r>
      <w:r w:rsidR="001D31D5" w:rsidRPr="00AE3185">
        <w:rPr>
          <w:rFonts w:ascii="Times New Roman" w:hAnsi="Times New Roman"/>
          <w:sz w:val="23"/>
          <w:szCs w:val="23"/>
          <w:lang w:bidi="ru-RU"/>
        </w:rPr>
        <w:t>___________________________</w:t>
      </w:r>
      <w:r w:rsidRPr="00AE3185">
        <w:rPr>
          <w:rFonts w:ascii="Times New Roman" w:hAnsi="Times New Roman"/>
          <w:sz w:val="23"/>
          <w:szCs w:val="23"/>
          <w:lang w:bidi="ru-RU"/>
        </w:rPr>
        <w:t xml:space="preserve">в год. Ежемесячный платеж </w:t>
      </w:r>
      <w:r w:rsidR="001D31D5" w:rsidRPr="00AE3185">
        <w:rPr>
          <w:rFonts w:ascii="Times New Roman" w:hAnsi="Times New Roman"/>
          <w:sz w:val="23"/>
          <w:szCs w:val="23"/>
          <w:lang w:bidi="ru-RU"/>
        </w:rPr>
        <w:t>____________________</w:t>
      </w:r>
      <w:proofErr w:type="gramStart"/>
      <w:r w:rsidR="001D31D5" w:rsidRPr="00AE3185">
        <w:rPr>
          <w:rFonts w:ascii="Times New Roman" w:hAnsi="Times New Roman"/>
          <w:sz w:val="23"/>
          <w:szCs w:val="23"/>
          <w:lang w:bidi="ru-RU"/>
        </w:rPr>
        <w:t xml:space="preserve"> </w:t>
      </w:r>
      <w:r w:rsidR="00BD1BCD">
        <w:rPr>
          <w:rFonts w:ascii="Times New Roman" w:hAnsi="Times New Roman"/>
          <w:sz w:val="23"/>
          <w:szCs w:val="23"/>
          <w:lang w:bidi="ru-RU"/>
        </w:rPr>
        <w:t>.</w:t>
      </w:r>
      <w:proofErr w:type="gramEnd"/>
    </w:p>
    <w:p w:rsidR="00385D5C" w:rsidRPr="00AE3185" w:rsidRDefault="00385D5C" w:rsidP="004662C6">
      <w:pPr>
        <w:pStyle w:val="15"/>
        <w:spacing w:after="20"/>
        <w:ind w:firstLine="567"/>
        <w:jc w:val="both"/>
        <w:rPr>
          <w:rFonts w:ascii="Times New Roman" w:hAnsi="Times New Roman"/>
          <w:sz w:val="23"/>
          <w:szCs w:val="23"/>
          <w:lang w:bidi="ru-RU"/>
        </w:rPr>
      </w:pPr>
      <w:r w:rsidRPr="00AE3185">
        <w:rPr>
          <w:rFonts w:ascii="Times New Roman" w:hAnsi="Times New Roman"/>
          <w:sz w:val="23"/>
          <w:szCs w:val="23"/>
          <w:lang w:bidi="ru-RU"/>
        </w:rPr>
        <w:t xml:space="preserve">2.2. Расчеты за выполненные услуги производятся ежемесячно в течение 5 календарных дней, после оформления акта сдачи-приемки выполненных работ и счет-фактуры. </w:t>
      </w:r>
    </w:p>
    <w:p w:rsidR="00385D5C" w:rsidRPr="00AE3185" w:rsidRDefault="00385D5C" w:rsidP="004662C6">
      <w:pPr>
        <w:pStyle w:val="af7"/>
        <w:spacing w:after="20"/>
        <w:ind w:firstLine="567"/>
        <w:rPr>
          <w:sz w:val="23"/>
          <w:szCs w:val="23"/>
          <w:lang w:bidi="ru-RU"/>
        </w:rPr>
      </w:pPr>
    </w:p>
    <w:p w:rsidR="00385D5C" w:rsidRPr="00BD1BCD" w:rsidRDefault="00385D5C" w:rsidP="004662C6">
      <w:pPr>
        <w:pStyle w:val="a6"/>
        <w:numPr>
          <w:ilvl w:val="0"/>
          <w:numId w:val="38"/>
        </w:numPr>
        <w:spacing w:after="20"/>
        <w:ind w:left="0" w:firstLine="426"/>
        <w:jc w:val="center"/>
        <w:rPr>
          <w:b/>
          <w:sz w:val="23"/>
          <w:szCs w:val="23"/>
          <w:lang w:bidi="ru-RU"/>
        </w:rPr>
      </w:pPr>
      <w:r w:rsidRPr="00BD1BCD">
        <w:rPr>
          <w:b/>
          <w:sz w:val="23"/>
          <w:szCs w:val="23"/>
          <w:lang w:bidi="ru-RU"/>
        </w:rPr>
        <w:t>Права и обязанности сторон</w:t>
      </w:r>
    </w:p>
    <w:p w:rsidR="00385D5C" w:rsidRPr="00AE3185" w:rsidRDefault="00385D5C" w:rsidP="004662C6">
      <w:pPr>
        <w:pStyle w:val="a6"/>
        <w:spacing w:after="20"/>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t>3.1</w:t>
      </w:r>
      <w:r w:rsidRPr="00AE3185">
        <w:rPr>
          <w:sz w:val="23"/>
          <w:szCs w:val="23"/>
          <w:lang w:bidi="ru-RU"/>
        </w:rPr>
        <w:tab/>
        <w:t>Права и обязанности исполнителя:</w:t>
      </w:r>
    </w:p>
    <w:p w:rsidR="00385D5C" w:rsidRPr="00AE3185" w:rsidRDefault="00385D5C" w:rsidP="004662C6">
      <w:pPr>
        <w:pStyle w:val="a6"/>
        <w:spacing w:after="20"/>
        <w:rPr>
          <w:sz w:val="23"/>
          <w:szCs w:val="23"/>
          <w:lang w:bidi="ru-RU"/>
        </w:rPr>
      </w:pPr>
      <w:r w:rsidRPr="00AE3185">
        <w:rPr>
          <w:sz w:val="23"/>
          <w:szCs w:val="23"/>
          <w:lang w:bidi="ru-RU"/>
        </w:rPr>
        <w:t>3.1.1</w:t>
      </w:r>
      <w:r w:rsidRPr="00AE3185">
        <w:rPr>
          <w:sz w:val="23"/>
          <w:szCs w:val="23"/>
          <w:lang w:bidi="ru-RU"/>
        </w:rPr>
        <w:tab/>
        <w:t>Немедленно извещать ответственное лицо Заказчика в случаях выявления недостатков и недоделок в системах пожарной сигнализации и противопожарной автоматики здания;</w:t>
      </w:r>
    </w:p>
    <w:p w:rsidR="00385D5C" w:rsidRPr="00AE3185" w:rsidRDefault="00385D5C" w:rsidP="004662C6">
      <w:pPr>
        <w:pStyle w:val="a6"/>
        <w:spacing w:after="20"/>
        <w:rPr>
          <w:sz w:val="23"/>
          <w:szCs w:val="23"/>
          <w:lang w:bidi="ru-RU"/>
        </w:rPr>
      </w:pPr>
      <w:r w:rsidRPr="00AE3185">
        <w:rPr>
          <w:sz w:val="23"/>
          <w:szCs w:val="23"/>
          <w:lang w:bidi="ru-RU"/>
        </w:rPr>
        <w:t>3.1.2</w:t>
      </w:r>
      <w:r w:rsidRPr="00AE3185">
        <w:rPr>
          <w:sz w:val="23"/>
          <w:szCs w:val="23"/>
          <w:lang w:bidi="ru-RU"/>
        </w:rPr>
        <w:tab/>
      </w:r>
      <w:r w:rsidR="006415E7" w:rsidRPr="00AE3185">
        <w:rPr>
          <w:sz w:val="23"/>
          <w:szCs w:val="23"/>
          <w:lang w:bidi="ru-RU"/>
        </w:rPr>
        <w:t>Проводить комплекс работ по поддержанию работоспособности систем в течение всего сро</w:t>
      </w:r>
      <w:r w:rsidR="006415E7" w:rsidRPr="00AE3185">
        <w:rPr>
          <w:sz w:val="23"/>
          <w:szCs w:val="23"/>
          <w:lang w:bidi="ru-RU"/>
        </w:rPr>
        <w:softHyphen/>
        <w:t>ка эксплуатации.</w:t>
      </w:r>
    </w:p>
    <w:p w:rsidR="00385D5C" w:rsidRPr="00AE3185" w:rsidRDefault="00385D5C" w:rsidP="004662C6">
      <w:pPr>
        <w:pStyle w:val="a6"/>
        <w:spacing w:after="20"/>
        <w:rPr>
          <w:sz w:val="23"/>
          <w:szCs w:val="23"/>
          <w:lang w:bidi="ru-RU"/>
        </w:rPr>
      </w:pPr>
      <w:r w:rsidRPr="00AE3185">
        <w:rPr>
          <w:sz w:val="23"/>
          <w:szCs w:val="23"/>
          <w:lang w:bidi="ru-RU"/>
        </w:rPr>
        <w:t>3.1.3</w:t>
      </w:r>
      <w:r w:rsidRPr="00AE3185">
        <w:rPr>
          <w:sz w:val="23"/>
          <w:szCs w:val="23"/>
          <w:lang w:bidi="ru-RU"/>
        </w:rPr>
        <w:tab/>
      </w:r>
      <w:r w:rsidR="001D31D5" w:rsidRPr="00AE3185">
        <w:rPr>
          <w:sz w:val="23"/>
          <w:szCs w:val="23"/>
          <w:lang w:bidi="ru-RU"/>
        </w:rPr>
        <w:t>Обеспечить выполнение пропускного и внутри-объектового режима на территории, в зданиях и сооружениях Заказчика.</w:t>
      </w:r>
      <w:r w:rsidRPr="00AE3185">
        <w:rPr>
          <w:sz w:val="23"/>
          <w:szCs w:val="23"/>
          <w:lang w:bidi="ru-RU"/>
        </w:rPr>
        <w:tab/>
      </w:r>
    </w:p>
    <w:p w:rsidR="001D31D5" w:rsidRPr="00AE3185" w:rsidRDefault="00385D5C" w:rsidP="004662C6">
      <w:pPr>
        <w:spacing w:after="20"/>
        <w:ind w:firstLine="567"/>
        <w:jc w:val="both"/>
        <w:rPr>
          <w:rFonts w:ascii="Times New Roman" w:hAnsi="Times New Roman" w:cs="Times New Roman"/>
          <w:color w:val="auto"/>
          <w:sz w:val="23"/>
          <w:szCs w:val="23"/>
          <w:lang w:bidi="ru-RU"/>
        </w:rPr>
      </w:pPr>
      <w:r w:rsidRPr="00AE3185">
        <w:rPr>
          <w:rFonts w:ascii="Times New Roman" w:hAnsi="Times New Roman" w:cs="Times New Roman"/>
          <w:color w:val="auto"/>
          <w:sz w:val="23"/>
          <w:szCs w:val="23"/>
          <w:lang w:bidi="ru-RU"/>
        </w:rPr>
        <w:t>3.1.</w:t>
      </w:r>
      <w:r w:rsidR="00BD1BCD">
        <w:rPr>
          <w:rFonts w:ascii="Times New Roman" w:hAnsi="Times New Roman" w:cs="Times New Roman"/>
          <w:color w:val="auto"/>
          <w:sz w:val="23"/>
          <w:szCs w:val="23"/>
          <w:lang w:bidi="ru-RU"/>
        </w:rPr>
        <w:t>4</w:t>
      </w:r>
      <w:r w:rsidRPr="00AE3185">
        <w:rPr>
          <w:rFonts w:ascii="Times New Roman" w:hAnsi="Times New Roman" w:cs="Times New Roman"/>
          <w:color w:val="auto"/>
          <w:sz w:val="23"/>
          <w:szCs w:val="23"/>
          <w:lang w:bidi="ru-RU"/>
        </w:rPr>
        <w:t xml:space="preserve"> </w:t>
      </w:r>
      <w:r w:rsidR="001D31D5" w:rsidRPr="00AE3185">
        <w:rPr>
          <w:rFonts w:ascii="Times New Roman" w:hAnsi="Times New Roman" w:cs="Times New Roman"/>
          <w:color w:val="auto"/>
          <w:sz w:val="23"/>
          <w:szCs w:val="23"/>
          <w:lang w:bidi="ru-RU"/>
        </w:rPr>
        <w:tab/>
        <w:t>Вести «Журнал регистрации работ по техническому обслуживанию и ремонту»; «Журнал учета не исправностей»</w:t>
      </w:r>
    </w:p>
    <w:p w:rsidR="001D31D5" w:rsidRPr="00AE3185" w:rsidRDefault="001D31D5" w:rsidP="004662C6">
      <w:pPr>
        <w:pStyle w:val="a6"/>
        <w:spacing w:after="20"/>
        <w:rPr>
          <w:sz w:val="23"/>
          <w:szCs w:val="23"/>
          <w:lang w:bidi="ru-RU"/>
        </w:rPr>
      </w:pPr>
      <w:r w:rsidRPr="00AE3185">
        <w:rPr>
          <w:sz w:val="23"/>
          <w:szCs w:val="23"/>
          <w:lang w:bidi="ru-RU"/>
        </w:rPr>
        <w:t>3.1.</w:t>
      </w:r>
      <w:r w:rsidR="00BD1BCD">
        <w:rPr>
          <w:sz w:val="23"/>
          <w:szCs w:val="23"/>
          <w:lang w:bidi="ru-RU"/>
        </w:rPr>
        <w:t>5</w:t>
      </w:r>
      <w:r w:rsidRPr="00AE3185">
        <w:rPr>
          <w:sz w:val="23"/>
          <w:szCs w:val="23"/>
          <w:lang w:bidi="ru-RU"/>
        </w:rPr>
        <w:tab/>
        <w:t>О</w:t>
      </w:r>
      <w:r w:rsidR="006415E7" w:rsidRPr="00AE3185">
        <w:rPr>
          <w:sz w:val="23"/>
          <w:szCs w:val="23"/>
          <w:lang w:bidi="ru-RU"/>
        </w:rPr>
        <w:t>существлять</w:t>
      </w:r>
      <w:r w:rsidRPr="00AE3185">
        <w:rPr>
          <w:sz w:val="23"/>
          <w:szCs w:val="23"/>
          <w:lang w:bidi="ru-RU"/>
        </w:rPr>
        <w:t xml:space="preserve"> </w:t>
      </w:r>
      <w:r w:rsidR="006415E7" w:rsidRPr="00AE3185">
        <w:rPr>
          <w:sz w:val="23"/>
          <w:szCs w:val="23"/>
          <w:lang w:bidi="ru-RU"/>
        </w:rPr>
        <w:t>контроль</w:t>
      </w:r>
      <w:r w:rsidRPr="00AE3185">
        <w:rPr>
          <w:sz w:val="23"/>
          <w:szCs w:val="23"/>
          <w:lang w:bidi="ru-RU"/>
        </w:rPr>
        <w:t xml:space="preserve"> технического состояния и правильности функционирова</w:t>
      </w:r>
      <w:r w:rsidRPr="00AE3185">
        <w:rPr>
          <w:sz w:val="23"/>
          <w:szCs w:val="23"/>
          <w:lang w:bidi="ru-RU"/>
        </w:rPr>
        <w:softHyphen/>
        <w:t>ния систем в целом;</w:t>
      </w:r>
    </w:p>
    <w:p w:rsidR="001D31D5" w:rsidRPr="00AE3185" w:rsidRDefault="001D31D5" w:rsidP="004662C6">
      <w:pPr>
        <w:pStyle w:val="a6"/>
        <w:spacing w:after="20"/>
        <w:rPr>
          <w:sz w:val="23"/>
          <w:szCs w:val="23"/>
          <w:lang w:bidi="ru-RU"/>
        </w:rPr>
      </w:pPr>
      <w:r w:rsidRPr="00AE3185">
        <w:rPr>
          <w:sz w:val="23"/>
          <w:szCs w:val="23"/>
          <w:lang w:bidi="ru-RU"/>
        </w:rPr>
        <w:t>3.1.</w:t>
      </w:r>
      <w:r w:rsidR="00BD1BCD">
        <w:rPr>
          <w:sz w:val="23"/>
          <w:szCs w:val="23"/>
          <w:lang w:bidi="ru-RU"/>
        </w:rPr>
        <w:t>6</w:t>
      </w:r>
      <w:r w:rsidRPr="00AE3185">
        <w:rPr>
          <w:sz w:val="23"/>
          <w:szCs w:val="23"/>
          <w:lang w:bidi="ru-RU"/>
        </w:rPr>
        <w:tab/>
        <w:t>П</w:t>
      </w:r>
      <w:r w:rsidR="006415E7" w:rsidRPr="00AE3185">
        <w:rPr>
          <w:sz w:val="23"/>
          <w:szCs w:val="23"/>
          <w:lang w:bidi="ru-RU"/>
        </w:rPr>
        <w:t>роверять работоспособность</w:t>
      </w:r>
      <w:r w:rsidRPr="00AE3185">
        <w:rPr>
          <w:sz w:val="23"/>
          <w:szCs w:val="23"/>
          <w:lang w:bidi="ru-RU"/>
        </w:rPr>
        <w:t xml:space="preserve"> системы в ручном и автоматическом режимах.</w:t>
      </w:r>
    </w:p>
    <w:p w:rsidR="001D31D5" w:rsidRPr="00AE3185" w:rsidRDefault="001D31D5" w:rsidP="004662C6">
      <w:pPr>
        <w:pStyle w:val="a6"/>
        <w:spacing w:after="20"/>
        <w:rPr>
          <w:sz w:val="23"/>
          <w:szCs w:val="23"/>
          <w:lang w:bidi="ru-RU"/>
        </w:rPr>
      </w:pPr>
      <w:r w:rsidRPr="00AE3185">
        <w:rPr>
          <w:sz w:val="23"/>
          <w:szCs w:val="23"/>
          <w:lang w:bidi="ru-RU"/>
        </w:rPr>
        <w:t>3.1.</w:t>
      </w:r>
      <w:r w:rsidR="004662C6">
        <w:rPr>
          <w:sz w:val="23"/>
          <w:szCs w:val="23"/>
          <w:lang w:bidi="ru-RU"/>
        </w:rPr>
        <w:t>7</w:t>
      </w:r>
      <w:r w:rsidRPr="00AE3185">
        <w:rPr>
          <w:sz w:val="23"/>
          <w:szCs w:val="23"/>
          <w:lang w:bidi="ru-RU"/>
        </w:rPr>
        <w:tab/>
        <w:t>У</w:t>
      </w:r>
      <w:r w:rsidR="006415E7" w:rsidRPr="00AE3185">
        <w:rPr>
          <w:sz w:val="23"/>
          <w:szCs w:val="23"/>
          <w:lang w:bidi="ru-RU"/>
        </w:rPr>
        <w:t>странять неисправности</w:t>
      </w:r>
      <w:r w:rsidRPr="00AE3185">
        <w:rPr>
          <w:sz w:val="23"/>
          <w:szCs w:val="23"/>
          <w:lang w:bidi="ru-RU"/>
        </w:rPr>
        <w:t xml:space="preserve"> по вызову Заказчика в течении 24-х часов с момента вызова.</w:t>
      </w:r>
    </w:p>
    <w:p w:rsidR="001D31D5" w:rsidRPr="00AE3185" w:rsidRDefault="001D31D5" w:rsidP="004662C6">
      <w:pPr>
        <w:pStyle w:val="a6"/>
        <w:spacing w:after="20"/>
        <w:rPr>
          <w:sz w:val="23"/>
          <w:szCs w:val="23"/>
          <w:lang w:bidi="ru-RU"/>
        </w:rPr>
      </w:pPr>
      <w:r w:rsidRPr="00AE3185">
        <w:rPr>
          <w:sz w:val="23"/>
          <w:szCs w:val="23"/>
          <w:lang w:bidi="ru-RU"/>
        </w:rPr>
        <w:t>3.1.</w:t>
      </w:r>
      <w:r w:rsidR="004662C6">
        <w:rPr>
          <w:sz w:val="23"/>
          <w:szCs w:val="23"/>
          <w:lang w:bidi="ru-RU"/>
        </w:rPr>
        <w:t>8</w:t>
      </w:r>
      <w:r w:rsidRPr="00AE3185">
        <w:rPr>
          <w:sz w:val="23"/>
          <w:szCs w:val="23"/>
          <w:lang w:bidi="ru-RU"/>
        </w:rPr>
        <w:tab/>
      </w:r>
      <w:r w:rsidR="006415E7" w:rsidRPr="00AE3185">
        <w:rPr>
          <w:sz w:val="23"/>
          <w:szCs w:val="23"/>
          <w:lang w:bidi="ru-RU"/>
        </w:rPr>
        <w:t xml:space="preserve"> Оказывать техническую помощь</w:t>
      </w:r>
      <w:r w:rsidRPr="00AE3185">
        <w:rPr>
          <w:sz w:val="23"/>
          <w:szCs w:val="23"/>
          <w:lang w:bidi="ru-RU"/>
        </w:rPr>
        <w:t xml:space="preserve"> Заказчику по вопросам эксплуатации.</w:t>
      </w:r>
    </w:p>
    <w:p w:rsidR="00BD1BCD" w:rsidRDefault="00BD1BCD" w:rsidP="004662C6">
      <w:pPr>
        <w:pStyle w:val="a6"/>
        <w:spacing w:after="20"/>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lastRenderedPageBreak/>
        <w:t>3.2</w:t>
      </w:r>
      <w:r w:rsidRPr="00AE3185">
        <w:rPr>
          <w:sz w:val="23"/>
          <w:szCs w:val="23"/>
          <w:lang w:bidi="ru-RU"/>
        </w:rPr>
        <w:tab/>
        <w:t>Права и обязанности Заказчика:</w:t>
      </w:r>
    </w:p>
    <w:p w:rsidR="00385D5C" w:rsidRPr="00AE3185" w:rsidRDefault="00385D5C" w:rsidP="004662C6">
      <w:pPr>
        <w:pStyle w:val="a6"/>
        <w:spacing w:after="20"/>
        <w:rPr>
          <w:sz w:val="23"/>
          <w:szCs w:val="23"/>
          <w:lang w:bidi="ru-RU"/>
        </w:rPr>
      </w:pPr>
      <w:r w:rsidRPr="00AE3185">
        <w:rPr>
          <w:sz w:val="23"/>
          <w:szCs w:val="23"/>
          <w:lang w:bidi="ru-RU"/>
        </w:rPr>
        <w:t>3.2.1</w:t>
      </w:r>
      <w:r w:rsidRPr="00AE3185">
        <w:rPr>
          <w:sz w:val="23"/>
          <w:szCs w:val="23"/>
          <w:lang w:bidi="ru-RU"/>
        </w:rPr>
        <w:tab/>
        <w:t>Обеспечивать своевременный доступ персонала Исполнителя к обслуживающим установкам и помещениям;</w:t>
      </w:r>
    </w:p>
    <w:p w:rsidR="00385D5C" w:rsidRPr="00AE3185" w:rsidRDefault="00385D5C" w:rsidP="004662C6">
      <w:pPr>
        <w:pStyle w:val="a6"/>
        <w:spacing w:after="20"/>
        <w:rPr>
          <w:sz w:val="23"/>
          <w:szCs w:val="23"/>
          <w:lang w:bidi="ru-RU"/>
        </w:rPr>
      </w:pPr>
      <w:r w:rsidRPr="00AE3185">
        <w:rPr>
          <w:sz w:val="23"/>
          <w:szCs w:val="23"/>
          <w:lang w:bidi="ru-RU"/>
        </w:rPr>
        <w:t>3.2.2 Контролировать ход работ Исполнителя и осуществлять их приемку;</w:t>
      </w:r>
    </w:p>
    <w:p w:rsidR="00385D5C" w:rsidRPr="00AE3185" w:rsidRDefault="00385D5C" w:rsidP="004662C6">
      <w:pPr>
        <w:pStyle w:val="a6"/>
        <w:spacing w:after="20"/>
        <w:rPr>
          <w:sz w:val="23"/>
          <w:szCs w:val="23"/>
          <w:lang w:bidi="ru-RU"/>
        </w:rPr>
      </w:pPr>
      <w:r w:rsidRPr="00AE3185">
        <w:rPr>
          <w:sz w:val="23"/>
          <w:szCs w:val="23"/>
          <w:lang w:bidi="ru-RU"/>
        </w:rPr>
        <w:t>3.2.3</w:t>
      </w:r>
      <w:r w:rsidRPr="00AE3185">
        <w:rPr>
          <w:sz w:val="23"/>
          <w:szCs w:val="23"/>
          <w:lang w:bidi="ru-RU"/>
        </w:rPr>
        <w:tab/>
        <w:t>Своевременно производить оплату выполненных работ Исполнителю:</w:t>
      </w:r>
    </w:p>
    <w:p w:rsidR="00385D5C" w:rsidRPr="00AE3185" w:rsidRDefault="00385D5C" w:rsidP="004662C6">
      <w:pPr>
        <w:pStyle w:val="a6"/>
        <w:spacing w:after="20"/>
        <w:rPr>
          <w:sz w:val="23"/>
          <w:szCs w:val="23"/>
          <w:lang w:bidi="ru-RU"/>
        </w:rPr>
      </w:pPr>
      <w:r w:rsidRPr="00AE3185">
        <w:rPr>
          <w:sz w:val="23"/>
          <w:szCs w:val="23"/>
          <w:lang w:bidi="ru-RU"/>
        </w:rPr>
        <w:t>3.2.</w:t>
      </w:r>
      <w:r w:rsidR="004662C6">
        <w:rPr>
          <w:sz w:val="23"/>
          <w:szCs w:val="23"/>
          <w:lang w:bidi="ru-RU"/>
        </w:rPr>
        <w:t>4</w:t>
      </w:r>
      <w:r w:rsidRPr="00AE3185">
        <w:rPr>
          <w:sz w:val="23"/>
          <w:szCs w:val="23"/>
          <w:lang w:bidi="ru-RU"/>
        </w:rPr>
        <w:tab/>
        <w:t>Предоставить Исполнителю необходимую документацию;</w:t>
      </w:r>
    </w:p>
    <w:p w:rsidR="00385D5C" w:rsidRPr="00AE3185" w:rsidRDefault="00385D5C" w:rsidP="004662C6">
      <w:pPr>
        <w:pStyle w:val="a6"/>
        <w:spacing w:after="20"/>
        <w:rPr>
          <w:sz w:val="23"/>
          <w:szCs w:val="23"/>
          <w:lang w:bidi="ru-RU"/>
        </w:rPr>
      </w:pPr>
      <w:r w:rsidRPr="00AE3185">
        <w:rPr>
          <w:sz w:val="23"/>
          <w:szCs w:val="23"/>
          <w:lang w:bidi="ru-RU"/>
        </w:rPr>
        <w:t>3.2.</w:t>
      </w:r>
      <w:r w:rsidR="004662C6">
        <w:rPr>
          <w:sz w:val="23"/>
          <w:szCs w:val="23"/>
          <w:lang w:bidi="ru-RU"/>
        </w:rPr>
        <w:t>5</w:t>
      </w:r>
      <w:r w:rsidRPr="00AE3185">
        <w:rPr>
          <w:sz w:val="23"/>
          <w:szCs w:val="23"/>
          <w:lang w:bidi="ru-RU"/>
        </w:rPr>
        <w:tab/>
        <w:t>Обеспечить пожарную безопасность защищаемых помещений вовремя выполнения работ, проведение которых связано с отключением установок;</w:t>
      </w:r>
    </w:p>
    <w:p w:rsidR="00385D5C" w:rsidRPr="00AE3185" w:rsidRDefault="00385D5C" w:rsidP="004662C6">
      <w:pPr>
        <w:pStyle w:val="a6"/>
        <w:spacing w:after="20"/>
        <w:jc w:val="center"/>
        <w:rPr>
          <w:sz w:val="23"/>
          <w:szCs w:val="23"/>
          <w:lang w:bidi="ru-RU"/>
        </w:rPr>
      </w:pPr>
    </w:p>
    <w:p w:rsidR="00385D5C" w:rsidRPr="004662C6" w:rsidRDefault="00385D5C" w:rsidP="004662C6">
      <w:pPr>
        <w:pStyle w:val="a6"/>
        <w:numPr>
          <w:ilvl w:val="0"/>
          <w:numId w:val="38"/>
        </w:numPr>
        <w:spacing w:after="20"/>
        <w:ind w:left="0" w:firstLine="426"/>
        <w:jc w:val="center"/>
        <w:rPr>
          <w:b/>
          <w:sz w:val="23"/>
          <w:szCs w:val="23"/>
          <w:lang w:bidi="ru-RU"/>
        </w:rPr>
      </w:pPr>
      <w:r w:rsidRPr="004662C6">
        <w:rPr>
          <w:b/>
          <w:sz w:val="23"/>
          <w:szCs w:val="23"/>
          <w:lang w:bidi="ru-RU"/>
        </w:rPr>
        <w:t>Порядок сдачи и приемки услуг (работ)</w:t>
      </w:r>
    </w:p>
    <w:p w:rsidR="004662C6" w:rsidRDefault="004662C6" w:rsidP="004662C6">
      <w:pPr>
        <w:pStyle w:val="a6"/>
        <w:spacing w:after="20"/>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t>4.1. После оказания услуги Исполнитель представляет Заказчику Акт сдачи-приемки оказанных услуг (выполненных работ).</w:t>
      </w:r>
    </w:p>
    <w:p w:rsidR="00385D5C" w:rsidRPr="00AE3185" w:rsidRDefault="00385D5C" w:rsidP="004662C6">
      <w:pPr>
        <w:pStyle w:val="a6"/>
        <w:spacing w:after="20"/>
        <w:rPr>
          <w:sz w:val="23"/>
          <w:szCs w:val="23"/>
          <w:lang w:bidi="ru-RU"/>
        </w:rPr>
      </w:pPr>
      <w:r w:rsidRPr="00AE3185">
        <w:rPr>
          <w:sz w:val="23"/>
          <w:szCs w:val="23"/>
          <w:lang w:bidi="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rsidR="00385D5C" w:rsidRPr="00AE3185" w:rsidRDefault="00385D5C" w:rsidP="004662C6">
      <w:pPr>
        <w:pStyle w:val="a6"/>
        <w:spacing w:after="20"/>
        <w:rPr>
          <w:sz w:val="23"/>
          <w:szCs w:val="23"/>
          <w:lang w:bidi="ru-RU"/>
        </w:rPr>
      </w:pPr>
      <w:r w:rsidRPr="00AE3185">
        <w:rPr>
          <w:sz w:val="23"/>
          <w:szCs w:val="23"/>
          <w:lang w:bidi="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rsidR="00385D5C" w:rsidRPr="00AE3185" w:rsidRDefault="00385D5C" w:rsidP="004662C6">
      <w:pPr>
        <w:pStyle w:val="a6"/>
        <w:spacing w:after="20"/>
        <w:rPr>
          <w:sz w:val="23"/>
          <w:szCs w:val="23"/>
          <w:lang w:bidi="ru-RU"/>
        </w:rPr>
      </w:pPr>
      <w:r w:rsidRPr="00AE3185">
        <w:rPr>
          <w:sz w:val="23"/>
          <w:szCs w:val="23"/>
          <w:lang w:bidi="ru-RU"/>
        </w:rPr>
        <w:t>4.3. Услуги считаются оказанными после подписания Акта сдачи-приемки услуг Заказчиком или его уполномоченным представителем.</w:t>
      </w:r>
    </w:p>
    <w:p w:rsidR="00385D5C" w:rsidRPr="00AE3185" w:rsidRDefault="00385D5C" w:rsidP="004662C6">
      <w:pPr>
        <w:pStyle w:val="a6"/>
        <w:spacing w:after="20"/>
        <w:jc w:val="center"/>
        <w:rPr>
          <w:sz w:val="23"/>
          <w:szCs w:val="23"/>
          <w:lang w:bidi="ru-RU"/>
        </w:rPr>
      </w:pPr>
    </w:p>
    <w:p w:rsidR="00385D5C" w:rsidRPr="004662C6" w:rsidRDefault="00385D5C" w:rsidP="004662C6">
      <w:pPr>
        <w:pStyle w:val="a6"/>
        <w:numPr>
          <w:ilvl w:val="0"/>
          <w:numId w:val="38"/>
        </w:numPr>
        <w:spacing w:after="20"/>
        <w:ind w:left="0" w:firstLine="426"/>
        <w:jc w:val="center"/>
        <w:rPr>
          <w:b/>
          <w:sz w:val="23"/>
          <w:szCs w:val="23"/>
          <w:lang w:bidi="ru-RU"/>
        </w:rPr>
      </w:pPr>
      <w:r w:rsidRPr="004662C6">
        <w:rPr>
          <w:b/>
          <w:sz w:val="23"/>
          <w:szCs w:val="23"/>
          <w:lang w:bidi="ru-RU"/>
        </w:rPr>
        <w:t>Конфиденциальность</w:t>
      </w:r>
    </w:p>
    <w:p w:rsidR="004662C6" w:rsidRDefault="004662C6" w:rsidP="004662C6">
      <w:pPr>
        <w:pStyle w:val="a6"/>
        <w:spacing w:after="20"/>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rsidR="00385D5C" w:rsidRPr="00AE3185" w:rsidRDefault="00385D5C" w:rsidP="004662C6">
      <w:pPr>
        <w:pStyle w:val="a6"/>
        <w:spacing w:after="20"/>
        <w:rPr>
          <w:sz w:val="23"/>
          <w:szCs w:val="23"/>
          <w:lang w:bidi="ru-RU"/>
        </w:rPr>
      </w:pPr>
      <w:r w:rsidRPr="00AE3185">
        <w:rPr>
          <w:sz w:val="23"/>
          <w:szCs w:val="23"/>
          <w:lang w:bidi="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rsidR="00385D5C" w:rsidRPr="00AE3185" w:rsidRDefault="00385D5C" w:rsidP="004662C6">
      <w:pPr>
        <w:pStyle w:val="a6"/>
        <w:spacing w:after="20"/>
        <w:rPr>
          <w:sz w:val="23"/>
          <w:szCs w:val="23"/>
          <w:lang w:bidi="ru-RU"/>
        </w:rPr>
      </w:pPr>
      <w:r w:rsidRPr="00AE3185">
        <w:rPr>
          <w:sz w:val="23"/>
          <w:szCs w:val="23"/>
          <w:lang w:bidi="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rsidR="00385D5C" w:rsidRPr="00AE3185" w:rsidRDefault="00385D5C" w:rsidP="004662C6">
      <w:pPr>
        <w:pStyle w:val="a6"/>
        <w:spacing w:after="20"/>
        <w:rPr>
          <w:sz w:val="23"/>
          <w:szCs w:val="23"/>
          <w:lang w:bidi="ru-RU"/>
        </w:rPr>
      </w:pPr>
    </w:p>
    <w:p w:rsidR="00385D5C" w:rsidRPr="004662C6" w:rsidRDefault="00385D5C" w:rsidP="004662C6">
      <w:pPr>
        <w:pStyle w:val="a6"/>
        <w:numPr>
          <w:ilvl w:val="0"/>
          <w:numId w:val="38"/>
        </w:numPr>
        <w:spacing w:after="20"/>
        <w:ind w:left="0" w:firstLine="426"/>
        <w:jc w:val="center"/>
        <w:rPr>
          <w:b/>
          <w:sz w:val="23"/>
          <w:szCs w:val="23"/>
          <w:lang w:bidi="ru-RU"/>
        </w:rPr>
      </w:pPr>
      <w:r w:rsidRPr="004662C6">
        <w:rPr>
          <w:b/>
          <w:sz w:val="23"/>
          <w:szCs w:val="23"/>
          <w:lang w:bidi="ru-RU"/>
        </w:rPr>
        <w:t>Ответственность сторон</w:t>
      </w:r>
    </w:p>
    <w:p w:rsidR="00385D5C" w:rsidRPr="00AE3185" w:rsidRDefault="00385D5C" w:rsidP="004662C6">
      <w:pPr>
        <w:pStyle w:val="a6"/>
        <w:spacing w:after="20"/>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t>6.1</w:t>
      </w:r>
      <w:proofErr w:type="gramStart"/>
      <w:r w:rsidRPr="00AE3185">
        <w:rPr>
          <w:sz w:val="23"/>
          <w:szCs w:val="23"/>
          <w:lang w:bidi="ru-RU"/>
        </w:rPr>
        <w:tab/>
        <w:t>З</w:t>
      </w:r>
      <w:proofErr w:type="gramEnd"/>
      <w:r w:rsidRPr="00AE3185">
        <w:rPr>
          <w:sz w:val="23"/>
          <w:szCs w:val="23"/>
          <w:lang w:bidi="ru-RU"/>
        </w:rPr>
        <w:t>а не выполнение или ненадлежащее выполнение обязательств по настоящему договору Заказчик и Исполнитель несут равную имущественную ответственность в пределах причиненных убытков в соответствии с Законодательством Республики Узбекистан;</w:t>
      </w:r>
    </w:p>
    <w:p w:rsidR="00385D5C" w:rsidRPr="00AE3185" w:rsidRDefault="00385D5C" w:rsidP="004662C6">
      <w:pPr>
        <w:pStyle w:val="a6"/>
        <w:spacing w:after="20"/>
        <w:rPr>
          <w:sz w:val="23"/>
          <w:szCs w:val="23"/>
          <w:lang w:bidi="ru-RU"/>
        </w:rPr>
      </w:pPr>
      <w:r w:rsidRPr="00AE3185">
        <w:rPr>
          <w:sz w:val="23"/>
          <w:szCs w:val="23"/>
          <w:lang w:bidi="ru-RU"/>
        </w:rPr>
        <w:t>6.2</w:t>
      </w:r>
      <w:r w:rsidRPr="00AE3185">
        <w:rPr>
          <w:sz w:val="23"/>
          <w:szCs w:val="23"/>
          <w:lang w:bidi="ru-RU"/>
        </w:rPr>
        <w:tab/>
        <w:t>В случае задержки оплаты Заказчиком он уплачивает Исполнителю пени в размере 0,5% от суммы невыполненного обязательства за каждый день просрочки, но не более 20 % от общей суммы договора</w:t>
      </w:r>
      <w:r w:rsidR="004662C6">
        <w:rPr>
          <w:sz w:val="23"/>
          <w:szCs w:val="23"/>
          <w:lang w:bidi="ru-RU"/>
        </w:rPr>
        <w:t>.</w:t>
      </w:r>
    </w:p>
    <w:p w:rsidR="00385D5C" w:rsidRPr="00AE3185" w:rsidRDefault="00385D5C" w:rsidP="004662C6">
      <w:pPr>
        <w:pStyle w:val="a6"/>
        <w:spacing w:after="20"/>
        <w:rPr>
          <w:sz w:val="23"/>
          <w:szCs w:val="23"/>
          <w:lang w:bidi="ru-RU"/>
        </w:rPr>
      </w:pPr>
    </w:p>
    <w:p w:rsidR="00385D5C" w:rsidRPr="004662C6" w:rsidRDefault="00385D5C" w:rsidP="004662C6">
      <w:pPr>
        <w:pStyle w:val="a6"/>
        <w:numPr>
          <w:ilvl w:val="0"/>
          <w:numId w:val="38"/>
        </w:numPr>
        <w:spacing w:after="20"/>
        <w:ind w:left="0" w:firstLine="426"/>
        <w:jc w:val="center"/>
        <w:rPr>
          <w:b/>
          <w:sz w:val="23"/>
          <w:szCs w:val="23"/>
          <w:lang w:bidi="ru-RU"/>
        </w:rPr>
      </w:pPr>
      <w:r w:rsidRPr="004662C6">
        <w:rPr>
          <w:b/>
          <w:sz w:val="23"/>
          <w:szCs w:val="23"/>
          <w:lang w:bidi="ru-RU"/>
        </w:rPr>
        <w:t>Обстоятельства форс-мажор</w:t>
      </w:r>
    </w:p>
    <w:p w:rsidR="00385D5C" w:rsidRPr="00AE3185" w:rsidRDefault="00385D5C" w:rsidP="004662C6">
      <w:pPr>
        <w:pStyle w:val="a6"/>
        <w:spacing w:after="20"/>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t>7.1</w:t>
      </w:r>
      <w:r w:rsidRPr="00AE3185">
        <w:rPr>
          <w:sz w:val="23"/>
          <w:szCs w:val="23"/>
          <w:lang w:bidi="ru-RU"/>
        </w:rPr>
        <w:tab/>
        <w:t>Стороны освобождаются от своих обязательств в случаях наступления обстоятельств непреодолимой силы, как войны, гражданские беспорядки, стихийные бедствия или иные непредвиденные обстоятельства, находящиеся вне контроля каждой из сторон, которые ни одна из сторон не могла предвидеть до окончания обстоятельств форс-мажор;</w:t>
      </w:r>
    </w:p>
    <w:p w:rsidR="00385D5C" w:rsidRPr="00AE3185" w:rsidRDefault="00385D5C" w:rsidP="004662C6">
      <w:pPr>
        <w:pStyle w:val="a6"/>
        <w:spacing w:after="20"/>
        <w:rPr>
          <w:sz w:val="23"/>
          <w:szCs w:val="23"/>
          <w:lang w:bidi="ru-RU"/>
        </w:rPr>
      </w:pPr>
      <w:r w:rsidRPr="00AE3185">
        <w:rPr>
          <w:sz w:val="23"/>
          <w:szCs w:val="23"/>
          <w:lang w:bidi="ru-RU"/>
        </w:rPr>
        <w:t>7.2</w:t>
      </w:r>
      <w:r w:rsidRPr="00AE3185">
        <w:rPr>
          <w:sz w:val="23"/>
          <w:szCs w:val="23"/>
          <w:lang w:bidi="ru-RU"/>
        </w:rPr>
        <w:tab/>
        <w:t>При наступлении обстоятельств форс-мажор, стороны в двухдневный срок письменно извещают друг друга.</w:t>
      </w:r>
    </w:p>
    <w:p w:rsidR="00385D5C" w:rsidRPr="00AE3185" w:rsidRDefault="00385D5C" w:rsidP="004662C6">
      <w:pPr>
        <w:pStyle w:val="a6"/>
        <w:spacing w:after="20"/>
        <w:rPr>
          <w:sz w:val="23"/>
          <w:szCs w:val="23"/>
          <w:lang w:bidi="ru-RU"/>
        </w:rPr>
      </w:pPr>
    </w:p>
    <w:p w:rsidR="004662C6" w:rsidRDefault="004662C6">
      <w:pPr>
        <w:spacing w:after="0" w:line="240" w:lineRule="auto"/>
        <w:rPr>
          <w:rFonts w:ascii="Times New Roman" w:hAnsi="Times New Roman" w:cs="Times New Roman"/>
          <w:b/>
          <w:color w:val="auto"/>
          <w:sz w:val="23"/>
          <w:szCs w:val="23"/>
          <w:lang w:bidi="ru-RU"/>
        </w:rPr>
      </w:pPr>
      <w:r>
        <w:rPr>
          <w:b/>
          <w:sz w:val="23"/>
          <w:szCs w:val="23"/>
          <w:lang w:bidi="ru-RU"/>
        </w:rPr>
        <w:br w:type="page"/>
      </w:r>
    </w:p>
    <w:p w:rsidR="00385D5C" w:rsidRPr="004662C6" w:rsidRDefault="00385D5C" w:rsidP="004662C6">
      <w:pPr>
        <w:pStyle w:val="a6"/>
        <w:numPr>
          <w:ilvl w:val="0"/>
          <w:numId w:val="38"/>
        </w:numPr>
        <w:spacing w:after="20"/>
        <w:ind w:left="0" w:firstLine="426"/>
        <w:jc w:val="center"/>
        <w:rPr>
          <w:b/>
          <w:sz w:val="23"/>
          <w:szCs w:val="23"/>
          <w:lang w:bidi="ru-RU"/>
        </w:rPr>
      </w:pPr>
      <w:r w:rsidRPr="004662C6">
        <w:rPr>
          <w:b/>
          <w:sz w:val="23"/>
          <w:szCs w:val="23"/>
          <w:lang w:bidi="ru-RU"/>
        </w:rPr>
        <w:lastRenderedPageBreak/>
        <w:t>Порядок разрешения  споров</w:t>
      </w:r>
    </w:p>
    <w:p w:rsidR="00385D5C" w:rsidRPr="00AE3185" w:rsidRDefault="00385D5C" w:rsidP="004662C6">
      <w:pPr>
        <w:pStyle w:val="a6"/>
        <w:spacing w:after="20"/>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t>8.1</w:t>
      </w:r>
      <w:r w:rsidRPr="00AE3185">
        <w:rPr>
          <w:sz w:val="23"/>
          <w:szCs w:val="23"/>
          <w:lang w:bidi="ru-RU"/>
        </w:rPr>
        <w:tab/>
        <w:t>Все споры и разногласия, которые могут возникнуть из условий настоящего договора, по возможности стороны будут решать путём переговоров. В случае, если соглашение между сторонами не достигнуто, споры разрешаются в соответствии с Законодательством Респуб</w:t>
      </w:r>
      <w:r w:rsidRPr="00AE3185">
        <w:rPr>
          <w:sz w:val="23"/>
          <w:szCs w:val="23"/>
          <w:lang w:bidi="ru-RU"/>
        </w:rPr>
        <w:softHyphen/>
        <w:t>лики Узбекистан.</w:t>
      </w:r>
    </w:p>
    <w:p w:rsidR="00385D5C" w:rsidRPr="00AE3185" w:rsidRDefault="00385D5C" w:rsidP="004662C6">
      <w:pPr>
        <w:pStyle w:val="a6"/>
        <w:spacing w:after="20"/>
        <w:rPr>
          <w:sz w:val="23"/>
          <w:szCs w:val="23"/>
          <w:lang w:bidi="ru-RU"/>
        </w:rPr>
      </w:pPr>
    </w:p>
    <w:p w:rsidR="00385D5C" w:rsidRPr="004662C6" w:rsidRDefault="00385D5C" w:rsidP="004662C6">
      <w:pPr>
        <w:pStyle w:val="a6"/>
        <w:numPr>
          <w:ilvl w:val="0"/>
          <w:numId w:val="38"/>
        </w:numPr>
        <w:spacing w:after="20"/>
        <w:ind w:left="0" w:firstLine="426"/>
        <w:jc w:val="center"/>
        <w:rPr>
          <w:b/>
          <w:sz w:val="23"/>
          <w:szCs w:val="23"/>
          <w:lang w:bidi="ru-RU"/>
        </w:rPr>
      </w:pPr>
      <w:r w:rsidRPr="004662C6">
        <w:rPr>
          <w:b/>
          <w:sz w:val="23"/>
          <w:szCs w:val="23"/>
          <w:lang w:bidi="ru-RU"/>
        </w:rPr>
        <w:t>Заключительные положения</w:t>
      </w:r>
    </w:p>
    <w:p w:rsidR="00385D5C" w:rsidRPr="00AE3185" w:rsidRDefault="00385D5C" w:rsidP="004662C6">
      <w:pPr>
        <w:pStyle w:val="a6"/>
        <w:spacing w:after="20"/>
        <w:jc w:val="center"/>
        <w:rPr>
          <w:sz w:val="23"/>
          <w:szCs w:val="23"/>
          <w:lang w:bidi="ru-RU"/>
        </w:rPr>
      </w:pPr>
    </w:p>
    <w:p w:rsidR="00385D5C" w:rsidRPr="00AE3185" w:rsidRDefault="00385D5C" w:rsidP="004662C6">
      <w:pPr>
        <w:pStyle w:val="a6"/>
        <w:spacing w:after="20"/>
        <w:rPr>
          <w:sz w:val="23"/>
          <w:szCs w:val="23"/>
          <w:lang w:bidi="ru-RU"/>
        </w:rPr>
      </w:pPr>
      <w:r w:rsidRPr="00AE3185">
        <w:rPr>
          <w:sz w:val="23"/>
          <w:szCs w:val="23"/>
          <w:lang w:bidi="ru-RU"/>
        </w:rPr>
        <w:t>9.1. Все изменения и дополнения к настоящему договору действительны лишь в том случае, если совершены в письменном виде и подписаны обеими сторонами. Все приложения к настоящему договору являются неотъемлемыми его частями;</w:t>
      </w:r>
    </w:p>
    <w:p w:rsidR="00385D5C" w:rsidRPr="00AE3185" w:rsidRDefault="00385D5C" w:rsidP="004662C6">
      <w:pPr>
        <w:pStyle w:val="af7"/>
        <w:spacing w:after="20"/>
        <w:ind w:firstLine="567"/>
        <w:rPr>
          <w:sz w:val="23"/>
          <w:szCs w:val="23"/>
          <w:lang w:bidi="ru-RU"/>
        </w:rPr>
      </w:pPr>
      <w:r w:rsidRPr="00AE3185">
        <w:rPr>
          <w:sz w:val="23"/>
          <w:szCs w:val="23"/>
          <w:lang w:bidi="ru-RU"/>
        </w:rPr>
        <w:t>9.2. Настоящий Договор вступает в силу с даты подписания его обеими сторонами и распространяет своё действие на отношения сторон возникшие с даты подписания. Настоящий договор действует до полного выполнение сторонами своих обязательств.</w:t>
      </w:r>
    </w:p>
    <w:p w:rsidR="00385D5C" w:rsidRPr="00AE3185" w:rsidRDefault="00385D5C" w:rsidP="004662C6">
      <w:pPr>
        <w:pStyle w:val="af7"/>
        <w:spacing w:after="20"/>
        <w:ind w:firstLine="567"/>
        <w:rPr>
          <w:sz w:val="23"/>
          <w:szCs w:val="23"/>
          <w:lang w:bidi="ru-RU"/>
        </w:rPr>
      </w:pPr>
      <w:r w:rsidRPr="00AE3185">
        <w:rPr>
          <w:sz w:val="23"/>
          <w:szCs w:val="23"/>
          <w:lang w:bidi="ru-RU"/>
        </w:rPr>
        <w:t>9.3. Если за 30 календарных дней до окончания срока действия договора ни одна из сторон письменно не заявит о его расторжении, договор считается автоматически пролонгированным на следующий календарный год на тех же условиях.</w:t>
      </w:r>
    </w:p>
    <w:p w:rsidR="00385D5C" w:rsidRPr="00AE3185" w:rsidRDefault="00385D5C" w:rsidP="004662C6">
      <w:pPr>
        <w:pStyle w:val="a6"/>
        <w:spacing w:after="20"/>
        <w:rPr>
          <w:sz w:val="23"/>
          <w:szCs w:val="23"/>
          <w:lang w:bidi="ru-RU"/>
        </w:rPr>
      </w:pPr>
      <w:r w:rsidRPr="00AE3185">
        <w:rPr>
          <w:sz w:val="23"/>
          <w:szCs w:val="23"/>
          <w:lang w:bidi="ru-RU"/>
        </w:rPr>
        <w:t xml:space="preserve">9.4. В случае не выполнения договорных обязательств Исполнителем, Заказчик имеет право одностороннего </w:t>
      </w:r>
      <w:proofErr w:type="gramStart"/>
      <w:r w:rsidRPr="00AE3185">
        <w:rPr>
          <w:sz w:val="23"/>
          <w:szCs w:val="23"/>
          <w:lang w:bidi="ru-RU"/>
        </w:rPr>
        <w:t>отказа</w:t>
      </w:r>
      <w:proofErr w:type="gramEnd"/>
      <w:r w:rsidRPr="00AE3185">
        <w:rPr>
          <w:sz w:val="23"/>
          <w:szCs w:val="23"/>
          <w:lang w:bidi="ru-RU"/>
        </w:rPr>
        <w:t xml:space="preserve"> от исполнения договора предварительно уведомив об этом Исполнителя за 15 календарных дней. В этом случае договор считается соответственно расторгнутым. </w:t>
      </w:r>
    </w:p>
    <w:p w:rsidR="00385D5C" w:rsidRPr="00AE3185" w:rsidRDefault="00385D5C" w:rsidP="004662C6">
      <w:pPr>
        <w:pStyle w:val="a6"/>
        <w:spacing w:after="20"/>
        <w:rPr>
          <w:sz w:val="23"/>
          <w:szCs w:val="23"/>
          <w:lang w:bidi="ru-RU"/>
        </w:rPr>
      </w:pPr>
      <w:r w:rsidRPr="00AE3185">
        <w:rPr>
          <w:sz w:val="23"/>
          <w:szCs w:val="23"/>
          <w:lang w:bidi="ru-RU"/>
        </w:rPr>
        <w:t>9.5. Настоящий договор составлен в 2-х экземплярах на русском языке по одному экземпляра для каждой стороны, при этом оба экземпляра договора имеют одинаковую силу.</w:t>
      </w:r>
    </w:p>
    <w:p w:rsidR="00563B12" w:rsidRPr="00AE3185" w:rsidRDefault="00563B12" w:rsidP="00385D5C">
      <w:pPr>
        <w:pStyle w:val="a6"/>
        <w:jc w:val="center"/>
        <w:rPr>
          <w:sz w:val="23"/>
          <w:szCs w:val="23"/>
          <w:lang w:bidi="ru-RU"/>
        </w:rPr>
      </w:pPr>
    </w:p>
    <w:p w:rsidR="000666E6" w:rsidRDefault="000666E6" w:rsidP="004662C6">
      <w:pPr>
        <w:pStyle w:val="a6"/>
        <w:numPr>
          <w:ilvl w:val="0"/>
          <w:numId w:val="38"/>
        </w:numPr>
        <w:jc w:val="center"/>
        <w:rPr>
          <w:b/>
          <w:sz w:val="23"/>
          <w:szCs w:val="23"/>
          <w:lang w:bidi="ru-RU"/>
        </w:rPr>
      </w:pPr>
      <w:r w:rsidRPr="004662C6">
        <w:rPr>
          <w:b/>
          <w:sz w:val="23"/>
          <w:szCs w:val="23"/>
          <w:lang w:bidi="ru-RU"/>
        </w:rPr>
        <w:t>Юридические адреса, банковские реквизиты и подписи сторон</w:t>
      </w:r>
    </w:p>
    <w:p w:rsidR="004662C6" w:rsidRDefault="004662C6" w:rsidP="004662C6">
      <w:pPr>
        <w:pStyle w:val="a6"/>
        <w:ind w:left="927" w:firstLine="0"/>
        <w:rPr>
          <w:b/>
          <w:sz w:val="23"/>
          <w:szCs w:val="23"/>
          <w:lang w:bidi="ru-RU"/>
        </w:rPr>
      </w:pPr>
    </w:p>
    <w:p w:rsidR="004662C6" w:rsidRPr="004662C6" w:rsidRDefault="004662C6" w:rsidP="004662C6">
      <w:pPr>
        <w:pStyle w:val="a6"/>
        <w:ind w:left="927" w:firstLine="0"/>
        <w:rPr>
          <w:b/>
          <w:sz w:val="23"/>
          <w:szCs w:val="23"/>
          <w:lang w:bidi="ru-RU"/>
        </w:rPr>
      </w:pPr>
    </w:p>
    <w:p w:rsidR="000666E6" w:rsidRPr="00AE3185" w:rsidRDefault="000666E6" w:rsidP="000666E6">
      <w:pPr>
        <w:pStyle w:val="a6"/>
        <w:rPr>
          <w:sz w:val="23"/>
          <w:szCs w:val="23"/>
          <w:lang w:bidi="ru-RU"/>
        </w:rPr>
      </w:pPr>
    </w:p>
    <w:tbl>
      <w:tblPr>
        <w:tblW w:w="9498" w:type="dxa"/>
        <w:tblInd w:w="108" w:type="dxa"/>
        <w:tblLook w:val="01E0" w:firstRow="1" w:lastRow="1" w:firstColumn="1" w:lastColumn="1" w:noHBand="0" w:noVBand="0"/>
      </w:tblPr>
      <w:tblGrid>
        <w:gridCol w:w="4395"/>
        <w:gridCol w:w="708"/>
        <w:gridCol w:w="4395"/>
      </w:tblGrid>
      <w:tr w:rsidR="000666E6" w:rsidRPr="006415E7" w:rsidTr="00A9745A">
        <w:tc>
          <w:tcPr>
            <w:tcW w:w="4395" w:type="dxa"/>
            <w:shd w:val="clear" w:color="auto" w:fill="auto"/>
          </w:tcPr>
          <w:p w:rsidR="000666E6" w:rsidRPr="00AE3185" w:rsidRDefault="000666E6" w:rsidP="00E76471">
            <w:pPr>
              <w:pStyle w:val="a6"/>
              <w:jc w:val="center"/>
              <w:rPr>
                <w:sz w:val="23"/>
                <w:szCs w:val="23"/>
                <w:lang w:bidi="ru-RU"/>
              </w:rPr>
            </w:pPr>
            <w:r w:rsidRPr="00AE3185">
              <w:rPr>
                <w:sz w:val="23"/>
                <w:szCs w:val="23"/>
                <w:lang w:bidi="ru-RU"/>
              </w:rPr>
              <w:t>ЗАКАЗЧИК:</w:t>
            </w:r>
          </w:p>
          <w:p w:rsidR="0094574C" w:rsidRPr="00AE3185" w:rsidRDefault="0094574C" w:rsidP="0094574C">
            <w:pPr>
              <w:pStyle w:val="a6"/>
              <w:rPr>
                <w:sz w:val="23"/>
                <w:szCs w:val="23"/>
                <w:lang w:bidi="ru-RU"/>
              </w:rPr>
            </w:pPr>
            <w:r w:rsidRPr="00AE3185">
              <w:rPr>
                <w:sz w:val="23"/>
                <w:szCs w:val="23"/>
                <w:lang w:bidi="ru-RU"/>
              </w:rPr>
              <w:t>_____________________________</w:t>
            </w:r>
          </w:p>
          <w:p w:rsidR="0094574C" w:rsidRPr="00AE3185" w:rsidRDefault="0094574C" w:rsidP="0094574C">
            <w:pPr>
              <w:pStyle w:val="a6"/>
              <w:rPr>
                <w:sz w:val="23"/>
                <w:szCs w:val="23"/>
                <w:lang w:bidi="ru-RU"/>
              </w:rPr>
            </w:pPr>
            <w:r w:rsidRPr="00AE3185">
              <w:rPr>
                <w:sz w:val="23"/>
                <w:szCs w:val="23"/>
                <w:lang w:bidi="ru-RU"/>
              </w:rPr>
              <w:t>_____________________________</w:t>
            </w:r>
          </w:p>
          <w:p w:rsidR="0094574C" w:rsidRPr="00AE3185" w:rsidRDefault="0094574C" w:rsidP="0094574C">
            <w:pPr>
              <w:pStyle w:val="a6"/>
              <w:rPr>
                <w:sz w:val="23"/>
                <w:szCs w:val="23"/>
                <w:lang w:bidi="ru-RU"/>
              </w:rPr>
            </w:pPr>
            <w:r w:rsidRPr="00AE3185">
              <w:rPr>
                <w:sz w:val="23"/>
                <w:szCs w:val="23"/>
                <w:lang w:bidi="ru-RU"/>
              </w:rPr>
              <w:t>_____________________________</w:t>
            </w:r>
          </w:p>
          <w:p w:rsidR="0094574C" w:rsidRPr="00AE3185" w:rsidRDefault="0094574C" w:rsidP="0094574C">
            <w:pPr>
              <w:pStyle w:val="a6"/>
              <w:rPr>
                <w:sz w:val="23"/>
                <w:szCs w:val="23"/>
                <w:lang w:bidi="ru-RU"/>
              </w:rPr>
            </w:pPr>
            <w:r w:rsidRPr="00AE3185">
              <w:rPr>
                <w:sz w:val="23"/>
                <w:szCs w:val="23"/>
                <w:lang w:bidi="ru-RU"/>
              </w:rPr>
              <w:t>_____________________________</w:t>
            </w:r>
          </w:p>
          <w:p w:rsidR="0094574C" w:rsidRPr="00AE3185" w:rsidRDefault="0094574C" w:rsidP="0094574C">
            <w:pPr>
              <w:pStyle w:val="a6"/>
              <w:rPr>
                <w:sz w:val="23"/>
                <w:szCs w:val="23"/>
                <w:lang w:bidi="ru-RU"/>
              </w:rPr>
            </w:pPr>
            <w:r w:rsidRPr="00AE3185">
              <w:rPr>
                <w:sz w:val="23"/>
                <w:szCs w:val="23"/>
                <w:lang w:bidi="ru-RU"/>
              </w:rPr>
              <w:t>_____________________________</w:t>
            </w:r>
          </w:p>
          <w:p w:rsidR="0094574C" w:rsidRPr="00AE3185" w:rsidRDefault="0094574C" w:rsidP="0094574C">
            <w:pPr>
              <w:pStyle w:val="a6"/>
              <w:rPr>
                <w:sz w:val="23"/>
                <w:szCs w:val="23"/>
                <w:lang w:bidi="ru-RU"/>
              </w:rPr>
            </w:pPr>
          </w:p>
          <w:p w:rsidR="0094574C" w:rsidRPr="00AE3185" w:rsidRDefault="0094574C" w:rsidP="0094574C">
            <w:pPr>
              <w:pStyle w:val="a6"/>
              <w:rPr>
                <w:sz w:val="23"/>
                <w:szCs w:val="23"/>
                <w:lang w:bidi="ru-RU"/>
              </w:rPr>
            </w:pPr>
          </w:p>
          <w:p w:rsidR="0094574C" w:rsidRPr="004662C6" w:rsidRDefault="0094574C" w:rsidP="0094574C">
            <w:pPr>
              <w:pStyle w:val="a6"/>
              <w:rPr>
                <w:sz w:val="23"/>
                <w:szCs w:val="23"/>
                <w:lang w:bidi="ru-RU"/>
              </w:rPr>
            </w:pPr>
          </w:p>
          <w:p w:rsidR="0094574C" w:rsidRPr="00AE3185" w:rsidRDefault="0094574C" w:rsidP="0094574C">
            <w:pPr>
              <w:pStyle w:val="a6"/>
              <w:rPr>
                <w:sz w:val="23"/>
                <w:szCs w:val="23"/>
                <w:lang w:bidi="ru-RU"/>
              </w:rPr>
            </w:pPr>
          </w:p>
          <w:p w:rsidR="000E40EA" w:rsidRPr="00AE3185" w:rsidRDefault="000E40EA" w:rsidP="0094574C">
            <w:pPr>
              <w:pStyle w:val="a6"/>
              <w:rPr>
                <w:sz w:val="23"/>
                <w:szCs w:val="23"/>
                <w:lang w:bidi="ru-RU"/>
              </w:rPr>
            </w:pPr>
          </w:p>
          <w:p w:rsidR="0094574C" w:rsidRPr="00AE3185" w:rsidRDefault="0094574C" w:rsidP="0094574C">
            <w:pPr>
              <w:pStyle w:val="a6"/>
              <w:rPr>
                <w:sz w:val="23"/>
                <w:szCs w:val="23"/>
                <w:lang w:bidi="ru-RU"/>
              </w:rPr>
            </w:pPr>
            <w:r w:rsidRPr="00AE3185">
              <w:rPr>
                <w:sz w:val="23"/>
                <w:szCs w:val="23"/>
                <w:lang w:bidi="ru-RU"/>
              </w:rPr>
              <w:t>_____________   _______________</w:t>
            </w:r>
          </w:p>
          <w:p w:rsidR="0094574C" w:rsidRPr="00AE3185" w:rsidRDefault="0094574C" w:rsidP="0094574C">
            <w:pPr>
              <w:pStyle w:val="a6"/>
              <w:rPr>
                <w:sz w:val="23"/>
                <w:szCs w:val="23"/>
                <w:lang w:bidi="ru-RU"/>
              </w:rPr>
            </w:pPr>
          </w:p>
          <w:p w:rsidR="0094574C" w:rsidRPr="00AE3185" w:rsidRDefault="0094574C" w:rsidP="0094574C">
            <w:pPr>
              <w:pStyle w:val="a6"/>
              <w:rPr>
                <w:sz w:val="23"/>
                <w:szCs w:val="23"/>
                <w:lang w:bidi="ru-RU"/>
              </w:rPr>
            </w:pPr>
          </w:p>
          <w:p w:rsidR="0094574C" w:rsidRPr="00AE3185" w:rsidRDefault="0094574C" w:rsidP="0094574C">
            <w:pPr>
              <w:pStyle w:val="a6"/>
              <w:rPr>
                <w:sz w:val="23"/>
                <w:szCs w:val="23"/>
                <w:lang w:bidi="ru-RU"/>
              </w:rPr>
            </w:pPr>
          </w:p>
          <w:p w:rsidR="000E40EA" w:rsidRPr="00AE3185" w:rsidRDefault="000E40EA" w:rsidP="0094574C">
            <w:pPr>
              <w:pStyle w:val="a6"/>
              <w:rPr>
                <w:sz w:val="23"/>
                <w:szCs w:val="23"/>
                <w:lang w:bidi="ru-RU"/>
              </w:rPr>
            </w:pPr>
          </w:p>
          <w:p w:rsidR="0094574C" w:rsidRPr="00AE3185" w:rsidRDefault="0094574C" w:rsidP="0094574C">
            <w:pPr>
              <w:pStyle w:val="a6"/>
              <w:rPr>
                <w:sz w:val="23"/>
                <w:szCs w:val="23"/>
                <w:lang w:bidi="ru-RU"/>
              </w:rPr>
            </w:pPr>
            <w:r w:rsidRPr="00AE3185">
              <w:rPr>
                <w:sz w:val="23"/>
                <w:szCs w:val="23"/>
                <w:lang w:bidi="ru-RU"/>
              </w:rPr>
              <w:t>____________   ________________</w:t>
            </w:r>
          </w:p>
          <w:p w:rsidR="000666E6" w:rsidRPr="00AE3185" w:rsidRDefault="000666E6" w:rsidP="000666E6">
            <w:pPr>
              <w:pStyle w:val="a6"/>
              <w:rPr>
                <w:sz w:val="23"/>
                <w:szCs w:val="23"/>
                <w:lang w:bidi="ru-RU"/>
              </w:rPr>
            </w:pPr>
          </w:p>
        </w:tc>
        <w:tc>
          <w:tcPr>
            <w:tcW w:w="708" w:type="dxa"/>
            <w:shd w:val="clear" w:color="auto" w:fill="auto"/>
          </w:tcPr>
          <w:p w:rsidR="000666E6" w:rsidRPr="00AE3185" w:rsidRDefault="000666E6" w:rsidP="000666E6">
            <w:pPr>
              <w:pStyle w:val="a6"/>
              <w:rPr>
                <w:sz w:val="23"/>
                <w:szCs w:val="23"/>
                <w:lang w:bidi="ru-RU"/>
              </w:rPr>
            </w:pPr>
          </w:p>
        </w:tc>
        <w:tc>
          <w:tcPr>
            <w:tcW w:w="4395" w:type="dxa"/>
            <w:shd w:val="clear" w:color="auto" w:fill="auto"/>
          </w:tcPr>
          <w:p w:rsidR="000666E6" w:rsidRPr="00AE3185" w:rsidRDefault="000666E6" w:rsidP="00E76471">
            <w:pPr>
              <w:pStyle w:val="a6"/>
              <w:jc w:val="center"/>
              <w:rPr>
                <w:sz w:val="23"/>
                <w:szCs w:val="23"/>
                <w:lang w:bidi="ru-RU"/>
              </w:rPr>
            </w:pPr>
            <w:r w:rsidRPr="00AE3185">
              <w:rPr>
                <w:sz w:val="23"/>
                <w:szCs w:val="23"/>
                <w:lang w:bidi="ru-RU"/>
              </w:rPr>
              <w:t>ПОДРЯДЧИК:</w:t>
            </w:r>
          </w:p>
          <w:p w:rsidR="000666E6" w:rsidRPr="00AE3185" w:rsidRDefault="00E76471" w:rsidP="000666E6">
            <w:pPr>
              <w:pStyle w:val="a6"/>
              <w:rPr>
                <w:sz w:val="23"/>
                <w:szCs w:val="23"/>
                <w:lang w:bidi="ru-RU"/>
              </w:rPr>
            </w:pPr>
            <w:r w:rsidRPr="00AE3185">
              <w:rPr>
                <w:sz w:val="23"/>
                <w:szCs w:val="23"/>
                <w:lang w:bidi="ru-RU"/>
              </w:rPr>
              <w:t>_____________________________</w:t>
            </w:r>
          </w:p>
          <w:p w:rsidR="000666E6" w:rsidRPr="00AE3185" w:rsidRDefault="00E76471" w:rsidP="000666E6">
            <w:pPr>
              <w:pStyle w:val="a6"/>
              <w:rPr>
                <w:sz w:val="23"/>
                <w:szCs w:val="23"/>
                <w:lang w:bidi="ru-RU"/>
              </w:rPr>
            </w:pPr>
            <w:r w:rsidRPr="00AE3185">
              <w:rPr>
                <w:sz w:val="23"/>
                <w:szCs w:val="23"/>
                <w:lang w:bidi="ru-RU"/>
              </w:rPr>
              <w:t>_____________________________</w:t>
            </w:r>
          </w:p>
          <w:p w:rsidR="000666E6" w:rsidRPr="00AE3185" w:rsidRDefault="00E76471" w:rsidP="000666E6">
            <w:pPr>
              <w:pStyle w:val="a6"/>
              <w:rPr>
                <w:sz w:val="23"/>
                <w:szCs w:val="23"/>
                <w:lang w:bidi="ru-RU"/>
              </w:rPr>
            </w:pPr>
            <w:r w:rsidRPr="00AE3185">
              <w:rPr>
                <w:sz w:val="23"/>
                <w:szCs w:val="23"/>
                <w:lang w:bidi="ru-RU"/>
              </w:rPr>
              <w:t>_____________________________</w:t>
            </w:r>
          </w:p>
          <w:p w:rsidR="000666E6" w:rsidRPr="00AE3185" w:rsidRDefault="00E76471" w:rsidP="000666E6">
            <w:pPr>
              <w:pStyle w:val="a6"/>
              <w:rPr>
                <w:sz w:val="23"/>
                <w:szCs w:val="23"/>
                <w:lang w:bidi="ru-RU"/>
              </w:rPr>
            </w:pPr>
            <w:r w:rsidRPr="00AE3185">
              <w:rPr>
                <w:sz w:val="23"/>
                <w:szCs w:val="23"/>
                <w:lang w:bidi="ru-RU"/>
              </w:rPr>
              <w:t>_____________________________</w:t>
            </w:r>
          </w:p>
          <w:p w:rsidR="000666E6" w:rsidRPr="00AE3185" w:rsidRDefault="00E76471" w:rsidP="000666E6">
            <w:pPr>
              <w:pStyle w:val="a6"/>
              <w:rPr>
                <w:sz w:val="23"/>
                <w:szCs w:val="23"/>
                <w:lang w:bidi="ru-RU"/>
              </w:rPr>
            </w:pPr>
            <w:r w:rsidRPr="00AE3185">
              <w:rPr>
                <w:sz w:val="23"/>
                <w:szCs w:val="23"/>
                <w:lang w:bidi="ru-RU"/>
              </w:rPr>
              <w:t>_____________________________</w:t>
            </w:r>
          </w:p>
          <w:p w:rsidR="000666E6" w:rsidRPr="00AE3185" w:rsidRDefault="00E76471" w:rsidP="000666E6">
            <w:pPr>
              <w:pStyle w:val="a6"/>
              <w:rPr>
                <w:sz w:val="23"/>
                <w:szCs w:val="23"/>
                <w:lang w:bidi="ru-RU"/>
              </w:rPr>
            </w:pPr>
            <w:r w:rsidRPr="00AE3185">
              <w:rPr>
                <w:sz w:val="23"/>
                <w:szCs w:val="23"/>
                <w:lang w:bidi="ru-RU"/>
              </w:rPr>
              <w:t>_____________________________</w:t>
            </w:r>
          </w:p>
          <w:p w:rsidR="000666E6" w:rsidRPr="00AE3185" w:rsidRDefault="000666E6" w:rsidP="000666E6">
            <w:pPr>
              <w:pStyle w:val="a6"/>
              <w:rPr>
                <w:sz w:val="23"/>
                <w:szCs w:val="23"/>
                <w:lang w:bidi="ru-RU"/>
              </w:rPr>
            </w:pPr>
          </w:p>
          <w:p w:rsidR="000666E6" w:rsidRPr="00AE3185" w:rsidRDefault="000666E6" w:rsidP="000666E6">
            <w:pPr>
              <w:pStyle w:val="a6"/>
              <w:rPr>
                <w:sz w:val="23"/>
                <w:szCs w:val="23"/>
                <w:lang w:bidi="ru-RU"/>
              </w:rPr>
            </w:pPr>
            <w:r w:rsidRPr="00AE3185">
              <w:rPr>
                <w:sz w:val="23"/>
                <w:szCs w:val="23"/>
                <w:lang w:bidi="ru-RU"/>
              </w:rPr>
              <w:t>Директор</w:t>
            </w:r>
          </w:p>
          <w:p w:rsidR="000666E6" w:rsidRPr="00AE3185" w:rsidRDefault="000666E6" w:rsidP="000666E6">
            <w:pPr>
              <w:pStyle w:val="a6"/>
              <w:rPr>
                <w:sz w:val="23"/>
                <w:szCs w:val="23"/>
                <w:lang w:bidi="ru-RU"/>
              </w:rPr>
            </w:pPr>
          </w:p>
          <w:p w:rsidR="000666E6" w:rsidRPr="00AE3185" w:rsidRDefault="000666E6" w:rsidP="000666E6">
            <w:pPr>
              <w:pStyle w:val="a6"/>
              <w:rPr>
                <w:sz w:val="23"/>
                <w:szCs w:val="23"/>
                <w:lang w:bidi="ru-RU"/>
              </w:rPr>
            </w:pPr>
          </w:p>
          <w:p w:rsidR="000666E6" w:rsidRPr="00AE3185" w:rsidRDefault="000666E6" w:rsidP="000666E6">
            <w:pPr>
              <w:pStyle w:val="a6"/>
              <w:rPr>
                <w:sz w:val="23"/>
                <w:szCs w:val="23"/>
                <w:lang w:bidi="ru-RU"/>
              </w:rPr>
            </w:pPr>
            <w:r w:rsidRPr="00AE3185">
              <w:rPr>
                <w:sz w:val="23"/>
                <w:szCs w:val="23"/>
                <w:lang w:bidi="ru-RU"/>
              </w:rPr>
              <w:t xml:space="preserve">_____________ </w:t>
            </w:r>
            <w:r w:rsidR="00E76471" w:rsidRPr="00AE3185">
              <w:rPr>
                <w:sz w:val="23"/>
                <w:szCs w:val="23"/>
                <w:lang w:bidi="ru-RU"/>
              </w:rPr>
              <w:t xml:space="preserve">  _______________</w:t>
            </w:r>
          </w:p>
          <w:p w:rsidR="000666E6" w:rsidRPr="00AE3185" w:rsidRDefault="000666E6" w:rsidP="000666E6">
            <w:pPr>
              <w:pStyle w:val="a6"/>
              <w:rPr>
                <w:sz w:val="23"/>
                <w:szCs w:val="23"/>
                <w:lang w:bidi="ru-RU"/>
              </w:rPr>
            </w:pPr>
          </w:p>
          <w:p w:rsidR="000666E6" w:rsidRPr="00AE3185" w:rsidRDefault="000666E6" w:rsidP="000666E6">
            <w:pPr>
              <w:pStyle w:val="a6"/>
              <w:rPr>
                <w:sz w:val="23"/>
                <w:szCs w:val="23"/>
                <w:lang w:bidi="ru-RU"/>
              </w:rPr>
            </w:pPr>
          </w:p>
          <w:p w:rsidR="000666E6" w:rsidRPr="00AE3185" w:rsidRDefault="000666E6" w:rsidP="000666E6">
            <w:pPr>
              <w:pStyle w:val="a6"/>
              <w:rPr>
                <w:sz w:val="23"/>
                <w:szCs w:val="23"/>
                <w:lang w:bidi="ru-RU"/>
              </w:rPr>
            </w:pPr>
            <w:r w:rsidRPr="00AE3185">
              <w:rPr>
                <w:sz w:val="23"/>
                <w:szCs w:val="23"/>
                <w:lang w:bidi="ru-RU"/>
              </w:rPr>
              <w:t>Главный бухгалтер</w:t>
            </w:r>
          </w:p>
          <w:p w:rsidR="000666E6" w:rsidRPr="00AE3185" w:rsidRDefault="000666E6" w:rsidP="000666E6">
            <w:pPr>
              <w:pStyle w:val="a6"/>
              <w:rPr>
                <w:sz w:val="23"/>
                <w:szCs w:val="23"/>
                <w:lang w:bidi="ru-RU"/>
              </w:rPr>
            </w:pPr>
          </w:p>
          <w:p w:rsidR="000666E6" w:rsidRPr="006415E7" w:rsidRDefault="000666E6" w:rsidP="000666E6">
            <w:pPr>
              <w:pStyle w:val="a6"/>
              <w:rPr>
                <w:sz w:val="23"/>
                <w:szCs w:val="23"/>
                <w:lang w:bidi="ru-RU"/>
              </w:rPr>
            </w:pPr>
            <w:r w:rsidRPr="00AE3185">
              <w:rPr>
                <w:sz w:val="23"/>
                <w:szCs w:val="23"/>
                <w:lang w:bidi="ru-RU"/>
              </w:rPr>
              <w:t>____________   ________________</w:t>
            </w:r>
          </w:p>
          <w:p w:rsidR="000666E6" w:rsidRPr="006415E7" w:rsidRDefault="000666E6" w:rsidP="000666E6">
            <w:pPr>
              <w:pStyle w:val="a6"/>
              <w:rPr>
                <w:sz w:val="23"/>
                <w:szCs w:val="23"/>
                <w:lang w:bidi="ru-RU"/>
              </w:rPr>
            </w:pPr>
          </w:p>
        </w:tc>
      </w:tr>
    </w:tbl>
    <w:p w:rsidR="000666E6" w:rsidRPr="006415E7" w:rsidRDefault="000666E6" w:rsidP="000666E6">
      <w:pPr>
        <w:pStyle w:val="a6"/>
        <w:rPr>
          <w:sz w:val="23"/>
          <w:szCs w:val="23"/>
          <w:lang w:bidi="ru-RU"/>
        </w:rPr>
      </w:pPr>
    </w:p>
    <w:p w:rsidR="000666E6" w:rsidRPr="006415E7" w:rsidRDefault="000666E6" w:rsidP="000666E6">
      <w:pPr>
        <w:pStyle w:val="a6"/>
        <w:rPr>
          <w:sz w:val="23"/>
          <w:szCs w:val="23"/>
          <w:lang w:bidi="ru-RU"/>
        </w:rPr>
      </w:pPr>
    </w:p>
    <w:p w:rsidR="000666E6" w:rsidRPr="006415E7" w:rsidRDefault="000E40EA" w:rsidP="000E40EA">
      <w:pPr>
        <w:pStyle w:val="a6"/>
        <w:ind w:firstLine="0"/>
        <w:rPr>
          <w:sz w:val="23"/>
          <w:szCs w:val="23"/>
          <w:lang w:bidi="ru-RU"/>
        </w:rPr>
      </w:pPr>
      <w:r w:rsidRPr="006415E7">
        <w:rPr>
          <w:sz w:val="23"/>
          <w:szCs w:val="23"/>
          <w:lang w:bidi="ru-RU"/>
        </w:rPr>
        <w:t xml:space="preserve"> </w:t>
      </w:r>
    </w:p>
    <w:sectPr w:rsidR="000666E6" w:rsidRPr="006415E7" w:rsidSect="00507C40">
      <w:type w:val="continuous"/>
      <w:pgSz w:w="11906" w:h="16838"/>
      <w:pgMar w:top="851"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A5" w:rsidRDefault="00613DA5">
      <w:pPr>
        <w:spacing w:after="0" w:line="240" w:lineRule="auto"/>
      </w:pPr>
      <w:r>
        <w:separator/>
      </w:r>
    </w:p>
  </w:endnote>
  <w:endnote w:type="continuationSeparator" w:id="0">
    <w:p w:rsidR="00613DA5" w:rsidRDefault="0061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FA" w:rsidRDefault="00456AFA">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BB24DE">
      <w:rPr>
        <w:rFonts w:ascii="Cambria" w:hAnsi="Cambria" w:cs="Cambria"/>
        <w:noProof/>
        <w:sz w:val="24"/>
      </w:rPr>
      <w:t>4</w:t>
    </w:r>
    <w:r>
      <w:rPr>
        <w:rFonts w:ascii="Cambria" w:hAnsi="Cambria" w:cs="Cambria"/>
        <w:sz w:val="24"/>
      </w:rPr>
      <w:fldChar w:fldCharType="end"/>
    </w:r>
    <w:r>
      <w:rPr>
        <w:rFonts w:ascii="Cambria" w:hAnsi="Cambria" w:cs="Cambria"/>
        <w:sz w:val="24"/>
      </w:rPr>
      <w:t xml:space="preserve"> </w:t>
    </w:r>
  </w:p>
  <w:p w:rsidR="00456AFA" w:rsidRDefault="00456AFA">
    <w:pPr>
      <w:spacing w:after="0"/>
    </w:pPr>
    <w:r>
      <w:rPr>
        <w:rFonts w:ascii="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FA" w:rsidRDefault="00456AFA">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sidR="00BB24DE">
      <w:rPr>
        <w:rFonts w:ascii="Cambria" w:hAnsi="Cambria" w:cs="Cambria"/>
        <w:noProof/>
        <w:sz w:val="24"/>
      </w:rPr>
      <w:t>3</w:t>
    </w:r>
    <w:r>
      <w:rPr>
        <w:rFonts w:ascii="Cambria" w:hAnsi="Cambria" w:cs="Cambria"/>
        <w:sz w:val="24"/>
      </w:rPr>
      <w:fldChar w:fldCharType="end"/>
    </w:r>
    <w:r>
      <w:rPr>
        <w:rFonts w:ascii="Cambria" w:hAnsi="Cambria" w:cs="Cambria"/>
        <w:sz w:val="24"/>
      </w:rPr>
      <w:t xml:space="preserve"> </w:t>
    </w:r>
  </w:p>
  <w:p w:rsidR="00456AFA" w:rsidRDefault="00456AFA">
    <w:pPr>
      <w:spacing w:after="0"/>
    </w:pPr>
    <w:r>
      <w:rPr>
        <w:rFonts w:ascii="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FA" w:rsidRDefault="00456AFA">
    <w:pPr>
      <w:spacing w:after="0"/>
      <w:ind w:right="162"/>
      <w:jc w:val="right"/>
    </w:pPr>
    <w:r>
      <w:rPr>
        <w:rFonts w:ascii="Cambria" w:hAnsi="Cambria" w:cs="Cambria"/>
        <w:sz w:val="24"/>
      </w:rPr>
      <w:fldChar w:fldCharType="begin"/>
    </w:r>
    <w:r>
      <w:rPr>
        <w:rFonts w:ascii="Cambria" w:hAnsi="Cambria" w:cs="Cambria"/>
        <w:sz w:val="24"/>
      </w:rPr>
      <w:instrText xml:space="preserve"> PAGE   \* MERGEFORMAT </w:instrText>
    </w:r>
    <w:r>
      <w:rPr>
        <w:rFonts w:ascii="Cambria" w:hAnsi="Cambria" w:cs="Cambria"/>
        <w:sz w:val="24"/>
      </w:rPr>
      <w:fldChar w:fldCharType="separate"/>
    </w:r>
    <w:r>
      <w:rPr>
        <w:rFonts w:ascii="Cambria" w:hAnsi="Cambria" w:cs="Cambria"/>
        <w:sz w:val="24"/>
      </w:rPr>
      <w:t>1</w:t>
    </w:r>
    <w:r>
      <w:rPr>
        <w:rFonts w:ascii="Cambria" w:hAnsi="Cambria" w:cs="Cambria"/>
        <w:sz w:val="24"/>
      </w:rPr>
      <w:fldChar w:fldCharType="end"/>
    </w:r>
    <w:r>
      <w:rPr>
        <w:rFonts w:ascii="Cambria" w:hAnsi="Cambria" w:cs="Cambria"/>
        <w:sz w:val="24"/>
      </w:rPr>
      <w:t xml:space="preserve"> </w:t>
    </w:r>
  </w:p>
  <w:p w:rsidR="00456AFA" w:rsidRDefault="00456AFA">
    <w:pPr>
      <w:spacing w:after="0"/>
    </w:pPr>
    <w:r>
      <w:rPr>
        <w:rFonts w:ascii="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A5" w:rsidRDefault="00613DA5">
      <w:pPr>
        <w:spacing w:after="0" w:line="240" w:lineRule="auto"/>
      </w:pPr>
      <w:r>
        <w:separator/>
      </w:r>
    </w:p>
  </w:footnote>
  <w:footnote w:type="continuationSeparator" w:id="0">
    <w:p w:rsidR="00613DA5" w:rsidRDefault="00613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08CF6A"/>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B752574E"/>
    <w:lvl w:ilvl="0">
      <w:start w:val="1"/>
      <w:numFmt w:val="bullet"/>
      <w:lvlText w:val=""/>
      <w:lvlJc w:val="left"/>
      <w:pPr>
        <w:tabs>
          <w:tab w:val="num" w:pos="360"/>
        </w:tabs>
        <w:ind w:left="360" w:hanging="360"/>
      </w:pPr>
      <w:rPr>
        <w:rFonts w:ascii="Symbol" w:hAnsi="Symbol" w:hint="default"/>
      </w:rPr>
    </w:lvl>
  </w:abstractNum>
  <w:abstractNum w:abstractNumId="2">
    <w:nsid w:val="0CDD3F06"/>
    <w:multiLevelType w:val="hybridMultilevel"/>
    <w:tmpl w:val="EFBE0140"/>
    <w:lvl w:ilvl="0" w:tplc="399C899E">
      <w:start w:val="4"/>
      <w:numFmt w:val="upperRoman"/>
      <w:lvlText w:val="%1."/>
      <w:lvlJc w:val="left"/>
      <w:pPr>
        <w:ind w:left="3839"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95194"/>
    <w:multiLevelType w:val="hybridMultilevel"/>
    <w:tmpl w:val="B81A71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5">
    <w:nsid w:val="20AD4CA6"/>
    <w:multiLevelType w:val="hybridMultilevel"/>
    <w:tmpl w:val="D5E09BE4"/>
    <w:lvl w:ilvl="0" w:tplc="990856D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25C123FB"/>
    <w:multiLevelType w:val="hybridMultilevel"/>
    <w:tmpl w:val="1A4E6DB6"/>
    <w:lvl w:ilvl="0" w:tplc="605CFDDA">
      <w:start w:val="3"/>
      <w:numFmt w:val="upperRoman"/>
      <w:lvlText w:val="%1."/>
      <w:lvlJc w:val="right"/>
      <w:pPr>
        <w:ind w:left="6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465AB0"/>
    <w:multiLevelType w:val="hybridMultilevel"/>
    <w:tmpl w:val="936AC726"/>
    <w:lvl w:ilvl="0" w:tplc="FFFFFFFF">
      <w:start w:val="1"/>
      <w:numFmt w:val="decimal"/>
      <w:lvlText w:val="%1."/>
      <w:lvlJc w:val="left"/>
      <w:pPr>
        <w:tabs>
          <w:tab w:val="num" w:pos="600"/>
        </w:tabs>
        <w:ind w:left="60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C7A06DF"/>
    <w:multiLevelType w:val="hybridMultilevel"/>
    <w:tmpl w:val="4EE0377C"/>
    <w:lvl w:ilvl="0" w:tplc="91724E88">
      <w:start w:val="1"/>
      <w:numFmt w:val="upperRoman"/>
      <w:lvlText w:val="%1."/>
      <w:lvlJc w:val="left"/>
      <w:pPr>
        <w:ind w:left="3839" w:hanging="720"/>
      </w:pPr>
      <w:rPr>
        <w:rFonts w:cs="Times New Roman" w:hint="default"/>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9">
    <w:nsid w:val="2D432CB4"/>
    <w:multiLevelType w:val="hybridMultilevel"/>
    <w:tmpl w:val="BFAA8EEE"/>
    <w:lvl w:ilvl="0" w:tplc="6DB67D6A">
      <w:start w:val="9"/>
      <w:numFmt w:val="decimal"/>
      <w:lvlText w:val="%1."/>
      <w:lvlJc w:val="left"/>
      <w:pPr>
        <w:ind w:left="1287" w:hanging="360"/>
      </w:pPr>
      <w:rPr>
        <w:rFonts w:hint="default"/>
        <w:u w:val="singl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1">
    <w:nsid w:val="33E80F04"/>
    <w:multiLevelType w:val="hybridMultilevel"/>
    <w:tmpl w:val="3A0EA366"/>
    <w:lvl w:ilvl="0" w:tplc="B8201A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41E65A06"/>
    <w:multiLevelType w:val="multilevel"/>
    <w:tmpl w:val="DF16DEEA"/>
    <w:lvl w:ilvl="0">
      <w:start w:val="1"/>
      <w:numFmt w:val="decimal"/>
      <w:lvlText w:val="%1."/>
      <w:lvlJc w:val="left"/>
      <w:pPr>
        <w:ind w:left="927" w:hanging="360"/>
      </w:pPr>
      <w:rPr>
        <w:rFonts w:hint="default"/>
      </w:rPr>
    </w:lvl>
    <w:lvl w:ilvl="1">
      <w:start w:val="1"/>
      <w:numFmt w:val="decimal"/>
      <w:isLgl/>
      <w:lvlText w:val="%1.%2"/>
      <w:lvlJc w:val="left"/>
      <w:pPr>
        <w:ind w:left="1988"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3596C47"/>
    <w:multiLevelType w:val="hybridMultilevel"/>
    <w:tmpl w:val="3A0EA366"/>
    <w:lvl w:ilvl="0" w:tplc="B8201A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6">
    <w:nsid w:val="4F0A793D"/>
    <w:multiLevelType w:val="multilevel"/>
    <w:tmpl w:val="5B38FEE8"/>
    <w:lvl w:ilvl="0">
      <w:start w:val="1"/>
      <w:numFmt w:val="decimal"/>
      <w:lvlText w:val="%1."/>
      <w:lvlJc w:val="right"/>
      <w:pPr>
        <w:tabs>
          <w:tab w:val="num" w:pos="180"/>
        </w:tabs>
        <w:ind w:left="180" w:hanging="18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61D15313"/>
    <w:multiLevelType w:val="hybridMultilevel"/>
    <w:tmpl w:val="458C7790"/>
    <w:lvl w:ilvl="0" w:tplc="5C8857D4">
      <w:start w:val="1"/>
      <w:numFmt w:val="decimal"/>
      <w:lvlText w:val="%1."/>
      <w:lvlJc w:val="left"/>
      <w:pPr>
        <w:tabs>
          <w:tab w:val="num" w:pos="720"/>
        </w:tabs>
        <w:ind w:left="720" w:hanging="360"/>
      </w:pPr>
      <w:rPr>
        <w:rFonts w:ascii="Times New Roman" w:hAnsi="Times New Roman" w:cs="Times New Roman" w:hint="default"/>
        <w:sz w:val="22"/>
        <w:szCs w:val="22"/>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nsid w:val="688F002F"/>
    <w:multiLevelType w:val="multilevel"/>
    <w:tmpl w:val="E1145DF4"/>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757C6578"/>
    <w:multiLevelType w:val="hybridMultilevel"/>
    <w:tmpl w:val="0ECAD0D4"/>
    <w:lvl w:ilvl="0" w:tplc="D38E83AE">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1D7C6626">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4F3E8304">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CBD8D1C0">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485E9D94">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D95E7068">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B24A2EFC">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D7AA3682">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6D7EEFC2">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20">
    <w:nsid w:val="77555651"/>
    <w:multiLevelType w:val="hybridMultilevel"/>
    <w:tmpl w:val="609A6C6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7D03054"/>
    <w:multiLevelType w:val="multilevel"/>
    <w:tmpl w:val="17D49836"/>
    <w:lvl w:ilvl="0">
      <w:start w:val="3"/>
      <w:numFmt w:val="decimal"/>
      <w:lvlText w:val="%1."/>
      <w:lvlJc w:val="left"/>
      <w:pPr>
        <w:ind w:left="502" w:hanging="360"/>
      </w:pPr>
      <w:rPr>
        <w:rFonts w:cs="Times New Roman" w:hint="default"/>
        <w:b/>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nsid w:val="7D3779DD"/>
    <w:multiLevelType w:val="multilevel"/>
    <w:tmpl w:val="5E02D2C2"/>
    <w:lvl w:ilvl="0">
      <w:start w:val="1"/>
      <w:numFmt w:val="decimal"/>
      <w:lvlText w:val="%1."/>
      <w:lvlJc w:val="left"/>
      <w:pPr>
        <w:ind w:left="644" w:hanging="360"/>
      </w:pPr>
      <w:rPr>
        <w:rFonts w:cs="Times New Roman" w:hint="default"/>
      </w:rPr>
    </w:lvl>
    <w:lvl w:ilvl="1">
      <w:start w:val="1"/>
      <w:numFmt w:val="decimal"/>
      <w:isLgl/>
      <w:lvlText w:val="%1.%2."/>
      <w:lvlJc w:val="left"/>
      <w:pPr>
        <w:ind w:left="1070" w:hanging="720"/>
      </w:pPr>
      <w:rPr>
        <w:rFonts w:ascii="Times New Roman" w:hAnsi="Times New Roman" w:cs="Times New Roman" w:hint="default"/>
        <w:b w:val="0"/>
        <w:sz w:val="22"/>
      </w:rPr>
    </w:lvl>
    <w:lvl w:ilvl="2">
      <w:start w:val="1"/>
      <w:numFmt w:val="decimal"/>
      <w:isLgl/>
      <w:lvlText w:val="%1.%2.%3."/>
      <w:lvlJc w:val="left"/>
      <w:pPr>
        <w:ind w:left="1136" w:hanging="720"/>
      </w:pPr>
      <w:rPr>
        <w:rFonts w:cs="Times New Roman" w:hint="default"/>
        <w:b/>
      </w:rPr>
    </w:lvl>
    <w:lvl w:ilvl="3">
      <w:start w:val="1"/>
      <w:numFmt w:val="decimal"/>
      <w:isLgl/>
      <w:lvlText w:val="%1.%2.%3.%4."/>
      <w:lvlJc w:val="left"/>
      <w:pPr>
        <w:ind w:left="1562" w:hanging="1080"/>
      </w:pPr>
      <w:rPr>
        <w:rFonts w:cs="Times New Roman" w:hint="default"/>
        <w:b/>
      </w:rPr>
    </w:lvl>
    <w:lvl w:ilvl="4">
      <w:start w:val="1"/>
      <w:numFmt w:val="decimal"/>
      <w:isLgl/>
      <w:lvlText w:val="%1.%2.%3.%4.%5."/>
      <w:lvlJc w:val="left"/>
      <w:pPr>
        <w:ind w:left="1988" w:hanging="1440"/>
      </w:pPr>
      <w:rPr>
        <w:rFonts w:cs="Times New Roman" w:hint="default"/>
        <w:b/>
      </w:rPr>
    </w:lvl>
    <w:lvl w:ilvl="5">
      <w:start w:val="1"/>
      <w:numFmt w:val="decimal"/>
      <w:isLgl/>
      <w:lvlText w:val="%1.%2.%3.%4.%5.%6."/>
      <w:lvlJc w:val="left"/>
      <w:pPr>
        <w:ind w:left="2054" w:hanging="1440"/>
      </w:pPr>
      <w:rPr>
        <w:rFonts w:cs="Times New Roman" w:hint="default"/>
        <w:b/>
      </w:rPr>
    </w:lvl>
    <w:lvl w:ilvl="6">
      <w:start w:val="1"/>
      <w:numFmt w:val="decimal"/>
      <w:isLgl/>
      <w:lvlText w:val="%1.%2.%3.%4.%5.%6.%7."/>
      <w:lvlJc w:val="left"/>
      <w:pPr>
        <w:ind w:left="2480" w:hanging="1800"/>
      </w:pPr>
      <w:rPr>
        <w:rFonts w:cs="Times New Roman" w:hint="default"/>
        <w:b/>
      </w:rPr>
    </w:lvl>
    <w:lvl w:ilvl="7">
      <w:start w:val="1"/>
      <w:numFmt w:val="decimal"/>
      <w:isLgl/>
      <w:lvlText w:val="%1.%2.%3.%4.%5.%6.%7.%8."/>
      <w:lvlJc w:val="left"/>
      <w:pPr>
        <w:ind w:left="2906" w:hanging="2160"/>
      </w:pPr>
      <w:rPr>
        <w:rFonts w:cs="Times New Roman" w:hint="default"/>
        <w:b/>
      </w:rPr>
    </w:lvl>
    <w:lvl w:ilvl="8">
      <w:start w:val="1"/>
      <w:numFmt w:val="decimal"/>
      <w:isLgl/>
      <w:lvlText w:val="%1.%2.%3.%4.%5.%6.%7.%8.%9."/>
      <w:lvlJc w:val="left"/>
      <w:pPr>
        <w:ind w:left="2972" w:hanging="2160"/>
      </w:pPr>
      <w:rPr>
        <w:rFonts w:cs="Times New Roman" w:hint="default"/>
        <w:b/>
      </w:rPr>
    </w:lvl>
  </w:abstractNum>
  <w:abstractNum w:abstractNumId="23">
    <w:nsid w:val="7DA16055"/>
    <w:multiLevelType w:val="multilevel"/>
    <w:tmpl w:val="74CC262E"/>
    <w:lvl w:ilvl="0">
      <w:start w:val="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43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12"/>
  </w:num>
  <w:num w:numId="18">
    <w:abstractNumId w:val="15"/>
  </w:num>
  <w:num w:numId="19">
    <w:abstractNumId w:val="10"/>
  </w:num>
  <w:num w:numId="20">
    <w:abstractNumId w:val="19"/>
  </w:num>
  <w:num w:numId="21">
    <w:abstractNumId w:val="8"/>
  </w:num>
  <w:num w:numId="22">
    <w:abstractNumId w:val="4"/>
  </w:num>
  <w:num w:numId="23">
    <w:abstractNumId w:val="16"/>
  </w:num>
  <w:num w:numId="24">
    <w:abstractNumId w:val="1"/>
  </w:num>
  <w:num w:numId="25">
    <w:abstractNumId w:val="22"/>
  </w:num>
  <w:num w:numId="26">
    <w:abstractNumId w:val="23"/>
  </w:num>
  <w:num w:numId="27">
    <w:abstractNumId w:val="5"/>
  </w:num>
  <w:num w:numId="28">
    <w:abstractNumId w:val="18"/>
  </w:num>
  <w:num w:numId="29">
    <w:abstractNumId w:val="21"/>
  </w:num>
  <w:num w:numId="30">
    <w:abstractNumId w:val="17"/>
  </w:num>
  <w:num w:numId="31">
    <w:abstractNumId w:val="20"/>
  </w:num>
  <w:num w:numId="32">
    <w:abstractNumId w:val="14"/>
  </w:num>
  <w:num w:numId="33">
    <w:abstractNumId w:val="11"/>
  </w:num>
  <w:num w:numId="34">
    <w:abstractNumId w:val="7"/>
  </w:num>
  <w:num w:numId="35">
    <w:abstractNumId w:val="2"/>
  </w:num>
  <w:num w:numId="36">
    <w:abstractNumId w:val="3"/>
  </w:num>
  <w:num w:numId="37">
    <w:abstractNumId w:val="6"/>
  </w:num>
  <w:num w:numId="38">
    <w:abstractNumId w:val="13"/>
  </w:num>
  <w:num w:numId="3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0327"/>
    <w:rsid w:val="000013C1"/>
    <w:rsid w:val="00007AF1"/>
    <w:rsid w:val="00013A50"/>
    <w:rsid w:val="0002096B"/>
    <w:rsid w:val="00024BA2"/>
    <w:rsid w:val="000369AE"/>
    <w:rsid w:val="00045253"/>
    <w:rsid w:val="00052D69"/>
    <w:rsid w:val="00055A75"/>
    <w:rsid w:val="000561B1"/>
    <w:rsid w:val="00060DFE"/>
    <w:rsid w:val="0006250B"/>
    <w:rsid w:val="00064A1B"/>
    <w:rsid w:val="000666E6"/>
    <w:rsid w:val="0006672B"/>
    <w:rsid w:val="00070801"/>
    <w:rsid w:val="00071030"/>
    <w:rsid w:val="00074963"/>
    <w:rsid w:val="000757D2"/>
    <w:rsid w:val="00081D1C"/>
    <w:rsid w:val="00083BDA"/>
    <w:rsid w:val="00090668"/>
    <w:rsid w:val="0009524B"/>
    <w:rsid w:val="000A095F"/>
    <w:rsid w:val="000A25B9"/>
    <w:rsid w:val="000B3ECD"/>
    <w:rsid w:val="000D1E4C"/>
    <w:rsid w:val="000D4780"/>
    <w:rsid w:val="000E40EA"/>
    <w:rsid w:val="000E570F"/>
    <w:rsid w:val="000E678F"/>
    <w:rsid w:val="000F2B84"/>
    <w:rsid w:val="000F502D"/>
    <w:rsid w:val="000F62B0"/>
    <w:rsid w:val="00100768"/>
    <w:rsid w:val="001130FA"/>
    <w:rsid w:val="00117660"/>
    <w:rsid w:val="00131C91"/>
    <w:rsid w:val="0013246E"/>
    <w:rsid w:val="00133511"/>
    <w:rsid w:val="00134617"/>
    <w:rsid w:val="00135622"/>
    <w:rsid w:val="00141E79"/>
    <w:rsid w:val="0015269C"/>
    <w:rsid w:val="00153BE1"/>
    <w:rsid w:val="00165587"/>
    <w:rsid w:val="0018180B"/>
    <w:rsid w:val="00193B16"/>
    <w:rsid w:val="001A37CF"/>
    <w:rsid w:val="001B3D01"/>
    <w:rsid w:val="001B7D4D"/>
    <w:rsid w:val="001D04BB"/>
    <w:rsid w:val="001D055F"/>
    <w:rsid w:val="001D1BD0"/>
    <w:rsid w:val="001D30B6"/>
    <w:rsid w:val="001D31D5"/>
    <w:rsid w:val="001E38C7"/>
    <w:rsid w:val="001E4573"/>
    <w:rsid w:val="001E4D35"/>
    <w:rsid w:val="001F3104"/>
    <w:rsid w:val="001F478C"/>
    <w:rsid w:val="00213267"/>
    <w:rsid w:val="00216302"/>
    <w:rsid w:val="00216725"/>
    <w:rsid w:val="00221E6E"/>
    <w:rsid w:val="00223387"/>
    <w:rsid w:val="00224DB6"/>
    <w:rsid w:val="00226638"/>
    <w:rsid w:val="002414D9"/>
    <w:rsid w:val="002421B4"/>
    <w:rsid w:val="00247867"/>
    <w:rsid w:val="00250929"/>
    <w:rsid w:val="00252F66"/>
    <w:rsid w:val="00266C53"/>
    <w:rsid w:val="00282B77"/>
    <w:rsid w:val="002831B5"/>
    <w:rsid w:val="0028565B"/>
    <w:rsid w:val="00286295"/>
    <w:rsid w:val="00286979"/>
    <w:rsid w:val="002904F6"/>
    <w:rsid w:val="002950D5"/>
    <w:rsid w:val="002A2EC3"/>
    <w:rsid w:val="002A3B06"/>
    <w:rsid w:val="002A7A00"/>
    <w:rsid w:val="002B2823"/>
    <w:rsid w:val="002B6D01"/>
    <w:rsid w:val="002C006D"/>
    <w:rsid w:val="002C39BF"/>
    <w:rsid w:val="002D4EE0"/>
    <w:rsid w:val="002E069A"/>
    <w:rsid w:val="002E5244"/>
    <w:rsid w:val="0030102C"/>
    <w:rsid w:val="003060B2"/>
    <w:rsid w:val="00307194"/>
    <w:rsid w:val="003171DF"/>
    <w:rsid w:val="0032074D"/>
    <w:rsid w:val="00324CEE"/>
    <w:rsid w:val="00327540"/>
    <w:rsid w:val="0033188B"/>
    <w:rsid w:val="00331B4A"/>
    <w:rsid w:val="00334283"/>
    <w:rsid w:val="003402B8"/>
    <w:rsid w:val="00347F98"/>
    <w:rsid w:val="00351054"/>
    <w:rsid w:val="003608D3"/>
    <w:rsid w:val="003648BF"/>
    <w:rsid w:val="003836DC"/>
    <w:rsid w:val="00385D5C"/>
    <w:rsid w:val="00386F02"/>
    <w:rsid w:val="00387E95"/>
    <w:rsid w:val="0039086F"/>
    <w:rsid w:val="00392626"/>
    <w:rsid w:val="00396113"/>
    <w:rsid w:val="003963F6"/>
    <w:rsid w:val="003A3C7D"/>
    <w:rsid w:val="003A4A1B"/>
    <w:rsid w:val="003A557B"/>
    <w:rsid w:val="003B0175"/>
    <w:rsid w:val="003C219C"/>
    <w:rsid w:val="003C3F0F"/>
    <w:rsid w:val="003C4FF8"/>
    <w:rsid w:val="003C504A"/>
    <w:rsid w:val="003D5313"/>
    <w:rsid w:val="003D624F"/>
    <w:rsid w:val="003D7712"/>
    <w:rsid w:val="003D7C98"/>
    <w:rsid w:val="003F2CFB"/>
    <w:rsid w:val="003F2DD1"/>
    <w:rsid w:val="004027B3"/>
    <w:rsid w:val="00406C64"/>
    <w:rsid w:val="00426BDE"/>
    <w:rsid w:val="00437A9F"/>
    <w:rsid w:val="00444B0F"/>
    <w:rsid w:val="00456AFA"/>
    <w:rsid w:val="004579B6"/>
    <w:rsid w:val="0046008C"/>
    <w:rsid w:val="004662C6"/>
    <w:rsid w:val="00473CBA"/>
    <w:rsid w:val="004848D1"/>
    <w:rsid w:val="00484D67"/>
    <w:rsid w:val="00485E45"/>
    <w:rsid w:val="004869F2"/>
    <w:rsid w:val="00492EB1"/>
    <w:rsid w:val="004A15D4"/>
    <w:rsid w:val="004A24DC"/>
    <w:rsid w:val="004A2F6E"/>
    <w:rsid w:val="004A3B5B"/>
    <w:rsid w:val="004A6EFE"/>
    <w:rsid w:val="004C0D98"/>
    <w:rsid w:val="004C1E0C"/>
    <w:rsid w:val="004C7CAF"/>
    <w:rsid w:val="004D022E"/>
    <w:rsid w:val="004D0F97"/>
    <w:rsid w:val="004D62FF"/>
    <w:rsid w:val="004E2AD9"/>
    <w:rsid w:val="004E6AFA"/>
    <w:rsid w:val="004F18FA"/>
    <w:rsid w:val="004F36E8"/>
    <w:rsid w:val="004F4046"/>
    <w:rsid w:val="004F7CB5"/>
    <w:rsid w:val="00502582"/>
    <w:rsid w:val="0050510D"/>
    <w:rsid w:val="00507C40"/>
    <w:rsid w:val="0051782D"/>
    <w:rsid w:val="00526C13"/>
    <w:rsid w:val="00535F53"/>
    <w:rsid w:val="005373EE"/>
    <w:rsid w:val="00541B47"/>
    <w:rsid w:val="00541DBF"/>
    <w:rsid w:val="005506F7"/>
    <w:rsid w:val="005510E5"/>
    <w:rsid w:val="005532EC"/>
    <w:rsid w:val="00563B12"/>
    <w:rsid w:val="00564119"/>
    <w:rsid w:val="005676B8"/>
    <w:rsid w:val="00571C55"/>
    <w:rsid w:val="00571FE7"/>
    <w:rsid w:val="00582280"/>
    <w:rsid w:val="00586F4C"/>
    <w:rsid w:val="005950D6"/>
    <w:rsid w:val="005A2984"/>
    <w:rsid w:val="005A2D44"/>
    <w:rsid w:val="005A5D03"/>
    <w:rsid w:val="005C115F"/>
    <w:rsid w:val="005C14BA"/>
    <w:rsid w:val="005C2106"/>
    <w:rsid w:val="005C301E"/>
    <w:rsid w:val="005C53DC"/>
    <w:rsid w:val="005D7325"/>
    <w:rsid w:val="005E7FDD"/>
    <w:rsid w:val="005F39EF"/>
    <w:rsid w:val="005F3C04"/>
    <w:rsid w:val="005F7724"/>
    <w:rsid w:val="00606E1C"/>
    <w:rsid w:val="00612050"/>
    <w:rsid w:val="00613B94"/>
    <w:rsid w:val="00613DA5"/>
    <w:rsid w:val="00617F8B"/>
    <w:rsid w:val="0062247D"/>
    <w:rsid w:val="00624C8B"/>
    <w:rsid w:val="006251DD"/>
    <w:rsid w:val="00631461"/>
    <w:rsid w:val="006415E7"/>
    <w:rsid w:val="00646290"/>
    <w:rsid w:val="00646B14"/>
    <w:rsid w:val="006521B4"/>
    <w:rsid w:val="00661046"/>
    <w:rsid w:val="00663547"/>
    <w:rsid w:val="00665396"/>
    <w:rsid w:val="0066593B"/>
    <w:rsid w:val="006671D7"/>
    <w:rsid w:val="00670736"/>
    <w:rsid w:val="0068342D"/>
    <w:rsid w:val="00685D82"/>
    <w:rsid w:val="006871B5"/>
    <w:rsid w:val="00693742"/>
    <w:rsid w:val="00695659"/>
    <w:rsid w:val="006968DC"/>
    <w:rsid w:val="006A50CC"/>
    <w:rsid w:val="006C05D9"/>
    <w:rsid w:val="006C552F"/>
    <w:rsid w:val="006E2349"/>
    <w:rsid w:val="006E23AB"/>
    <w:rsid w:val="006F277B"/>
    <w:rsid w:val="006F7ED0"/>
    <w:rsid w:val="0070698C"/>
    <w:rsid w:val="007071EC"/>
    <w:rsid w:val="00710CD8"/>
    <w:rsid w:val="007153FC"/>
    <w:rsid w:val="00715D41"/>
    <w:rsid w:val="00724049"/>
    <w:rsid w:val="00733CAE"/>
    <w:rsid w:val="0074386B"/>
    <w:rsid w:val="00751BC6"/>
    <w:rsid w:val="007558D2"/>
    <w:rsid w:val="00772BD4"/>
    <w:rsid w:val="0079462C"/>
    <w:rsid w:val="00797007"/>
    <w:rsid w:val="007A0E5A"/>
    <w:rsid w:val="007A4A07"/>
    <w:rsid w:val="007B4171"/>
    <w:rsid w:val="007B4A8A"/>
    <w:rsid w:val="007B5E09"/>
    <w:rsid w:val="007B6117"/>
    <w:rsid w:val="007C038D"/>
    <w:rsid w:val="007C50B6"/>
    <w:rsid w:val="007C566D"/>
    <w:rsid w:val="007D58FB"/>
    <w:rsid w:val="007D7AE8"/>
    <w:rsid w:val="007E1276"/>
    <w:rsid w:val="007E43B4"/>
    <w:rsid w:val="007F680F"/>
    <w:rsid w:val="00817AD2"/>
    <w:rsid w:val="00823280"/>
    <w:rsid w:val="008238E1"/>
    <w:rsid w:val="00831EF2"/>
    <w:rsid w:val="0085244C"/>
    <w:rsid w:val="0085467A"/>
    <w:rsid w:val="00856EDA"/>
    <w:rsid w:val="00861CC5"/>
    <w:rsid w:val="00866353"/>
    <w:rsid w:val="008673B5"/>
    <w:rsid w:val="00872A83"/>
    <w:rsid w:val="00885CFB"/>
    <w:rsid w:val="00896F90"/>
    <w:rsid w:val="008A0A41"/>
    <w:rsid w:val="008A5A2A"/>
    <w:rsid w:val="008A7962"/>
    <w:rsid w:val="008B11F3"/>
    <w:rsid w:val="008B3304"/>
    <w:rsid w:val="008B50C0"/>
    <w:rsid w:val="008B57C4"/>
    <w:rsid w:val="008B6A4E"/>
    <w:rsid w:val="008B766D"/>
    <w:rsid w:val="008C1608"/>
    <w:rsid w:val="008C5F72"/>
    <w:rsid w:val="008C65E2"/>
    <w:rsid w:val="008E40B6"/>
    <w:rsid w:val="008F324A"/>
    <w:rsid w:val="0090072B"/>
    <w:rsid w:val="009061BE"/>
    <w:rsid w:val="009109E5"/>
    <w:rsid w:val="00914C7D"/>
    <w:rsid w:val="00921D99"/>
    <w:rsid w:val="009224F2"/>
    <w:rsid w:val="00925A0F"/>
    <w:rsid w:val="00930860"/>
    <w:rsid w:val="0093663F"/>
    <w:rsid w:val="00941388"/>
    <w:rsid w:val="009438EB"/>
    <w:rsid w:val="0094574C"/>
    <w:rsid w:val="00950648"/>
    <w:rsid w:val="00951C1D"/>
    <w:rsid w:val="00951C70"/>
    <w:rsid w:val="00952A23"/>
    <w:rsid w:val="00972C2F"/>
    <w:rsid w:val="00973067"/>
    <w:rsid w:val="00974ACD"/>
    <w:rsid w:val="00976CB5"/>
    <w:rsid w:val="009774D8"/>
    <w:rsid w:val="0098123A"/>
    <w:rsid w:val="0098230F"/>
    <w:rsid w:val="00982E7A"/>
    <w:rsid w:val="00995ED9"/>
    <w:rsid w:val="009A14D3"/>
    <w:rsid w:val="009A7693"/>
    <w:rsid w:val="009E29E8"/>
    <w:rsid w:val="009E72A4"/>
    <w:rsid w:val="009F652B"/>
    <w:rsid w:val="00A10C80"/>
    <w:rsid w:val="00A1133F"/>
    <w:rsid w:val="00A2474A"/>
    <w:rsid w:val="00A24F0B"/>
    <w:rsid w:val="00A2656E"/>
    <w:rsid w:val="00A2708E"/>
    <w:rsid w:val="00A328E8"/>
    <w:rsid w:val="00A33AAC"/>
    <w:rsid w:val="00A36C40"/>
    <w:rsid w:val="00A41E54"/>
    <w:rsid w:val="00A519E6"/>
    <w:rsid w:val="00A60014"/>
    <w:rsid w:val="00A644BF"/>
    <w:rsid w:val="00A65B99"/>
    <w:rsid w:val="00A71618"/>
    <w:rsid w:val="00A779B3"/>
    <w:rsid w:val="00A802C9"/>
    <w:rsid w:val="00A86D19"/>
    <w:rsid w:val="00A9197E"/>
    <w:rsid w:val="00A9440F"/>
    <w:rsid w:val="00A9745A"/>
    <w:rsid w:val="00AA0C46"/>
    <w:rsid w:val="00AA0FFA"/>
    <w:rsid w:val="00AA5825"/>
    <w:rsid w:val="00AB7A5C"/>
    <w:rsid w:val="00AC1E34"/>
    <w:rsid w:val="00AC27CA"/>
    <w:rsid w:val="00AC3A92"/>
    <w:rsid w:val="00AC3C86"/>
    <w:rsid w:val="00AE3185"/>
    <w:rsid w:val="00AE4F42"/>
    <w:rsid w:val="00AE6D1B"/>
    <w:rsid w:val="00AF7F25"/>
    <w:rsid w:val="00B0553A"/>
    <w:rsid w:val="00B07063"/>
    <w:rsid w:val="00B1019B"/>
    <w:rsid w:val="00B12316"/>
    <w:rsid w:val="00B12FB1"/>
    <w:rsid w:val="00B466ED"/>
    <w:rsid w:val="00B60452"/>
    <w:rsid w:val="00B6133D"/>
    <w:rsid w:val="00B703F0"/>
    <w:rsid w:val="00B760FD"/>
    <w:rsid w:val="00BA42FE"/>
    <w:rsid w:val="00BB1E8E"/>
    <w:rsid w:val="00BB24DE"/>
    <w:rsid w:val="00BB2C0E"/>
    <w:rsid w:val="00BB6761"/>
    <w:rsid w:val="00BB67C8"/>
    <w:rsid w:val="00BC5B6A"/>
    <w:rsid w:val="00BC65C5"/>
    <w:rsid w:val="00BD12AC"/>
    <w:rsid w:val="00BD1BCD"/>
    <w:rsid w:val="00C109EC"/>
    <w:rsid w:val="00C10EDB"/>
    <w:rsid w:val="00C132A4"/>
    <w:rsid w:val="00C20179"/>
    <w:rsid w:val="00C22C18"/>
    <w:rsid w:val="00C23F3D"/>
    <w:rsid w:val="00C24BA0"/>
    <w:rsid w:val="00C26A55"/>
    <w:rsid w:val="00C33EC3"/>
    <w:rsid w:val="00C37A4B"/>
    <w:rsid w:val="00C47042"/>
    <w:rsid w:val="00C507E1"/>
    <w:rsid w:val="00C543BF"/>
    <w:rsid w:val="00C54B1D"/>
    <w:rsid w:val="00C6462C"/>
    <w:rsid w:val="00C66814"/>
    <w:rsid w:val="00C67C27"/>
    <w:rsid w:val="00C72590"/>
    <w:rsid w:val="00C748FF"/>
    <w:rsid w:val="00C75744"/>
    <w:rsid w:val="00C82856"/>
    <w:rsid w:val="00C912DB"/>
    <w:rsid w:val="00CA08E9"/>
    <w:rsid w:val="00CA5BF8"/>
    <w:rsid w:val="00CE4285"/>
    <w:rsid w:val="00CE7588"/>
    <w:rsid w:val="00CF3AA5"/>
    <w:rsid w:val="00CF63CD"/>
    <w:rsid w:val="00D018B5"/>
    <w:rsid w:val="00D0210B"/>
    <w:rsid w:val="00D02EC6"/>
    <w:rsid w:val="00D04909"/>
    <w:rsid w:val="00D070AE"/>
    <w:rsid w:val="00D15267"/>
    <w:rsid w:val="00D160A4"/>
    <w:rsid w:val="00D21E68"/>
    <w:rsid w:val="00D227F1"/>
    <w:rsid w:val="00D22EE7"/>
    <w:rsid w:val="00D24AAA"/>
    <w:rsid w:val="00D36E0D"/>
    <w:rsid w:val="00D3716F"/>
    <w:rsid w:val="00D373E0"/>
    <w:rsid w:val="00D450F3"/>
    <w:rsid w:val="00D450F8"/>
    <w:rsid w:val="00D463D9"/>
    <w:rsid w:val="00D51242"/>
    <w:rsid w:val="00D51EF7"/>
    <w:rsid w:val="00D549C6"/>
    <w:rsid w:val="00D55B5D"/>
    <w:rsid w:val="00D57163"/>
    <w:rsid w:val="00D6059A"/>
    <w:rsid w:val="00D75946"/>
    <w:rsid w:val="00D769D8"/>
    <w:rsid w:val="00D80C5C"/>
    <w:rsid w:val="00D81061"/>
    <w:rsid w:val="00D81751"/>
    <w:rsid w:val="00D81A6C"/>
    <w:rsid w:val="00D826D1"/>
    <w:rsid w:val="00D84693"/>
    <w:rsid w:val="00D930B3"/>
    <w:rsid w:val="00D96020"/>
    <w:rsid w:val="00D97018"/>
    <w:rsid w:val="00DB12F5"/>
    <w:rsid w:val="00DB2C4D"/>
    <w:rsid w:val="00DC0A05"/>
    <w:rsid w:val="00DC1792"/>
    <w:rsid w:val="00DC1B34"/>
    <w:rsid w:val="00DC4053"/>
    <w:rsid w:val="00DC7147"/>
    <w:rsid w:val="00DC7C85"/>
    <w:rsid w:val="00DD02C1"/>
    <w:rsid w:val="00DD6D7F"/>
    <w:rsid w:val="00DE3F2C"/>
    <w:rsid w:val="00DF1E5E"/>
    <w:rsid w:val="00DF597C"/>
    <w:rsid w:val="00DF69C7"/>
    <w:rsid w:val="00E01850"/>
    <w:rsid w:val="00E059A1"/>
    <w:rsid w:val="00E1136E"/>
    <w:rsid w:val="00E12B20"/>
    <w:rsid w:val="00E13D92"/>
    <w:rsid w:val="00E14F31"/>
    <w:rsid w:val="00E24943"/>
    <w:rsid w:val="00E24FB2"/>
    <w:rsid w:val="00E25055"/>
    <w:rsid w:val="00E537A0"/>
    <w:rsid w:val="00E5664A"/>
    <w:rsid w:val="00E628D1"/>
    <w:rsid w:val="00E64166"/>
    <w:rsid w:val="00E64550"/>
    <w:rsid w:val="00E66D5A"/>
    <w:rsid w:val="00E76471"/>
    <w:rsid w:val="00E83B20"/>
    <w:rsid w:val="00E83B70"/>
    <w:rsid w:val="00E9630D"/>
    <w:rsid w:val="00EC4768"/>
    <w:rsid w:val="00EC49F6"/>
    <w:rsid w:val="00EC7258"/>
    <w:rsid w:val="00EE3E15"/>
    <w:rsid w:val="00EE75FF"/>
    <w:rsid w:val="00EF4035"/>
    <w:rsid w:val="00F01443"/>
    <w:rsid w:val="00F14EE9"/>
    <w:rsid w:val="00F24232"/>
    <w:rsid w:val="00F313CB"/>
    <w:rsid w:val="00F31598"/>
    <w:rsid w:val="00F3731C"/>
    <w:rsid w:val="00F40BC0"/>
    <w:rsid w:val="00F4478F"/>
    <w:rsid w:val="00F473FE"/>
    <w:rsid w:val="00F71369"/>
    <w:rsid w:val="00F71E07"/>
    <w:rsid w:val="00F76098"/>
    <w:rsid w:val="00FA247F"/>
    <w:rsid w:val="00FC0C0A"/>
    <w:rsid w:val="00FD3FA9"/>
    <w:rsid w:val="00FD67E9"/>
    <w:rsid w:val="00FE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5">
    <w:name w:val="heading 5"/>
    <w:basedOn w:val="a"/>
    <w:next w:val="a"/>
    <w:link w:val="50"/>
    <w:unhideWhenUsed/>
    <w:qFormat/>
    <w:rsid w:val="00E83B20"/>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99"/>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basedOn w:val="a"/>
    <w:uiPriority w:val="99"/>
    <w:rsid w:val="00DD02C1"/>
    <w:pPr>
      <w:spacing w:after="200" w:line="276" w:lineRule="auto"/>
      <w:ind w:left="720"/>
    </w:pPr>
    <w:rPr>
      <w:rFonts w:cs="Times New Roman"/>
      <w:color w:val="auto"/>
      <w:lang w:eastAsia="en-US"/>
    </w:rPr>
  </w:style>
  <w:style w:type="paragraph" w:styleId="af7">
    <w:name w:val="Body Text"/>
    <w:basedOn w:val="a"/>
    <w:link w:val="af8"/>
    <w:uiPriority w:val="99"/>
    <w:rsid w:val="00DD02C1"/>
    <w:pPr>
      <w:spacing w:after="0" w:line="240" w:lineRule="auto"/>
      <w:jc w:val="both"/>
    </w:pPr>
    <w:rPr>
      <w:rFonts w:ascii="Times New Roman" w:hAnsi="Times New Roman" w:cs="Times New Roman"/>
      <w:color w:val="auto"/>
      <w:sz w:val="20"/>
      <w:szCs w:val="20"/>
    </w:rPr>
  </w:style>
  <w:style w:type="character" w:customStyle="1" w:styleId="af8">
    <w:name w:val="Основной текст Знак"/>
    <w:link w:val="af7"/>
    <w:uiPriority w:val="99"/>
    <w:locked/>
    <w:rsid w:val="00DD02C1"/>
    <w:rPr>
      <w:rFonts w:ascii="Times New Roman" w:hAnsi="Times New Roman" w:cs="Times New Roman"/>
      <w:sz w:val="20"/>
      <w:szCs w:val="20"/>
    </w:rPr>
  </w:style>
  <w:style w:type="character" w:styleId="af9">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a">
    <w:name w:val="annotation text"/>
    <w:basedOn w:val="a"/>
    <w:link w:val="afb"/>
    <w:uiPriority w:val="99"/>
    <w:semiHidden/>
    <w:rsid w:val="00DD02C1"/>
    <w:pPr>
      <w:spacing w:after="0" w:line="240" w:lineRule="auto"/>
    </w:pPr>
    <w:rPr>
      <w:rFonts w:ascii="Times New Roman" w:hAnsi="Times New Roman" w:cs="Times New Roman"/>
      <w:color w:val="auto"/>
      <w:sz w:val="20"/>
      <w:szCs w:val="20"/>
    </w:rPr>
  </w:style>
  <w:style w:type="character" w:customStyle="1" w:styleId="afb">
    <w:name w:val="Текст примечания Знак"/>
    <w:link w:val="afa"/>
    <w:uiPriority w:val="99"/>
    <w:semiHidden/>
    <w:locked/>
    <w:rsid w:val="00DD02C1"/>
    <w:rPr>
      <w:rFonts w:ascii="Times New Roman" w:hAnsi="Times New Roman" w:cs="Times New Roman"/>
      <w:sz w:val="20"/>
      <w:szCs w:val="20"/>
    </w:rPr>
  </w:style>
  <w:style w:type="character" w:styleId="afc">
    <w:name w:val="Strong"/>
    <w:uiPriority w:val="99"/>
    <w:qFormat/>
    <w:rsid w:val="00C47042"/>
    <w:rPr>
      <w:rFonts w:cs="Times New Roman"/>
      <w:b/>
    </w:rPr>
  </w:style>
  <w:style w:type="paragraph" w:styleId="afd">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e">
    <w:name w:val="annotation reference"/>
    <w:uiPriority w:val="99"/>
    <w:semiHidden/>
    <w:rsid w:val="00C47042"/>
    <w:rPr>
      <w:rFonts w:cs="Times New Roman"/>
      <w:sz w:val="16"/>
      <w:szCs w:val="16"/>
    </w:rPr>
  </w:style>
  <w:style w:type="paragraph" w:styleId="aff">
    <w:name w:val="annotation subject"/>
    <w:basedOn w:val="afa"/>
    <w:next w:val="afa"/>
    <w:link w:val="aff0"/>
    <w:uiPriority w:val="99"/>
    <w:semiHidden/>
    <w:rsid w:val="00C47042"/>
    <w:rPr>
      <w:b/>
      <w:bCs/>
    </w:rPr>
  </w:style>
  <w:style w:type="character" w:customStyle="1" w:styleId="aff0">
    <w:name w:val="Тема примечания Знак"/>
    <w:link w:val="aff"/>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1">
    <w:name w:val="Body Text Indent"/>
    <w:basedOn w:val="a"/>
    <w:link w:val="aff2"/>
    <w:uiPriority w:val="99"/>
    <w:unhideWhenUsed/>
    <w:locked/>
    <w:rsid w:val="000666E6"/>
    <w:pPr>
      <w:spacing w:after="120"/>
      <w:ind w:left="283"/>
    </w:pPr>
  </w:style>
  <w:style w:type="character" w:customStyle="1" w:styleId="aff2">
    <w:name w:val="Основной текст с отступом Знак"/>
    <w:link w:val="aff1"/>
    <w:uiPriority w:val="99"/>
    <w:rsid w:val="000666E6"/>
    <w:rPr>
      <w:rFonts w:cs="Calibri"/>
      <w:color w:val="000000"/>
    </w:rPr>
  </w:style>
  <w:style w:type="paragraph" w:customStyle="1" w:styleId="aff3">
    <w:basedOn w:val="a"/>
    <w:next w:val="aff4"/>
    <w:qFormat/>
    <w:rsid w:val="000666E6"/>
    <w:pPr>
      <w:spacing w:after="0" w:line="240" w:lineRule="auto"/>
      <w:jc w:val="center"/>
    </w:pPr>
    <w:rPr>
      <w:rFonts w:ascii="Times New Roman" w:hAnsi="Times New Roman" w:cs="Times New Roman"/>
      <w:b/>
      <w:color w:val="auto"/>
      <w:sz w:val="24"/>
      <w:szCs w:val="20"/>
      <w:lang w:eastAsia="en-US"/>
    </w:rPr>
  </w:style>
  <w:style w:type="paragraph" w:styleId="aff4">
    <w:name w:val="Title"/>
    <w:basedOn w:val="a"/>
    <w:next w:val="a"/>
    <w:link w:val="aff5"/>
    <w:qFormat/>
    <w:rsid w:val="000666E6"/>
    <w:pPr>
      <w:spacing w:before="240" w:after="60"/>
      <w:jc w:val="center"/>
      <w:outlineLvl w:val="0"/>
    </w:pPr>
    <w:rPr>
      <w:rFonts w:ascii="Cambria" w:hAnsi="Cambria" w:cs="Times New Roman"/>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paragraph" w:customStyle="1" w:styleId="xl86">
    <w:name w:val="xl86"/>
    <w:basedOn w:val="a"/>
    <w:rsid w:val="00A9197E"/>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cs="Times New Roman"/>
      <w:sz w:val="24"/>
      <w:szCs w:val="24"/>
    </w:rPr>
  </w:style>
  <w:style w:type="paragraph" w:customStyle="1" w:styleId="xl87">
    <w:name w:val="xl87"/>
    <w:basedOn w:val="a"/>
    <w:rsid w:val="00A9197E"/>
    <w:pPr>
      <w:pBdr>
        <w:left w:val="single" w:sz="8" w:space="0" w:color="000000"/>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88">
    <w:name w:val="xl88"/>
    <w:basedOn w:val="a"/>
    <w:rsid w:val="00A9197E"/>
    <w:pPr>
      <w:pBdr>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89">
    <w:name w:val="xl89"/>
    <w:basedOn w:val="a"/>
    <w:rsid w:val="00A9197E"/>
    <w:pPr>
      <w:pBdr>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90">
    <w:name w:val="xl90"/>
    <w:basedOn w:val="a"/>
    <w:rsid w:val="00A9197E"/>
    <w:pPr>
      <w:pBdr>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91">
    <w:name w:val="xl91"/>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sz w:val="24"/>
      <w:szCs w:val="24"/>
    </w:rPr>
  </w:style>
  <w:style w:type="paragraph" w:customStyle="1" w:styleId="xl92">
    <w:name w:val="xl92"/>
    <w:basedOn w:val="a"/>
    <w:rsid w:val="00A9197E"/>
    <w:pPr>
      <w:pBdr>
        <w:top w:val="single" w:sz="8" w:space="0" w:color="000000"/>
        <w:left w:val="single" w:sz="8" w:space="0" w:color="000000"/>
        <w:bottom w:val="single" w:sz="8" w:space="0" w:color="000000"/>
      </w:pBdr>
      <w:spacing w:before="100" w:beforeAutospacing="1" w:after="100" w:afterAutospacing="1" w:line="240" w:lineRule="auto"/>
      <w:jc w:val="right"/>
      <w:textAlignment w:val="top"/>
    </w:pPr>
    <w:rPr>
      <w:rFonts w:cs="Times New Roman"/>
      <w:b/>
      <w:bCs/>
      <w:sz w:val="24"/>
      <w:szCs w:val="24"/>
    </w:rPr>
  </w:style>
  <w:style w:type="paragraph" w:customStyle="1" w:styleId="xl93">
    <w:name w:val="xl93"/>
    <w:basedOn w:val="a"/>
    <w:rsid w:val="00A9197E"/>
    <w:pPr>
      <w:pBdr>
        <w:top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cs="Times New Roman"/>
      <w:b/>
      <w:bCs/>
      <w:sz w:val="24"/>
      <w:szCs w:val="24"/>
    </w:rPr>
  </w:style>
  <w:style w:type="paragraph" w:customStyle="1" w:styleId="xl94">
    <w:name w:val="xl94"/>
    <w:basedOn w:val="a"/>
    <w:rsid w:val="00A9197E"/>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5">
    <w:name w:val="xl95"/>
    <w:basedOn w:val="a"/>
    <w:rsid w:val="00A9197E"/>
    <w:pPr>
      <w:pBdr>
        <w:top w:val="single" w:sz="8" w:space="0" w:color="000000"/>
        <w:bottom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6">
    <w:name w:val="xl96"/>
    <w:basedOn w:val="a"/>
    <w:rsid w:val="00A9197E"/>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7">
    <w:name w:val="xl97"/>
    <w:basedOn w:val="a"/>
    <w:rsid w:val="00A9197E"/>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98">
    <w:name w:val="xl98"/>
    <w:basedOn w:val="a"/>
    <w:rsid w:val="00A9197E"/>
    <w:pPr>
      <w:pBdr>
        <w:top w:val="single" w:sz="8" w:space="0" w:color="000000"/>
        <w:lef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9">
    <w:name w:val="xl99"/>
    <w:basedOn w:val="a"/>
    <w:rsid w:val="00A9197E"/>
    <w:pPr>
      <w:pBdr>
        <w:top w:val="single" w:sz="8" w:space="0" w:color="000000"/>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100">
    <w:name w:val="xl100"/>
    <w:basedOn w:val="a"/>
    <w:rsid w:val="00A9197E"/>
    <w:pPr>
      <w:pBdr>
        <w:top w:val="single" w:sz="8" w:space="0" w:color="000000"/>
        <w:left w:val="single" w:sz="8" w:space="0" w:color="000000"/>
      </w:pBdr>
      <w:spacing w:before="100" w:beforeAutospacing="1" w:after="100" w:afterAutospacing="1" w:line="240" w:lineRule="auto"/>
      <w:jc w:val="center"/>
      <w:textAlignment w:val="top"/>
    </w:pPr>
    <w:rPr>
      <w:rFonts w:cs="Times New Roman"/>
      <w:sz w:val="24"/>
      <w:szCs w:val="24"/>
    </w:rPr>
  </w:style>
  <w:style w:type="paragraph" w:customStyle="1" w:styleId="xl101">
    <w:name w:val="xl101"/>
    <w:basedOn w:val="a"/>
    <w:rsid w:val="00A9197E"/>
    <w:pPr>
      <w:pBdr>
        <w:left w:val="single" w:sz="8" w:space="0" w:color="000000"/>
        <w:bottom w:val="single" w:sz="8" w:space="0" w:color="000000"/>
      </w:pBdr>
      <w:spacing w:before="100" w:beforeAutospacing="1" w:after="100" w:afterAutospacing="1" w:line="240" w:lineRule="auto"/>
      <w:jc w:val="center"/>
      <w:textAlignment w:val="top"/>
    </w:pPr>
    <w:rPr>
      <w:rFonts w:cs="Times New Roman"/>
      <w:sz w:val="24"/>
      <w:szCs w:val="24"/>
    </w:rPr>
  </w:style>
  <w:style w:type="paragraph" w:customStyle="1" w:styleId="xl102">
    <w:name w:val="xl102"/>
    <w:basedOn w:val="a"/>
    <w:rsid w:val="00A9197E"/>
    <w:pPr>
      <w:pBdr>
        <w:top w:val="single" w:sz="8" w:space="0" w:color="000000"/>
        <w:bottom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103">
    <w:name w:val="xl103"/>
    <w:basedOn w:val="a"/>
    <w:rsid w:val="00A9197E"/>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104">
    <w:name w:val="xl104"/>
    <w:basedOn w:val="a"/>
    <w:rsid w:val="00A9197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cs="Times New Roman"/>
      <w:sz w:val="24"/>
      <w:szCs w:val="24"/>
    </w:rPr>
  </w:style>
  <w:style w:type="paragraph" w:customStyle="1" w:styleId="xl105">
    <w:name w:val="xl105"/>
    <w:basedOn w:val="a"/>
    <w:rsid w:val="00A9197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cs="Times New Roman"/>
      <w:sz w:val="24"/>
      <w:szCs w:val="24"/>
    </w:rPr>
  </w:style>
  <w:style w:type="paragraph" w:customStyle="1" w:styleId="xl106">
    <w:name w:val="xl106"/>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auto"/>
      <w:sz w:val="24"/>
      <w:szCs w:val="24"/>
    </w:rPr>
  </w:style>
  <w:style w:type="paragraph" w:customStyle="1" w:styleId="xl107">
    <w:name w:val="xl107"/>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108">
    <w:name w:val="xl108"/>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auto"/>
      <w:sz w:val="24"/>
      <w:szCs w:val="24"/>
    </w:rPr>
  </w:style>
  <w:style w:type="paragraph" w:customStyle="1" w:styleId="xl109">
    <w:name w:val="xl109"/>
    <w:basedOn w:val="a"/>
    <w:rsid w:val="00A919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cs="Times New Roman"/>
      <w:color w:val="auto"/>
      <w:sz w:val="24"/>
      <w:szCs w:val="24"/>
    </w:rPr>
  </w:style>
  <w:style w:type="paragraph" w:customStyle="1" w:styleId="xl110">
    <w:name w:val="xl110"/>
    <w:basedOn w:val="a"/>
    <w:rsid w:val="00A9197E"/>
    <w:pPr>
      <w:spacing w:before="100" w:beforeAutospacing="1" w:after="100" w:afterAutospacing="1" w:line="240" w:lineRule="auto"/>
      <w:jc w:val="center"/>
    </w:pPr>
    <w:rPr>
      <w:rFonts w:cs="Times New Roman"/>
      <w:sz w:val="24"/>
      <w:szCs w:val="24"/>
    </w:rPr>
  </w:style>
  <w:style w:type="paragraph" w:customStyle="1" w:styleId="xl111">
    <w:name w:val="xl111"/>
    <w:basedOn w:val="a"/>
    <w:rsid w:val="00A9197E"/>
    <w:pPr>
      <w:spacing w:before="100" w:beforeAutospacing="1" w:after="100" w:afterAutospacing="1" w:line="240" w:lineRule="auto"/>
    </w:pPr>
    <w:rPr>
      <w:rFonts w:ascii="Times New Roman" w:hAnsi="Times New Roman" w:cs="Times New Roman"/>
      <w:color w:val="auto"/>
      <w:sz w:val="24"/>
      <w:szCs w:val="24"/>
    </w:rPr>
  </w:style>
  <w:style w:type="paragraph" w:customStyle="1" w:styleId="xl112">
    <w:name w:val="xl112"/>
    <w:basedOn w:val="a"/>
    <w:rsid w:val="00A9197E"/>
    <w:pPr>
      <w:spacing w:before="100" w:beforeAutospacing="1" w:after="100" w:afterAutospacing="1" w:line="240" w:lineRule="auto"/>
      <w:jc w:val="center"/>
    </w:pPr>
    <w:rPr>
      <w:rFonts w:cs="Times New Roman"/>
      <w:b/>
      <w:bCs/>
      <w:sz w:val="24"/>
      <w:szCs w:val="24"/>
    </w:rPr>
  </w:style>
  <w:style w:type="paragraph" w:customStyle="1" w:styleId="xl113">
    <w:name w:val="xl113"/>
    <w:basedOn w:val="a"/>
    <w:rsid w:val="00A9197E"/>
    <w:pPr>
      <w:spacing w:before="100" w:beforeAutospacing="1" w:after="100" w:afterAutospacing="1" w:line="240" w:lineRule="auto"/>
    </w:pPr>
    <w:rPr>
      <w:rFonts w:cs="Times New Roman"/>
      <w:sz w:val="24"/>
      <w:szCs w:val="24"/>
    </w:rPr>
  </w:style>
  <w:style w:type="paragraph" w:customStyle="1" w:styleId="xl114">
    <w:name w:val="xl114"/>
    <w:basedOn w:val="a"/>
    <w:rsid w:val="00A9197E"/>
    <w:pPr>
      <w:pBdr>
        <w:bottom w:val="single" w:sz="8" w:space="0" w:color="000000"/>
      </w:pBdr>
      <w:spacing w:before="100" w:beforeAutospacing="1" w:after="100" w:afterAutospacing="1" w:line="240" w:lineRule="auto"/>
    </w:pPr>
    <w:rPr>
      <w:rFonts w:cs="Times New Roman"/>
      <w:sz w:val="24"/>
      <w:szCs w:val="24"/>
    </w:rPr>
  </w:style>
  <w:style w:type="paragraph" w:customStyle="1" w:styleId="xl115">
    <w:name w:val="xl115"/>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sz w:val="24"/>
      <w:szCs w:val="24"/>
    </w:rPr>
  </w:style>
  <w:style w:type="paragraph" w:customStyle="1" w:styleId="xl116">
    <w:name w:val="xl116"/>
    <w:basedOn w:val="a"/>
    <w:rsid w:val="00A9197E"/>
    <w:pPr>
      <w:pBdr>
        <w:top w:val="single" w:sz="4" w:space="0" w:color="auto"/>
        <w:bottom w:val="single" w:sz="4" w:space="0" w:color="auto"/>
        <w:right w:val="single" w:sz="4" w:space="0" w:color="auto"/>
      </w:pBdr>
      <w:spacing w:before="100" w:beforeAutospacing="1" w:after="100" w:afterAutospacing="1" w:line="240" w:lineRule="auto"/>
    </w:pPr>
    <w:rPr>
      <w:rFonts w:cs="Times New Roman"/>
      <w:b/>
      <w:bCs/>
      <w:sz w:val="24"/>
      <w:szCs w:val="24"/>
    </w:rPr>
  </w:style>
  <w:style w:type="paragraph" w:customStyle="1" w:styleId="xl117">
    <w:name w:val="xl117"/>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18">
    <w:name w:val="xl118"/>
    <w:basedOn w:val="a"/>
    <w:rsid w:val="00A9197E"/>
    <w:pPr>
      <w:pBdr>
        <w:top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19">
    <w:name w:val="xl119"/>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32">
    <w:name w:val="Основной текст3"/>
    <w:basedOn w:val="a"/>
    <w:rsid w:val="00F71369"/>
    <w:pPr>
      <w:shd w:val="clear" w:color="auto" w:fill="FFFFFF"/>
      <w:spacing w:before="540" w:after="300" w:line="240" w:lineRule="atLeast"/>
    </w:pPr>
    <w:rPr>
      <w:rFonts w:ascii="Times New Roman" w:eastAsia="Arial Unicode MS" w:hAnsi="Times New Roman" w:cs="Times New Roman"/>
      <w:sz w:val="23"/>
      <w:szCs w:val="23"/>
    </w:rPr>
  </w:style>
  <w:style w:type="paragraph" w:customStyle="1" w:styleId="15">
    <w:name w:val="Без интервала1"/>
    <w:rsid w:val="00385D5C"/>
    <w:rPr>
      <w:sz w:val="22"/>
      <w:szCs w:val="22"/>
    </w:rPr>
  </w:style>
  <w:style w:type="character" w:customStyle="1" w:styleId="50">
    <w:name w:val="Заголовок 5 Знак"/>
    <w:basedOn w:val="a0"/>
    <w:link w:val="5"/>
    <w:rsid w:val="00E83B20"/>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5">
    <w:name w:val="heading 5"/>
    <w:basedOn w:val="a"/>
    <w:next w:val="a"/>
    <w:link w:val="50"/>
    <w:unhideWhenUsed/>
    <w:qFormat/>
    <w:rsid w:val="00E83B20"/>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99"/>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1"/>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basedOn w:val="a"/>
    <w:uiPriority w:val="99"/>
    <w:rsid w:val="00DD02C1"/>
    <w:pPr>
      <w:spacing w:after="200" w:line="276" w:lineRule="auto"/>
      <w:ind w:left="720"/>
    </w:pPr>
    <w:rPr>
      <w:rFonts w:cs="Times New Roman"/>
      <w:color w:val="auto"/>
      <w:lang w:eastAsia="en-US"/>
    </w:rPr>
  </w:style>
  <w:style w:type="paragraph" w:styleId="af7">
    <w:name w:val="Body Text"/>
    <w:basedOn w:val="a"/>
    <w:link w:val="af8"/>
    <w:uiPriority w:val="99"/>
    <w:rsid w:val="00DD02C1"/>
    <w:pPr>
      <w:spacing w:after="0" w:line="240" w:lineRule="auto"/>
      <w:jc w:val="both"/>
    </w:pPr>
    <w:rPr>
      <w:rFonts w:ascii="Times New Roman" w:hAnsi="Times New Roman" w:cs="Times New Roman"/>
      <w:color w:val="auto"/>
      <w:sz w:val="20"/>
      <w:szCs w:val="20"/>
    </w:rPr>
  </w:style>
  <w:style w:type="character" w:customStyle="1" w:styleId="af8">
    <w:name w:val="Основной текст Знак"/>
    <w:link w:val="af7"/>
    <w:uiPriority w:val="99"/>
    <w:locked/>
    <w:rsid w:val="00DD02C1"/>
    <w:rPr>
      <w:rFonts w:ascii="Times New Roman" w:hAnsi="Times New Roman" w:cs="Times New Roman"/>
      <w:sz w:val="20"/>
      <w:szCs w:val="20"/>
    </w:rPr>
  </w:style>
  <w:style w:type="character" w:styleId="af9">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a">
    <w:name w:val="annotation text"/>
    <w:basedOn w:val="a"/>
    <w:link w:val="afb"/>
    <w:uiPriority w:val="99"/>
    <w:semiHidden/>
    <w:rsid w:val="00DD02C1"/>
    <w:pPr>
      <w:spacing w:after="0" w:line="240" w:lineRule="auto"/>
    </w:pPr>
    <w:rPr>
      <w:rFonts w:ascii="Times New Roman" w:hAnsi="Times New Roman" w:cs="Times New Roman"/>
      <w:color w:val="auto"/>
      <w:sz w:val="20"/>
      <w:szCs w:val="20"/>
    </w:rPr>
  </w:style>
  <w:style w:type="character" w:customStyle="1" w:styleId="afb">
    <w:name w:val="Текст примечания Знак"/>
    <w:link w:val="afa"/>
    <w:uiPriority w:val="99"/>
    <w:semiHidden/>
    <w:locked/>
    <w:rsid w:val="00DD02C1"/>
    <w:rPr>
      <w:rFonts w:ascii="Times New Roman" w:hAnsi="Times New Roman" w:cs="Times New Roman"/>
      <w:sz w:val="20"/>
      <w:szCs w:val="20"/>
    </w:rPr>
  </w:style>
  <w:style w:type="character" w:styleId="afc">
    <w:name w:val="Strong"/>
    <w:uiPriority w:val="99"/>
    <w:qFormat/>
    <w:rsid w:val="00C47042"/>
    <w:rPr>
      <w:rFonts w:cs="Times New Roman"/>
      <w:b/>
    </w:rPr>
  </w:style>
  <w:style w:type="paragraph" w:styleId="afd">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e">
    <w:name w:val="annotation reference"/>
    <w:uiPriority w:val="99"/>
    <w:semiHidden/>
    <w:rsid w:val="00C47042"/>
    <w:rPr>
      <w:rFonts w:cs="Times New Roman"/>
      <w:sz w:val="16"/>
      <w:szCs w:val="16"/>
    </w:rPr>
  </w:style>
  <w:style w:type="paragraph" w:styleId="aff">
    <w:name w:val="annotation subject"/>
    <w:basedOn w:val="afa"/>
    <w:next w:val="afa"/>
    <w:link w:val="aff0"/>
    <w:uiPriority w:val="99"/>
    <w:semiHidden/>
    <w:rsid w:val="00C47042"/>
    <w:rPr>
      <w:b/>
      <w:bCs/>
    </w:rPr>
  </w:style>
  <w:style w:type="character" w:customStyle="1" w:styleId="aff0">
    <w:name w:val="Тема примечания Знак"/>
    <w:link w:val="aff"/>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1">
    <w:name w:val="Body Text Indent"/>
    <w:basedOn w:val="a"/>
    <w:link w:val="aff2"/>
    <w:uiPriority w:val="99"/>
    <w:unhideWhenUsed/>
    <w:locked/>
    <w:rsid w:val="000666E6"/>
    <w:pPr>
      <w:spacing w:after="120"/>
      <w:ind w:left="283"/>
    </w:pPr>
  </w:style>
  <w:style w:type="character" w:customStyle="1" w:styleId="aff2">
    <w:name w:val="Основной текст с отступом Знак"/>
    <w:link w:val="aff1"/>
    <w:uiPriority w:val="99"/>
    <w:rsid w:val="000666E6"/>
    <w:rPr>
      <w:rFonts w:cs="Calibri"/>
      <w:color w:val="000000"/>
    </w:rPr>
  </w:style>
  <w:style w:type="paragraph" w:customStyle="1" w:styleId="aff3">
    <w:basedOn w:val="a"/>
    <w:next w:val="aff4"/>
    <w:qFormat/>
    <w:rsid w:val="000666E6"/>
    <w:pPr>
      <w:spacing w:after="0" w:line="240" w:lineRule="auto"/>
      <w:jc w:val="center"/>
    </w:pPr>
    <w:rPr>
      <w:rFonts w:ascii="Times New Roman" w:hAnsi="Times New Roman" w:cs="Times New Roman"/>
      <w:b/>
      <w:color w:val="auto"/>
      <w:sz w:val="24"/>
      <w:szCs w:val="20"/>
      <w:lang w:eastAsia="en-US"/>
    </w:rPr>
  </w:style>
  <w:style w:type="paragraph" w:styleId="aff4">
    <w:name w:val="Title"/>
    <w:basedOn w:val="a"/>
    <w:next w:val="a"/>
    <w:link w:val="aff5"/>
    <w:qFormat/>
    <w:rsid w:val="000666E6"/>
    <w:pPr>
      <w:spacing w:before="240" w:after="60"/>
      <w:jc w:val="center"/>
      <w:outlineLvl w:val="0"/>
    </w:pPr>
    <w:rPr>
      <w:rFonts w:ascii="Cambria" w:hAnsi="Cambria" w:cs="Times New Roman"/>
      <w:b/>
      <w:bCs/>
      <w:kern w:val="28"/>
      <w:sz w:val="32"/>
      <w:szCs w:val="32"/>
    </w:rPr>
  </w:style>
  <w:style w:type="character" w:customStyle="1" w:styleId="aff5">
    <w:name w:val="Название Знак"/>
    <w:link w:val="aff4"/>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paragraph" w:customStyle="1" w:styleId="xl86">
    <w:name w:val="xl86"/>
    <w:basedOn w:val="a"/>
    <w:rsid w:val="00A9197E"/>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cs="Times New Roman"/>
      <w:sz w:val="24"/>
      <w:szCs w:val="24"/>
    </w:rPr>
  </w:style>
  <w:style w:type="paragraph" w:customStyle="1" w:styleId="xl87">
    <w:name w:val="xl87"/>
    <w:basedOn w:val="a"/>
    <w:rsid w:val="00A9197E"/>
    <w:pPr>
      <w:pBdr>
        <w:left w:val="single" w:sz="8" w:space="0" w:color="000000"/>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88">
    <w:name w:val="xl88"/>
    <w:basedOn w:val="a"/>
    <w:rsid w:val="00A9197E"/>
    <w:pPr>
      <w:pBdr>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89">
    <w:name w:val="xl89"/>
    <w:basedOn w:val="a"/>
    <w:rsid w:val="00A9197E"/>
    <w:pPr>
      <w:pBdr>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90">
    <w:name w:val="xl90"/>
    <w:basedOn w:val="a"/>
    <w:rsid w:val="00A9197E"/>
    <w:pPr>
      <w:pBdr>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91">
    <w:name w:val="xl91"/>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bCs/>
      <w:sz w:val="24"/>
      <w:szCs w:val="24"/>
    </w:rPr>
  </w:style>
  <w:style w:type="paragraph" w:customStyle="1" w:styleId="xl92">
    <w:name w:val="xl92"/>
    <w:basedOn w:val="a"/>
    <w:rsid w:val="00A9197E"/>
    <w:pPr>
      <w:pBdr>
        <w:top w:val="single" w:sz="8" w:space="0" w:color="000000"/>
        <w:left w:val="single" w:sz="8" w:space="0" w:color="000000"/>
        <w:bottom w:val="single" w:sz="8" w:space="0" w:color="000000"/>
      </w:pBdr>
      <w:spacing w:before="100" w:beforeAutospacing="1" w:after="100" w:afterAutospacing="1" w:line="240" w:lineRule="auto"/>
      <w:jc w:val="right"/>
      <w:textAlignment w:val="top"/>
    </w:pPr>
    <w:rPr>
      <w:rFonts w:cs="Times New Roman"/>
      <w:b/>
      <w:bCs/>
      <w:sz w:val="24"/>
      <w:szCs w:val="24"/>
    </w:rPr>
  </w:style>
  <w:style w:type="paragraph" w:customStyle="1" w:styleId="xl93">
    <w:name w:val="xl93"/>
    <w:basedOn w:val="a"/>
    <w:rsid w:val="00A9197E"/>
    <w:pPr>
      <w:pBdr>
        <w:top w:val="single" w:sz="8" w:space="0" w:color="000000"/>
        <w:bottom w:val="single" w:sz="8" w:space="0" w:color="000000"/>
        <w:right w:val="single" w:sz="8" w:space="0" w:color="000000"/>
      </w:pBdr>
      <w:spacing w:before="100" w:beforeAutospacing="1" w:after="100" w:afterAutospacing="1" w:line="240" w:lineRule="auto"/>
      <w:jc w:val="right"/>
      <w:textAlignment w:val="top"/>
    </w:pPr>
    <w:rPr>
      <w:rFonts w:cs="Times New Roman"/>
      <w:b/>
      <w:bCs/>
      <w:sz w:val="24"/>
      <w:szCs w:val="24"/>
    </w:rPr>
  </w:style>
  <w:style w:type="paragraph" w:customStyle="1" w:styleId="xl94">
    <w:name w:val="xl94"/>
    <w:basedOn w:val="a"/>
    <w:rsid w:val="00A9197E"/>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5">
    <w:name w:val="xl95"/>
    <w:basedOn w:val="a"/>
    <w:rsid w:val="00A9197E"/>
    <w:pPr>
      <w:pBdr>
        <w:top w:val="single" w:sz="8" w:space="0" w:color="000000"/>
        <w:bottom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6">
    <w:name w:val="xl96"/>
    <w:basedOn w:val="a"/>
    <w:rsid w:val="00A9197E"/>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7">
    <w:name w:val="xl97"/>
    <w:basedOn w:val="a"/>
    <w:rsid w:val="00A9197E"/>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98">
    <w:name w:val="xl98"/>
    <w:basedOn w:val="a"/>
    <w:rsid w:val="00A9197E"/>
    <w:pPr>
      <w:pBdr>
        <w:top w:val="single" w:sz="8" w:space="0" w:color="000000"/>
        <w:lef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99">
    <w:name w:val="xl99"/>
    <w:basedOn w:val="a"/>
    <w:rsid w:val="00A9197E"/>
    <w:pPr>
      <w:pBdr>
        <w:top w:val="single" w:sz="8" w:space="0" w:color="000000"/>
        <w:right w:val="single" w:sz="8" w:space="0" w:color="000000"/>
      </w:pBdr>
      <w:spacing w:before="100" w:beforeAutospacing="1" w:after="100" w:afterAutospacing="1" w:line="240" w:lineRule="auto"/>
      <w:jc w:val="center"/>
      <w:textAlignment w:val="top"/>
    </w:pPr>
    <w:rPr>
      <w:rFonts w:cs="Times New Roman"/>
      <w:b/>
      <w:bCs/>
      <w:sz w:val="24"/>
      <w:szCs w:val="24"/>
    </w:rPr>
  </w:style>
  <w:style w:type="paragraph" w:customStyle="1" w:styleId="xl100">
    <w:name w:val="xl100"/>
    <w:basedOn w:val="a"/>
    <w:rsid w:val="00A9197E"/>
    <w:pPr>
      <w:pBdr>
        <w:top w:val="single" w:sz="8" w:space="0" w:color="000000"/>
        <w:left w:val="single" w:sz="8" w:space="0" w:color="000000"/>
      </w:pBdr>
      <w:spacing w:before="100" w:beforeAutospacing="1" w:after="100" w:afterAutospacing="1" w:line="240" w:lineRule="auto"/>
      <w:jc w:val="center"/>
      <w:textAlignment w:val="top"/>
    </w:pPr>
    <w:rPr>
      <w:rFonts w:cs="Times New Roman"/>
      <w:sz w:val="24"/>
      <w:szCs w:val="24"/>
    </w:rPr>
  </w:style>
  <w:style w:type="paragraph" w:customStyle="1" w:styleId="xl101">
    <w:name w:val="xl101"/>
    <w:basedOn w:val="a"/>
    <w:rsid w:val="00A9197E"/>
    <w:pPr>
      <w:pBdr>
        <w:left w:val="single" w:sz="8" w:space="0" w:color="000000"/>
        <w:bottom w:val="single" w:sz="8" w:space="0" w:color="000000"/>
      </w:pBdr>
      <w:spacing w:before="100" w:beforeAutospacing="1" w:after="100" w:afterAutospacing="1" w:line="240" w:lineRule="auto"/>
      <w:jc w:val="center"/>
      <w:textAlignment w:val="top"/>
    </w:pPr>
    <w:rPr>
      <w:rFonts w:cs="Times New Roman"/>
      <w:sz w:val="24"/>
      <w:szCs w:val="24"/>
    </w:rPr>
  </w:style>
  <w:style w:type="paragraph" w:customStyle="1" w:styleId="xl102">
    <w:name w:val="xl102"/>
    <w:basedOn w:val="a"/>
    <w:rsid w:val="00A9197E"/>
    <w:pPr>
      <w:pBdr>
        <w:top w:val="single" w:sz="8" w:space="0" w:color="000000"/>
        <w:bottom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103">
    <w:name w:val="xl103"/>
    <w:basedOn w:val="a"/>
    <w:rsid w:val="00A9197E"/>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cs="Times New Roman"/>
      <w:b/>
      <w:bCs/>
      <w:sz w:val="24"/>
      <w:szCs w:val="24"/>
    </w:rPr>
  </w:style>
  <w:style w:type="paragraph" w:customStyle="1" w:styleId="xl104">
    <w:name w:val="xl104"/>
    <w:basedOn w:val="a"/>
    <w:rsid w:val="00A9197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cs="Times New Roman"/>
      <w:sz w:val="24"/>
      <w:szCs w:val="24"/>
    </w:rPr>
  </w:style>
  <w:style w:type="paragraph" w:customStyle="1" w:styleId="xl105">
    <w:name w:val="xl105"/>
    <w:basedOn w:val="a"/>
    <w:rsid w:val="00A9197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cs="Times New Roman"/>
      <w:sz w:val="24"/>
      <w:szCs w:val="24"/>
    </w:rPr>
  </w:style>
  <w:style w:type="paragraph" w:customStyle="1" w:styleId="xl106">
    <w:name w:val="xl106"/>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auto"/>
      <w:sz w:val="24"/>
      <w:szCs w:val="24"/>
    </w:rPr>
  </w:style>
  <w:style w:type="paragraph" w:customStyle="1" w:styleId="xl107">
    <w:name w:val="xl107"/>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108">
    <w:name w:val="xl108"/>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auto"/>
      <w:sz w:val="24"/>
      <w:szCs w:val="24"/>
    </w:rPr>
  </w:style>
  <w:style w:type="paragraph" w:customStyle="1" w:styleId="xl109">
    <w:name w:val="xl109"/>
    <w:basedOn w:val="a"/>
    <w:rsid w:val="00A919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cs="Times New Roman"/>
      <w:color w:val="auto"/>
      <w:sz w:val="24"/>
      <w:szCs w:val="24"/>
    </w:rPr>
  </w:style>
  <w:style w:type="paragraph" w:customStyle="1" w:styleId="xl110">
    <w:name w:val="xl110"/>
    <w:basedOn w:val="a"/>
    <w:rsid w:val="00A9197E"/>
    <w:pPr>
      <w:spacing w:before="100" w:beforeAutospacing="1" w:after="100" w:afterAutospacing="1" w:line="240" w:lineRule="auto"/>
      <w:jc w:val="center"/>
    </w:pPr>
    <w:rPr>
      <w:rFonts w:cs="Times New Roman"/>
      <w:sz w:val="24"/>
      <w:szCs w:val="24"/>
    </w:rPr>
  </w:style>
  <w:style w:type="paragraph" w:customStyle="1" w:styleId="xl111">
    <w:name w:val="xl111"/>
    <w:basedOn w:val="a"/>
    <w:rsid w:val="00A9197E"/>
    <w:pPr>
      <w:spacing w:before="100" w:beforeAutospacing="1" w:after="100" w:afterAutospacing="1" w:line="240" w:lineRule="auto"/>
    </w:pPr>
    <w:rPr>
      <w:rFonts w:ascii="Times New Roman" w:hAnsi="Times New Roman" w:cs="Times New Roman"/>
      <w:color w:val="auto"/>
      <w:sz w:val="24"/>
      <w:szCs w:val="24"/>
    </w:rPr>
  </w:style>
  <w:style w:type="paragraph" w:customStyle="1" w:styleId="xl112">
    <w:name w:val="xl112"/>
    <w:basedOn w:val="a"/>
    <w:rsid w:val="00A9197E"/>
    <w:pPr>
      <w:spacing w:before="100" w:beforeAutospacing="1" w:after="100" w:afterAutospacing="1" w:line="240" w:lineRule="auto"/>
      <w:jc w:val="center"/>
    </w:pPr>
    <w:rPr>
      <w:rFonts w:cs="Times New Roman"/>
      <w:b/>
      <w:bCs/>
      <w:sz w:val="24"/>
      <w:szCs w:val="24"/>
    </w:rPr>
  </w:style>
  <w:style w:type="paragraph" w:customStyle="1" w:styleId="xl113">
    <w:name w:val="xl113"/>
    <w:basedOn w:val="a"/>
    <w:rsid w:val="00A9197E"/>
    <w:pPr>
      <w:spacing w:before="100" w:beforeAutospacing="1" w:after="100" w:afterAutospacing="1" w:line="240" w:lineRule="auto"/>
    </w:pPr>
    <w:rPr>
      <w:rFonts w:cs="Times New Roman"/>
      <w:sz w:val="24"/>
      <w:szCs w:val="24"/>
    </w:rPr>
  </w:style>
  <w:style w:type="paragraph" w:customStyle="1" w:styleId="xl114">
    <w:name w:val="xl114"/>
    <w:basedOn w:val="a"/>
    <w:rsid w:val="00A9197E"/>
    <w:pPr>
      <w:pBdr>
        <w:bottom w:val="single" w:sz="8" w:space="0" w:color="000000"/>
      </w:pBdr>
      <w:spacing w:before="100" w:beforeAutospacing="1" w:after="100" w:afterAutospacing="1" w:line="240" w:lineRule="auto"/>
    </w:pPr>
    <w:rPr>
      <w:rFonts w:cs="Times New Roman"/>
      <w:sz w:val="24"/>
      <w:szCs w:val="24"/>
    </w:rPr>
  </w:style>
  <w:style w:type="paragraph" w:customStyle="1" w:styleId="xl115">
    <w:name w:val="xl115"/>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sz w:val="24"/>
      <w:szCs w:val="24"/>
    </w:rPr>
  </w:style>
  <w:style w:type="paragraph" w:customStyle="1" w:styleId="xl116">
    <w:name w:val="xl116"/>
    <w:basedOn w:val="a"/>
    <w:rsid w:val="00A9197E"/>
    <w:pPr>
      <w:pBdr>
        <w:top w:val="single" w:sz="4" w:space="0" w:color="auto"/>
        <w:bottom w:val="single" w:sz="4" w:space="0" w:color="auto"/>
        <w:right w:val="single" w:sz="4" w:space="0" w:color="auto"/>
      </w:pBdr>
      <w:spacing w:before="100" w:beforeAutospacing="1" w:after="100" w:afterAutospacing="1" w:line="240" w:lineRule="auto"/>
    </w:pPr>
    <w:rPr>
      <w:rFonts w:cs="Times New Roman"/>
      <w:b/>
      <w:bCs/>
      <w:sz w:val="24"/>
      <w:szCs w:val="24"/>
    </w:rPr>
  </w:style>
  <w:style w:type="paragraph" w:customStyle="1" w:styleId="xl117">
    <w:name w:val="xl117"/>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18">
    <w:name w:val="xl118"/>
    <w:basedOn w:val="a"/>
    <w:rsid w:val="00A9197E"/>
    <w:pPr>
      <w:pBdr>
        <w:top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xl119">
    <w:name w:val="xl119"/>
    <w:basedOn w:val="a"/>
    <w:rsid w:val="00A91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bCs/>
      <w:color w:val="auto"/>
      <w:sz w:val="24"/>
      <w:szCs w:val="24"/>
    </w:rPr>
  </w:style>
  <w:style w:type="paragraph" w:customStyle="1" w:styleId="32">
    <w:name w:val="Основной текст3"/>
    <w:basedOn w:val="a"/>
    <w:rsid w:val="00F71369"/>
    <w:pPr>
      <w:shd w:val="clear" w:color="auto" w:fill="FFFFFF"/>
      <w:spacing w:before="540" w:after="300" w:line="240" w:lineRule="atLeast"/>
    </w:pPr>
    <w:rPr>
      <w:rFonts w:ascii="Times New Roman" w:eastAsia="Arial Unicode MS" w:hAnsi="Times New Roman" w:cs="Times New Roman"/>
      <w:sz w:val="23"/>
      <w:szCs w:val="23"/>
    </w:rPr>
  </w:style>
  <w:style w:type="paragraph" w:customStyle="1" w:styleId="15">
    <w:name w:val="Без интервала1"/>
    <w:rsid w:val="00385D5C"/>
    <w:rPr>
      <w:sz w:val="22"/>
      <w:szCs w:val="22"/>
    </w:rPr>
  </w:style>
  <w:style w:type="character" w:customStyle="1" w:styleId="50">
    <w:name w:val="Заголовок 5 Знак"/>
    <w:basedOn w:val="a0"/>
    <w:link w:val="5"/>
    <w:rsid w:val="00E83B20"/>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1109">
      <w:bodyDiv w:val="1"/>
      <w:marLeft w:val="0"/>
      <w:marRight w:val="0"/>
      <w:marTop w:val="0"/>
      <w:marBottom w:val="0"/>
      <w:divBdr>
        <w:top w:val="none" w:sz="0" w:space="0" w:color="auto"/>
        <w:left w:val="none" w:sz="0" w:space="0" w:color="auto"/>
        <w:bottom w:val="none" w:sz="0" w:space="0" w:color="auto"/>
        <w:right w:val="none" w:sz="0" w:space="0" w:color="auto"/>
      </w:divBdr>
    </w:div>
    <w:div w:id="590547098">
      <w:bodyDiv w:val="1"/>
      <w:marLeft w:val="0"/>
      <w:marRight w:val="0"/>
      <w:marTop w:val="0"/>
      <w:marBottom w:val="0"/>
      <w:divBdr>
        <w:top w:val="none" w:sz="0" w:space="0" w:color="auto"/>
        <w:left w:val="none" w:sz="0" w:space="0" w:color="auto"/>
        <w:bottom w:val="none" w:sz="0" w:space="0" w:color="auto"/>
        <w:right w:val="none" w:sz="0" w:space="0" w:color="auto"/>
      </w:divBdr>
    </w:div>
    <w:div w:id="630865997">
      <w:bodyDiv w:val="1"/>
      <w:marLeft w:val="0"/>
      <w:marRight w:val="0"/>
      <w:marTop w:val="0"/>
      <w:marBottom w:val="0"/>
      <w:divBdr>
        <w:top w:val="none" w:sz="0" w:space="0" w:color="auto"/>
        <w:left w:val="none" w:sz="0" w:space="0" w:color="auto"/>
        <w:bottom w:val="none" w:sz="0" w:space="0" w:color="auto"/>
        <w:right w:val="none" w:sz="0" w:space="0" w:color="auto"/>
      </w:divBdr>
    </w:div>
    <w:div w:id="986710888">
      <w:bodyDiv w:val="1"/>
      <w:marLeft w:val="0"/>
      <w:marRight w:val="0"/>
      <w:marTop w:val="0"/>
      <w:marBottom w:val="0"/>
      <w:divBdr>
        <w:top w:val="none" w:sz="0" w:space="0" w:color="auto"/>
        <w:left w:val="none" w:sz="0" w:space="0" w:color="auto"/>
        <w:bottom w:val="none" w:sz="0" w:space="0" w:color="auto"/>
        <w:right w:val="none" w:sz="0" w:space="0" w:color="auto"/>
      </w:divBdr>
    </w:div>
    <w:div w:id="1085105536">
      <w:bodyDiv w:val="1"/>
      <w:marLeft w:val="0"/>
      <w:marRight w:val="0"/>
      <w:marTop w:val="0"/>
      <w:marBottom w:val="0"/>
      <w:divBdr>
        <w:top w:val="none" w:sz="0" w:space="0" w:color="auto"/>
        <w:left w:val="none" w:sz="0" w:space="0" w:color="auto"/>
        <w:bottom w:val="none" w:sz="0" w:space="0" w:color="auto"/>
        <w:right w:val="none" w:sz="0" w:space="0" w:color="auto"/>
      </w:divBdr>
    </w:div>
    <w:div w:id="1126510431">
      <w:bodyDiv w:val="1"/>
      <w:marLeft w:val="0"/>
      <w:marRight w:val="0"/>
      <w:marTop w:val="0"/>
      <w:marBottom w:val="0"/>
      <w:divBdr>
        <w:top w:val="none" w:sz="0" w:space="0" w:color="auto"/>
        <w:left w:val="none" w:sz="0" w:space="0" w:color="auto"/>
        <w:bottom w:val="none" w:sz="0" w:space="0" w:color="auto"/>
        <w:right w:val="none" w:sz="0" w:space="0" w:color="auto"/>
      </w:divBdr>
    </w:div>
    <w:div w:id="1253972073">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357149328">
      <w:bodyDiv w:val="1"/>
      <w:marLeft w:val="0"/>
      <w:marRight w:val="0"/>
      <w:marTop w:val="0"/>
      <w:marBottom w:val="0"/>
      <w:divBdr>
        <w:top w:val="none" w:sz="0" w:space="0" w:color="auto"/>
        <w:left w:val="none" w:sz="0" w:space="0" w:color="auto"/>
        <w:bottom w:val="none" w:sz="0" w:space="0" w:color="auto"/>
        <w:right w:val="none" w:sz="0" w:space="0" w:color="auto"/>
      </w:divBdr>
    </w:div>
    <w:div w:id="1445881299">
      <w:bodyDiv w:val="1"/>
      <w:marLeft w:val="0"/>
      <w:marRight w:val="0"/>
      <w:marTop w:val="0"/>
      <w:marBottom w:val="0"/>
      <w:divBdr>
        <w:top w:val="none" w:sz="0" w:space="0" w:color="auto"/>
        <w:left w:val="none" w:sz="0" w:space="0" w:color="auto"/>
        <w:bottom w:val="none" w:sz="0" w:space="0" w:color="auto"/>
        <w:right w:val="none" w:sz="0" w:space="0" w:color="auto"/>
      </w:divBdr>
    </w:div>
    <w:div w:id="1870490833">
      <w:bodyDiv w:val="1"/>
      <w:marLeft w:val="0"/>
      <w:marRight w:val="0"/>
      <w:marTop w:val="0"/>
      <w:marBottom w:val="0"/>
      <w:divBdr>
        <w:top w:val="none" w:sz="0" w:space="0" w:color="auto"/>
        <w:left w:val="none" w:sz="0" w:space="0" w:color="auto"/>
        <w:bottom w:val="none" w:sz="0" w:space="0" w:color="auto"/>
        <w:right w:val="none" w:sz="0" w:space="0" w:color="auto"/>
      </w:divBdr>
    </w:div>
    <w:div w:id="1870953631">
      <w:bodyDiv w:val="1"/>
      <w:marLeft w:val="0"/>
      <w:marRight w:val="0"/>
      <w:marTop w:val="0"/>
      <w:marBottom w:val="0"/>
      <w:divBdr>
        <w:top w:val="none" w:sz="0" w:space="0" w:color="auto"/>
        <w:left w:val="none" w:sz="0" w:space="0" w:color="auto"/>
        <w:bottom w:val="none" w:sz="0" w:space="0" w:color="auto"/>
        <w:right w:val="none" w:sz="0" w:space="0" w:color="auto"/>
      </w:divBdr>
    </w:div>
    <w:div w:id="21258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arid.u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bu.uz" TargetMode="Externa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EDBE-59F2-414A-A42C-0686DB51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7599</Words>
  <Characters>43319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50817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2018-09-05T04:42:00Z</cp:lastPrinted>
  <dcterms:created xsi:type="dcterms:W3CDTF">2021-01-21T10:30:00Z</dcterms:created>
  <dcterms:modified xsi:type="dcterms:W3CDTF">2021-01-21T10:30:00Z</dcterms:modified>
</cp:coreProperties>
</file>