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250" w:type="dxa"/>
        <w:tblLook w:val="01E0" w:firstRow="1" w:lastRow="1" w:firstColumn="1" w:lastColumn="1" w:noHBand="0" w:noVBand="0"/>
      </w:tblPr>
      <w:tblGrid>
        <w:gridCol w:w="3969"/>
        <w:gridCol w:w="1560"/>
        <w:gridCol w:w="3969"/>
      </w:tblGrid>
      <w:tr w:rsidR="005D4DDB" w:rsidRPr="00DB2ED3" w14:paraId="6689D160" w14:textId="77777777" w:rsidTr="009C397F">
        <w:tc>
          <w:tcPr>
            <w:tcW w:w="3969" w:type="dxa"/>
          </w:tcPr>
          <w:p w14:paraId="34E9940C" w14:textId="403C5BA4" w:rsidR="005D4DDB" w:rsidRPr="00DB2ED3" w:rsidRDefault="005D4DDB" w:rsidP="008B7CCB">
            <w:pPr>
              <w:keepNext/>
              <w:widowControl w:val="0"/>
              <w:spacing w:line="240" w:lineRule="auto"/>
              <w:ind w:left="-108"/>
              <w:jc w:val="center"/>
              <w:rPr>
                <w:rFonts w:ascii="Times New Roman" w:eastAsia="Times New Roman" w:hAnsi="Times New Roman" w:cs="Times New Roman"/>
                <w:b/>
                <w:bCs/>
                <w:color w:val="000000"/>
                <w:sz w:val="26"/>
                <w:szCs w:val="26"/>
                <w:lang w:eastAsia="ru-RU"/>
              </w:rPr>
            </w:pPr>
            <w:bookmarkStart w:id="0" w:name="_Hlk63411761"/>
            <w:bookmarkStart w:id="1" w:name="_Hlk43468045"/>
            <w:bookmarkStart w:id="2" w:name="_GoBack"/>
            <w:bookmarkEnd w:id="2"/>
          </w:p>
        </w:tc>
        <w:tc>
          <w:tcPr>
            <w:tcW w:w="1560" w:type="dxa"/>
          </w:tcPr>
          <w:p w14:paraId="7FE15E48" w14:textId="77777777" w:rsidR="005D4DDB" w:rsidRPr="00DB2ED3" w:rsidRDefault="005D4DDB" w:rsidP="008B7CCB">
            <w:pPr>
              <w:keepNext/>
              <w:widowControl w:val="0"/>
              <w:spacing w:line="240" w:lineRule="auto"/>
              <w:ind w:left="-108"/>
              <w:jc w:val="center"/>
              <w:rPr>
                <w:rFonts w:ascii="Times New Roman" w:eastAsia="Times New Roman" w:hAnsi="Times New Roman" w:cs="Times New Roman"/>
                <w:b/>
                <w:bCs/>
                <w:color w:val="000000"/>
                <w:sz w:val="26"/>
                <w:szCs w:val="26"/>
                <w:lang w:eastAsia="ru-RU"/>
              </w:rPr>
            </w:pPr>
          </w:p>
        </w:tc>
        <w:tc>
          <w:tcPr>
            <w:tcW w:w="3969" w:type="dxa"/>
          </w:tcPr>
          <w:p w14:paraId="03EAECC4" w14:textId="3F01B9A9" w:rsidR="005D4DDB" w:rsidRPr="00DB2ED3" w:rsidRDefault="005D4DDB" w:rsidP="008B7CCB">
            <w:pPr>
              <w:keepNext/>
              <w:widowControl w:val="0"/>
              <w:spacing w:line="240" w:lineRule="auto"/>
              <w:jc w:val="center"/>
              <w:rPr>
                <w:rFonts w:ascii="Times New Roman" w:eastAsia="Times New Roman" w:hAnsi="Times New Roman" w:cs="Times New Roman"/>
                <w:bCs/>
                <w:noProof/>
                <w:color w:val="000000"/>
                <w:sz w:val="26"/>
                <w:szCs w:val="26"/>
                <w:lang w:eastAsia="ru-RU"/>
              </w:rPr>
            </w:pPr>
          </w:p>
        </w:tc>
      </w:tr>
      <w:tr w:rsidR="005D4DDB" w:rsidRPr="00DB2ED3" w14:paraId="0D904B19" w14:textId="77777777" w:rsidTr="009C397F">
        <w:trPr>
          <w:trHeight w:val="2593"/>
        </w:trPr>
        <w:tc>
          <w:tcPr>
            <w:tcW w:w="3969" w:type="dxa"/>
          </w:tcPr>
          <w:p w14:paraId="787B7C4C" w14:textId="1B5C9D37" w:rsidR="005D4DDB" w:rsidRPr="00DB2ED3" w:rsidRDefault="005D4DDB" w:rsidP="008B7CCB">
            <w:pPr>
              <w:keepNext/>
              <w:widowControl w:val="0"/>
              <w:spacing w:line="240" w:lineRule="auto"/>
              <w:jc w:val="center"/>
              <w:rPr>
                <w:rFonts w:ascii="Times New Roman" w:eastAsia="Times New Roman" w:hAnsi="Times New Roman" w:cs="Times New Roman"/>
                <w:color w:val="000000"/>
                <w:sz w:val="26"/>
                <w:szCs w:val="26"/>
                <w:lang w:eastAsia="ru-RU"/>
              </w:rPr>
            </w:pPr>
          </w:p>
        </w:tc>
        <w:tc>
          <w:tcPr>
            <w:tcW w:w="1560" w:type="dxa"/>
          </w:tcPr>
          <w:p w14:paraId="345C560A" w14:textId="77777777" w:rsidR="005D4DDB" w:rsidRPr="00DB2ED3" w:rsidRDefault="005D4DDB" w:rsidP="008B7CCB">
            <w:pPr>
              <w:keepNext/>
              <w:widowControl w:val="0"/>
              <w:spacing w:line="240" w:lineRule="auto"/>
              <w:jc w:val="center"/>
              <w:rPr>
                <w:rFonts w:ascii="Times New Roman" w:eastAsia="Times New Roman" w:hAnsi="Times New Roman" w:cs="Times New Roman"/>
                <w:color w:val="000000"/>
                <w:sz w:val="26"/>
                <w:szCs w:val="26"/>
                <w:lang w:eastAsia="ru-RU"/>
              </w:rPr>
            </w:pPr>
          </w:p>
        </w:tc>
        <w:tc>
          <w:tcPr>
            <w:tcW w:w="3969" w:type="dxa"/>
          </w:tcPr>
          <w:p w14:paraId="45A60811" w14:textId="695274ED" w:rsidR="005D4DDB" w:rsidRPr="00DB2ED3" w:rsidRDefault="005D4DDB" w:rsidP="008B7CCB">
            <w:pPr>
              <w:keepNext/>
              <w:widowControl w:val="0"/>
              <w:spacing w:line="240" w:lineRule="auto"/>
              <w:jc w:val="center"/>
              <w:rPr>
                <w:rFonts w:ascii="Times New Roman" w:eastAsia="Times New Roman" w:hAnsi="Times New Roman" w:cs="Times New Roman"/>
                <w:color w:val="000000"/>
                <w:sz w:val="26"/>
                <w:szCs w:val="26"/>
                <w:lang w:eastAsia="ru-RU"/>
              </w:rPr>
            </w:pPr>
          </w:p>
        </w:tc>
      </w:tr>
      <w:bookmarkEnd w:id="0"/>
    </w:tbl>
    <w:p w14:paraId="6628E245" w14:textId="77777777" w:rsidR="00E53D85" w:rsidRPr="00DB2ED3" w:rsidRDefault="00E53D85" w:rsidP="00E53D85">
      <w:pPr>
        <w:spacing w:after="0" w:line="240" w:lineRule="auto"/>
        <w:rPr>
          <w:rFonts w:ascii="Times New Roman" w:eastAsia="Times New Roman" w:hAnsi="Times New Roman" w:cs="Times New Roman"/>
          <w:sz w:val="24"/>
          <w:szCs w:val="24"/>
          <w:lang w:eastAsia="ru-RU"/>
        </w:rPr>
      </w:pPr>
    </w:p>
    <w:p w14:paraId="497D4ECD" w14:textId="77777777" w:rsidR="00E53D85" w:rsidRPr="00DB2ED3" w:rsidRDefault="00E53D85" w:rsidP="00E53D85">
      <w:pPr>
        <w:spacing w:after="0" w:line="240" w:lineRule="auto"/>
        <w:rPr>
          <w:rFonts w:ascii="Times New Roman" w:eastAsia="Times New Roman" w:hAnsi="Times New Roman" w:cs="Times New Roman"/>
          <w:sz w:val="24"/>
          <w:szCs w:val="24"/>
          <w:lang w:eastAsia="ru-RU"/>
        </w:rPr>
      </w:pPr>
    </w:p>
    <w:p w14:paraId="6744F13A" w14:textId="77777777" w:rsidR="00E53D85" w:rsidRPr="00DB2ED3" w:rsidRDefault="00E53D85" w:rsidP="00E53D85">
      <w:pPr>
        <w:spacing w:after="0" w:line="240" w:lineRule="auto"/>
        <w:rPr>
          <w:rFonts w:ascii="Times New Roman" w:eastAsia="Times New Roman" w:hAnsi="Times New Roman" w:cs="Times New Roman"/>
          <w:sz w:val="24"/>
          <w:szCs w:val="24"/>
          <w:lang w:eastAsia="ru-RU"/>
        </w:rPr>
      </w:pPr>
    </w:p>
    <w:p w14:paraId="5AE72758" w14:textId="77777777" w:rsidR="00E53D85" w:rsidRPr="00DB2ED3" w:rsidRDefault="00E53D85" w:rsidP="00E53D85">
      <w:pPr>
        <w:spacing w:after="0" w:line="240" w:lineRule="auto"/>
        <w:rPr>
          <w:rFonts w:ascii="Times New Roman" w:eastAsia="Times New Roman" w:hAnsi="Times New Roman" w:cs="Times New Roman"/>
          <w:sz w:val="24"/>
          <w:szCs w:val="24"/>
          <w:lang w:eastAsia="ru-RU"/>
        </w:rPr>
      </w:pPr>
    </w:p>
    <w:p w14:paraId="726D8D4A" w14:textId="77777777" w:rsidR="00E53D85" w:rsidRPr="00DB2ED3" w:rsidRDefault="00E53D85" w:rsidP="00E53D85">
      <w:pPr>
        <w:spacing w:after="0" w:line="240" w:lineRule="auto"/>
        <w:rPr>
          <w:rFonts w:ascii="Times New Roman" w:eastAsia="Times New Roman" w:hAnsi="Times New Roman" w:cs="Times New Roman"/>
          <w:sz w:val="24"/>
          <w:szCs w:val="24"/>
          <w:lang w:eastAsia="ru-RU"/>
        </w:rPr>
      </w:pPr>
    </w:p>
    <w:p w14:paraId="6FD244FE" w14:textId="77777777" w:rsidR="00E53D85" w:rsidRPr="00DB2ED3" w:rsidRDefault="00E53D85" w:rsidP="00E53D85">
      <w:pPr>
        <w:spacing w:after="0" w:line="240" w:lineRule="auto"/>
        <w:rPr>
          <w:rFonts w:ascii="Times New Roman" w:eastAsia="Times New Roman" w:hAnsi="Times New Roman" w:cs="Times New Roman"/>
          <w:sz w:val="24"/>
          <w:szCs w:val="24"/>
          <w:lang w:eastAsia="ru-RU"/>
        </w:rPr>
      </w:pPr>
    </w:p>
    <w:p w14:paraId="70ADC0E0" w14:textId="77777777" w:rsidR="00E53D85" w:rsidRPr="00DB2ED3" w:rsidRDefault="00E53D85" w:rsidP="00E53D85">
      <w:pPr>
        <w:spacing w:after="0" w:line="240" w:lineRule="auto"/>
        <w:rPr>
          <w:rFonts w:ascii="Times New Roman" w:eastAsia="Times New Roman" w:hAnsi="Times New Roman" w:cs="Times New Roman"/>
          <w:sz w:val="24"/>
          <w:szCs w:val="24"/>
          <w:lang w:eastAsia="ru-RU"/>
        </w:rPr>
      </w:pPr>
    </w:p>
    <w:p w14:paraId="54CD5446" w14:textId="77777777" w:rsidR="00E53D85" w:rsidRPr="00DB2ED3" w:rsidRDefault="00E53D85" w:rsidP="00E53D85">
      <w:pPr>
        <w:spacing w:after="0" w:line="240" w:lineRule="auto"/>
        <w:rPr>
          <w:rFonts w:ascii="Times New Roman" w:eastAsia="Times New Roman" w:hAnsi="Times New Roman" w:cs="Times New Roman"/>
          <w:sz w:val="24"/>
          <w:szCs w:val="24"/>
          <w:lang w:eastAsia="ru-RU"/>
        </w:rPr>
      </w:pPr>
    </w:p>
    <w:p w14:paraId="6426E7DB" w14:textId="2265A0D9" w:rsidR="00E53D85" w:rsidRPr="00DB2ED3" w:rsidRDefault="00E53D85" w:rsidP="00E53D85">
      <w:pPr>
        <w:spacing w:after="0" w:line="240" w:lineRule="auto"/>
        <w:jc w:val="center"/>
        <w:outlineLvl w:val="0"/>
        <w:rPr>
          <w:rFonts w:ascii="Times New Roman" w:eastAsia="Times New Roman" w:hAnsi="Times New Roman" w:cs="Times New Roman"/>
          <w:b/>
          <w:sz w:val="28"/>
          <w:szCs w:val="24"/>
          <w:lang w:eastAsia="ru-RU"/>
        </w:rPr>
      </w:pPr>
      <w:bookmarkStart w:id="3" w:name="_Toc19356852"/>
      <w:r w:rsidRPr="00DB2ED3">
        <w:rPr>
          <w:rFonts w:ascii="Times New Roman" w:eastAsia="Times New Roman" w:hAnsi="Times New Roman" w:cs="Times New Roman"/>
          <w:b/>
          <w:sz w:val="28"/>
          <w:szCs w:val="24"/>
          <w:lang w:eastAsia="ru-RU"/>
        </w:rPr>
        <w:t>ТЕНДЕРНАЯ ДОКУМЕНТАЦИЯ</w:t>
      </w:r>
      <w:bookmarkEnd w:id="3"/>
    </w:p>
    <w:p w14:paraId="4399A203" w14:textId="77777777" w:rsidR="00E53D85" w:rsidRPr="00DB2ED3" w:rsidRDefault="00E53D85" w:rsidP="00E53D85">
      <w:pPr>
        <w:spacing w:after="0" w:line="240" w:lineRule="auto"/>
        <w:jc w:val="center"/>
        <w:rPr>
          <w:rFonts w:ascii="Times New Roman" w:eastAsia="Times New Roman" w:hAnsi="Times New Roman" w:cs="Times New Roman"/>
          <w:b/>
          <w:sz w:val="24"/>
          <w:szCs w:val="24"/>
          <w:lang w:eastAsia="ru-RU"/>
        </w:rPr>
      </w:pPr>
    </w:p>
    <w:p w14:paraId="2906F3C6" w14:textId="3F463DAE" w:rsidR="00367716" w:rsidRPr="00DB2ED3" w:rsidRDefault="00367716" w:rsidP="00367716">
      <w:pPr>
        <w:spacing w:after="0" w:line="240" w:lineRule="auto"/>
        <w:jc w:val="center"/>
        <w:rPr>
          <w:rFonts w:ascii="Times New Roman" w:eastAsia="Times New Roman" w:hAnsi="Times New Roman" w:cs="Times New Roman"/>
          <w:b/>
          <w:kern w:val="2"/>
          <w:sz w:val="28"/>
          <w:szCs w:val="24"/>
          <w:lang w:eastAsia="zh-CN" w:bidi="hi-IN"/>
        </w:rPr>
      </w:pPr>
      <w:r w:rsidRPr="00DB2ED3">
        <w:rPr>
          <w:rFonts w:ascii="Times New Roman" w:eastAsia="Times New Roman" w:hAnsi="Times New Roman" w:cs="Times New Roman"/>
          <w:b/>
          <w:kern w:val="2"/>
          <w:sz w:val="28"/>
          <w:szCs w:val="24"/>
          <w:lang w:eastAsia="zh-CN" w:bidi="hi-IN"/>
        </w:rPr>
        <w:t>«Построение и реализация</w:t>
      </w:r>
      <w:r w:rsidR="005415D7" w:rsidRPr="00DB2ED3">
        <w:rPr>
          <w:rFonts w:ascii="Times New Roman" w:eastAsia="Times New Roman" w:hAnsi="Times New Roman" w:cs="Times New Roman"/>
          <w:b/>
          <w:kern w:val="2"/>
          <w:sz w:val="28"/>
          <w:szCs w:val="24"/>
          <w:lang w:eastAsia="zh-CN" w:bidi="hi-IN"/>
        </w:rPr>
        <w:t xml:space="preserve"> </w:t>
      </w:r>
      <w:r w:rsidRPr="00DB2ED3">
        <w:rPr>
          <w:rFonts w:ascii="Times New Roman" w:eastAsia="Times New Roman" w:hAnsi="Times New Roman" w:cs="Times New Roman"/>
          <w:b/>
          <w:kern w:val="2"/>
          <w:sz w:val="28"/>
          <w:szCs w:val="24"/>
          <w:lang w:eastAsia="zh-CN" w:bidi="hi-IN"/>
        </w:rPr>
        <w:t>программно-аппаратного комплекса</w:t>
      </w:r>
    </w:p>
    <w:p w14:paraId="68CC2B54" w14:textId="77777777" w:rsidR="005E30D7" w:rsidRPr="00DB2ED3" w:rsidRDefault="00367716" w:rsidP="00367716">
      <w:pPr>
        <w:spacing w:after="0" w:line="240" w:lineRule="auto"/>
        <w:jc w:val="center"/>
        <w:rPr>
          <w:rFonts w:ascii="Times New Roman" w:eastAsia="Times New Roman" w:hAnsi="Times New Roman" w:cs="Times New Roman"/>
          <w:b/>
          <w:kern w:val="2"/>
          <w:sz w:val="28"/>
          <w:szCs w:val="24"/>
          <w:lang w:eastAsia="zh-CN" w:bidi="hi-IN"/>
        </w:rPr>
      </w:pPr>
      <w:r w:rsidRPr="00DB2ED3">
        <w:rPr>
          <w:rFonts w:ascii="Times New Roman" w:eastAsia="Times New Roman" w:hAnsi="Times New Roman" w:cs="Times New Roman"/>
          <w:b/>
          <w:kern w:val="2"/>
          <w:sz w:val="28"/>
          <w:szCs w:val="24"/>
          <w:lang w:eastAsia="zh-CN" w:bidi="hi-IN"/>
        </w:rPr>
        <w:t xml:space="preserve">единой системы управления взаимоотношениями с клиентами» </w:t>
      </w:r>
    </w:p>
    <w:p w14:paraId="589FB074" w14:textId="5F9B10B1" w:rsidR="00D67B5C" w:rsidRPr="00DB2ED3" w:rsidRDefault="00367716" w:rsidP="00367716">
      <w:pPr>
        <w:spacing w:after="0" w:line="240" w:lineRule="auto"/>
        <w:jc w:val="center"/>
        <w:rPr>
          <w:rFonts w:ascii="Times New Roman" w:eastAsia="Times New Roman" w:hAnsi="Times New Roman" w:cs="Times New Roman"/>
          <w:b/>
          <w:kern w:val="2"/>
          <w:sz w:val="28"/>
          <w:szCs w:val="24"/>
          <w:lang w:eastAsia="zh-CN" w:bidi="hi-IN"/>
        </w:rPr>
      </w:pPr>
      <w:r w:rsidRPr="00DB2ED3">
        <w:rPr>
          <w:rFonts w:ascii="Times New Roman" w:eastAsia="Times New Roman" w:hAnsi="Times New Roman" w:cs="Times New Roman"/>
          <w:b/>
          <w:kern w:val="2"/>
          <w:sz w:val="28"/>
          <w:szCs w:val="24"/>
          <w:lang w:eastAsia="zh-CN" w:bidi="hi-IN"/>
        </w:rPr>
        <w:t>(</w:t>
      </w:r>
      <w:r w:rsidR="005E30D7" w:rsidRPr="00DB2ED3">
        <w:rPr>
          <w:rFonts w:ascii="Times New Roman" w:eastAsia="Times New Roman" w:hAnsi="Times New Roman" w:cs="Times New Roman"/>
          <w:b/>
          <w:kern w:val="2"/>
          <w:sz w:val="28"/>
          <w:szCs w:val="24"/>
          <w:lang w:eastAsia="zh-CN" w:bidi="hi-IN"/>
        </w:rPr>
        <w:t>АО Узнацбанк)</w:t>
      </w:r>
    </w:p>
    <w:p w14:paraId="0093F027" w14:textId="77777777" w:rsidR="00E53D85" w:rsidRPr="00DB2ED3" w:rsidRDefault="00E53D85" w:rsidP="00E53D85">
      <w:pPr>
        <w:spacing w:after="0" w:line="240" w:lineRule="auto"/>
        <w:rPr>
          <w:rFonts w:ascii="Times New Roman" w:eastAsia="Times New Roman" w:hAnsi="Times New Roman" w:cs="Times New Roman"/>
          <w:sz w:val="26"/>
          <w:szCs w:val="26"/>
          <w:lang w:eastAsia="ru-RU"/>
        </w:rPr>
      </w:pPr>
    </w:p>
    <w:p w14:paraId="10602DA3" w14:textId="77777777" w:rsidR="00E53D85" w:rsidRPr="00DB2ED3" w:rsidRDefault="00E53D85" w:rsidP="00E53D85">
      <w:pPr>
        <w:spacing w:after="0" w:line="240" w:lineRule="auto"/>
        <w:rPr>
          <w:rFonts w:ascii="Times New Roman" w:eastAsia="Times New Roman" w:hAnsi="Times New Roman" w:cs="Times New Roman"/>
          <w:sz w:val="26"/>
          <w:szCs w:val="26"/>
          <w:lang w:eastAsia="ru-RU"/>
        </w:rPr>
      </w:pPr>
    </w:p>
    <w:p w14:paraId="6A9EC748" w14:textId="77777777" w:rsidR="00E53D85" w:rsidRPr="00DB2ED3" w:rsidRDefault="00E53D85" w:rsidP="00E53D85">
      <w:pPr>
        <w:spacing w:after="0" w:line="240" w:lineRule="auto"/>
        <w:rPr>
          <w:rFonts w:ascii="Times New Roman" w:eastAsia="Times New Roman" w:hAnsi="Times New Roman" w:cs="Times New Roman"/>
          <w:sz w:val="26"/>
          <w:szCs w:val="26"/>
          <w:lang w:eastAsia="ru-RU"/>
        </w:rPr>
      </w:pPr>
    </w:p>
    <w:p w14:paraId="684FF909" w14:textId="77777777" w:rsidR="00E53D85" w:rsidRPr="00DB2ED3" w:rsidRDefault="00E53D85" w:rsidP="00E53D85">
      <w:pPr>
        <w:spacing w:after="0" w:line="240" w:lineRule="auto"/>
        <w:rPr>
          <w:rFonts w:ascii="Times New Roman" w:eastAsia="Times New Roman" w:hAnsi="Times New Roman" w:cs="Times New Roman"/>
          <w:sz w:val="26"/>
          <w:szCs w:val="26"/>
          <w:lang w:eastAsia="ru-RU"/>
        </w:rPr>
      </w:pPr>
    </w:p>
    <w:p w14:paraId="5F11ACFA" w14:textId="77777777" w:rsidR="00E53D85" w:rsidRPr="00DB2ED3" w:rsidRDefault="00E53D85" w:rsidP="00E53D85">
      <w:pPr>
        <w:spacing w:after="0" w:line="240" w:lineRule="auto"/>
        <w:jc w:val="both"/>
        <w:rPr>
          <w:rFonts w:ascii="Times New Roman" w:eastAsia="Times New Roman" w:hAnsi="Times New Roman" w:cs="Times New Roman"/>
          <w:sz w:val="26"/>
          <w:szCs w:val="26"/>
          <w:lang w:eastAsia="ru-RU"/>
        </w:rPr>
      </w:pPr>
      <w:r w:rsidRPr="00DB2ED3">
        <w:rPr>
          <w:rFonts w:ascii="Times New Roman" w:eastAsia="Times New Roman" w:hAnsi="Times New Roman" w:cs="Times New Roman"/>
          <w:b/>
          <w:sz w:val="26"/>
          <w:szCs w:val="26"/>
          <w:lang w:eastAsia="ru-RU"/>
        </w:rPr>
        <w:t xml:space="preserve">Заказчик: </w:t>
      </w:r>
      <w:r w:rsidRPr="00DB2ED3">
        <w:rPr>
          <w:rFonts w:ascii="Times New Roman" w:eastAsia="Times New Roman" w:hAnsi="Times New Roman" w:cs="Times New Roman"/>
          <w:sz w:val="26"/>
          <w:szCs w:val="26"/>
          <w:lang w:eastAsia="ru-RU"/>
        </w:rPr>
        <w:t>АО «Национальный банк внешнеэкономической деятельности Республики Узбекистан»</w:t>
      </w:r>
    </w:p>
    <w:p w14:paraId="4425E370" w14:textId="77777777" w:rsidR="00E53D85" w:rsidRPr="00DB2ED3" w:rsidRDefault="00E53D85" w:rsidP="00E53D85">
      <w:pPr>
        <w:spacing w:after="0" w:line="240" w:lineRule="auto"/>
        <w:jc w:val="both"/>
        <w:rPr>
          <w:rFonts w:ascii="Times New Roman" w:eastAsia="Times New Roman" w:hAnsi="Times New Roman" w:cs="Times New Roman"/>
          <w:sz w:val="26"/>
          <w:szCs w:val="26"/>
          <w:lang w:eastAsia="ru-RU"/>
        </w:rPr>
      </w:pPr>
      <w:r w:rsidRPr="00DB2ED3">
        <w:rPr>
          <w:rFonts w:ascii="Times New Roman" w:eastAsia="Times New Roman" w:hAnsi="Times New Roman" w:cs="Times New Roman"/>
          <w:sz w:val="26"/>
          <w:szCs w:val="26"/>
          <w:lang w:eastAsia="ru-RU"/>
        </w:rPr>
        <w:t xml:space="preserve">                    </w:t>
      </w:r>
    </w:p>
    <w:p w14:paraId="7C9319BF" w14:textId="77777777" w:rsidR="00E53D85" w:rsidRPr="00DB2ED3" w:rsidRDefault="00E53D85" w:rsidP="00E53D85">
      <w:pPr>
        <w:spacing w:after="0" w:line="240" w:lineRule="auto"/>
        <w:rPr>
          <w:rFonts w:ascii="Times New Roman" w:eastAsia="Times New Roman" w:hAnsi="Times New Roman" w:cs="Times New Roman"/>
          <w:b/>
          <w:sz w:val="26"/>
          <w:szCs w:val="26"/>
          <w:lang w:eastAsia="ru-RU"/>
        </w:rPr>
      </w:pPr>
    </w:p>
    <w:p w14:paraId="324FC154" w14:textId="77777777" w:rsidR="00E53D85" w:rsidRPr="00DB2ED3" w:rsidRDefault="00E53D85" w:rsidP="00E53D85">
      <w:pPr>
        <w:spacing w:after="0" w:line="240" w:lineRule="auto"/>
        <w:rPr>
          <w:rFonts w:ascii="Times New Roman" w:eastAsia="Times New Roman" w:hAnsi="Times New Roman" w:cs="Times New Roman"/>
          <w:sz w:val="26"/>
          <w:szCs w:val="26"/>
          <w:lang w:eastAsia="ru-RU"/>
        </w:rPr>
      </w:pPr>
    </w:p>
    <w:p w14:paraId="192B03B8" w14:textId="1CD36E97" w:rsidR="00E53D85" w:rsidRPr="00DB2ED3" w:rsidRDefault="00E53D85" w:rsidP="00E53D85">
      <w:pPr>
        <w:spacing w:after="0" w:line="240" w:lineRule="auto"/>
        <w:rPr>
          <w:rFonts w:ascii="Times New Roman" w:eastAsia="Times New Roman" w:hAnsi="Times New Roman" w:cs="Times New Roman"/>
          <w:sz w:val="26"/>
          <w:szCs w:val="26"/>
          <w:lang w:eastAsia="ru-RU"/>
        </w:rPr>
      </w:pPr>
    </w:p>
    <w:p w14:paraId="764655A5" w14:textId="03508887"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43925C5D" w14:textId="60EE33E7"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2D4A06C7" w14:textId="0BF2BC50"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7A2F0F7E" w14:textId="7A724B15"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0DB75DA4" w14:textId="4E901D8A"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09CA237C" w14:textId="2ABFF230"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20BAE060" w14:textId="3C3E7A8C"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43F02520" w14:textId="6ECD156A"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4CBB66B6" w14:textId="4C6040D6"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14037C7C" w14:textId="77777777" w:rsidR="005D4DDB" w:rsidRPr="00DB2ED3" w:rsidRDefault="005D4DDB" w:rsidP="00E53D85">
      <w:pPr>
        <w:spacing w:after="0" w:line="240" w:lineRule="auto"/>
        <w:rPr>
          <w:rFonts w:ascii="Times New Roman" w:eastAsia="Times New Roman" w:hAnsi="Times New Roman" w:cs="Times New Roman"/>
          <w:sz w:val="26"/>
          <w:szCs w:val="26"/>
          <w:lang w:eastAsia="ru-RU"/>
        </w:rPr>
      </w:pPr>
    </w:p>
    <w:p w14:paraId="4F33E6E4" w14:textId="77777777" w:rsidR="00D67B5C" w:rsidRPr="00DB2ED3" w:rsidRDefault="00D67B5C" w:rsidP="00E53D85">
      <w:pPr>
        <w:spacing w:after="0" w:line="240" w:lineRule="auto"/>
        <w:jc w:val="center"/>
        <w:rPr>
          <w:rFonts w:ascii="Times New Roman" w:eastAsia="Times New Roman" w:hAnsi="Times New Roman" w:cs="Times New Roman"/>
          <w:sz w:val="26"/>
          <w:szCs w:val="26"/>
          <w:lang w:eastAsia="ru-RU"/>
        </w:rPr>
      </w:pPr>
    </w:p>
    <w:p w14:paraId="152D8B07" w14:textId="77777777" w:rsidR="00D67B5C" w:rsidRPr="00DB2ED3" w:rsidRDefault="00D67B5C" w:rsidP="00E53D85">
      <w:pPr>
        <w:spacing w:after="0" w:line="240" w:lineRule="auto"/>
        <w:jc w:val="center"/>
        <w:rPr>
          <w:rFonts w:ascii="Times New Roman" w:eastAsia="Times New Roman" w:hAnsi="Times New Roman" w:cs="Times New Roman"/>
          <w:sz w:val="26"/>
          <w:szCs w:val="26"/>
          <w:lang w:eastAsia="ru-RU"/>
        </w:rPr>
      </w:pPr>
    </w:p>
    <w:p w14:paraId="0F3B48FD" w14:textId="77777777" w:rsidR="00D67B5C" w:rsidRPr="00DB2ED3" w:rsidRDefault="00D67B5C" w:rsidP="00E53D85">
      <w:pPr>
        <w:spacing w:after="0" w:line="240" w:lineRule="auto"/>
        <w:jc w:val="center"/>
        <w:rPr>
          <w:rFonts w:ascii="Times New Roman" w:eastAsia="Times New Roman" w:hAnsi="Times New Roman" w:cs="Times New Roman"/>
          <w:sz w:val="26"/>
          <w:szCs w:val="26"/>
          <w:lang w:eastAsia="ru-RU"/>
        </w:rPr>
      </w:pPr>
    </w:p>
    <w:p w14:paraId="77A513CB" w14:textId="77777777" w:rsidR="00EC1375" w:rsidRPr="00DB2ED3" w:rsidRDefault="00EC1375" w:rsidP="00E53D85">
      <w:pPr>
        <w:spacing w:after="0" w:line="240" w:lineRule="auto"/>
        <w:jc w:val="center"/>
        <w:rPr>
          <w:rFonts w:ascii="Times New Roman" w:eastAsia="Times New Roman" w:hAnsi="Times New Roman" w:cs="Times New Roman"/>
          <w:sz w:val="26"/>
          <w:szCs w:val="26"/>
          <w:lang w:eastAsia="ru-RU"/>
        </w:rPr>
      </w:pPr>
    </w:p>
    <w:p w14:paraId="4D52F007" w14:textId="49713D7E" w:rsidR="00E53D85" w:rsidRPr="00DB2ED3" w:rsidRDefault="00D67B5C" w:rsidP="00E53D85">
      <w:pPr>
        <w:spacing w:after="0" w:line="240" w:lineRule="auto"/>
        <w:jc w:val="center"/>
        <w:rPr>
          <w:rFonts w:ascii="Times New Roman" w:eastAsia="Times New Roman" w:hAnsi="Times New Roman" w:cs="Times New Roman"/>
          <w:sz w:val="26"/>
          <w:szCs w:val="26"/>
          <w:lang w:eastAsia="ru-RU"/>
        </w:rPr>
      </w:pPr>
      <w:r w:rsidRPr="00DB2ED3">
        <w:rPr>
          <w:rFonts w:ascii="Times New Roman" w:eastAsia="Times New Roman" w:hAnsi="Times New Roman" w:cs="Times New Roman"/>
          <w:sz w:val="26"/>
          <w:szCs w:val="26"/>
          <w:lang w:eastAsia="ru-RU"/>
        </w:rPr>
        <w:t xml:space="preserve">Ташкент – </w:t>
      </w:r>
      <w:r w:rsidR="00953753" w:rsidRPr="00DB2ED3">
        <w:rPr>
          <w:rFonts w:ascii="Times New Roman" w:eastAsia="Times New Roman" w:hAnsi="Times New Roman" w:cs="Times New Roman"/>
          <w:sz w:val="26"/>
          <w:szCs w:val="26"/>
          <w:lang w:eastAsia="ru-RU"/>
        </w:rPr>
        <w:t>2021</w:t>
      </w:r>
      <w:r w:rsidR="00E53D85" w:rsidRPr="00DB2ED3">
        <w:rPr>
          <w:rFonts w:ascii="Times New Roman" w:eastAsia="Times New Roman" w:hAnsi="Times New Roman" w:cs="Times New Roman"/>
          <w:sz w:val="26"/>
          <w:szCs w:val="26"/>
          <w:lang w:eastAsia="ru-RU"/>
        </w:rPr>
        <w:t>г.</w:t>
      </w:r>
    </w:p>
    <w:p w14:paraId="01CF1197" w14:textId="20242378" w:rsidR="00E53D85" w:rsidRPr="00DB2ED3" w:rsidRDefault="00E53D85" w:rsidP="00925100">
      <w:pPr>
        <w:jc w:val="center"/>
        <w:rPr>
          <w:rFonts w:ascii="Times New Roman" w:eastAsia="Times New Roman" w:hAnsi="Times New Roman" w:cs="Times New Roman"/>
          <w:b/>
          <w:sz w:val="28"/>
          <w:szCs w:val="28"/>
          <w:lang w:eastAsia="ru-RU"/>
        </w:rPr>
      </w:pPr>
      <w:r w:rsidRPr="00DB2ED3">
        <w:rPr>
          <w:rFonts w:ascii="Times New Roman" w:eastAsia="Times New Roman" w:hAnsi="Times New Roman" w:cs="Times New Roman"/>
          <w:sz w:val="24"/>
          <w:szCs w:val="24"/>
          <w:lang w:eastAsia="ru-RU"/>
        </w:rPr>
        <w:br w:type="page"/>
      </w:r>
      <w:bookmarkStart w:id="4" w:name="_Hlk506828966"/>
      <w:r w:rsidRPr="00DB2ED3">
        <w:rPr>
          <w:rFonts w:ascii="Times New Roman" w:eastAsia="Times New Roman" w:hAnsi="Times New Roman" w:cs="Times New Roman"/>
          <w:b/>
          <w:sz w:val="28"/>
          <w:szCs w:val="28"/>
          <w:lang w:eastAsia="ru-RU"/>
        </w:rPr>
        <w:lastRenderedPageBreak/>
        <w:t>СОДЕРЖАНИЕ</w:t>
      </w:r>
      <w:r w:rsidR="004D1285" w:rsidRPr="00DB2ED3">
        <w:rPr>
          <w:rFonts w:ascii="Times New Roman" w:eastAsia="Times New Roman" w:hAnsi="Times New Roman" w:cs="Times New Roman"/>
          <w:b/>
          <w:sz w:val="28"/>
          <w:szCs w:val="28"/>
          <w:lang w:eastAsia="ru-RU"/>
        </w:rPr>
        <w:t>:</w:t>
      </w:r>
    </w:p>
    <w:p w14:paraId="7FE2878C" w14:textId="77777777" w:rsidR="00E53D85" w:rsidRPr="00DB2ED3" w:rsidRDefault="00E53D85" w:rsidP="00E53D85">
      <w:pPr>
        <w:spacing w:after="0" w:line="240" w:lineRule="auto"/>
        <w:jc w:val="both"/>
        <w:rPr>
          <w:rFonts w:ascii="Times New Roman" w:eastAsia="Times New Roman" w:hAnsi="Times New Roman" w:cs="Times New Roman"/>
          <w:b/>
          <w:sz w:val="24"/>
          <w:szCs w:val="24"/>
          <w:lang w:eastAsia="ru-RU"/>
        </w:rPr>
      </w:pPr>
    </w:p>
    <w:bookmarkStart w:id="5" w:name="_Ref389560841"/>
    <w:p w14:paraId="307700D2" w14:textId="77777777" w:rsidR="00E53D85" w:rsidRPr="00DB2ED3" w:rsidRDefault="00E53D85"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r w:rsidRPr="00DB2ED3">
        <w:rPr>
          <w:rFonts w:ascii="Times New Roman" w:eastAsia="Times New Roman" w:hAnsi="Times New Roman" w:cs="Times New Roman"/>
          <w:b/>
          <w:sz w:val="28"/>
          <w:szCs w:val="24"/>
          <w:lang w:eastAsia="ru-RU"/>
        </w:rPr>
        <w:fldChar w:fldCharType="begin"/>
      </w:r>
      <w:r w:rsidRPr="00DB2ED3">
        <w:rPr>
          <w:rFonts w:ascii="Times New Roman" w:eastAsia="Times New Roman" w:hAnsi="Times New Roman" w:cs="Times New Roman"/>
          <w:b/>
          <w:sz w:val="28"/>
          <w:szCs w:val="24"/>
          <w:lang w:eastAsia="ru-RU"/>
        </w:rPr>
        <w:instrText xml:space="preserve"> HYPERLINK  \l "ИУТ" </w:instrText>
      </w:r>
      <w:r w:rsidRPr="00DB2ED3">
        <w:rPr>
          <w:rFonts w:ascii="Times New Roman" w:eastAsia="Times New Roman" w:hAnsi="Times New Roman" w:cs="Times New Roman"/>
          <w:b/>
          <w:sz w:val="28"/>
          <w:szCs w:val="24"/>
          <w:lang w:eastAsia="ru-RU"/>
        </w:rPr>
        <w:fldChar w:fldCharType="separate"/>
      </w:r>
      <w:r w:rsidRPr="00DB2ED3">
        <w:rPr>
          <w:rFonts w:ascii="Times New Roman" w:eastAsia="Times New Roman" w:hAnsi="Times New Roman" w:cs="Times New Roman"/>
          <w:b/>
          <w:sz w:val="28"/>
          <w:szCs w:val="24"/>
          <w:lang w:eastAsia="ru-RU"/>
        </w:rPr>
        <w:t>Инструкция для участника тендера</w:t>
      </w:r>
      <w:r w:rsidRPr="00DB2ED3">
        <w:rPr>
          <w:rFonts w:ascii="Times New Roman" w:eastAsia="Times New Roman" w:hAnsi="Times New Roman" w:cs="Times New Roman"/>
          <w:b/>
          <w:sz w:val="28"/>
          <w:szCs w:val="24"/>
          <w:lang w:eastAsia="ru-RU"/>
        </w:rPr>
        <w:fldChar w:fldCharType="end"/>
      </w:r>
      <w:r w:rsidRPr="00DB2ED3">
        <w:rPr>
          <w:rFonts w:ascii="Times New Roman" w:eastAsia="Times New Roman" w:hAnsi="Times New Roman" w:cs="Times New Roman"/>
          <w:b/>
          <w:sz w:val="28"/>
          <w:szCs w:val="24"/>
          <w:lang w:eastAsia="ru-RU"/>
        </w:rPr>
        <w:t>.</w:t>
      </w:r>
      <w:bookmarkEnd w:id="5"/>
    </w:p>
    <w:p w14:paraId="6067458A" w14:textId="77777777" w:rsidR="00E53D85" w:rsidRPr="00DB2ED3" w:rsidRDefault="00F2449F"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2_техчасть" w:history="1">
        <w:r w:rsidR="00E53D85" w:rsidRPr="00DB2ED3">
          <w:rPr>
            <w:rFonts w:ascii="Times New Roman" w:eastAsia="Times New Roman" w:hAnsi="Times New Roman" w:cs="Times New Roman"/>
            <w:b/>
            <w:sz w:val="28"/>
            <w:szCs w:val="24"/>
            <w:lang w:eastAsia="ru-RU"/>
          </w:rPr>
          <w:t>Техническая часть тендера.</w:t>
        </w:r>
      </w:hyperlink>
    </w:p>
    <w:p w14:paraId="74E3A362" w14:textId="77777777" w:rsidR="00E53D85" w:rsidRPr="00DB2ED3" w:rsidRDefault="00F2449F"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3_комчасть" w:history="1">
        <w:r w:rsidR="00E53D85" w:rsidRPr="00DB2ED3">
          <w:rPr>
            <w:rFonts w:ascii="Times New Roman" w:eastAsia="Times New Roman" w:hAnsi="Times New Roman" w:cs="Times New Roman"/>
            <w:b/>
            <w:sz w:val="28"/>
            <w:szCs w:val="24"/>
            <w:lang w:eastAsia="ru-RU"/>
          </w:rPr>
          <w:t>Ценовая часть тендера.</w:t>
        </w:r>
      </w:hyperlink>
    </w:p>
    <w:p w14:paraId="5BFFE827" w14:textId="77777777" w:rsidR="00E53D85" w:rsidRPr="00DB2ED3" w:rsidRDefault="00F2449F"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4_контр" w:history="1">
        <w:r w:rsidR="00E53D85" w:rsidRPr="00DB2ED3">
          <w:rPr>
            <w:rFonts w:ascii="Times New Roman" w:eastAsia="Times New Roman" w:hAnsi="Times New Roman" w:cs="Times New Roman"/>
            <w:b/>
            <w:sz w:val="28"/>
            <w:szCs w:val="24"/>
            <w:lang w:eastAsia="ru-RU"/>
          </w:rPr>
          <w:t>Проект договора.</w:t>
        </w:r>
      </w:hyperlink>
      <w:r w:rsidR="00E53D85" w:rsidRPr="00DB2ED3">
        <w:rPr>
          <w:rFonts w:ascii="Times New Roman" w:eastAsia="Times New Roman" w:hAnsi="Times New Roman" w:cs="Times New Roman"/>
          <w:sz w:val="28"/>
          <w:szCs w:val="24"/>
          <w:lang w:eastAsia="ru-RU"/>
        </w:rPr>
        <w:t xml:space="preserve"> </w:t>
      </w:r>
    </w:p>
    <w:p w14:paraId="0379FC42" w14:textId="77777777" w:rsidR="00E53D85" w:rsidRPr="00DB2ED3" w:rsidRDefault="00E53D85" w:rsidP="00E53D85">
      <w:pPr>
        <w:spacing w:after="0" w:line="240" w:lineRule="auto"/>
        <w:jc w:val="both"/>
        <w:rPr>
          <w:rFonts w:ascii="Times New Roman" w:eastAsia="Times New Roman" w:hAnsi="Times New Roman" w:cs="Times New Roman"/>
          <w:sz w:val="24"/>
          <w:szCs w:val="24"/>
          <w:lang w:eastAsia="ru-RU"/>
        </w:rPr>
      </w:pPr>
    </w:p>
    <w:p w14:paraId="79CF2C84" w14:textId="77777777" w:rsidR="00E53D85" w:rsidRPr="00DB2ED3" w:rsidRDefault="00E53D85" w:rsidP="00E53D85">
      <w:pP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br w:type="page"/>
      </w:r>
    </w:p>
    <w:p w14:paraId="1BEBBB2B" w14:textId="77777777" w:rsidR="00E53D85" w:rsidRPr="00DB2ED3" w:rsidRDefault="00E53D85" w:rsidP="00285C7B">
      <w:pPr>
        <w:numPr>
          <w:ilvl w:val="0"/>
          <w:numId w:val="62"/>
        </w:numPr>
        <w:spacing w:after="0" w:line="240" w:lineRule="auto"/>
        <w:contextualSpacing/>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lastRenderedPageBreak/>
        <w:t>ИНСТРУКЦИЯ ДЛЯ УЧАСТНИКА ТЕНДЕРА (ИУТ)</w:t>
      </w:r>
    </w:p>
    <w:p w14:paraId="3D7813CC" w14:textId="77777777" w:rsidR="00E53D85" w:rsidRPr="00DB2ED3" w:rsidRDefault="00E53D85" w:rsidP="00E53D85">
      <w:pPr>
        <w:spacing w:after="0" w:line="240" w:lineRule="auto"/>
        <w:ind w:left="1080"/>
        <w:contextualSpacing/>
        <w:rPr>
          <w:rFonts w:ascii="Times New Roman" w:eastAsia="Times New Roman" w:hAnsi="Times New Roman" w:cs="Times New Roman"/>
          <w:b/>
          <w:sz w:val="20"/>
          <w:szCs w:val="20"/>
          <w:lang w:eastAsia="ru-RU"/>
        </w:rPr>
      </w:pPr>
    </w:p>
    <w:tbl>
      <w:tblPr>
        <w:tblW w:w="10024" w:type="dxa"/>
        <w:tblInd w:w="-142" w:type="dxa"/>
        <w:tblLayout w:type="fixed"/>
        <w:tblCellMar>
          <w:left w:w="10" w:type="dxa"/>
          <w:right w:w="10" w:type="dxa"/>
        </w:tblCellMar>
        <w:tblLook w:val="04A0" w:firstRow="1" w:lastRow="0" w:firstColumn="1" w:lastColumn="0" w:noHBand="0" w:noVBand="1"/>
      </w:tblPr>
      <w:tblGrid>
        <w:gridCol w:w="284"/>
        <w:gridCol w:w="2014"/>
        <w:gridCol w:w="546"/>
        <w:gridCol w:w="42"/>
        <w:gridCol w:w="7138"/>
      </w:tblGrid>
      <w:tr w:rsidR="009966F8" w:rsidRPr="00DB2ED3" w14:paraId="30FD6A6E" w14:textId="77777777" w:rsidTr="00A37266">
        <w:tc>
          <w:tcPr>
            <w:tcW w:w="284" w:type="dxa"/>
            <w:shd w:val="clear" w:color="auto" w:fill="auto"/>
          </w:tcPr>
          <w:bookmarkEnd w:id="4"/>
          <w:p w14:paraId="429C554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1</w:t>
            </w:r>
          </w:p>
        </w:tc>
        <w:tc>
          <w:tcPr>
            <w:tcW w:w="2014" w:type="dxa"/>
            <w:shd w:val="clear" w:color="auto" w:fill="auto"/>
          </w:tcPr>
          <w:p w14:paraId="028021F2"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val="uz-Cyrl-UZ" w:eastAsia="ru-RU"/>
              </w:rPr>
            </w:pPr>
            <w:r w:rsidRPr="00DB2ED3">
              <w:rPr>
                <w:rFonts w:ascii="Times New Roman" w:eastAsia="Times New Roman" w:hAnsi="Times New Roman" w:cs="Times New Roman"/>
                <w:b/>
                <w:sz w:val="20"/>
                <w:szCs w:val="20"/>
                <w:lang w:eastAsia="ru-RU"/>
              </w:rPr>
              <w:t>Общие положения.</w:t>
            </w:r>
          </w:p>
        </w:tc>
        <w:tc>
          <w:tcPr>
            <w:tcW w:w="546" w:type="dxa"/>
            <w:shd w:val="clear" w:color="auto" w:fill="auto"/>
          </w:tcPr>
          <w:p w14:paraId="08A2E748"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w:t>
            </w:r>
          </w:p>
        </w:tc>
        <w:tc>
          <w:tcPr>
            <w:tcW w:w="42" w:type="dxa"/>
            <w:shd w:val="clear" w:color="auto" w:fill="auto"/>
          </w:tcPr>
          <w:p w14:paraId="6C8F68A2"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4ADF784"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Настоящая тендерная документация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договоров» (далее - постановление).</w:t>
            </w:r>
          </w:p>
        </w:tc>
      </w:tr>
      <w:tr w:rsidR="009966F8" w:rsidRPr="00DB2ED3" w14:paraId="26BA77F7" w14:textId="77777777" w:rsidTr="00A37266">
        <w:tc>
          <w:tcPr>
            <w:tcW w:w="284" w:type="dxa"/>
            <w:shd w:val="clear" w:color="auto" w:fill="auto"/>
          </w:tcPr>
          <w:p w14:paraId="04E8D1E2"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2C88F5C"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330A87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w:t>
            </w:r>
          </w:p>
        </w:tc>
        <w:tc>
          <w:tcPr>
            <w:tcW w:w="42" w:type="dxa"/>
            <w:shd w:val="clear" w:color="auto" w:fill="auto"/>
          </w:tcPr>
          <w:p w14:paraId="4CBBDABC"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EE33B03" w14:textId="27A5470D" w:rsidR="00367716" w:rsidRPr="00DB2ED3" w:rsidRDefault="00E53D85" w:rsidP="00367716">
            <w:pPr>
              <w:spacing w:after="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Предмет тендера: </w:t>
            </w:r>
            <w:r w:rsidR="00367716" w:rsidRPr="00DB2ED3">
              <w:rPr>
                <w:rFonts w:ascii="Times New Roman" w:eastAsia="Times New Roman" w:hAnsi="Times New Roman" w:cs="Times New Roman"/>
                <w:sz w:val="20"/>
                <w:szCs w:val="20"/>
                <w:lang w:eastAsia="ru-RU"/>
              </w:rPr>
              <w:t>«Построение и реализация программно-аппаратного комплекса</w:t>
            </w:r>
          </w:p>
          <w:p w14:paraId="5DC341A6" w14:textId="3DB8A67D" w:rsidR="00E53D85" w:rsidRPr="00DB2ED3" w:rsidRDefault="00367716" w:rsidP="00367716">
            <w:pPr>
              <w:spacing w:after="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единой системы управления взаимоотношениями с клиентами»</w:t>
            </w:r>
          </w:p>
        </w:tc>
      </w:tr>
      <w:tr w:rsidR="009966F8" w:rsidRPr="00DB2ED3" w14:paraId="1B82112E" w14:textId="77777777" w:rsidTr="00A37266">
        <w:tc>
          <w:tcPr>
            <w:tcW w:w="284" w:type="dxa"/>
            <w:shd w:val="clear" w:color="auto" w:fill="auto"/>
          </w:tcPr>
          <w:p w14:paraId="5A98FF7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A8D7609"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FF6102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1.3</w:t>
            </w:r>
          </w:p>
        </w:tc>
        <w:tc>
          <w:tcPr>
            <w:tcW w:w="42" w:type="dxa"/>
            <w:shd w:val="clear" w:color="auto" w:fill="auto"/>
          </w:tcPr>
          <w:p w14:paraId="7DD5D286"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EFA4748"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Основанием для проведения тендера (реализация проекта) являются:</w:t>
            </w:r>
          </w:p>
          <w:p w14:paraId="52D6964A" w14:textId="77777777"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r w:rsidRPr="00DB2ED3">
              <w:rPr>
                <w:rFonts w:ascii="Times New Roman" w:eastAsia="Times New Roman" w:hAnsi="Times New Roman" w:cs="Times New Roman"/>
                <w:sz w:val="20"/>
                <w:szCs w:val="20"/>
                <w:lang w:eastAsia="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0D507997" w14:textId="77777777"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w:t>
            </w:r>
            <w:r w:rsidRPr="00DB2ED3">
              <w:rPr>
                <w:rFonts w:ascii="Times New Roman" w:eastAsia="Times New Roman" w:hAnsi="Times New Roman" w:cs="Times New Roman"/>
                <w:sz w:val="20"/>
                <w:szCs w:val="20"/>
                <w:lang w:eastAsia="ru-RU"/>
              </w:rPr>
              <w:tab/>
              <w:t xml:space="preserve">Положение "Об организации защиты электронной информации в банках Республики Узбекистан" №14/13 от 23.06.01г. (Рег. №1047 от 09.07.2001г.); </w:t>
            </w:r>
          </w:p>
          <w:p w14:paraId="63554E20" w14:textId="77777777"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w:t>
            </w:r>
            <w:r w:rsidRPr="00DB2ED3">
              <w:rPr>
                <w:rFonts w:ascii="Times New Roman" w:eastAsia="Times New Roman" w:hAnsi="Times New Roman" w:cs="Times New Roman"/>
                <w:sz w:val="20"/>
                <w:szCs w:val="20"/>
                <w:lang w:eastAsia="ru-RU"/>
              </w:rPr>
              <w:tab/>
              <w:t>Положение “О защите информации в электронных системах Центрального банка и ответственности должностных лиц” (Рег. № 633 от 17.01.2006);</w:t>
            </w:r>
          </w:p>
          <w:p w14:paraId="5AA30B46" w14:textId="77777777"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w:t>
            </w:r>
            <w:r w:rsidRPr="00DB2ED3">
              <w:rPr>
                <w:rFonts w:ascii="Times New Roman" w:eastAsia="Times New Roman" w:hAnsi="Times New Roman" w:cs="Times New Roman"/>
                <w:sz w:val="20"/>
                <w:szCs w:val="20"/>
                <w:lang w:eastAsia="ru-RU"/>
              </w:rPr>
              <w:tab/>
              <w:t>Положение “О защите информации в электронных системах коммерческих банков Республики Узбекистан” (Рег. № 1552 от 13.03.2006);</w:t>
            </w:r>
          </w:p>
          <w:p w14:paraId="3BF45A9D" w14:textId="77777777"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w:t>
            </w:r>
            <w:r w:rsidRPr="00DB2ED3">
              <w:rPr>
                <w:rFonts w:ascii="Times New Roman" w:eastAsia="Times New Roman" w:hAnsi="Times New Roman" w:cs="Times New Roman"/>
                <w:sz w:val="20"/>
                <w:szCs w:val="20"/>
                <w:lang w:eastAsia="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28451F3D" w14:textId="77777777"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w:t>
            </w:r>
            <w:r w:rsidRPr="00DB2ED3">
              <w:rPr>
                <w:rFonts w:ascii="Times New Roman" w:eastAsia="Times New Roman" w:hAnsi="Times New Roman" w:cs="Times New Roman"/>
                <w:sz w:val="20"/>
                <w:szCs w:val="20"/>
                <w:lang w:eastAsia="ru-RU"/>
              </w:rPr>
              <w:tab/>
              <w:t xml:space="preserve">Постановление Президента Республики Узбекистан «О дополнительных мерах по повышению доступности банковских услуг» от 23.03.2018 года № ПП-3620; </w:t>
            </w:r>
          </w:p>
          <w:p w14:paraId="7ECC37B4" w14:textId="77777777"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 Протокол заседания с участием Президента Республики Узбекистан от 25.10.2019 г. № 46;</w:t>
            </w:r>
          </w:p>
          <w:p w14:paraId="7B81FEB4" w14:textId="77777777"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8. Протокол заседания Совета Национального банка внешнеэкономической деятельности Республики Узбекистан от 20.11.2019 г. №77; </w:t>
            </w:r>
          </w:p>
          <w:p w14:paraId="45154B95" w14:textId="1F3D3ECC"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9. Указ Президента Республики Узбекистан «О стратегии реформирования банковской системы Республики Узбекистан на </w:t>
            </w:r>
            <w:r w:rsidR="00953753" w:rsidRPr="00DB2ED3">
              <w:rPr>
                <w:rFonts w:ascii="Times New Roman" w:eastAsia="Times New Roman" w:hAnsi="Times New Roman" w:cs="Times New Roman"/>
                <w:sz w:val="20"/>
                <w:szCs w:val="20"/>
                <w:lang w:eastAsia="ru-RU"/>
              </w:rPr>
              <w:t>2020</w:t>
            </w:r>
            <w:r w:rsidRPr="00DB2ED3">
              <w:rPr>
                <w:rFonts w:ascii="Times New Roman" w:eastAsia="Times New Roman" w:hAnsi="Times New Roman" w:cs="Times New Roman"/>
                <w:sz w:val="20"/>
                <w:szCs w:val="20"/>
                <w:lang w:eastAsia="ru-RU"/>
              </w:rPr>
              <w:t>-2025 годы» от 12.05.</w:t>
            </w:r>
            <w:r w:rsidR="00953753" w:rsidRPr="00DB2ED3">
              <w:rPr>
                <w:rFonts w:ascii="Times New Roman" w:eastAsia="Times New Roman" w:hAnsi="Times New Roman" w:cs="Times New Roman"/>
                <w:sz w:val="20"/>
                <w:szCs w:val="20"/>
                <w:lang w:eastAsia="ru-RU"/>
              </w:rPr>
              <w:t>2020</w:t>
            </w:r>
            <w:r w:rsidRPr="00DB2ED3">
              <w:rPr>
                <w:rFonts w:ascii="Times New Roman" w:eastAsia="Times New Roman" w:hAnsi="Times New Roman" w:cs="Times New Roman"/>
                <w:sz w:val="20"/>
                <w:szCs w:val="20"/>
                <w:lang w:eastAsia="ru-RU"/>
              </w:rPr>
              <w:t xml:space="preserve"> г. №УП-5992; </w:t>
            </w:r>
          </w:p>
          <w:p w14:paraId="5D016746" w14:textId="199056D2" w:rsidR="00367716" w:rsidRPr="00DB2ED3" w:rsidRDefault="00367716" w:rsidP="002B496C">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10. </w:t>
            </w:r>
            <w:r w:rsidR="002B496C" w:rsidRPr="00DB2ED3">
              <w:rPr>
                <w:rFonts w:ascii="Times New Roman" w:eastAsia="Times New Roman" w:hAnsi="Times New Roman" w:cs="Times New Roman"/>
                <w:sz w:val="20"/>
                <w:szCs w:val="20"/>
                <w:lang w:eastAsia="ru-RU"/>
              </w:rPr>
              <w:t xml:space="preserve">Источником финансирования проекта являются собственные средства АО </w:t>
            </w:r>
            <w:proofErr w:type="spellStart"/>
            <w:r w:rsidR="002B496C" w:rsidRPr="00DB2ED3">
              <w:rPr>
                <w:rFonts w:ascii="Times New Roman" w:eastAsia="Times New Roman" w:hAnsi="Times New Roman" w:cs="Times New Roman"/>
                <w:sz w:val="20"/>
                <w:szCs w:val="20"/>
                <w:lang w:eastAsia="ru-RU"/>
              </w:rPr>
              <w:t>Узнацбанк</w:t>
            </w:r>
            <w:proofErr w:type="spellEnd"/>
            <w:r w:rsidR="002B496C" w:rsidRPr="00DB2ED3">
              <w:rPr>
                <w:rFonts w:ascii="Times New Roman" w:eastAsia="Times New Roman" w:hAnsi="Times New Roman" w:cs="Times New Roman"/>
                <w:sz w:val="20"/>
                <w:szCs w:val="20"/>
                <w:lang w:eastAsia="ru-RU"/>
              </w:rPr>
              <w:t>. Согласно Бизнес-плану на 2021 год АО «</w:t>
            </w:r>
            <w:proofErr w:type="spellStart"/>
            <w:r w:rsidR="002B496C" w:rsidRPr="00DB2ED3">
              <w:rPr>
                <w:rFonts w:ascii="Times New Roman" w:eastAsia="Times New Roman" w:hAnsi="Times New Roman" w:cs="Times New Roman"/>
                <w:sz w:val="20"/>
                <w:szCs w:val="20"/>
                <w:lang w:eastAsia="ru-RU"/>
              </w:rPr>
              <w:t>Узнацбанк</w:t>
            </w:r>
            <w:proofErr w:type="spellEnd"/>
            <w:r w:rsidR="002B496C" w:rsidRPr="00DB2ED3">
              <w:rPr>
                <w:rFonts w:ascii="Times New Roman" w:eastAsia="Times New Roman" w:hAnsi="Times New Roman" w:cs="Times New Roman"/>
                <w:sz w:val="20"/>
                <w:szCs w:val="20"/>
                <w:lang w:eastAsia="ru-RU"/>
              </w:rPr>
              <w:t xml:space="preserve">» для приобретения систем CRM и HR предусмотрены капитальные вложения в размере 55,3 </w:t>
            </w:r>
            <w:proofErr w:type="spellStart"/>
            <w:r w:rsidR="002B496C" w:rsidRPr="00DB2ED3">
              <w:rPr>
                <w:rFonts w:ascii="Times New Roman" w:eastAsia="Times New Roman" w:hAnsi="Times New Roman" w:cs="Times New Roman"/>
                <w:sz w:val="20"/>
                <w:szCs w:val="20"/>
                <w:lang w:eastAsia="ru-RU"/>
              </w:rPr>
              <w:t>млрд</w:t>
            </w:r>
            <w:proofErr w:type="gramStart"/>
            <w:r w:rsidR="002B496C" w:rsidRPr="00DB2ED3">
              <w:rPr>
                <w:rFonts w:ascii="Times New Roman" w:eastAsia="Times New Roman" w:hAnsi="Times New Roman" w:cs="Times New Roman"/>
                <w:sz w:val="20"/>
                <w:szCs w:val="20"/>
                <w:lang w:eastAsia="ru-RU"/>
              </w:rPr>
              <w:t>.с</w:t>
            </w:r>
            <w:proofErr w:type="gramEnd"/>
            <w:r w:rsidR="002B496C" w:rsidRPr="00DB2ED3">
              <w:rPr>
                <w:rFonts w:ascii="Times New Roman" w:eastAsia="Times New Roman" w:hAnsi="Times New Roman" w:cs="Times New Roman"/>
                <w:sz w:val="20"/>
                <w:szCs w:val="20"/>
                <w:lang w:eastAsia="ru-RU"/>
              </w:rPr>
              <w:t>ум</w:t>
            </w:r>
            <w:proofErr w:type="spellEnd"/>
            <w:r w:rsidR="002B496C" w:rsidRPr="00DB2ED3">
              <w:rPr>
                <w:rFonts w:ascii="Times New Roman" w:eastAsia="Times New Roman" w:hAnsi="Times New Roman" w:cs="Times New Roman"/>
                <w:sz w:val="20"/>
                <w:szCs w:val="20"/>
                <w:lang w:eastAsia="ru-RU"/>
              </w:rPr>
              <w:t>. В соответствии с решением Правления АО «</w:t>
            </w:r>
            <w:proofErr w:type="spellStart"/>
            <w:r w:rsidR="002B496C" w:rsidRPr="00DB2ED3">
              <w:rPr>
                <w:rFonts w:ascii="Times New Roman" w:eastAsia="Times New Roman" w:hAnsi="Times New Roman" w:cs="Times New Roman"/>
                <w:sz w:val="20"/>
                <w:szCs w:val="20"/>
                <w:lang w:eastAsia="ru-RU"/>
              </w:rPr>
              <w:t>Узнацбанк</w:t>
            </w:r>
            <w:proofErr w:type="spellEnd"/>
            <w:r w:rsidR="002B496C" w:rsidRPr="00DB2ED3">
              <w:rPr>
                <w:rFonts w:ascii="Times New Roman" w:eastAsia="Times New Roman" w:hAnsi="Times New Roman" w:cs="Times New Roman"/>
                <w:sz w:val="20"/>
                <w:szCs w:val="20"/>
                <w:lang w:eastAsia="ru-RU"/>
              </w:rPr>
              <w:t xml:space="preserve">» от 16.11.2020 г. №126 капитальные затраты на приобретение систем CRM и HR на 2021 год планируется в сумме 114,4 </w:t>
            </w:r>
            <w:proofErr w:type="spellStart"/>
            <w:r w:rsidR="002B496C" w:rsidRPr="00DB2ED3">
              <w:rPr>
                <w:rFonts w:ascii="Times New Roman" w:eastAsia="Times New Roman" w:hAnsi="Times New Roman" w:cs="Times New Roman"/>
                <w:sz w:val="20"/>
                <w:szCs w:val="20"/>
                <w:lang w:eastAsia="ru-RU"/>
              </w:rPr>
              <w:t>млрд</w:t>
            </w:r>
            <w:proofErr w:type="gramStart"/>
            <w:r w:rsidR="002B496C" w:rsidRPr="00DB2ED3">
              <w:rPr>
                <w:rFonts w:ascii="Times New Roman" w:eastAsia="Times New Roman" w:hAnsi="Times New Roman" w:cs="Times New Roman"/>
                <w:sz w:val="20"/>
                <w:szCs w:val="20"/>
                <w:lang w:eastAsia="ru-RU"/>
              </w:rPr>
              <w:t>.с</w:t>
            </w:r>
            <w:proofErr w:type="gramEnd"/>
            <w:r w:rsidR="002B496C" w:rsidRPr="00DB2ED3">
              <w:rPr>
                <w:rFonts w:ascii="Times New Roman" w:eastAsia="Times New Roman" w:hAnsi="Times New Roman" w:cs="Times New Roman"/>
                <w:sz w:val="20"/>
                <w:szCs w:val="20"/>
                <w:lang w:eastAsia="ru-RU"/>
              </w:rPr>
              <w:t>ум</w:t>
            </w:r>
            <w:proofErr w:type="spellEnd"/>
            <w:r w:rsidR="002B496C" w:rsidRPr="00DB2ED3">
              <w:rPr>
                <w:rFonts w:ascii="Times New Roman" w:eastAsia="Times New Roman" w:hAnsi="Times New Roman" w:cs="Times New Roman"/>
                <w:sz w:val="20"/>
                <w:szCs w:val="20"/>
                <w:lang w:eastAsia="ru-RU"/>
              </w:rPr>
              <w:t>.</w:t>
            </w:r>
            <w:r w:rsidRPr="00DB2ED3">
              <w:rPr>
                <w:rFonts w:ascii="Times New Roman" w:eastAsia="Times New Roman" w:hAnsi="Times New Roman" w:cs="Times New Roman"/>
                <w:sz w:val="20"/>
                <w:szCs w:val="20"/>
                <w:lang w:eastAsia="ru-RU"/>
              </w:rPr>
              <w:t>;</w:t>
            </w:r>
          </w:p>
          <w:p w14:paraId="19E3C199" w14:textId="6AF151BE"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 Решение Правления АО «Узнацбанк» от 16.11.</w:t>
            </w:r>
            <w:r w:rsidR="00953753" w:rsidRPr="00DB2ED3">
              <w:rPr>
                <w:rFonts w:ascii="Times New Roman" w:eastAsia="Times New Roman" w:hAnsi="Times New Roman" w:cs="Times New Roman"/>
                <w:sz w:val="20"/>
                <w:szCs w:val="20"/>
                <w:lang w:eastAsia="ru-RU"/>
              </w:rPr>
              <w:t>2020</w:t>
            </w:r>
            <w:r w:rsidRPr="00DB2ED3">
              <w:rPr>
                <w:rFonts w:ascii="Times New Roman" w:eastAsia="Times New Roman" w:hAnsi="Times New Roman" w:cs="Times New Roman"/>
                <w:sz w:val="20"/>
                <w:szCs w:val="20"/>
                <w:lang w:eastAsia="ru-RU"/>
              </w:rPr>
              <w:t xml:space="preserve"> г. №126. </w:t>
            </w:r>
          </w:p>
          <w:p w14:paraId="5186C3E7" w14:textId="2C517FA2" w:rsidR="00367716" w:rsidRPr="00DB2ED3" w:rsidRDefault="00367716" w:rsidP="00367716">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 ТЭО проекта «Построение и реализация программно-аппаратного комплекса единой системы управления взаимоотношениями с клиентами», внесенное письмом АО «</w:t>
            </w:r>
            <w:proofErr w:type="spellStart"/>
            <w:r w:rsidRPr="00DB2ED3">
              <w:rPr>
                <w:rFonts w:ascii="Times New Roman" w:eastAsia="Times New Roman" w:hAnsi="Times New Roman" w:cs="Times New Roman"/>
                <w:sz w:val="20"/>
                <w:szCs w:val="20"/>
                <w:lang w:eastAsia="ru-RU"/>
              </w:rPr>
              <w:t>Узнацбанк</w:t>
            </w:r>
            <w:proofErr w:type="spellEnd"/>
            <w:r w:rsidRPr="00DB2ED3">
              <w:rPr>
                <w:rFonts w:ascii="Times New Roman" w:eastAsia="Times New Roman" w:hAnsi="Times New Roman" w:cs="Times New Roman"/>
                <w:sz w:val="20"/>
                <w:szCs w:val="20"/>
                <w:lang w:eastAsia="ru-RU"/>
              </w:rPr>
              <w:t>» от 03.12.</w:t>
            </w:r>
            <w:r w:rsidR="00953753" w:rsidRPr="00DB2ED3">
              <w:rPr>
                <w:rFonts w:ascii="Times New Roman" w:eastAsia="Times New Roman" w:hAnsi="Times New Roman" w:cs="Times New Roman"/>
                <w:sz w:val="20"/>
                <w:szCs w:val="20"/>
                <w:lang w:eastAsia="ru-RU"/>
              </w:rPr>
              <w:t>2020</w:t>
            </w:r>
            <w:r w:rsidRPr="00DB2ED3">
              <w:rPr>
                <w:rFonts w:ascii="Times New Roman" w:eastAsia="Times New Roman" w:hAnsi="Times New Roman" w:cs="Times New Roman"/>
                <w:sz w:val="20"/>
                <w:szCs w:val="20"/>
                <w:lang w:eastAsia="ru-RU"/>
              </w:rPr>
              <w:t xml:space="preserve"> г. №02/3-7667/14; </w:t>
            </w:r>
          </w:p>
          <w:p w14:paraId="68C9A9C0" w14:textId="559AEBF0" w:rsidR="00E53D85" w:rsidRPr="00DB2ED3" w:rsidRDefault="00367716" w:rsidP="00953753">
            <w:pPr>
              <w:tabs>
                <w:tab w:val="left" w:pos="368"/>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13. Заключение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 №02/19-2/</w:t>
            </w:r>
            <w:r w:rsidR="00953753" w:rsidRPr="00DB2ED3">
              <w:rPr>
                <w:rFonts w:ascii="Times New Roman" w:eastAsia="Times New Roman" w:hAnsi="Times New Roman" w:cs="Times New Roman"/>
                <w:sz w:val="20"/>
                <w:szCs w:val="20"/>
                <w:lang w:eastAsia="ru-RU"/>
              </w:rPr>
              <w:t>2020</w:t>
            </w:r>
            <w:r w:rsidRPr="00DB2ED3">
              <w:rPr>
                <w:rFonts w:ascii="Times New Roman" w:eastAsia="Times New Roman" w:hAnsi="Times New Roman" w:cs="Times New Roman"/>
                <w:sz w:val="20"/>
                <w:szCs w:val="20"/>
                <w:lang w:eastAsia="ru-RU"/>
              </w:rPr>
              <w:t>-69 от 28.12.</w:t>
            </w:r>
            <w:r w:rsidR="00953753" w:rsidRPr="00DB2ED3">
              <w:rPr>
                <w:rFonts w:ascii="Times New Roman" w:eastAsia="Times New Roman" w:hAnsi="Times New Roman" w:cs="Times New Roman"/>
                <w:sz w:val="20"/>
                <w:szCs w:val="20"/>
                <w:lang w:eastAsia="ru-RU"/>
              </w:rPr>
              <w:t>2020</w:t>
            </w:r>
            <w:r w:rsidRPr="00DB2ED3">
              <w:rPr>
                <w:rFonts w:ascii="Times New Roman" w:eastAsia="Times New Roman" w:hAnsi="Times New Roman" w:cs="Times New Roman"/>
                <w:sz w:val="20"/>
                <w:szCs w:val="20"/>
                <w:lang w:eastAsia="ru-RU"/>
              </w:rPr>
              <w:t xml:space="preserve"> года по ТЭО проекта.</w:t>
            </w:r>
          </w:p>
        </w:tc>
      </w:tr>
      <w:tr w:rsidR="009966F8" w:rsidRPr="00DB2ED3" w14:paraId="7B5424CF" w14:textId="77777777" w:rsidTr="00A37266">
        <w:tc>
          <w:tcPr>
            <w:tcW w:w="284" w:type="dxa"/>
            <w:shd w:val="clear" w:color="auto" w:fill="auto"/>
          </w:tcPr>
          <w:p w14:paraId="67D9D0CC"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A2C2011"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79D6EC9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1.4</w:t>
            </w:r>
          </w:p>
        </w:tc>
        <w:tc>
          <w:tcPr>
            <w:tcW w:w="42" w:type="dxa"/>
            <w:shd w:val="clear" w:color="auto" w:fill="auto"/>
          </w:tcPr>
          <w:p w14:paraId="454024F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48D70128" w14:textId="50D79D08"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Предельная стоимость тендера: </w:t>
            </w:r>
            <w:r w:rsidR="00367716" w:rsidRPr="00DB2ED3">
              <w:rPr>
                <w:rFonts w:ascii="Times New Roman" w:eastAsia="Times New Roman" w:hAnsi="Times New Roman" w:cs="Times New Roman"/>
                <w:sz w:val="20"/>
                <w:szCs w:val="20"/>
                <w:lang w:eastAsia="ru-RU"/>
              </w:rPr>
              <w:t>5</w:t>
            </w:r>
            <w:r w:rsidRPr="00DB2ED3">
              <w:rPr>
                <w:rFonts w:ascii="Times New Roman" w:eastAsia="Times New Roman" w:hAnsi="Times New Roman" w:cs="Times New Roman"/>
                <w:sz w:val="20"/>
                <w:szCs w:val="20"/>
                <w:lang w:eastAsia="ru-RU"/>
              </w:rPr>
              <w:t xml:space="preserve"> </w:t>
            </w:r>
            <w:r w:rsidR="00367716" w:rsidRPr="00DB2ED3">
              <w:rPr>
                <w:rFonts w:ascii="Times New Roman" w:eastAsia="Times New Roman" w:hAnsi="Times New Roman" w:cs="Times New Roman"/>
                <w:sz w:val="20"/>
                <w:szCs w:val="20"/>
                <w:lang w:eastAsia="ru-RU"/>
              </w:rPr>
              <w:t>50</w:t>
            </w:r>
            <w:r w:rsidR="00C15052" w:rsidRPr="00DB2ED3">
              <w:rPr>
                <w:rFonts w:ascii="Times New Roman" w:eastAsia="Times New Roman" w:hAnsi="Times New Roman" w:cs="Times New Roman"/>
                <w:sz w:val="20"/>
                <w:szCs w:val="20"/>
                <w:lang w:eastAsia="ru-RU"/>
              </w:rPr>
              <w:t>0</w:t>
            </w:r>
            <w:r w:rsidRPr="00DB2ED3">
              <w:rPr>
                <w:rFonts w:ascii="Times New Roman" w:eastAsia="Times New Roman" w:hAnsi="Times New Roman" w:cs="Times New Roman"/>
                <w:sz w:val="20"/>
                <w:szCs w:val="20"/>
                <w:lang w:eastAsia="ru-RU"/>
              </w:rPr>
              <w:t xml:space="preserve"> 000 (</w:t>
            </w:r>
            <w:r w:rsidR="00367716" w:rsidRPr="00DB2ED3">
              <w:rPr>
                <w:rFonts w:ascii="Times New Roman" w:eastAsia="Times New Roman" w:hAnsi="Times New Roman" w:cs="Times New Roman"/>
                <w:sz w:val="20"/>
                <w:szCs w:val="20"/>
                <w:lang w:eastAsia="ru-RU"/>
              </w:rPr>
              <w:t>пять миллионов пятьсот тысяч</w:t>
            </w:r>
            <w:r w:rsidRPr="00DB2ED3">
              <w:rPr>
                <w:rFonts w:ascii="Times New Roman" w:eastAsia="Times New Roman" w:hAnsi="Times New Roman" w:cs="Times New Roman"/>
                <w:sz w:val="20"/>
                <w:szCs w:val="20"/>
                <w:lang w:eastAsia="ru-RU"/>
              </w:rPr>
              <w:t>) долларов США</w:t>
            </w:r>
            <w:r w:rsidR="00A17675" w:rsidRPr="00DB2ED3">
              <w:rPr>
                <w:rFonts w:ascii="Times New Roman" w:eastAsia="Times New Roman" w:hAnsi="Times New Roman" w:cs="Times New Roman"/>
                <w:sz w:val="20"/>
                <w:szCs w:val="20"/>
                <w:lang w:eastAsia="ru-RU"/>
              </w:rPr>
              <w:t xml:space="preserve"> без учета НДС</w:t>
            </w:r>
            <w:r w:rsidRPr="00DB2ED3">
              <w:rPr>
                <w:rFonts w:ascii="Times New Roman" w:eastAsia="Times New Roman" w:hAnsi="Times New Roman" w:cs="Times New Roman"/>
                <w:sz w:val="20"/>
                <w:szCs w:val="20"/>
                <w:lang w:eastAsia="ru-RU"/>
              </w:rPr>
              <w:t xml:space="preserve">. Цены, указанные в тендерном предложении, не должны превышать предельную стоимость. </w:t>
            </w:r>
          </w:p>
        </w:tc>
      </w:tr>
      <w:tr w:rsidR="009966F8" w:rsidRPr="00DB2ED3" w14:paraId="567B63C1" w14:textId="77777777" w:rsidTr="00A37266">
        <w:tc>
          <w:tcPr>
            <w:tcW w:w="284" w:type="dxa"/>
            <w:shd w:val="clear" w:color="auto" w:fill="auto"/>
          </w:tcPr>
          <w:p w14:paraId="66150BC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 xml:space="preserve"> </w:t>
            </w:r>
          </w:p>
        </w:tc>
        <w:tc>
          <w:tcPr>
            <w:tcW w:w="2014" w:type="dxa"/>
            <w:shd w:val="clear" w:color="auto" w:fill="auto"/>
          </w:tcPr>
          <w:p w14:paraId="50712DB4"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20F3218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1.5</w:t>
            </w:r>
          </w:p>
        </w:tc>
        <w:tc>
          <w:tcPr>
            <w:tcW w:w="42" w:type="dxa"/>
            <w:shd w:val="clear" w:color="auto" w:fill="auto"/>
          </w:tcPr>
          <w:p w14:paraId="2A59979A"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4A19AFD5" w14:textId="400D4475"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Техническое задание на закупаемый товар представлено в технической части тендерной документации</w:t>
            </w:r>
            <w:r w:rsidR="00924086" w:rsidRPr="00DB2ED3">
              <w:rPr>
                <w:rFonts w:ascii="Times New Roman" w:eastAsia="Times New Roman" w:hAnsi="Times New Roman" w:cs="Times New Roman"/>
                <w:sz w:val="20"/>
                <w:szCs w:val="20"/>
                <w:lang w:eastAsia="ru-RU"/>
              </w:rPr>
              <w:t xml:space="preserve"> (отдельный документ)</w:t>
            </w:r>
            <w:r w:rsidRPr="00DB2ED3">
              <w:rPr>
                <w:rFonts w:ascii="Times New Roman" w:eastAsia="Times New Roman" w:hAnsi="Times New Roman" w:cs="Times New Roman"/>
                <w:sz w:val="20"/>
                <w:szCs w:val="20"/>
                <w:lang w:eastAsia="ru-RU"/>
              </w:rPr>
              <w:t>.</w:t>
            </w:r>
          </w:p>
        </w:tc>
      </w:tr>
      <w:tr w:rsidR="009966F8" w:rsidRPr="00DB2ED3" w14:paraId="551FBD80" w14:textId="77777777" w:rsidTr="00A37266">
        <w:tc>
          <w:tcPr>
            <w:tcW w:w="284" w:type="dxa"/>
            <w:shd w:val="clear" w:color="auto" w:fill="auto"/>
          </w:tcPr>
          <w:p w14:paraId="56AEDA1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CF1DC02"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591F3E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1.6</w:t>
            </w:r>
          </w:p>
        </w:tc>
        <w:tc>
          <w:tcPr>
            <w:tcW w:w="42" w:type="dxa"/>
            <w:shd w:val="clear" w:color="auto" w:fill="auto"/>
          </w:tcPr>
          <w:p w14:paraId="3B476B3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3DEA0071"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Форма заседания тендерной комиссии – очная.</w:t>
            </w:r>
          </w:p>
        </w:tc>
      </w:tr>
      <w:tr w:rsidR="009966F8" w:rsidRPr="00DB2ED3" w14:paraId="32F64434" w14:textId="77777777" w:rsidTr="00A37266">
        <w:trPr>
          <w:trHeight w:val="349"/>
        </w:trPr>
        <w:tc>
          <w:tcPr>
            <w:tcW w:w="284" w:type="dxa"/>
            <w:shd w:val="clear" w:color="auto" w:fill="auto"/>
          </w:tcPr>
          <w:p w14:paraId="3DB5B82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2</w:t>
            </w:r>
          </w:p>
        </w:tc>
        <w:tc>
          <w:tcPr>
            <w:tcW w:w="2014" w:type="dxa"/>
            <w:shd w:val="clear" w:color="auto" w:fill="auto"/>
          </w:tcPr>
          <w:p w14:paraId="7F66BC81" w14:textId="7EC0EA2A" w:rsidR="00E53D85" w:rsidRPr="00DB2ED3" w:rsidRDefault="00E53D85" w:rsidP="00E53D85">
            <w:pPr>
              <w:spacing w:after="0" w:line="240" w:lineRule="auto"/>
              <w:ind w:left="-10"/>
              <w:jc w:val="both"/>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Организатор тендера</w:t>
            </w:r>
          </w:p>
        </w:tc>
        <w:tc>
          <w:tcPr>
            <w:tcW w:w="546" w:type="dxa"/>
            <w:shd w:val="clear" w:color="auto" w:fill="auto"/>
          </w:tcPr>
          <w:p w14:paraId="235AA93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2.1</w:t>
            </w:r>
          </w:p>
        </w:tc>
        <w:tc>
          <w:tcPr>
            <w:tcW w:w="42" w:type="dxa"/>
            <w:shd w:val="clear" w:color="auto" w:fill="auto"/>
          </w:tcPr>
          <w:p w14:paraId="681B2CC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590A64D" w14:textId="645A709F"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АО «Национальный банк внешнеэкономической деятельности Республики Узбекистан» является заказчиком (далее </w:t>
            </w:r>
            <w:r w:rsidR="00C15052" w:rsidRPr="00DB2ED3">
              <w:rPr>
                <w:rFonts w:ascii="Times New Roman" w:eastAsia="Times New Roman" w:hAnsi="Times New Roman" w:cs="Times New Roman"/>
                <w:sz w:val="20"/>
                <w:szCs w:val="20"/>
                <w:lang w:eastAsia="ru-RU"/>
              </w:rPr>
              <w:t>«</w:t>
            </w:r>
            <w:r w:rsidRPr="00DB2ED3">
              <w:rPr>
                <w:rFonts w:ascii="Times New Roman" w:eastAsia="Times New Roman" w:hAnsi="Times New Roman" w:cs="Times New Roman"/>
                <w:sz w:val="20"/>
                <w:szCs w:val="20"/>
                <w:lang w:eastAsia="ru-RU"/>
              </w:rPr>
              <w:t xml:space="preserve">Заказчик») тендера. </w:t>
            </w:r>
          </w:p>
          <w:p w14:paraId="0976D34C" w14:textId="2E762BFC" w:rsidR="00C15052" w:rsidRPr="00DB2ED3" w:rsidRDefault="00C15052" w:rsidP="00F43BD3">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Почтовый адрес: Республика Узбекистан 100084,</w:t>
            </w:r>
            <w:r w:rsidR="00EC1375" w:rsidRPr="00DB2ED3">
              <w:rPr>
                <w:rFonts w:ascii="Times New Roman" w:eastAsia="Times New Roman" w:hAnsi="Times New Roman" w:cs="Times New Roman"/>
                <w:sz w:val="20"/>
                <w:szCs w:val="20"/>
                <w:lang w:eastAsia="ru-RU"/>
              </w:rPr>
              <w:t xml:space="preserve"> г. Ташкент, проспект </w:t>
            </w:r>
            <w:proofErr w:type="spellStart"/>
            <w:r w:rsidR="00EC1375" w:rsidRPr="00DB2ED3">
              <w:rPr>
                <w:rFonts w:ascii="Times New Roman" w:eastAsia="Times New Roman" w:hAnsi="Times New Roman" w:cs="Times New Roman"/>
                <w:sz w:val="20"/>
                <w:szCs w:val="20"/>
                <w:lang w:eastAsia="ru-RU"/>
              </w:rPr>
              <w:t>А.Темура</w:t>
            </w:r>
            <w:proofErr w:type="spellEnd"/>
            <w:r w:rsidR="00EC1375" w:rsidRPr="00DB2ED3">
              <w:rPr>
                <w:rFonts w:ascii="Times New Roman" w:eastAsia="Times New Roman" w:hAnsi="Times New Roman" w:cs="Times New Roman"/>
                <w:sz w:val="20"/>
                <w:szCs w:val="20"/>
                <w:lang w:eastAsia="ru-RU"/>
              </w:rPr>
              <w:t xml:space="preserve">, </w:t>
            </w:r>
            <w:r w:rsidRPr="00DB2ED3">
              <w:rPr>
                <w:rFonts w:ascii="Times New Roman" w:eastAsia="Times New Roman" w:hAnsi="Times New Roman" w:cs="Times New Roman"/>
                <w:sz w:val="20"/>
                <w:szCs w:val="20"/>
                <w:lang w:eastAsia="ru-RU"/>
              </w:rPr>
              <w:t xml:space="preserve">101 </w:t>
            </w:r>
          </w:p>
          <w:p w14:paraId="6690B37D" w14:textId="1BF0EADA" w:rsidR="00913103" w:rsidRPr="00DB2ED3" w:rsidRDefault="00913103" w:rsidP="00913103">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Телефон: +99878 147-15-27</w:t>
            </w:r>
          </w:p>
          <w:p w14:paraId="58429E32" w14:textId="04B90A5D" w:rsidR="00913103" w:rsidRPr="00DB2ED3" w:rsidRDefault="00913103" w:rsidP="00913103">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val="en-US" w:eastAsia="ru-RU"/>
              </w:rPr>
              <w:t>Email</w:t>
            </w:r>
            <w:r w:rsidRPr="00DB2ED3">
              <w:rPr>
                <w:rFonts w:ascii="Times New Roman" w:eastAsia="Times New Roman" w:hAnsi="Times New Roman" w:cs="Times New Roman"/>
                <w:sz w:val="20"/>
                <w:szCs w:val="20"/>
                <w:lang w:eastAsia="ru-RU"/>
              </w:rPr>
              <w:t>:</w:t>
            </w:r>
            <w:r w:rsidR="005415D7" w:rsidRPr="00DB2ED3">
              <w:rPr>
                <w:rFonts w:ascii="Times New Roman" w:eastAsia="Times New Roman" w:hAnsi="Times New Roman" w:cs="Times New Roman"/>
                <w:sz w:val="20"/>
                <w:szCs w:val="20"/>
                <w:lang w:eastAsia="ru-RU"/>
              </w:rPr>
              <w:t xml:space="preserve"> </w:t>
            </w:r>
            <w:proofErr w:type="spellStart"/>
            <w:r w:rsidRPr="00DB2ED3">
              <w:rPr>
                <w:rFonts w:ascii="Times New Roman" w:eastAsia="Times New Roman" w:hAnsi="Times New Roman" w:cs="Times New Roman"/>
                <w:sz w:val="20"/>
                <w:szCs w:val="20"/>
                <w:lang w:val="en-US" w:eastAsia="ru-RU"/>
              </w:rPr>
              <w:t>AMansurov</w:t>
            </w:r>
            <w:proofErr w:type="spellEnd"/>
            <w:r w:rsidRPr="00DB2ED3">
              <w:rPr>
                <w:rFonts w:ascii="Times New Roman" w:eastAsia="Times New Roman" w:hAnsi="Times New Roman" w:cs="Times New Roman"/>
                <w:sz w:val="20"/>
                <w:szCs w:val="20"/>
                <w:lang w:eastAsia="ru-RU"/>
              </w:rPr>
              <w:t>@</w:t>
            </w:r>
            <w:proofErr w:type="spellStart"/>
            <w:r w:rsidRPr="00DB2ED3">
              <w:rPr>
                <w:rFonts w:ascii="Times New Roman" w:eastAsia="Times New Roman" w:hAnsi="Times New Roman" w:cs="Times New Roman"/>
                <w:sz w:val="20"/>
                <w:szCs w:val="20"/>
                <w:lang w:val="en-US" w:eastAsia="ru-RU"/>
              </w:rPr>
              <w:t>nbu</w:t>
            </w:r>
            <w:proofErr w:type="spellEnd"/>
            <w:r w:rsidRPr="00DB2ED3">
              <w:rPr>
                <w:rFonts w:ascii="Times New Roman" w:eastAsia="Times New Roman" w:hAnsi="Times New Roman" w:cs="Times New Roman"/>
                <w:sz w:val="20"/>
                <w:szCs w:val="20"/>
                <w:lang w:eastAsia="ru-RU"/>
              </w:rPr>
              <w:t>.</w:t>
            </w:r>
            <w:proofErr w:type="spellStart"/>
            <w:r w:rsidRPr="00DB2ED3">
              <w:rPr>
                <w:rFonts w:ascii="Times New Roman" w:eastAsia="Times New Roman" w:hAnsi="Times New Roman" w:cs="Times New Roman"/>
                <w:sz w:val="20"/>
                <w:szCs w:val="20"/>
                <w:lang w:val="en-US" w:eastAsia="ru-RU"/>
              </w:rPr>
              <w:t>uz</w:t>
            </w:r>
            <w:proofErr w:type="spellEnd"/>
          </w:p>
          <w:p w14:paraId="0EBBD190" w14:textId="77777777" w:rsidR="00913103" w:rsidRPr="00DB2ED3" w:rsidRDefault="00913103" w:rsidP="00913103">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Банковские реквизиты:</w:t>
            </w:r>
          </w:p>
          <w:p w14:paraId="56633C48" w14:textId="77777777" w:rsidR="00913103" w:rsidRPr="00DB2ED3" w:rsidRDefault="00913103" w:rsidP="00913103">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p w14:paraId="380C6E1F" w14:textId="24C44707" w:rsidR="00913103" w:rsidRPr="00DB2ED3" w:rsidRDefault="00913103" w:rsidP="00913103">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МФО: 00450</w:t>
            </w:r>
          </w:p>
          <w:p w14:paraId="4FE97E8B" w14:textId="18E59630" w:rsidR="00913103" w:rsidRPr="00DB2ED3" w:rsidRDefault="00913103" w:rsidP="00913103">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ИНН: / КПП 200836354 </w:t>
            </w:r>
          </w:p>
          <w:p w14:paraId="4BA867D2" w14:textId="3ABF5D38" w:rsidR="00913103" w:rsidRPr="00DB2ED3" w:rsidRDefault="00913103" w:rsidP="00913103">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ОКОНХ: 96120</w:t>
            </w:r>
          </w:p>
          <w:p w14:paraId="38D667B5" w14:textId="77777777" w:rsidR="00A50C4A" w:rsidRPr="00DB2ED3" w:rsidRDefault="00A50C4A" w:rsidP="00A50C4A">
            <w:pPr>
              <w:spacing w:after="0" w:line="240" w:lineRule="auto"/>
              <w:rPr>
                <w:rFonts w:ascii="Times New Roman" w:eastAsia="Times New Roman" w:hAnsi="Times New Roman" w:cs="Times New Roman"/>
                <w:sz w:val="20"/>
                <w:szCs w:val="20"/>
                <w:lang w:eastAsia="ru-RU"/>
              </w:rPr>
            </w:pPr>
            <w:proofErr w:type="gramStart"/>
            <w:r w:rsidRPr="00DB2ED3">
              <w:rPr>
                <w:rFonts w:ascii="Times New Roman" w:eastAsia="Times New Roman" w:hAnsi="Times New Roman" w:cs="Times New Roman"/>
                <w:sz w:val="20"/>
                <w:szCs w:val="20"/>
                <w:lang w:eastAsia="ru-RU"/>
              </w:rPr>
              <w:lastRenderedPageBreak/>
              <w:t>р</w:t>
            </w:r>
            <w:proofErr w:type="gramEnd"/>
            <w:r w:rsidRPr="00DB2ED3">
              <w:rPr>
                <w:rFonts w:ascii="Times New Roman" w:eastAsia="Times New Roman" w:hAnsi="Times New Roman" w:cs="Times New Roman"/>
                <w:sz w:val="20"/>
                <w:szCs w:val="20"/>
                <w:lang w:eastAsia="ru-RU"/>
              </w:rPr>
              <w:t>\с 29801000600000450115 в МБРЦ АО НБ ВЭД РУ-  UZS</w:t>
            </w:r>
          </w:p>
          <w:p w14:paraId="14555190" w14:textId="77777777" w:rsidR="00A50C4A" w:rsidRPr="00DB2ED3" w:rsidRDefault="00A50C4A" w:rsidP="00A50C4A">
            <w:pPr>
              <w:spacing w:after="0" w:line="240" w:lineRule="auto"/>
              <w:rPr>
                <w:rFonts w:ascii="Times New Roman" w:eastAsia="Times New Roman" w:hAnsi="Times New Roman" w:cs="Times New Roman"/>
                <w:sz w:val="20"/>
                <w:szCs w:val="20"/>
                <w:lang w:eastAsia="ru-RU"/>
              </w:rPr>
            </w:pPr>
            <w:proofErr w:type="gramStart"/>
            <w:r w:rsidRPr="00DB2ED3">
              <w:rPr>
                <w:rFonts w:ascii="Times New Roman" w:eastAsia="Times New Roman" w:hAnsi="Times New Roman" w:cs="Times New Roman"/>
                <w:sz w:val="20"/>
                <w:szCs w:val="20"/>
                <w:lang w:eastAsia="ru-RU"/>
              </w:rPr>
              <w:t>р</w:t>
            </w:r>
            <w:proofErr w:type="gramEnd"/>
            <w:r w:rsidRPr="00DB2ED3">
              <w:rPr>
                <w:rFonts w:ascii="Times New Roman" w:eastAsia="Times New Roman" w:hAnsi="Times New Roman" w:cs="Times New Roman"/>
                <w:sz w:val="20"/>
                <w:szCs w:val="20"/>
                <w:lang w:eastAsia="ru-RU"/>
              </w:rPr>
              <w:t>\с 29801840000000450002 в МБРЦ АО НБ ВЭД РУ-  USD</w:t>
            </w:r>
          </w:p>
          <w:p w14:paraId="2826CDBE" w14:textId="77777777" w:rsidR="00A50C4A" w:rsidRPr="00DB2ED3" w:rsidRDefault="00A50C4A" w:rsidP="00A50C4A">
            <w:pPr>
              <w:spacing w:after="0" w:line="240" w:lineRule="auto"/>
              <w:rPr>
                <w:rFonts w:ascii="Times New Roman" w:eastAsia="Times New Roman" w:hAnsi="Times New Roman" w:cs="Times New Roman"/>
                <w:sz w:val="20"/>
                <w:szCs w:val="20"/>
                <w:lang w:eastAsia="ru-RU"/>
              </w:rPr>
            </w:pPr>
            <w:proofErr w:type="gramStart"/>
            <w:r w:rsidRPr="00DB2ED3">
              <w:rPr>
                <w:rFonts w:ascii="Times New Roman" w:eastAsia="Times New Roman" w:hAnsi="Times New Roman" w:cs="Times New Roman"/>
                <w:sz w:val="20"/>
                <w:szCs w:val="20"/>
                <w:lang w:eastAsia="ru-RU"/>
              </w:rPr>
              <w:t>р</w:t>
            </w:r>
            <w:proofErr w:type="gramEnd"/>
            <w:r w:rsidRPr="00DB2ED3">
              <w:rPr>
                <w:rFonts w:ascii="Times New Roman" w:eastAsia="Times New Roman" w:hAnsi="Times New Roman" w:cs="Times New Roman"/>
                <w:sz w:val="20"/>
                <w:szCs w:val="20"/>
                <w:lang w:eastAsia="ru-RU"/>
              </w:rPr>
              <w:t xml:space="preserve">\с 29801978700000450006 в МБРЦ АО НБ ВЭД РУ-  </w:t>
            </w:r>
            <w:r w:rsidRPr="00DB2ED3">
              <w:rPr>
                <w:rFonts w:ascii="Times New Roman" w:eastAsia="Times New Roman" w:hAnsi="Times New Roman" w:cs="Times New Roman"/>
                <w:sz w:val="20"/>
                <w:szCs w:val="20"/>
                <w:lang w:val="en-US" w:eastAsia="ru-RU"/>
              </w:rPr>
              <w:t>EUR</w:t>
            </w:r>
          </w:p>
          <w:p w14:paraId="25364EA9" w14:textId="73AFAFFC" w:rsidR="00913103" w:rsidRPr="00DB2ED3" w:rsidRDefault="00A50C4A" w:rsidP="00A50C4A">
            <w:pPr>
              <w:spacing w:after="0" w:line="240" w:lineRule="auto"/>
              <w:rPr>
                <w:rFonts w:ascii="Times New Roman" w:eastAsia="Times New Roman" w:hAnsi="Times New Roman" w:cs="Times New Roman"/>
                <w:sz w:val="20"/>
                <w:szCs w:val="20"/>
                <w:lang w:eastAsia="ru-RU"/>
              </w:rPr>
            </w:pPr>
            <w:proofErr w:type="gramStart"/>
            <w:r w:rsidRPr="00DB2ED3">
              <w:rPr>
                <w:rFonts w:ascii="Times New Roman" w:eastAsia="Times New Roman" w:hAnsi="Times New Roman" w:cs="Times New Roman"/>
                <w:sz w:val="20"/>
                <w:szCs w:val="20"/>
                <w:lang w:eastAsia="ru-RU"/>
              </w:rPr>
              <w:t>р</w:t>
            </w:r>
            <w:proofErr w:type="gramEnd"/>
            <w:r w:rsidRPr="00DB2ED3">
              <w:rPr>
                <w:rFonts w:ascii="Times New Roman" w:eastAsia="Times New Roman" w:hAnsi="Times New Roman" w:cs="Times New Roman"/>
                <w:sz w:val="20"/>
                <w:szCs w:val="20"/>
                <w:lang w:eastAsia="ru-RU"/>
              </w:rPr>
              <w:t xml:space="preserve">\с 29801643600000450001 в МБРЦ АО НБ ВЭД РУ-  </w:t>
            </w:r>
            <w:r w:rsidRPr="00DB2ED3">
              <w:rPr>
                <w:rFonts w:ascii="Times New Roman" w:eastAsia="Times New Roman" w:hAnsi="Times New Roman" w:cs="Times New Roman"/>
                <w:sz w:val="20"/>
                <w:szCs w:val="20"/>
                <w:lang w:val="en-US" w:eastAsia="ru-RU"/>
              </w:rPr>
              <w:t>RUB</w:t>
            </w:r>
          </w:p>
          <w:p w14:paraId="2F745F6B" w14:textId="77777777" w:rsidR="00913103" w:rsidRPr="00DB2ED3" w:rsidRDefault="00913103" w:rsidP="00913103">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SWIFT: </w:t>
            </w:r>
            <w:r w:rsidRPr="00DB2ED3">
              <w:rPr>
                <w:rFonts w:ascii="Times New Roman" w:eastAsia="Times New Roman" w:hAnsi="Times New Roman" w:cs="Times New Roman"/>
                <w:sz w:val="20"/>
                <w:szCs w:val="20"/>
                <w:lang w:val="en-US" w:eastAsia="ru-RU"/>
              </w:rPr>
              <w:t>NBFAUZ</w:t>
            </w:r>
            <w:r w:rsidRPr="00DB2ED3">
              <w:rPr>
                <w:rFonts w:ascii="Times New Roman" w:eastAsia="Times New Roman" w:hAnsi="Times New Roman" w:cs="Times New Roman"/>
                <w:sz w:val="20"/>
                <w:szCs w:val="20"/>
                <w:lang w:eastAsia="ru-RU"/>
              </w:rPr>
              <w:t>2</w:t>
            </w:r>
            <w:r w:rsidRPr="00DB2ED3">
              <w:rPr>
                <w:rFonts w:ascii="Times New Roman" w:eastAsia="Times New Roman" w:hAnsi="Times New Roman" w:cs="Times New Roman"/>
                <w:sz w:val="20"/>
                <w:szCs w:val="20"/>
                <w:lang w:val="en-US" w:eastAsia="ru-RU"/>
              </w:rPr>
              <w:t>X</w:t>
            </w:r>
          </w:p>
          <w:p w14:paraId="754B210E" w14:textId="48007EFA" w:rsidR="00975823" w:rsidRPr="00DB2ED3" w:rsidRDefault="00975823" w:rsidP="00975823">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Рабочим органом комиссии является:  </w:t>
            </w:r>
          </w:p>
          <w:p w14:paraId="5E3FFE62" w14:textId="4793BFB0" w:rsidR="00975823" w:rsidRPr="00DB2ED3" w:rsidRDefault="001E0CE1" w:rsidP="00F43BD3">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Служба организации закупок</w:t>
            </w:r>
            <w:r w:rsidR="004F20DB" w:rsidRPr="00DB2ED3">
              <w:rPr>
                <w:rFonts w:ascii="Times New Roman" w:eastAsia="Times New Roman" w:hAnsi="Times New Roman" w:cs="Times New Roman"/>
                <w:sz w:val="20"/>
                <w:szCs w:val="20"/>
                <w:lang w:eastAsia="ru-RU"/>
              </w:rPr>
              <w:t> </w:t>
            </w:r>
            <w:r w:rsidR="00975823" w:rsidRPr="00DB2ED3">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p w14:paraId="7A9AB479" w14:textId="77777777" w:rsidR="00975823" w:rsidRPr="00DB2ED3" w:rsidRDefault="00975823" w:rsidP="00F43BD3">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Юридический адрес: Республика Узбекистан 100047, г. Ташкент, ул. </w:t>
            </w:r>
            <w:proofErr w:type="spellStart"/>
            <w:r w:rsidRPr="00DB2ED3">
              <w:rPr>
                <w:rFonts w:ascii="Times New Roman" w:eastAsia="Times New Roman" w:hAnsi="Times New Roman" w:cs="Times New Roman"/>
                <w:sz w:val="20"/>
                <w:szCs w:val="20"/>
                <w:lang w:eastAsia="ru-RU"/>
              </w:rPr>
              <w:t>Истикбол</w:t>
            </w:r>
            <w:proofErr w:type="spellEnd"/>
            <w:r w:rsidRPr="00DB2ED3">
              <w:rPr>
                <w:rFonts w:ascii="Times New Roman" w:eastAsia="Times New Roman" w:hAnsi="Times New Roman" w:cs="Times New Roman"/>
                <w:sz w:val="20"/>
                <w:szCs w:val="20"/>
                <w:lang w:eastAsia="ru-RU"/>
              </w:rPr>
              <w:t xml:space="preserve">, 23 </w:t>
            </w:r>
          </w:p>
          <w:p w14:paraId="4802900C" w14:textId="77777777" w:rsidR="008159A5" w:rsidRPr="00DB2ED3" w:rsidRDefault="00975823" w:rsidP="008159A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Почтовый адрес: Республика Узбекистан 100084, г. </w:t>
            </w:r>
            <w:r w:rsidR="00913103" w:rsidRPr="00DB2ED3">
              <w:rPr>
                <w:rFonts w:ascii="Times New Roman" w:eastAsia="Times New Roman" w:hAnsi="Times New Roman" w:cs="Times New Roman"/>
                <w:sz w:val="20"/>
                <w:szCs w:val="20"/>
                <w:lang w:eastAsia="ru-RU"/>
              </w:rPr>
              <w:t xml:space="preserve">Ташкент, проспект </w:t>
            </w:r>
            <w:proofErr w:type="spellStart"/>
            <w:r w:rsidR="00913103" w:rsidRPr="00DB2ED3">
              <w:rPr>
                <w:rFonts w:ascii="Times New Roman" w:eastAsia="Times New Roman" w:hAnsi="Times New Roman" w:cs="Times New Roman"/>
                <w:sz w:val="20"/>
                <w:szCs w:val="20"/>
                <w:lang w:eastAsia="ru-RU"/>
              </w:rPr>
              <w:t>А.Темура</w:t>
            </w:r>
            <w:proofErr w:type="spellEnd"/>
            <w:r w:rsidR="00913103" w:rsidRPr="00DB2ED3">
              <w:rPr>
                <w:rFonts w:ascii="Times New Roman" w:eastAsia="Times New Roman" w:hAnsi="Times New Roman" w:cs="Times New Roman"/>
                <w:sz w:val="20"/>
                <w:szCs w:val="20"/>
                <w:lang w:eastAsia="ru-RU"/>
              </w:rPr>
              <w:t>, 101.</w:t>
            </w:r>
            <w:r w:rsidR="008159A5" w:rsidRPr="00DB2ED3">
              <w:rPr>
                <w:rFonts w:ascii="Times New Roman" w:eastAsia="Times New Roman" w:hAnsi="Times New Roman" w:cs="Times New Roman"/>
                <w:sz w:val="20"/>
                <w:szCs w:val="20"/>
                <w:lang w:eastAsia="ru-RU"/>
              </w:rPr>
              <w:t xml:space="preserve"> </w:t>
            </w:r>
          </w:p>
          <w:p w14:paraId="794B475E" w14:textId="6AF0B9A3" w:rsidR="00A50C4A" w:rsidRPr="00DB2ED3" w:rsidRDefault="00A50C4A" w:rsidP="008159A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Контактное лицо: Мансуров А.Р.</w:t>
            </w:r>
          </w:p>
          <w:p w14:paraId="70CDB398" w14:textId="77777777" w:rsidR="008159A5" w:rsidRPr="00DB2ED3" w:rsidRDefault="008159A5" w:rsidP="008159A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Телефон: +99878 147-15-27</w:t>
            </w:r>
          </w:p>
          <w:p w14:paraId="58BF0381" w14:textId="3828C59C" w:rsidR="00975823" w:rsidRPr="00DB2ED3" w:rsidRDefault="008159A5" w:rsidP="004F20DB">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val="en-US" w:eastAsia="ru-RU"/>
              </w:rPr>
              <w:t>Email</w:t>
            </w:r>
            <w:r w:rsidRPr="00DB2ED3">
              <w:rPr>
                <w:rFonts w:ascii="Times New Roman" w:eastAsia="Times New Roman" w:hAnsi="Times New Roman" w:cs="Times New Roman"/>
                <w:sz w:val="20"/>
                <w:szCs w:val="20"/>
                <w:lang w:eastAsia="ru-RU"/>
              </w:rPr>
              <w:t>:</w:t>
            </w:r>
            <w:r w:rsidR="00DE7E07" w:rsidRPr="00DB2ED3">
              <w:rPr>
                <w:rFonts w:ascii="Times New Roman" w:eastAsia="Times New Roman" w:hAnsi="Times New Roman" w:cs="Times New Roman"/>
                <w:sz w:val="20"/>
                <w:szCs w:val="20"/>
                <w:lang w:eastAsia="ru-RU"/>
              </w:rPr>
              <w:t xml:space="preserve"> </w:t>
            </w:r>
            <w:proofErr w:type="spellStart"/>
            <w:r w:rsidRPr="00DB2ED3">
              <w:rPr>
                <w:rFonts w:ascii="Times New Roman" w:eastAsia="Times New Roman" w:hAnsi="Times New Roman" w:cs="Times New Roman"/>
                <w:sz w:val="20"/>
                <w:szCs w:val="20"/>
                <w:lang w:val="en-US" w:eastAsia="ru-RU"/>
              </w:rPr>
              <w:t>AMansurov</w:t>
            </w:r>
            <w:proofErr w:type="spellEnd"/>
            <w:r w:rsidRPr="00DB2ED3">
              <w:rPr>
                <w:rFonts w:ascii="Times New Roman" w:eastAsia="Times New Roman" w:hAnsi="Times New Roman" w:cs="Times New Roman"/>
                <w:sz w:val="20"/>
                <w:szCs w:val="20"/>
                <w:lang w:eastAsia="ru-RU"/>
              </w:rPr>
              <w:t>@</w:t>
            </w:r>
            <w:proofErr w:type="spellStart"/>
            <w:r w:rsidRPr="00DB2ED3">
              <w:rPr>
                <w:rFonts w:ascii="Times New Roman" w:eastAsia="Times New Roman" w:hAnsi="Times New Roman" w:cs="Times New Roman"/>
                <w:sz w:val="20"/>
                <w:szCs w:val="20"/>
                <w:lang w:val="en-US" w:eastAsia="ru-RU"/>
              </w:rPr>
              <w:t>nbu</w:t>
            </w:r>
            <w:proofErr w:type="spellEnd"/>
            <w:r w:rsidRPr="00DB2ED3">
              <w:rPr>
                <w:rFonts w:ascii="Times New Roman" w:eastAsia="Times New Roman" w:hAnsi="Times New Roman" w:cs="Times New Roman"/>
                <w:sz w:val="20"/>
                <w:szCs w:val="20"/>
                <w:lang w:eastAsia="ru-RU"/>
              </w:rPr>
              <w:t>.</w:t>
            </w:r>
            <w:proofErr w:type="spellStart"/>
            <w:r w:rsidRPr="00DB2ED3">
              <w:rPr>
                <w:rFonts w:ascii="Times New Roman" w:eastAsia="Times New Roman" w:hAnsi="Times New Roman" w:cs="Times New Roman"/>
                <w:sz w:val="20"/>
                <w:szCs w:val="20"/>
                <w:lang w:val="en-US" w:eastAsia="ru-RU"/>
              </w:rPr>
              <w:t>uz</w:t>
            </w:r>
            <w:proofErr w:type="spellEnd"/>
          </w:p>
        </w:tc>
      </w:tr>
      <w:tr w:rsidR="009966F8" w:rsidRPr="00DB2ED3" w14:paraId="4EE68C9F" w14:textId="77777777" w:rsidTr="00A37266">
        <w:tc>
          <w:tcPr>
            <w:tcW w:w="284" w:type="dxa"/>
            <w:shd w:val="clear" w:color="auto" w:fill="auto"/>
          </w:tcPr>
          <w:p w14:paraId="2DBCA806"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986AF71"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7F0563E7" w14:textId="533ADF1E"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val="en-US" w:eastAsia="ru-RU"/>
              </w:rPr>
            </w:pPr>
            <w:r w:rsidRPr="00DB2ED3">
              <w:rPr>
                <w:rFonts w:ascii="Times New Roman" w:eastAsia="Times New Roman" w:hAnsi="Times New Roman" w:cs="Times New Roman"/>
                <w:sz w:val="20"/>
                <w:szCs w:val="20"/>
                <w:lang w:eastAsia="ru-RU"/>
              </w:rPr>
              <w:t>2.</w:t>
            </w:r>
            <w:r w:rsidR="00C15052" w:rsidRPr="00DB2ED3">
              <w:rPr>
                <w:rFonts w:ascii="Times New Roman" w:eastAsia="Times New Roman" w:hAnsi="Times New Roman" w:cs="Times New Roman"/>
                <w:sz w:val="20"/>
                <w:szCs w:val="20"/>
                <w:lang w:val="en-US" w:eastAsia="ru-RU"/>
              </w:rPr>
              <w:t>2</w:t>
            </w:r>
          </w:p>
        </w:tc>
        <w:tc>
          <w:tcPr>
            <w:tcW w:w="42" w:type="dxa"/>
            <w:shd w:val="clear" w:color="auto" w:fill="auto"/>
          </w:tcPr>
          <w:p w14:paraId="0CD69DA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06B4945"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roofErr w:type="spellStart"/>
            <w:r w:rsidRPr="00DB2ED3">
              <w:rPr>
                <w:rFonts w:ascii="Times New Roman" w:eastAsia="Times New Roman" w:hAnsi="Times New Roman" w:cs="Times New Roman"/>
                <w:sz w:val="20"/>
                <w:szCs w:val="20"/>
                <w:lang w:eastAsia="ru-RU"/>
              </w:rPr>
              <w:t>Договородержатель</w:t>
            </w:r>
            <w:proofErr w:type="spellEnd"/>
            <w:r w:rsidRPr="00DB2ED3">
              <w:rPr>
                <w:rFonts w:ascii="Times New Roman" w:eastAsia="Times New Roman" w:hAnsi="Times New Roman" w:cs="Times New Roman"/>
                <w:sz w:val="20"/>
                <w:szCs w:val="20"/>
                <w:lang w:eastAsia="ru-RU"/>
              </w:rPr>
              <w:t xml:space="preserve">: АО «Национальный банк внешнеэкономической деятельности Республики Узбекистан» </w:t>
            </w:r>
          </w:p>
        </w:tc>
      </w:tr>
      <w:tr w:rsidR="009966F8" w:rsidRPr="00DB2ED3" w14:paraId="529E5733" w14:textId="77777777" w:rsidTr="00A37266">
        <w:tc>
          <w:tcPr>
            <w:tcW w:w="284" w:type="dxa"/>
            <w:shd w:val="clear" w:color="auto" w:fill="auto"/>
          </w:tcPr>
          <w:p w14:paraId="7DAD7E3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3CFBE47"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3C3698E" w14:textId="363C7DFF"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val="en-US" w:eastAsia="ru-RU"/>
              </w:rPr>
            </w:pPr>
            <w:r w:rsidRPr="00DB2ED3">
              <w:rPr>
                <w:rFonts w:ascii="Times New Roman" w:eastAsia="Times New Roman" w:hAnsi="Times New Roman" w:cs="Times New Roman"/>
                <w:sz w:val="20"/>
                <w:szCs w:val="20"/>
                <w:lang w:eastAsia="ru-RU"/>
              </w:rPr>
              <w:t>2.</w:t>
            </w:r>
            <w:r w:rsidR="00C15052" w:rsidRPr="00DB2ED3">
              <w:rPr>
                <w:rFonts w:ascii="Times New Roman" w:eastAsia="Times New Roman" w:hAnsi="Times New Roman" w:cs="Times New Roman"/>
                <w:sz w:val="20"/>
                <w:szCs w:val="20"/>
                <w:lang w:val="en-US" w:eastAsia="ru-RU"/>
              </w:rPr>
              <w:t>3</w:t>
            </w:r>
          </w:p>
        </w:tc>
        <w:tc>
          <w:tcPr>
            <w:tcW w:w="42" w:type="dxa"/>
            <w:shd w:val="clear" w:color="auto" w:fill="auto"/>
          </w:tcPr>
          <w:p w14:paraId="0AB55C8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AAB8F1E"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Тендер проводится тендерной комиссией, созданной Заказчиком, в составе не менее семи членов с обязательным включением в состав комиссии представителей Министерства инвестиций и внешней торговли Республики Узбекистан и РПИ «</w:t>
            </w:r>
            <w:proofErr w:type="spellStart"/>
            <w:r w:rsidRPr="00DB2ED3">
              <w:rPr>
                <w:rFonts w:ascii="Times New Roman" w:eastAsia="Times New Roman" w:hAnsi="Times New Roman" w:cs="Times New Roman"/>
                <w:sz w:val="20"/>
                <w:szCs w:val="20"/>
                <w:lang w:eastAsia="ru-RU"/>
              </w:rPr>
              <w:t>УзИнжиниринг</w:t>
            </w:r>
            <w:proofErr w:type="spellEnd"/>
            <w:r w:rsidRPr="00DB2ED3">
              <w:rPr>
                <w:rFonts w:ascii="Times New Roman" w:eastAsia="Times New Roman" w:hAnsi="Times New Roman" w:cs="Times New Roman"/>
                <w:sz w:val="20"/>
                <w:szCs w:val="20"/>
                <w:lang w:eastAsia="ru-RU"/>
              </w:rPr>
              <w:t>» при Кабинете Министров Республики Узбекистан.</w:t>
            </w:r>
          </w:p>
        </w:tc>
      </w:tr>
      <w:tr w:rsidR="009966F8" w:rsidRPr="00DB2ED3" w14:paraId="5F69D555" w14:textId="77777777" w:rsidTr="00A37266">
        <w:tc>
          <w:tcPr>
            <w:tcW w:w="284" w:type="dxa"/>
            <w:shd w:val="clear" w:color="auto" w:fill="auto"/>
          </w:tcPr>
          <w:p w14:paraId="1F842F8C"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3</w:t>
            </w:r>
          </w:p>
        </w:tc>
        <w:tc>
          <w:tcPr>
            <w:tcW w:w="2014" w:type="dxa"/>
            <w:shd w:val="clear" w:color="auto" w:fill="auto"/>
          </w:tcPr>
          <w:p w14:paraId="2D20D68B"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Участники тендера</w:t>
            </w:r>
          </w:p>
        </w:tc>
        <w:tc>
          <w:tcPr>
            <w:tcW w:w="546" w:type="dxa"/>
            <w:shd w:val="clear" w:color="auto" w:fill="auto"/>
          </w:tcPr>
          <w:p w14:paraId="5FD34D50"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3.1</w:t>
            </w:r>
          </w:p>
        </w:tc>
        <w:tc>
          <w:tcPr>
            <w:tcW w:w="42" w:type="dxa"/>
            <w:shd w:val="clear" w:color="auto" w:fill="auto"/>
          </w:tcPr>
          <w:p w14:paraId="4849E674"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61ADBA9"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тендере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 за исключением случаев, приведенных в пункте 5.3 ИУТ.</w:t>
            </w:r>
          </w:p>
        </w:tc>
      </w:tr>
      <w:tr w:rsidR="009966F8" w:rsidRPr="00DB2ED3" w14:paraId="482C12A7" w14:textId="77777777" w:rsidTr="00A37266">
        <w:trPr>
          <w:trHeight w:val="1408"/>
        </w:trPr>
        <w:tc>
          <w:tcPr>
            <w:tcW w:w="284" w:type="dxa"/>
            <w:shd w:val="clear" w:color="auto" w:fill="auto"/>
          </w:tcPr>
          <w:p w14:paraId="7A2A102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4</w:t>
            </w:r>
          </w:p>
        </w:tc>
        <w:tc>
          <w:tcPr>
            <w:tcW w:w="2014" w:type="dxa"/>
            <w:shd w:val="clear" w:color="auto" w:fill="auto"/>
          </w:tcPr>
          <w:p w14:paraId="3ABA355B" w14:textId="1520877B"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Порядок для участия в тендере</w:t>
            </w:r>
          </w:p>
        </w:tc>
        <w:tc>
          <w:tcPr>
            <w:tcW w:w="546" w:type="dxa"/>
            <w:shd w:val="clear" w:color="auto" w:fill="auto"/>
          </w:tcPr>
          <w:p w14:paraId="149DBCB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4.1</w:t>
            </w:r>
          </w:p>
        </w:tc>
        <w:tc>
          <w:tcPr>
            <w:tcW w:w="42" w:type="dxa"/>
            <w:shd w:val="clear" w:color="auto" w:fill="auto"/>
          </w:tcPr>
          <w:p w14:paraId="025CF44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4314D636"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16A9DD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Для участия в тендере, участник тендера должен:</w:t>
            </w:r>
          </w:p>
          <w:p w14:paraId="42368292"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а) получить (скачать) электронную версию тендерной документации, размещенной на специальном информационном портале, для ознакомления с условиями тендера;</w:t>
            </w:r>
          </w:p>
          <w:p w14:paraId="403BF4B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б) подать квалификационные документы и тендерное предложение в соответствии с требованиями настоящей ИУТ;</w:t>
            </w:r>
          </w:p>
          <w:p w14:paraId="269249DA" w14:textId="07FB4023" w:rsidR="00A50C4A" w:rsidRPr="00DB2ED3" w:rsidRDefault="00A50C4A" w:rsidP="00A50C4A">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в) представить гарантию обеспечения своего </w:t>
            </w:r>
            <w:r w:rsidR="000A7EC2" w:rsidRPr="00DB2ED3">
              <w:rPr>
                <w:rFonts w:ascii="Times New Roman" w:eastAsia="Times New Roman" w:hAnsi="Times New Roman" w:cs="Times New Roman"/>
                <w:sz w:val="20"/>
                <w:szCs w:val="20"/>
                <w:lang w:eastAsia="ru-RU"/>
              </w:rPr>
              <w:t>тендерного</w:t>
            </w:r>
            <w:r w:rsidRPr="00DB2ED3">
              <w:rPr>
                <w:rFonts w:ascii="Times New Roman" w:eastAsia="Times New Roman" w:hAnsi="Times New Roman" w:cs="Times New Roman"/>
                <w:sz w:val="20"/>
                <w:szCs w:val="20"/>
                <w:lang w:eastAsia="ru-RU"/>
              </w:rPr>
              <w:t xml:space="preserve"> предложения в период его действия, любым из нижеприведенных форм:</w:t>
            </w:r>
          </w:p>
          <w:p w14:paraId="55280863" w14:textId="63B2D332" w:rsidR="00A50C4A" w:rsidRPr="00DB2ED3" w:rsidRDefault="00A50C4A" w:rsidP="00A50C4A">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в виде задатка, путем перечисления денежных средств в безналичной форме на расчетный счет Заказчика в размере: </w:t>
            </w:r>
            <w:r w:rsidR="00060395" w:rsidRPr="00DB2ED3">
              <w:rPr>
                <w:rFonts w:ascii="Times New Roman" w:eastAsia="Times New Roman" w:hAnsi="Times New Roman" w:cs="Times New Roman"/>
                <w:sz w:val="20"/>
                <w:szCs w:val="20"/>
                <w:lang w:eastAsia="ru-RU"/>
              </w:rPr>
              <w:t>55 000</w:t>
            </w:r>
            <w:r w:rsidRPr="00DB2ED3">
              <w:rPr>
                <w:rFonts w:ascii="Times New Roman" w:eastAsia="Times New Roman" w:hAnsi="Times New Roman" w:cs="Times New Roman"/>
                <w:sz w:val="20"/>
                <w:szCs w:val="20"/>
                <w:lang w:eastAsia="ru-RU"/>
              </w:rPr>
              <w:t xml:space="preserve"> долл.</w:t>
            </w:r>
            <w:r w:rsidR="00DE7E07" w:rsidRPr="00DB2ED3">
              <w:rPr>
                <w:rFonts w:ascii="Times New Roman" w:eastAsia="Times New Roman" w:hAnsi="Times New Roman" w:cs="Times New Roman"/>
                <w:sz w:val="20"/>
                <w:szCs w:val="20"/>
                <w:lang w:eastAsia="ru-RU"/>
              </w:rPr>
              <w:t xml:space="preserve"> </w:t>
            </w:r>
            <w:r w:rsidRPr="00DB2ED3">
              <w:rPr>
                <w:rFonts w:ascii="Times New Roman" w:eastAsia="Times New Roman" w:hAnsi="Times New Roman" w:cs="Times New Roman"/>
                <w:sz w:val="20"/>
                <w:szCs w:val="20"/>
                <w:lang w:eastAsia="ru-RU"/>
              </w:rPr>
              <w:t>США</w:t>
            </w:r>
            <w:r w:rsidR="00EC4401" w:rsidRPr="00DB2ED3">
              <w:rPr>
                <w:rFonts w:ascii="Times New Roman" w:eastAsia="Times New Roman" w:hAnsi="Times New Roman" w:cs="Times New Roman"/>
                <w:sz w:val="20"/>
                <w:szCs w:val="20"/>
                <w:lang w:eastAsia="ru-RU"/>
              </w:rPr>
              <w:t xml:space="preserve"> (1% от предельной стоимости тендера)</w:t>
            </w:r>
            <w:r w:rsidRPr="00DB2ED3">
              <w:rPr>
                <w:rFonts w:ascii="Times New Roman" w:eastAsia="Times New Roman" w:hAnsi="Times New Roman" w:cs="Times New Roman"/>
                <w:sz w:val="20"/>
                <w:szCs w:val="20"/>
                <w:lang w:eastAsia="ru-RU"/>
              </w:rPr>
              <w:t>;</w:t>
            </w:r>
          </w:p>
          <w:p w14:paraId="7BD68FC9" w14:textId="22342C4B" w:rsidR="00A50C4A" w:rsidRPr="00DB2ED3" w:rsidRDefault="00A50C4A" w:rsidP="00A50C4A">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в   виде    </w:t>
            </w:r>
            <w:r w:rsidR="00DE7E07" w:rsidRPr="00DB2ED3">
              <w:rPr>
                <w:rFonts w:ascii="Times New Roman" w:eastAsia="Times New Roman" w:hAnsi="Times New Roman" w:cs="Times New Roman"/>
                <w:sz w:val="20"/>
                <w:szCs w:val="20"/>
                <w:lang w:eastAsia="ru-RU"/>
              </w:rPr>
              <w:t>банковской гарантии</w:t>
            </w:r>
            <w:r w:rsidRPr="00DB2ED3">
              <w:rPr>
                <w:rFonts w:ascii="Times New Roman" w:eastAsia="Times New Roman" w:hAnsi="Times New Roman" w:cs="Times New Roman"/>
                <w:sz w:val="20"/>
                <w:szCs w:val="20"/>
                <w:lang w:eastAsia="ru-RU"/>
              </w:rPr>
              <w:t xml:space="preserve"> на сумму </w:t>
            </w:r>
            <w:r w:rsidR="00060395" w:rsidRPr="00DB2ED3">
              <w:rPr>
                <w:rFonts w:ascii="Times New Roman" w:eastAsia="Times New Roman" w:hAnsi="Times New Roman" w:cs="Times New Roman"/>
                <w:sz w:val="20"/>
                <w:szCs w:val="20"/>
                <w:lang w:eastAsia="ru-RU"/>
              </w:rPr>
              <w:t>55 000</w:t>
            </w:r>
            <w:r w:rsidRPr="00DB2ED3">
              <w:rPr>
                <w:rFonts w:ascii="Times New Roman" w:eastAsia="Times New Roman" w:hAnsi="Times New Roman" w:cs="Times New Roman"/>
                <w:sz w:val="20"/>
                <w:szCs w:val="20"/>
                <w:lang w:eastAsia="ru-RU"/>
              </w:rPr>
              <w:t xml:space="preserve"> долл.</w:t>
            </w:r>
            <w:r w:rsidR="00DE7E07" w:rsidRPr="00DB2ED3">
              <w:rPr>
                <w:rFonts w:ascii="Times New Roman" w:eastAsia="Times New Roman" w:hAnsi="Times New Roman" w:cs="Times New Roman"/>
                <w:sz w:val="20"/>
                <w:szCs w:val="20"/>
                <w:lang w:eastAsia="ru-RU"/>
              </w:rPr>
              <w:t xml:space="preserve"> </w:t>
            </w:r>
            <w:r w:rsidRPr="00DB2ED3">
              <w:rPr>
                <w:rFonts w:ascii="Times New Roman" w:eastAsia="Times New Roman" w:hAnsi="Times New Roman" w:cs="Times New Roman"/>
                <w:sz w:val="20"/>
                <w:szCs w:val="20"/>
                <w:lang w:eastAsia="ru-RU"/>
              </w:rPr>
              <w:t xml:space="preserve">США. </w:t>
            </w:r>
          </w:p>
          <w:p w14:paraId="49832B97" w14:textId="4A5D020D" w:rsidR="00E53D85" w:rsidRPr="00DB2ED3" w:rsidRDefault="00A50C4A" w:rsidP="00A50C4A">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Банковская гарантия должна быть оформлена в пользу Заказчика и вложена в пакет с квалификационными документами.</w:t>
            </w:r>
          </w:p>
        </w:tc>
      </w:tr>
      <w:tr w:rsidR="009966F8" w:rsidRPr="00DB2ED3" w14:paraId="502254AF" w14:textId="77777777" w:rsidTr="00A37266">
        <w:trPr>
          <w:trHeight w:val="536"/>
        </w:trPr>
        <w:tc>
          <w:tcPr>
            <w:tcW w:w="284" w:type="dxa"/>
            <w:shd w:val="clear" w:color="auto" w:fill="auto"/>
          </w:tcPr>
          <w:p w14:paraId="41C688D8" w14:textId="77777777" w:rsidR="00A50C4A" w:rsidRPr="00DB2ED3"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87C8DB9" w14:textId="77777777" w:rsidR="00A50C4A" w:rsidRPr="00DB2ED3"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D55E871" w14:textId="50179158" w:rsidR="00A50C4A" w:rsidRPr="00DB2ED3"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4.2</w:t>
            </w:r>
          </w:p>
        </w:tc>
        <w:tc>
          <w:tcPr>
            <w:tcW w:w="42" w:type="dxa"/>
            <w:shd w:val="clear" w:color="auto" w:fill="auto"/>
          </w:tcPr>
          <w:p w14:paraId="43C32904" w14:textId="77777777" w:rsidR="00A50C4A" w:rsidRPr="00DB2ED3"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10962DC" w14:textId="0722626C" w:rsidR="00A50C4A" w:rsidRPr="00DB2ED3" w:rsidRDefault="00A50C4A"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Иностранные участники могут внести денежный задаток в долларах США, в евро или в российских рублях.</w:t>
            </w:r>
          </w:p>
        </w:tc>
      </w:tr>
      <w:tr w:rsidR="009966F8" w:rsidRPr="00DB2ED3" w14:paraId="6E16A96F" w14:textId="77777777" w:rsidTr="00A37266">
        <w:trPr>
          <w:trHeight w:val="700"/>
        </w:trPr>
        <w:tc>
          <w:tcPr>
            <w:tcW w:w="284" w:type="dxa"/>
            <w:shd w:val="clear" w:color="auto" w:fill="auto"/>
          </w:tcPr>
          <w:p w14:paraId="3194791B" w14:textId="77777777" w:rsidR="00A50C4A" w:rsidRPr="00DB2ED3"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7F6C6CB" w14:textId="77777777" w:rsidR="00A50C4A" w:rsidRPr="00DB2ED3"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352640" w14:textId="766F0679" w:rsidR="00A50C4A" w:rsidRPr="00DB2ED3"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4.3</w:t>
            </w:r>
          </w:p>
        </w:tc>
        <w:tc>
          <w:tcPr>
            <w:tcW w:w="42" w:type="dxa"/>
            <w:shd w:val="clear" w:color="auto" w:fill="auto"/>
          </w:tcPr>
          <w:p w14:paraId="2F092A2F" w14:textId="77777777" w:rsidR="00A50C4A" w:rsidRPr="00DB2ED3"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DA42B1D" w14:textId="6A5FB9AB" w:rsidR="00A50C4A" w:rsidRPr="00DB2ED3" w:rsidRDefault="00A50C4A"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w:t>
            </w:r>
          </w:p>
        </w:tc>
      </w:tr>
      <w:tr w:rsidR="009966F8" w:rsidRPr="00DB2ED3" w14:paraId="6ECF1E5A" w14:textId="77777777" w:rsidTr="00A37266">
        <w:trPr>
          <w:trHeight w:val="696"/>
        </w:trPr>
        <w:tc>
          <w:tcPr>
            <w:tcW w:w="284" w:type="dxa"/>
            <w:shd w:val="clear" w:color="auto" w:fill="auto"/>
          </w:tcPr>
          <w:p w14:paraId="719C2030" w14:textId="77777777" w:rsidR="00A50C4A" w:rsidRPr="00DB2ED3"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D8BBF10" w14:textId="77777777" w:rsidR="00A50C4A" w:rsidRPr="00DB2ED3"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2D7266" w14:textId="4101B056" w:rsidR="00A50C4A" w:rsidRPr="00DB2ED3"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4.4</w:t>
            </w:r>
          </w:p>
        </w:tc>
        <w:tc>
          <w:tcPr>
            <w:tcW w:w="42" w:type="dxa"/>
            <w:shd w:val="clear" w:color="auto" w:fill="auto"/>
          </w:tcPr>
          <w:p w14:paraId="7B8A859F" w14:textId="77777777" w:rsidR="00A50C4A" w:rsidRPr="00DB2ED3"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C352B69" w14:textId="50607D3D" w:rsidR="00A50C4A" w:rsidRPr="00DB2ED3" w:rsidRDefault="00A50C4A" w:rsidP="000A7EC2">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Гарантия </w:t>
            </w:r>
            <w:proofErr w:type="spellStart"/>
            <w:r w:rsidRPr="00DB2ED3">
              <w:rPr>
                <w:rFonts w:ascii="Times New Roman" w:eastAsia="Times New Roman" w:hAnsi="Times New Roman" w:cs="Times New Roman"/>
                <w:sz w:val="20"/>
                <w:szCs w:val="20"/>
                <w:lang w:eastAsia="ru-RU"/>
              </w:rPr>
              <w:t>безотзывности</w:t>
            </w:r>
            <w:proofErr w:type="spellEnd"/>
            <w:r w:rsidRPr="00DB2ED3">
              <w:rPr>
                <w:rFonts w:ascii="Times New Roman" w:eastAsia="Times New Roman" w:hAnsi="Times New Roman" w:cs="Times New Roman"/>
                <w:sz w:val="20"/>
                <w:szCs w:val="20"/>
                <w:lang w:eastAsia="ru-RU"/>
              </w:rPr>
              <w:t xml:space="preserve"> </w:t>
            </w:r>
            <w:r w:rsidR="000A7EC2" w:rsidRPr="00DB2ED3">
              <w:rPr>
                <w:rFonts w:ascii="Times New Roman" w:eastAsia="Times New Roman" w:hAnsi="Times New Roman" w:cs="Times New Roman"/>
                <w:sz w:val="20"/>
                <w:szCs w:val="20"/>
                <w:lang w:eastAsia="ru-RU"/>
              </w:rPr>
              <w:t>тендерного</w:t>
            </w:r>
            <w:r w:rsidRPr="00DB2ED3">
              <w:rPr>
                <w:rFonts w:ascii="Times New Roman" w:eastAsia="Times New Roman" w:hAnsi="Times New Roman" w:cs="Times New Roman"/>
                <w:sz w:val="20"/>
                <w:szCs w:val="20"/>
                <w:lang w:eastAsia="ru-RU"/>
              </w:rPr>
              <w:t xml:space="preserve"> предложения вне зависимости от вида ее предоставления должна быть выставлена не позднее последней даты и время приема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ных предложений.</w:t>
            </w:r>
          </w:p>
        </w:tc>
      </w:tr>
      <w:tr w:rsidR="009966F8" w:rsidRPr="00DB2ED3" w14:paraId="6DC06887" w14:textId="77777777" w:rsidTr="00A37266">
        <w:trPr>
          <w:trHeight w:val="1408"/>
        </w:trPr>
        <w:tc>
          <w:tcPr>
            <w:tcW w:w="284" w:type="dxa"/>
            <w:shd w:val="clear" w:color="auto" w:fill="auto"/>
          </w:tcPr>
          <w:p w14:paraId="22C99CFB" w14:textId="77777777" w:rsidR="00A50C4A" w:rsidRPr="00DB2ED3"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B981A7B" w14:textId="77777777" w:rsidR="00A50C4A" w:rsidRPr="00DB2ED3"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3CBD99" w14:textId="0BF08B02" w:rsidR="00A50C4A" w:rsidRPr="00DB2ED3"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4.5</w:t>
            </w:r>
          </w:p>
        </w:tc>
        <w:tc>
          <w:tcPr>
            <w:tcW w:w="42" w:type="dxa"/>
            <w:shd w:val="clear" w:color="auto" w:fill="auto"/>
          </w:tcPr>
          <w:p w14:paraId="0642530E" w14:textId="77777777" w:rsidR="00A50C4A" w:rsidRPr="00DB2ED3"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790270C" w14:textId="611539DB" w:rsidR="00A50C4A" w:rsidRPr="00DB2ED3" w:rsidRDefault="000A7EC2" w:rsidP="00E53D85">
            <w:pPr>
              <w:spacing w:after="0" w:line="240" w:lineRule="auto"/>
              <w:jc w:val="both"/>
              <w:rPr>
                <w:rFonts w:ascii="Times New Roman" w:hAnsi="Times New Roman" w:cs="Times New Roman"/>
                <w:sz w:val="20"/>
                <w:szCs w:val="20"/>
              </w:rPr>
            </w:pPr>
            <w:r w:rsidRPr="00DB2ED3">
              <w:rPr>
                <w:rFonts w:ascii="Times New Roman" w:hAnsi="Times New Roman" w:cs="Times New Roman"/>
                <w:sz w:val="20"/>
                <w:szCs w:val="20"/>
              </w:rPr>
              <w:t>Тендер</w:t>
            </w:r>
            <w:r w:rsidR="00A50C4A" w:rsidRPr="00DB2ED3">
              <w:rPr>
                <w:rFonts w:ascii="Times New Roman" w:hAnsi="Times New Roman" w:cs="Times New Roman"/>
                <w:sz w:val="20"/>
                <w:szCs w:val="20"/>
              </w:rPr>
              <w:t xml:space="preserve">ные предложения без обеспечения гарантии ее </w:t>
            </w:r>
            <w:proofErr w:type="spellStart"/>
            <w:r w:rsidR="00A50C4A" w:rsidRPr="00DB2ED3">
              <w:rPr>
                <w:rFonts w:ascii="Times New Roman" w:hAnsi="Times New Roman" w:cs="Times New Roman"/>
                <w:sz w:val="20"/>
                <w:szCs w:val="20"/>
              </w:rPr>
              <w:t>безотзывности</w:t>
            </w:r>
            <w:proofErr w:type="spellEnd"/>
            <w:r w:rsidR="00A50C4A" w:rsidRPr="00DB2ED3">
              <w:rPr>
                <w:rFonts w:ascii="Times New Roman" w:hAnsi="Times New Roman" w:cs="Times New Roman"/>
                <w:sz w:val="20"/>
                <w:szCs w:val="20"/>
              </w:rPr>
              <w:t xml:space="preserve"> не рассматриваются.</w:t>
            </w:r>
          </w:p>
          <w:p w14:paraId="05C8DCF6" w14:textId="77777777" w:rsidR="00A50C4A" w:rsidRPr="00DB2ED3" w:rsidRDefault="00A50C4A" w:rsidP="00A50C4A">
            <w:pPr>
              <w:spacing w:before="60" w:after="60"/>
              <w:jc w:val="both"/>
              <w:rPr>
                <w:rFonts w:ascii="Times New Roman" w:hAnsi="Times New Roman" w:cs="Times New Roman"/>
                <w:sz w:val="20"/>
                <w:szCs w:val="20"/>
              </w:rPr>
            </w:pPr>
            <w:r w:rsidRPr="00DB2ED3">
              <w:rPr>
                <w:rFonts w:ascii="Times New Roman" w:hAnsi="Times New Roman" w:cs="Times New Roman"/>
                <w:sz w:val="20"/>
                <w:szCs w:val="20"/>
              </w:rPr>
              <w:t>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w:t>
            </w:r>
          </w:p>
          <w:p w14:paraId="35D6277A" w14:textId="77777777" w:rsidR="00A50C4A" w:rsidRPr="00DB2ED3" w:rsidRDefault="00A50C4A" w:rsidP="00A50C4A">
            <w:pPr>
              <w:spacing w:before="60" w:after="60"/>
              <w:ind w:firstLine="458"/>
              <w:jc w:val="both"/>
              <w:rPr>
                <w:rFonts w:ascii="Times New Roman" w:hAnsi="Times New Roman" w:cs="Times New Roman"/>
                <w:sz w:val="20"/>
                <w:szCs w:val="20"/>
              </w:rPr>
            </w:pPr>
            <w:r w:rsidRPr="00DB2ED3">
              <w:rPr>
                <w:rFonts w:ascii="Times New Roman" w:hAnsi="Times New Roman" w:cs="Times New Roman"/>
                <w:sz w:val="20"/>
                <w:szCs w:val="20"/>
              </w:rPr>
              <w:t>истечение срока действия обеспечения предложения;</w:t>
            </w:r>
          </w:p>
          <w:p w14:paraId="73B53794" w14:textId="77777777" w:rsidR="00A50C4A" w:rsidRPr="00DB2ED3" w:rsidRDefault="00A50C4A" w:rsidP="00A50C4A">
            <w:pPr>
              <w:spacing w:before="60" w:after="60"/>
              <w:ind w:firstLine="458"/>
              <w:jc w:val="both"/>
              <w:rPr>
                <w:rFonts w:ascii="Times New Roman" w:hAnsi="Times New Roman" w:cs="Times New Roman"/>
                <w:sz w:val="20"/>
                <w:szCs w:val="20"/>
              </w:rPr>
            </w:pPr>
            <w:r w:rsidRPr="00DB2ED3">
              <w:rPr>
                <w:rFonts w:ascii="Times New Roman" w:hAnsi="Times New Roman" w:cs="Times New Roman"/>
                <w:sz w:val="20"/>
                <w:szCs w:val="20"/>
              </w:rPr>
              <w:t>вступление в силу договора о государственных закупках и предоставление обеспечения исполнения этого договора, если такое обеспечение требуется в условиях государственной закупки;</w:t>
            </w:r>
          </w:p>
          <w:p w14:paraId="0A2214D1" w14:textId="46133BD6" w:rsidR="00A50C4A" w:rsidRPr="00DB2ED3" w:rsidRDefault="00A50C4A" w:rsidP="00A50C4A">
            <w:pPr>
              <w:spacing w:before="60" w:after="60"/>
              <w:ind w:firstLine="458"/>
              <w:jc w:val="both"/>
              <w:rPr>
                <w:rFonts w:ascii="Times New Roman" w:hAnsi="Times New Roman" w:cs="Times New Roman"/>
                <w:sz w:val="20"/>
                <w:szCs w:val="20"/>
              </w:rPr>
            </w:pPr>
            <w:r w:rsidRPr="00DB2ED3">
              <w:rPr>
                <w:rFonts w:ascii="Times New Roman" w:hAnsi="Times New Roman" w:cs="Times New Roman"/>
                <w:sz w:val="20"/>
                <w:szCs w:val="20"/>
              </w:rPr>
              <w:t xml:space="preserve">отмена </w:t>
            </w:r>
            <w:r w:rsidR="000A7EC2" w:rsidRPr="00DB2ED3">
              <w:rPr>
                <w:rFonts w:ascii="Times New Roman" w:hAnsi="Times New Roman" w:cs="Times New Roman"/>
                <w:sz w:val="20"/>
                <w:szCs w:val="20"/>
              </w:rPr>
              <w:t>тендера</w:t>
            </w:r>
            <w:r w:rsidRPr="00DB2ED3">
              <w:rPr>
                <w:rFonts w:ascii="Times New Roman" w:hAnsi="Times New Roman" w:cs="Times New Roman"/>
                <w:sz w:val="20"/>
                <w:szCs w:val="20"/>
              </w:rPr>
              <w:t>;</w:t>
            </w:r>
          </w:p>
          <w:p w14:paraId="3978E39A" w14:textId="5C6A67CD" w:rsidR="00A50C4A" w:rsidRPr="00DB2ED3" w:rsidRDefault="00A50C4A" w:rsidP="000A7EC2">
            <w:pPr>
              <w:spacing w:before="60" w:after="60"/>
              <w:jc w:val="both"/>
              <w:rPr>
                <w:rFonts w:ascii="Times New Roman" w:hAnsi="Times New Roman" w:cs="Times New Roman"/>
                <w:sz w:val="20"/>
                <w:szCs w:val="20"/>
              </w:rPr>
            </w:pPr>
            <w:r w:rsidRPr="00DB2ED3">
              <w:rPr>
                <w:rFonts w:ascii="Times New Roman" w:hAnsi="Times New Roman" w:cs="Times New Roman"/>
                <w:sz w:val="20"/>
                <w:szCs w:val="20"/>
              </w:rPr>
              <w:t>отзыв предложения до истечения окончательного срока направления предложений, если только в условиях государственной закупки не оговорено, что такой отзыв не допускается.</w:t>
            </w:r>
          </w:p>
        </w:tc>
      </w:tr>
      <w:tr w:rsidR="009966F8" w:rsidRPr="00DB2ED3" w14:paraId="6597C14A" w14:textId="77777777" w:rsidTr="00A37266">
        <w:trPr>
          <w:trHeight w:val="774"/>
        </w:trPr>
        <w:tc>
          <w:tcPr>
            <w:tcW w:w="284" w:type="dxa"/>
            <w:shd w:val="clear" w:color="auto" w:fill="auto"/>
          </w:tcPr>
          <w:p w14:paraId="47FD9778" w14:textId="77777777" w:rsidR="00A50C4A" w:rsidRPr="00DB2ED3"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6A8A8F0" w14:textId="77777777" w:rsidR="00A50C4A" w:rsidRPr="00DB2ED3"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65F0ED" w14:textId="15FD915A" w:rsidR="00A50C4A" w:rsidRPr="00DB2ED3"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4.6</w:t>
            </w:r>
          </w:p>
        </w:tc>
        <w:tc>
          <w:tcPr>
            <w:tcW w:w="42" w:type="dxa"/>
            <w:shd w:val="clear" w:color="auto" w:fill="auto"/>
          </w:tcPr>
          <w:p w14:paraId="34D8A9F6" w14:textId="77777777" w:rsidR="00A50C4A" w:rsidRPr="00DB2ED3"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6FD1190" w14:textId="73719677" w:rsidR="00A50C4A" w:rsidRPr="00DB2ED3" w:rsidRDefault="00A50C4A"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Задатки участников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 xml:space="preserve">а (за исключением победителя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 xml:space="preserve">а) подлежат возврату за вычетом издержек на проведение банковских операций в срок не позднее 11 банковских дней с момента объявления победителя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а.</w:t>
            </w:r>
          </w:p>
        </w:tc>
      </w:tr>
      <w:tr w:rsidR="009966F8" w:rsidRPr="00DB2ED3" w14:paraId="0229BB28" w14:textId="77777777" w:rsidTr="00A37266">
        <w:trPr>
          <w:trHeight w:val="970"/>
        </w:trPr>
        <w:tc>
          <w:tcPr>
            <w:tcW w:w="284" w:type="dxa"/>
            <w:shd w:val="clear" w:color="auto" w:fill="auto"/>
          </w:tcPr>
          <w:p w14:paraId="2327F1F7" w14:textId="77777777" w:rsidR="00A50C4A" w:rsidRPr="00DB2ED3"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7A4E65" w14:textId="77777777" w:rsidR="00A50C4A" w:rsidRPr="00DB2ED3"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1E6556" w14:textId="4C75F6C2" w:rsidR="00A50C4A" w:rsidRPr="00DB2ED3"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4.7</w:t>
            </w:r>
          </w:p>
        </w:tc>
        <w:tc>
          <w:tcPr>
            <w:tcW w:w="42" w:type="dxa"/>
            <w:shd w:val="clear" w:color="auto" w:fill="auto"/>
          </w:tcPr>
          <w:p w14:paraId="3A227C9E" w14:textId="77777777" w:rsidR="00A50C4A" w:rsidRPr="00DB2ED3"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8139436" w14:textId="237BDD53" w:rsidR="00A50C4A" w:rsidRPr="00DB2ED3" w:rsidRDefault="00A50C4A"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Задаток победителя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 xml:space="preserve">а будет находиться в распоряжении Заказчика до вступления договора, заключенного по итогам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 xml:space="preserve">а с </w:t>
            </w:r>
            <w:r w:rsidR="005245DF" w:rsidRPr="00DB2ED3">
              <w:rPr>
                <w:rFonts w:ascii="Times New Roman" w:eastAsia="Times New Roman" w:hAnsi="Times New Roman" w:cs="Times New Roman"/>
                <w:sz w:val="20"/>
                <w:szCs w:val="20"/>
                <w:lang w:eastAsia="ru-RU"/>
              </w:rPr>
              <w:t>Заказчиком в</w:t>
            </w:r>
            <w:r w:rsidRPr="00DB2ED3">
              <w:rPr>
                <w:rFonts w:ascii="Times New Roman" w:eastAsia="Times New Roman" w:hAnsi="Times New Roman" w:cs="Times New Roman"/>
                <w:sz w:val="20"/>
                <w:szCs w:val="20"/>
                <w:lang w:eastAsia="ru-RU"/>
              </w:rPr>
              <w:t xml:space="preserve"> юридическую силу, после чего подлежит перерасчету с гарантией исполнения договора.</w:t>
            </w:r>
          </w:p>
        </w:tc>
      </w:tr>
      <w:tr w:rsidR="009966F8" w:rsidRPr="00DB2ED3" w14:paraId="02540430" w14:textId="77777777" w:rsidTr="00A37266">
        <w:trPr>
          <w:trHeight w:val="1408"/>
        </w:trPr>
        <w:tc>
          <w:tcPr>
            <w:tcW w:w="284" w:type="dxa"/>
            <w:shd w:val="clear" w:color="auto" w:fill="auto"/>
          </w:tcPr>
          <w:p w14:paraId="4CB250DA" w14:textId="77777777" w:rsidR="00A50C4A" w:rsidRPr="00DB2ED3"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FD499C1" w14:textId="77777777" w:rsidR="00A50C4A" w:rsidRPr="00DB2ED3"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A1B63CB" w14:textId="25EF214E" w:rsidR="00A50C4A" w:rsidRPr="00DB2ED3"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4.8</w:t>
            </w:r>
          </w:p>
        </w:tc>
        <w:tc>
          <w:tcPr>
            <w:tcW w:w="42" w:type="dxa"/>
            <w:shd w:val="clear" w:color="auto" w:fill="auto"/>
          </w:tcPr>
          <w:p w14:paraId="17D04521" w14:textId="77777777" w:rsidR="00A50C4A" w:rsidRPr="00DB2ED3"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0B200DB" w14:textId="67C93260" w:rsidR="00A50C4A" w:rsidRPr="00DB2ED3" w:rsidRDefault="00A50C4A" w:rsidP="00A50C4A">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Гарантия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 xml:space="preserve">ного предложения (задаток) участнику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 xml:space="preserve">а/победителю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 xml:space="preserve">а не возвращается в следующих случаях, если участник </w:t>
            </w:r>
            <w:r w:rsidR="000A7EC2" w:rsidRPr="00DB2ED3">
              <w:rPr>
                <w:rFonts w:ascii="Times New Roman" w:eastAsia="Times New Roman" w:hAnsi="Times New Roman" w:cs="Times New Roman"/>
                <w:sz w:val="20"/>
                <w:szCs w:val="20"/>
                <w:lang w:eastAsia="ru-RU"/>
              </w:rPr>
              <w:t>тендер</w:t>
            </w:r>
            <w:r w:rsidRPr="00DB2ED3">
              <w:rPr>
                <w:rFonts w:ascii="Times New Roman" w:eastAsia="Times New Roman" w:hAnsi="Times New Roman" w:cs="Times New Roman"/>
                <w:sz w:val="20"/>
                <w:szCs w:val="20"/>
                <w:lang w:eastAsia="ru-RU"/>
              </w:rPr>
              <w:t>а:</w:t>
            </w:r>
          </w:p>
          <w:p w14:paraId="37D7949F" w14:textId="554FDB36" w:rsidR="00A50C4A" w:rsidRPr="00DB2ED3" w:rsidRDefault="005C7C3C" w:rsidP="00A50C4A">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w:t>
            </w:r>
            <w:r w:rsidR="00A50C4A" w:rsidRPr="00DB2ED3">
              <w:rPr>
                <w:rFonts w:ascii="Times New Roman" w:eastAsia="Times New Roman" w:hAnsi="Times New Roman" w:cs="Times New Roman"/>
                <w:sz w:val="20"/>
                <w:szCs w:val="20"/>
                <w:lang w:eastAsia="ru-RU"/>
              </w:rPr>
              <w:t xml:space="preserve">будет определен победителем </w:t>
            </w:r>
            <w:r w:rsidR="000A7EC2" w:rsidRPr="00DB2ED3">
              <w:rPr>
                <w:rFonts w:ascii="Times New Roman" w:eastAsia="Times New Roman" w:hAnsi="Times New Roman" w:cs="Times New Roman"/>
                <w:sz w:val="20"/>
                <w:szCs w:val="20"/>
                <w:lang w:eastAsia="ru-RU"/>
              </w:rPr>
              <w:t>тендер</w:t>
            </w:r>
            <w:r w:rsidR="00A50C4A" w:rsidRPr="00DB2ED3">
              <w:rPr>
                <w:rFonts w:ascii="Times New Roman" w:eastAsia="Times New Roman" w:hAnsi="Times New Roman" w:cs="Times New Roman"/>
                <w:sz w:val="20"/>
                <w:szCs w:val="20"/>
                <w:lang w:eastAsia="ru-RU"/>
              </w:rPr>
              <w:t>а, но откажется или не сможет подписать соответствующий договор с Заказчиком;</w:t>
            </w:r>
          </w:p>
          <w:p w14:paraId="646D610A" w14:textId="53288D09" w:rsidR="00A50C4A" w:rsidRPr="00DB2ED3" w:rsidRDefault="005C7C3C" w:rsidP="00A50C4A">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w:t>
            </w:r>
            <w:r w:rsidR="00A50C4A" w:rsidRPr="00DB2ED3">
              <w:rPr>
                <w:rFonts w:ascii="Times New Roman" w:eastAsia="Times New Roman" w:hAnsi="Times New Roman" w:cs="Times New Roman"/>
                <w:sz w:val="20"/>
                <w:szCs w:val="20"/>
                <w:lang w:eastAsia="ru-RU"/>
              </w:rPr>
              <w:t xml:space="preserve">отзовет или внесет изменения в свое </w:t>
            </w:r>
            <w:r w:rsidR="000A7EC2" w:rsidRPr="00DB2ED3">
              <w:rPr>
                <w:rFonts w:ascii="Times New Roman" w:eastAsia="Times New Roman" w:hAnsi="Times New Roman" w:cs="Times New Roman"/>
                <w:sz w:val="20"/>
                <w:szCs w:val="20"/>
                <w:lang w:eastAsia="ru-RU"/>
              </w:rPr>
              <w:t>тендер</w:t>
            </w:r>
            <w:r w:rsidR="00A50C4A" w:rsidRPr="00DB2ED3">
              <w:rPr>
                <w:rFonts w:ascii="Times New Roman" w:eastAsia="Times New Roman" w:hAnsi="Times New Roman" w:cs="Times New Roman"/>
                <w:sz w:val="20"/>
                <w:szCs w:val="20"/>
                <w:lang w:eastAsia="ru-RU"/>
              </w:rPr>
              <w:t xml:space="preserve">ное предложение после окончания срока приема </w:t>
            </w:r>
            <w:r w:rsidR="000A7EC2" w:rsidRPr="00DB2ED3">
              <w:rPr>
                <w:rFonts w:ascii="Times New Roman" w:eastAsia="Times New Roman" w:hAnsi="Times New Roman" w:cs="Times New Roman"/>
                <w:sz w:val="20"/>
                <w:szCs w:val="20"/>
                <w:lang w:eastAsia="ru-RU"/>
              </w:rPr>
              <w:t>тендер</w:t>
            </w:r>
            <w:r w:rsidR="00A50C4A" w:rsidRPr="00DB2ED3">
              <w:rPr>
                <w:rFonts w:ascii="Times New Roman" w:eastAsia="Times New Roman" w:hAnsi="Times New Roman" w:cs="Times New Roman"/>
                <w:sz w:val="20"/>
                <w:szCs w:val="20"/>
                <w:lang w:eastAsia="ru-RU"/>
              </w:rPr>
              <w:t>ных предложений;</w:t>
            </w:r>
          </w:p>
          <w:p w14:paraId="2BF8C96C" w14:textId="7B72E08B" w:rsidR="00A50C4A" w:rsidRPr="00DB2ED3" w:rsidRDefault="005C7C3C" w:rsidP="00A50C4A">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w:t>
            </w:r>
            <w:r w:rsidR="00A50C4A" w:rsidRPr="00DB2ED3">
              <w:rPr>
                <w:rFonts w:ascii="Times New Roman" w:eastAsia="Times New Roman" w:hAnsi="Times New Roman" w:cs="Times New Roman"/>
                <w:sz w:val="20"/>
                <w:szCs w:val="20"/>
                <w:lang w:eastAsia="ru-RU"/>
              </w:rPr>
              <w:t xml:space="preserve">будет определен победителем </w:t>
            </w:r>
            <w:r w:rsidR="000A7EC2" w:rsidRPr="00DB2ED3">
              <w:rPr>
                <w:rFonts w:ascii="Times New Roman" w:eastAsia="Times New Roman" w:hAnsi="Times New Roman" w:cs="Times New Roman"/>
                <w:sz w:val="20"/>
                <w:szCs w:val="20"/>
                <w:lang w:eastAsia="ru-RU"/>
              </w:rPr>
              <w:t>тендер</w:t>
            </w:r>
            <w:r w:rsidR="00A50C4A" w:rsidRPr="00DB2ED3">
              <w:rPr>
                <w:rFonts w:ascii="Times New Roman" w:eastAsia="Times New Roman" w:hAnsi="Times New Roman" w:cs="Times New Roman"/>
                <w:sz w:val="20"/>
                <w:szCs w:val="20"/>
                <w:lang w:eastAsia="ru-RU"/>
              </w:rPr>
              <w:t>а, но откажется от предоставления Заказчику гарантии исполнения договора.</w:t>
            </w:r>
          </w:p>
        </w:tc>
      </w:tr>
      <w:tr w:rsidR="009966F8" w:rsidRPr="00DB2ED3" w14:paraId="49C11689" w14:textId="77777777" w:rsidTr="00A37266">
        <w:trPr>
          <w:trHeight w:val="771"/>
        </w:trPr>
        <w:tc>
          <w:tcPr>
            <w:tcW w:w="284" w:type="dxa"/>
            <w:shd w:val="clear" w:color="auto" w:fill="auto"/>
          </w:tcPr>
          <w:p w14:paraId="08E8773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5</w:t>
            </w:r>
          </w:p>
        </w:tc>
        <w:tc>
          <w:tcPr>
            <w:tcW w:w="2014" w:type="dxa"/>
            <w:shd w:val="clear" w:color="auto" w:fill="auto"/>
          </w:tcPr>
          <w:p w14:paraId="59330F5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Квалификационный отбор участников для участия в тендерных торгах</w:t>
            </w:r>
          </w:p>
        </w:tc>
        <w:tc>
          <w:tcPr>
            <w:tcW w:w="546" w:type="dxa"/>
            <w:shd w:val="clear" w:color="auto" w:fill="auto"/>
          </w:tcPr>
          <w:p w14:paraId="16E04E9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5.1</w:t>
            </w:r>
          </w:p>
        </w:tc>
        <w:tc>
          <w:tcPr>
            <w:tcW w:w="42" w:type="dxa"/>
            <w:shd w:val="clear" w:color="auto" w:fill="auto"/>
          </w:tcPr>
          <w:p w14:paraId="363352AB"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69F727DC"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Перед началом тендера тендерной комиссией производится квалификационный отбор участников. К дальнейшему участию в тендере допускаются только те участники, которые прошли квалификационный отбор.</w:t>
            </w:r>
          </w:p>
        </w:tc>
      </w:tr>
      <w:tr w:rsidR="009966F8" w:rsidRPr="00DB2ED3" w14:paraId="463E3C4B" w14:textId="77777777" w:rsidTr="00A37266">
        <w:tc>
          <w:tcPr>
            <w:tcW w:w="284" w:type="dxa"/>
            <w:shd w:val="clear" w:color="auto" w:fill="auto"/>
          </w:tcPr>
          <w:p w14:paraId="0F8A6A07"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C12435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3AF4928"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5.2</w:t>
            </w:r>
          </w:p>
        </w:tc>
        <w:tc>
          <w:tcPr>
            <w:tcW w:w="42" w:type="dxa"/>
            <w:shd w:val="clear" w:color="auto" w:fill="auto"/>
          </w:tcPr>
          <w:p w14:paraId="269685D5"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7799116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Перечень документов, необходимых для проведения квалификационного отбора представлен в Приложении №1 к настоящей инструкции. Все квалификационные документы должны быть вложены во внешний конверт.</w:t>
            </w:r>
          </w:p>
        </w:tc>
      </w:tr>
      <w:tr w:rsidR="009966F8" w:rsidRPr="00DB2ED3" w14:paraId="483B92BC" w14:textId="77777777" w:rsidTr="00A37266">
        <w:tc>
          <w:tcPr>
            <w:tcW w:w="284" w:type="dxa"/>
            <w:shd w:val="clear" w:color="auto" w:fill="auto"/>
          </w:tcPr>
          <w:p w14:paraId="5C9BDDF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2A01D75"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396F695"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5.3</w:t>
            </w:r>
          </w:p>
        </w:tc>
        <w:tc>
          <w:tcPr>
            <w:tcW w:w="42" w:type="dxa"/>
            <w:shd w:val="clear" w:color="auto" w:fill="auto"/>
          </w:tcPr>
          <w:p w14:paraId="417E8D3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2EFD5892"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 квалификационном отборе участников к участию в тендере не допускаются организации:</w:t>
            </w:r>
          </w:p>
        </w:tc>
      </w:tr>
      <w:tr w:rsidR="009966F8" w:rsidRPr="00DB2ED3" w14:paraId="341D4DF5" w14:textId="77777777" w:rsidTr="00A37266">
        <w:tc>
          <w:tcPr>
            <w:tcW w:w="284" w:type="dxa"/>
            <w:shd w:val="clear" w:color="auto" w:fill="auto"/>
          </w:tcPr>
          <w:p w14:paraId="30790AE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bookmarkStart w:id="6" w:name="_Hlk515441361"/>
          </w:p>
        </w:tc>
        <w:tc>
          <w:tcPr>
            <w:tcW w:w="2014" w:type="dxa"/>
            <w:shd w:val="clear" w:color="auto" w:fill="auto"/>
          </w:tcPr>
          <w:p w14:paraId="2EA3A971"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7A81B0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720F61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768DAC70" w14:textId="77777777" w:rsidR="00E53D85" w:rsidRPr="00DB2ED3"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 представившие в установленный срок пакет необходимых документов для квалификационного отбора;</w:t>
            </w:r>
          </w:p>
        </w:tc>
      </w:tr>
      <w:tr w:rsidR="009966F8" w:rsidRPr="00DB2ED3" w14:paraId="31EAD534" w14:textId="77777777" w:rsidTr="00A37266">
        <w:tc>
          <w:tcPr>
            <w:tcW w:w="284" w:type="dxa"/>
            <w:shd w:val="clear" w:color="auto" w:fill="auto"/>
          </w:tcPr>
          <w:p w14:paraId="634480D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61004A9"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F8F9C97"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377147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A59CBC4" w14:textId="77777777" w:rsidR="00E53D85" w:rsidRPr="00DB2ED3"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находящиеся на стадии реорганизации, ликвидации или банкротства;</w:t>
            </w:r>
          </w:p>
        </w:tc>
      </w:tr>
      <w:tr w:rsidR="009966F8" w:rsidRPr="00DB2ED3" w14:paraId="749A9389" w14:textId="77777777" w:rsidTr="00A37266">
        <w:tc>
          <w:tcPr>
            <w:tcW w:w="284" w:type="dxa"/>
            <w:shd w:val="clear" w:color="auto" w:fill="auto"/>
          </w:tcPr>
          <w:p w14:paraId="1901EBC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9C01559"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8FFFD87"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FAE0A2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2C90391" w14:textId="77777777" w:rsidR="00E53D85" w:rsidRPr="00DB2ED3"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находящиеся в состоянии судебного или арбитражного разбирательства с «Заказчиком»;</w:t>
            </w:r>
          </w:p>
        </w:tc>
      </w:tr>
      <w:tr w:rsidR="009966F8" w:rsidRPr="00DB2ED3" w14:paraId="256FF45D" w14:textId="77777777" w:rsidTr="00A37266">
        <w:tc>
          <w:tcPr>
            <w:tcW w:w="284" w:type="dxa"/>
            <w:shd w:val="clear" w:color="auto" w:fill="auto"/>
          </w:tcPr>
          <w:p w14:paraId="691AE202"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5D6594"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50ECC75"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3C6A1B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6368A99" w14:textId="77777777" w:rsidR="00E53D85" w:rsidRPr="00DB2ED3"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находящиеся в Едином реестре недобросовестных исполнителей;</w:t>
            </w:r>
          </w:p>
        </w:tc>
      </w:tr>
      <w:tr w:rsidR="009966F8" w:rsidRPr="00DB2ED3" w14:paraId="1432E58D" w14:textId="77777777" w:rsidTr="00A37266">
        <w:tc>
          <w:tcPr>
            <w:tcW w:w="284" w:type="dxa"/>
            <w:shd w:val="clear" w:color="auto" w:fill="auto"/>
          </w:tcPr>
          <w:p w14:paraId="52FE531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1C6D295"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389523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62377F4"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9BD74B4" w14:textId="77777777" w:rsidR="00E53D85" w:rsidRPr="00DB2ED3"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имеющие задолженности по уплате налогов и других обязательных платежей;</w:t>
            </w:r>
          </w:p>
        </w:tc>
      </w:tr>
      <w:tr w:rsidR="009966F8" w:rsidRPr="00DB2ED3" w14:paraId="0DF77327" w14:textId="77777777" w:rsidTr="00A37266">
        <w:tc>
          <w:tcPr>
            <w:tcW w:w="284" w:type="dxa"/>
            <w:shd w:val="clear" w:color="auto" w:fill="auto"/>
          </w:tcPr>
          <w:p w14:paraId="7F9D029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57A9B00"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B9937FA"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00537A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334E699" w14:textId="1C11CD63" w:rsidR="00E53D85" w:rsidRPr="00DB2ED3" w:rsidRDefault="00E80572"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учредители которых зарегистрированы в оффшорных зонах</w:t>
            </w:r>
            <w:r w:rsidR="00E53D85" w:rsidRPr="00DB2ED3">
              <w:rPr>
                <w:rFonts w:ascii="Times New Roman" w:eastAsia="Times New Roman" w:hAnsi="Times New Roman" w:cs="Times New Roman"/>
                <w:sz w:val="20"/>
                <w:szCs w:val="20"/>
                <w:lang w:eastAsia="ru-RU"/>
              </w:rPr>
              <w:t>;</w:t>
            </w:r>
          </w:p>
          <w:p w14:paraId="0F7F48C3" w14:textId="77777777" w:rsidR="00E53D85" w:rsidRPr="00DB2ED3"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предоставившие квалификационные документы, не соответствующие требованиям тендерной документации;</w:t>
            </w:r>
          </w:p>
          <w:p w14:paraId="5395B852" w14:textId="2C8E4A76" w:rsidR="001E0CE1" w:rsidRPr="00DB2ED3" w:rsidRDefault="001E0CE1"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участники, у которых учредителями являются одни и те же юридические и физические лица;</w:t>
            </w:r>
          </w:p>
          <w:p w14:paraId="3F852D5B" w14:textId="188CE618" w:rsidR="004F20DB" w:rsidRPr="00DB2ED3" w:rsidRDefault="004F20DB" w:rsidP="004F20D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участники, у которых опыт работы по реализации аналогичных проектов менее 3-х лет;</w:t>
            </w:r>
          </w:p>
          <w:p w14:paraId="211717C4" w14:textId="77777777" w:rsidR="00E53D85" w:rsidRPr="00DB2ED3"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 надлежаще исполнившие принятые обязательства по ранее заключенным договорам.</w:t>
            </w:r>
          </w:p>
        </w:tc>
      </w:tr>
      <w:bookmarkEnd w:id="6"/>
      <w:tr w:rsidR="009966F8" w:rsidRPr="00DB2ED3" w14:paraId="4E6AE983" w14:textId="77777777" w:rsidTr="00A37266">
        <w:tc>
          <w:tcPr>
            <w:tcW w:w="284" w:type="dxa"/>
            <w:shd w:val="clear" w:color="auto" w:fill="auto"/>
          </w:tcPr>
          <w:p w14:paraId="69095471"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5F95283"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8DF2EC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5.4</w:t>
            </w:r>
          </w:p>
        </w:tc>
        <w:tc>
          <w:tcPr>
            <w:tcW w:w="42" w:type="dxa"/>
            <w:shd w:val="clear" w:color="auto" w:fill="auto"/>
          </w:tcPr>
          <w:p w14:paraId="551345B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F655B42"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Критерии квалификационной оценки представлены в Приложении №2</w:t>
            </w:r>
          </w:p>
        </w:tc>
      </w:tr>
      <w:tr w:rsidR="009966F8" w:rsidRPr="00DB2ED3" w14:paraId="334B53D0" w14:textId="77777777" w:rsidTr="00A37266">
        <w:tc>
          <w:tcPr>
            <w:tcW w:w="284" w:type="dxa"/>
            <w:shd w:val="clear" w:color="auto" w:fill="auto"/>
          </w:tcPr>
          <w:p w14:paraId="768D2E10"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2D1619"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9B58157"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5.5</w:t>
            </w:r>
          </w:p>
        </w:tc>
        <w:tc>
          <w:tcPr>
            <w:tcW w:w="42" w:type="dxa"/>
            <w:shd w:val="clear" w:color="auto" w:fill="auto"/>
          </w:tcPr>
          <w:p w14:paraId="232FD2A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B127A8"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Заказчик отстраняет участника от участия в закупочных процедурах, если:</w:t>
            </w:r>
          </w:p>
        </w:tc>
      </w:tr>
      <w:tr w:rsidR="009966F8" w:rsidRPr="00DB2ED3" w14:paraId="35E17D24" w14:textId="77777777" w:rsidTr="00A37266">
        <w:tc>
          <w:tcPr>
            <w:tcW w:w="284" w:type="dxa"/>
            <w:shd w:val="clear" w:color="auto" w:fill="auto"/>
          </w:tcPr>
          <w:p w14:paraId="6BDB2F1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AAB86F"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A7258F5"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FCB98A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0AC1D02" w14:textId="77777777" w:rsidR="00E53D85" w:rsidRPr="00DB2ED3" w:rsidRDefault="00E53D85" w:rsidP="00285C7B">
            <w:pPr>
              <w:numPr>
                <w:ilvl w:val="0"/>
                <w:numId w:val="76"/>
              </w:numPr>
              <w:spacing w:after="0" w:line="240" w:lineRule="auto"/>
              <w:ind w:left="370" w:hanging="168"/>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тендерной процедуры Заказчика в процессе государственных закупок;</w:t>
            </w:r>
          </w:p>
        </w:tc>
      </w:tr>
      <w:tr w:rsidR="009966F8" w:rsidRPr="00DB2ED3" w14:paraId="7E4AD574" w14:textId="77777777" w:rsidTr="00A37266">
        <w:trPr>
          <w:trHeight w:val="312"/>
        </w:trPr>
        <w:tc>
          <w:tcPr>
            <w:tcW w:w="284" w:type="dxa"/>
            <w:shd w:val="clear" w:color="auto" w:fill="auto"/>
          </w:tcPr>
          <w:p w14:paraId="268A966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DB8124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A318F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101CBB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CF21635" w14:textId="77777777" w:rsidR="00E53D85" w:rsidRPr="00DB2ED3" w:rsidRDefault="00E53D85" w:rsidP="00285C7B">
            <w:pPr>
              <w:numPr>
                <w:ilvl w:val="0"/>
                <w:numId w:val="76"/>
              </w:numPr>
              <w:spacing w:after="0" w:line="240" w:lineRule="auto"/>
              <w:ind w:left="370" w:hanging="168"/>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 участника имеется несправедливое конкурентное преимущество или конфликт интересов в нарушение законодательства.</w:t>
            </w:r>
          </w:p>
        </w:tc>
      </w:tr>
      <w:tr w:rsidR="009966F8" w:rsidRPr="00DB2ED3" w14:paraId="57A1CB98" w14:textId="77777777" w:rsidTr="00A37266">
        <w:tc>
          <w:tcPr>
            <w:tcW w:w="284" w:type="dxa"/>
            <w:shd w:val="clear" w:color="auto" w:fill="auto"/>
          </w:tcPr>
          <w:p w14:paraId="17EBBA0E"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6</w:t>
            </w:r>
          </w:p>
        </w:tc>
        <w:tc>
          <w:tcPr>
            <w:tcW w:w="2014" w:type="dxa"/>
            <w:shd w:val="clear" w:color="auto" w:fill="auto"/>
          </w:tcPr>
          <w:p w14:paraId="494D68C0"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Язык тендера, единицы измерений.</w:t>
            </w:r>
          </w:p>
          <w:p w14:paraId="39B87A6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53C5D10"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6.1</w:t>
            </w:r>
          </w:p>
        </w:tc>
        <w:tc>
          <w:tcPr>
            <w:tcW w:w="42" w:type="dxa"/>
            <w:shd w:val="clear" w:color="auto" w:fill="auto"/>
          </w:tcPr>
          <w:p w14:paraId="27CB2FF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8FCDC72" w14:textId="3C0C3EBE"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Тендерное предложение и </w:t>
            </w:r>
            <w:r w:rsidR="005245DF" w:rsidRPr="00DB2ED3">
              <w:rPr>
                <w:rFonts w:ascii="Times New Roman" w:eastAsia="Times New Roman" w:hAnsi="Times New Roman" w:cs="Times New Roman"/>
                <w:sz w:val="20"/>
                <w:szCs w:val="20"/>
                <w:lang w:eastAsia="ru-RU"/>
              </w:rPr>
              <w:t>вся связанная с ним корреспонденция,</w:t>
            </w:r>
            <w:r w:rsidRPr="00DB2ED3">
              <w:rPr>
                <w:rFonts w:ascii="Times New Roman" w:eastAsia="Times New Roman" w:hAnsi="Times New Roman" w:cs="Times New Roman"/>
                <w:sz w:val="20"/>
                <w:szCs w:val="20"/>
                <w:lang w:eastAsia="ru-RU"/>
              </w:rPr>
              <w:t xml:space="preserve"> и документация, которые осуществляются участником и заказчиком, должны быть на узбекском или русском языке. Тендерное предложение, может быть на другом языке при условии, что к нему будет приложен точный перевод на узбекский или русский языки. В случае наличия разночтений в тексте тендерного предложения, когда используется более чем один язык, узбекский или русский языки будут превалирующими.</w:t>
            </w:r>
          </w:p>
        </w:tc>
      </w:tr>
      <w:tr w:rsidR="009966F8" w:rsidRPr="00DB2ED3" w14:paraId="63E0CB34" w14:textId="77777777" w:rsidTr="00A37266">
        <w:tc>
          <w:tcPr>
            <w:tcW w:w="284" w:type="dxa"/>
            <w:shd w:val="clear" w:color="auto" w:fill="auto"/>
          </w:tcPr>
          <w:p w14:paraId="750C5950"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5CB3CC2"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0E6D17F"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1FFA1B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6EBEC9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тендерном предложении должна быть использована метрическая система измерений.</w:t>
            </w:r>
          </w:p>
        </w:tc>
      </w:tr>
      <w:tr w:rsidR="009966F8" w:rsidRPr="00DB2ED3" w14:paraId="18ECEE0B" w14:textId="77777777" w:rsidTr="00A37266">
        <w:trPr>
          <w:trHeight w:val="645"/>
        </w:trPr>
        <w:tc>
          <w:tcPr>
            <w:tcW w:w="284" w:type="dxa"/>
            <w:shd w:val="clear" w:color="auto" w:fill="auto"/>
          </w:tcPr>
          <w:p w14:paraId="41E0730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7</w:t>
            </w:r>
          </w:p>
        </w:tc>
        <w:tc>
          <w:tcPr>
            <w:tcW w:w="2014" w:type="dxa"/>
            <w:shd w:val="clear" w:color="auto" w:fill="auto"/>
          </w:tcPr>
          <w:p w14:paraId="5AA93439"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Тендерное предложение и порядок его оформления</w:t>
            </w:r>
          </w:p>
        </w:tc>
        <w:tc>
          <w:tcPr>
            <w:tcW w:w="546" w:type="dxa"/>
            <w:shd w:val="clear" w:color="auto" w:fill="auto"/>
          </w:tcPr>
          <w:p w14:paraId="28454B65"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p>
        </w:tc>
        <w:tc>
          <w:tcPr>
            <w:tcW w:w="42" w:type="dxa"/>
            <w:shd w:val="clear" w:color="auto" w:fill="auto"/>
          </w:tcPr>
          <w:p w14:paraId="056A2F9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5B196A4"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bCs/>
                <w:sz w:val="20"/>
                <w:szCs w:val="20"/>
                <w:lang w:eastAsia="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9966F8" w:rsidRPr="00DB2ED3" w14:paraId="00AFFAD9" w14:textId="77777777" w:rsidTr="00A37266">
        <w:tc>
          <w:tcPr>
            <w:tcW w:w="284" w:type="dxa"/>
            <w:shd w:val="clear" w:color="auto" w:fill="auto"/>
          </w:tcPr>
          <w:p w14:paraId="5474D50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1CDD10"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5963C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7.2</w:t>
            </w:r>
          </w:p>
        </w:tc>
        <w:tc>
          <w:tcPr>
            <w:tcW w:w="42" w:type="dxa"/>
            <w:shd w:val="clear" w:color="auto" w:fill="auto"/>
          </w:tcPr>
          <w:p w14:paraId="5F55FFF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149A0F1" w14:textId="3E1CA25A" w:rsidR="00E53D85" w:rsidRPr="00DB2ED3" w:rsidRDefault="00E53D85" w:rsidP="001E0CE1">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Тендерное предложение участника передается </w:t>
            </w:r>
            <w:r w:rsidR="001E0CE1" w:rsidRPr="00DB2ED3">
              <w:rPr>
                <w:rFonts w:ascii="Times New Roman" w:eastAsia="Times New Roman" w:hAnsi="Times New Roman" w:cs="Times New Roman"/>
                <w:sz w:val="20"/>
                <w:szCs w:val="20"/>
                <w:lang w:eastAsia="ru-RU"/>
              </w:rPr>
              <w:t>в Рабочий орган</w:t>
            </w:r>
            <w:r w:rsidRPr="00DB2ED3">
              <w:rPr>
                <w:rFonts w:ascii="Times New Roman" w:eastAsia="Times New Roman" w:hAnsi="Times New Roman" w:cs="Times New Roman"/>
                <w:sz w:val="20"/>
                <w:szCs w:val="20"/>
                <w:lang w:eastAsia="ru-RU"/>
              </w:rPr>
              <w:t xml:space="preserve"> почтой или через уполномоченного представителя участника нарочно. Дата и время представления тендерного предложения фиксируется в журнале регистрации тендерных предложений и заверяется подписью уполномоченного представителя участника (при его наличии).</w:t>
            </w:r>
          </w:p>
        </w:tc>
      </w:tr>
      <w:tr w:rsidR="009966F8" w:rsidRPr="00DB2ED3" w14:paraId="42F8035C" w14:textId="77777777" w:rsidTr="00A37266">
        <w:tc>
          <w:tcPr>
            <w:tcW w:w="284" w:type="dxa"/>
            <w:shd w:val="clear" w:color="auto" w:fill="auto"/>
          </w:tcPr>
          <w:p w14:paraId="7A36FA4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A2C318C"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C75988E"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7.3</w:t>
            </w:r>
          </w:p>
        </w:tc>
        <w:tc>
          <w:tcPr>
            <w:tcW w:w="42" w:type="dxa"/>
            <w:shd w:val="clear" w:color="auto" w:fill="auto"/>
          </w:tcPr>
          <w:p w14:paraId="466A717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9032C1"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 тендера:</w:t>
            </w:r>
          </w:p>
        </w:tc>
      </w:tr>
      <w:tr w:rsidR="009966F8" w:rsidRPr="00DB2ED3" w14:paraId="598EA4E4" w14:textId="77777777" w:rsidTr="00A37266">
        <w:tc>
          <w:tcPr>
            <w:tcW w:w="284" w:type="dxa"/>
            <w:shd w:val="clear" w:color="auto" w:fill="auto"/>
          </w:tcPr>
          <w:p w14:paraId="3FA5B3F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F5F8E0"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5983AA"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21CE5E1"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9ABA967" w14:textId="77777777" w:rsidR="00E53D85" w:rsidRPr="00DB2ED3"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несет ответственность за подлинность и достоверность предоставляемых информации и документов;</w:t>
            </w:r>
          </w:p>
        </w:tc>
      </w:tr>
      <w:tr w:rsidR="009966F8" w:rsidRPr="00DB2ED3" w14:paraId="4DC64347" w14:textId="77777777" w:rsidTr="00A37266">
        <w:tc>
          <w:tcPr>
            <w:tcW w:w="284" w:type="dxa"/>
            <w:shd w:val="clear" w:color="auto" w:fill="auto"/>
          </w:tcPr>
          <w:p w14:paraId="50589BD0"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25E645C"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A3D098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2A3F78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75BF4AB" w14:textId="77777777" w:rsidR="00E53D85" w:rsidRPr="00DB2ED3"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вправе подать только одно предложение;</w:t>
            </w:r>
          </w:p>
        </w:tc>
      </w:tr>
      <w:tr w:rsidR="009966F8" w:rsidRPr="00DB2ED3" w14:paraId="1651DE8B" w14:textId="77777777" w:rsidTr="00A37266">
        <w:tc>
          <w:tcPr>
            <w:tcW w:w="284" w:type="dxa"/>
            <w:shd w:val="clear" w:color="auto" w:fill="auto"/>
          </w:tcPr>
          <w:p w14:paraId="4A0FCEA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B7726D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1B02D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847E28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8CAC76F" w14:textId="77777777" w:rsidR="00E53D85" w:rsidRPr="00DB2ED3"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вправе отозвать или внести изменения в поданное предложение до срока окончания подачи таких предложений.</w:t>
            </w:r>
          </w:p>
        </w:tc>
      </w:tr>
      <w:tr w:rsidR="009966F8" w:rsidRPr="00DB2ED3" w14:paraId="06240E73" w14:textId="77777777" w:rsidTr="00A37266">
        <w:tc>
          <w:tcPr>
            <w:tcW w:w="284" w:type="dxa"/>
            <w:shd w:val="clear" w:color="auto" w:fill="auto"/>
          </w:tcPr>
          <w:p w14:paraId="5DD33FA7"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C3DDC9D"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C451893"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7.4</w:t>
            </w:r>
          </w:p>
        </w:tc>
        <w:tc>
          <w:tcPr>
            <w:tcW w:w="42" w:type="dxa"/>
            <w:shd w:val="clear" w:color="auto" w:fill="auto"/>
          </w:tcPr>
          <w:p w14:paraId="41CC9951"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1229110"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Тендерное предложение состоит из двух частей:</w:t>
            </w:r>
          </w:p>
        </w:tc>
      </w:tr>
      <w:tr w:rsidR="009966F8" w:rsidRPr="00DB2ED3" w14:paraId="51EE5A37" w14:textId="77777777" w:rsidTr="00A37266">
        <w:tc>
          <w:tcPr>
            <w:tcW w:w="284" w:type="dxa"/>
            <w:shd w:val="clear" w:color="auto" w:fill="auto"/>
          </w:tcPr>
          <w:p w14:paraId="304AFA0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6633AF"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6D99E4F"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59B1F74"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B128E6A"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техническая часть должна соответствовать техническим требованиям Заказчика и содержать в себе подробное описание предлагаемого товара;</w:t>
            </w:r>
          </w:p>
        </w:tc>
      </w:tr>
      <w:tr w:rsidR="009966F8" w:rsidRPr="00DB2ED3" w14:paraId="7EC1333A" w14:textId="77777777" w:rsidTr="00A37266">
        <w:tc>
          <w:tcPr>
            <w:tcW w:w="284" w:type="dxa"/>
            <w:shd w:val="clear" w:color="auto" w:fill="auto"/>
          </w:tcPr>
          <w:p w14:paraId="4007C46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507584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D244A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E9FAE1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EE6FE92"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ценовая часть должна соответствовать условиям тендера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9966F8" w:rsidRPr="00DB2ED3" w14:paraId="03CA502A" w14:textId="77777777" w:rsidTr="00A37266">
        <w:tc>
          <w:tcPr>
            <w:tcW w:w="284" w:type="dxa"/>
            <w:shd w:val="clear" w:color="auto" w:fill="auto"/>
          </w:tcPr>
          <w:p w14:paraId="54D7329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EBC3101"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4B0DA03"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7.5</w:t>
            </w:r>
          </w:p>
        </w:tc>
        <w:tc>
          <w:tcPr>
            <w:tcW w:w="42" w:type="dxa"/>
            <w:shd w:val="clear" w:color="auto" w:fill="auto"/>
          </w:tcPr>
          <w:p w14:paraId="3FA89F7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2F9CA15"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Тендерное предложение оформляется нижеследующим образом:</w:t>
            </w:r>
          </w:p>
        </w:tc>
      </w:tr>
      <w:tr w:rsidR="009966F8" w:rsidRPr="00DB2ED3" w14:paraId="2D66B4C0" w14:textId="77777777" w:rsidTr="00A37266">
        <w:tc>
          <w:tcPr>
            <w:tcW w:w="284" w:type="dxa"/>
            <w:shd w:val="clear" w:color="auto" w:fill="auto"/>
          </w:tcPr>
          <w:p w14:paraId="0372082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8AF1F59"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152841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5A2D36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95F1B6" w14:textId="77777777" w:rsidR="00E53D85" w:rsidRPr="00DB2ED3"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внешний конверт;</w:t>
            </w:r>
          </w:p>
        </w:tc>
      </w:tr>
      <w:tr w:rsidR="009966F8" w:rsidRPr="00DB2ED3" w14:paraId="789A3894" w14:textId="77777777" w:rsidTr="00A37266">
        <w:tc>
          <w:tcPr>
            <w:tcW w:w="284" w:type="dxa"/>
            <w:shd w:val="clear" w:color="auto" w:fill="auto"/>
          </w:tcPr>
          <w:p w14:paraId="5830F73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9893EDD"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13D997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4335941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97F2E16" w14:textId="77777777" w:rsidR="00E53D85" w:rsidRPr="00DB2ED3"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внутренний конверт с техническим предложением;</w:t>
            </w:r>
          </w:p>
          <w:p w14:paraId="1F180C3D" w14:textId="77777777" w:rsidR="00E53D85" w:rsidRPr="00DB2ED3"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b/>
                <w:sz w:val="20"/>
                <w:szCs w:val="20"/>
                <w:u w:val="single"/>
                <w:lang w:eastAsia="ru-RU"/>
              </w:rPr>
            </w:pPr>
            <w:r w:rsidRPr="00DB2ED3">
              <w:rPr>
                <w:rFonts w:ascii="Times New Roman" w:eastAsia="Times New Roman" w:hAnsi="Times New Roman" w:cs="Times New Roman"/>
                <w:sz w:val="20"/>
                <w:szCs w:val="20"/>
                <w:lang w:eastAsia="ru-RU"/>
              </w:rPr>
              <w:t xml:space="preserve">внутренний конверт с ценовым предложением. </w:t>
            </w:r>
          </w:p>
        </w:tc>
      </w:tr>
      <w:tr w:rsidR="009966F8" w:rsidRPr="00DB2ED3" w14:paraId="335185A8" w14:textId="77777777" w:rsidTr="00A37266">
        <w:tc>
          <w:tcPr>
            <w:tcW w:w="284" w:type="dxa"/>
            <w:shd w:val="clear" w:color="auto" w:fill="auto"/>
          </w:tcPr>
          <w:p w14:paraId="4F797D5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2CABBA4"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68D432B"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7.6</w:t>
            </w:r>
          </w:p>
        </w:tc>
        <w:tc>
          <w:tcPr>
            <w:tcW w:w="42" w:type="dxa"/>
            <w:shd w:val="clear" w:color="auto" w:fill="auto"/>
          </w:tcPr>
          <w:p w14:paraId="6456922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30CDBC"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bCs/>
                <w:sz w:val="20"/>
                <w:szCs w:val="20"/>
                <w:lang w:eastAsia="ru-RU"/>
              </w:rPr>
              <w:t>На внешнем и внутреннем конвертах должна быть проставлена печать участника в местах склейки конверта.</w:t>
            </w:r>
          </w:p>
        </w:tc>
      </w:tr>
      <w:tr w:rsidR="009966F8" w:rsidRPr="00DB2ED3" w14:paraId="4C4D76EB" w14:textId="77777777" w:rsidTr="00A37266">
        <w:tc>
          <w:tcPr>
            <w:tcW w:w="284" w:type="dxa"/>
            <w:shd w:val="clear" w:color="auto" w:fill="auto"/>
          </w:tcPr>
          <w:p w14:paraId="08525001" w14:textId="77777777" w:rsidR="005C7C3C" w:rsidRPr="00DB2ED3" w:rsidRDefault="005C7C3C"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8D3E44B" w14:textId="77777777" w:rsidR="005C7C3C" w:rsidRPr="00DB2ED3" w:rsidRDefault="005C7C3C"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3E9F859" w14:textId="52D7FE0C" w:rsidR="005C7C3C" w:rsidRPr="00DB2ED3" w:rsidRDefault="005C7C3C"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7.7</w:t>
            </w:r>
          </w:p>
        </w:tc>
        <w:tc>
          <w:tcPr>
            <w:tcW w:w="42" w:type="dxa"/>
            <w:shd w:val="clear" w:color="auto" w:fill="auto"/>
          </w:tcPr>
          <w:p w14:paraId="51E945C6" w14:textId="77777777" w:rsidR="005C7C3C" w:rsidRPr="00DB2ED3" w:rsidRDefault="005C7C3C"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2695CB" w14:textId="5870094A" w:rsidR="005C7C3C" w:rsidRPr="00DB2ED3" w:rsidRDefault="005C7C3C" w:rsidP="005C7C3C">
            <w:pPr>
              <w:spacing w:after="0" w:line="240" w:lineRule="auto"/>
              <w:jc w:val="both"/>
              <w:rPr>
                <w:rFonts w:ascii="Times New Roman" w:eastAsia="Times New Roman" w:hAnsi="Times New Roman" w:cs="Times New Roman"/>
                <w:bCs/>
                <w:sz w:val="20"/>
                <w:szCs w:val="20"/>
                <w:lang w:eastAsia="ru-RU"/>
              </w:rPr>
            </w:pPr>
            <w:r w:rsidRPr="00DB2ED3">
              <w:rPr>
                <w:rFonts w:ascii="Times New Roman" w:eastAsia="Times New Roman" w:hAnsi="Times New Roman" w:cs="Times New Roman"/>
                <w:bCs/>
                <w:sz w:val="20"/>
                <w:szCs w:val="20"/>
                <w:lang w:eastAsia="ru-RU"/>
              </w:rPr>
              <w:t xml:space="preserve">Во внешний конверт вкладывается документ, подтверждающий гарантию обеспечения </w:t>
            </w:r>
            <w:r w:rsidR="000A7EC2" w:rsidRPr="00DB2ED3">
              <w:rPr>
                <w:rFonts w:ascii="Times New Roman" w:eastAsia="Times New Roman" w:hAnsi="Times New Roman" w:cs="Times New Roman"/>
                <w:bCs/>
                <w:sz w:val="20"/>
                <w:szCs w:val="20"/>
                <w:lang w:eastAsia="ru-RU"/>
              </w:rPr>
              <w:t>тендер</w:t>
            </w:r>
            <w:r w:rsidRPr="00DB2ED3">
              <w:rPr>
                <w:rFonts w:ascii="Times New Roman" w:eastAsia="Times New Roman" w:hAnsi="Times New Roman" w:cs="Times New Roman"/>
                <w:bCs/>
                <w:sz w:val="20"/>
                <w:szCs w:val="20"/>
                <w:lang w:eastAsia="ru-RU"/>
              </w:rPr>
              <w:t>ного предложения</w:t>
            </w:r>
            <w:r w:rsidRPr="00DB2ED3">
              <w:rPr>
                <w:rFonts w:ascii="Times New Roman" w:eastAsia="Times New Roman" w:hAnsi="Times New Roman" w:cs="Times New Roman"/>
                <w:bCs/>
                <w:sz w:val="20"/>
                <w:szCs w:val="20"/>
                <w:vertAlign w:val="superscript"/>
                <w:lang w:eastAsia="ru-RU"/>
              </w:rPr>
              <w:t>1</w:t>
            </w:r>
            <w:r w:rsidRPr="00DB2ED3">
              <w:rPr>
                <w:rFonts w:ascii="Times New Roman" w:eastAsia="Times New Roman" w:hAnsi="Times New Roman" w:cs="Times New Roman"/>
                <w:bCs/>
                <w:sz w:val="20"/>
                <w:szCs w:val="20"/>
                <w:lang w:eastAsia="ru-RU"/>
              </w:rPr>
              <w:t>, квалификационные документы и внутренние конверты.</w:t>
            </w:r>
          </w:p>
        </w:tc>
      </w:tr>
      <w:tr w:rsidR="009966F8" w:rsidRPr="00DB2ED3" w14:paraId="005FF69C" w14:textId="77777777" w:rsidTr="00A37266">
        <w:tc>
          <w:tcPr>
            <w:tcW w:w="284" w:type="dxa"/>
            <w:shd w:val="clear" w:color="auto" w:fill="auto"/>
          </w:tcPr>
          <w:p w14:paraId="5E73FB2C" w14:textId="77777777" w:rsidR="005C7C3C" w:rsidRPr="00DB2ED3" w:rsidRDefault="005C7C3C" w:rsidP="00E53D85">
            <w:pPr>
              <w:spacing w:after="0" w:line="240" w:lineRule="auto"/>
              <w:jc w:val="center"/>
              <w:rPr>
                <w:rFonts w:ascii="Times New Roman" w:eastAsia="Times New Roman" w:hAnsi="Times New Roman" w:cs="Times New Roman"/>
                <w:b/>
                <w:sz w:val="20"/>
                <w:szCs w:val="20"/>
                <w:lang w:eastAsia="ru-RU"/>
              </w:rPr>
            </w:pPr>
          </w:p>
        </w:tc>
        <w:tc>
          <w:tcPr>
            <w:tcW w:w="9740" w:type="dxa"/>
            <w:gridSpan w:val="4"/>
            <w:shd w:val="clear" w:color="auto" w:fill="auto"/>
          </w:tcPr>
          <w:p w14:paraId="0E2D714B" w14:textId="541B41AB" w:rsidR="005C7C3C" w:rsidRPr="00DB2ED3" w:rsidRDefault="005C7C3C" w:rsidP="005C7C3C">
            <w:pPr>
              <w:spacing w:after="0" w:line="240" w:lineRule="auto"/>
              <w:jc w:val="both"/>
              <w:rPr>
                <w:rFonts w:ascii="Times New Roman" w:eastAsia="Times New Roman" w:hAnsi="Times New Roman" w:cs="Times New Roman"/>
                <w:bCs/>
                <w:sz w:val="20"/>
                <w:szCs w:val="20"/>
                <w:lang w:eastAsia="ru-RU"/>
              </w:rPr>
            </w:pPr>
            <w:r w:rsidRPr="00DB2ED3">
              <w:rPr>
                <w:rFonts w:ascii="Times New Roman" w:eastAsia="Times New Roman" w:hAnsi="Times New Roman" w:cs="Times New Roman"/>
                <w:bCs/>
                <w:i/>
                <w:sz w:val="20"/>
                <w:szCs w:val="20"/>
                <w:vertAlign w:val="superscript"/>
                <w:lang w:eastAsia="ru-RU"/>
              </w:rPr>
              <w:t>1</w:t>
            </w:r>
            <w:r w:rsidRPr="00DB2ED3">
              <w:rPr>
                <w:rFonts w:ascii="Times New Roman" w:eastAsia="Times New Roman" w:hAnsi="Times New Roman" w:cs="Times New Roman"/>
                <w:bCs/>
                <w:i/>
                <w:sz w:val="20"/>
                <w:szCs w:val="20"/>
                <w:lang w:eastAsia="ru-RU"/>
              </w:rPr>
              <w:t>В случае внесения денежного задатка – копия платежного поручения, в случае банковской гарантии – оригинал банковской гарантии</w:t>
            </w:r>
          </w:p>
        </w:tc>
      </w:tr>
      <w:tr w:rsidR="009966F8" w:rsidRPr="00DB2ED3" w14:paraId="3880EEF5" w14:textId="77777777" w:rsidTr="00A37266">
        <w:tc>
          <w:tcPr>
            <w:tcW w:w="284" w:type="dxa"/>
            <w:shd w:val="clear" w:color="auto" w:fill="auto"/>
          </w:tcPr>
          <w:p w14:paraId="64AF2C96"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F4E59D9"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D9AE20" w14:textId="1EBA22A0"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w:t>
            </w:r>
            <w:r w:rsidR="005C7C3C" w:rsidRPr="00DB2ED3">
              <w:rPr>
                <w:rFonts w:ascii="Times New Roman" w:eastAsia="Times New Roman" w:hAnsi="Times New Roman" w:cs="Times New Roman"/>
                <w:sz w:val="20"/>
                <w:szCs w:val="20"/>
                <w:lang w:eastAsia="ru-RU"/>
              </w:rPr>
              <w:t>8</w:t>
            </w:r>
          </w:p>
        </w:tc>
        <w:tc>
          <w:tcPr>
            <w:tcW w:w="42" w:type="dxa"/>
            <w:shd w:val="clear" w:color="auto" w:fill="auto"/>
          </w:tcPr>
          <w:p w14:paraId="18F9E8B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661FF03" w14:textId="6F14C6E0" w:rsidR="00E53D85" w:rsidRPr="00DB2ED3" w:rsidRDefault="00E53D85" w:rsidP="00B079CA">
            <w:pPr>
              <w:tabs>
                <w:tab w:val="left" w:pos="1032"/>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Квалификационные документы</w:t>
            </w:r>
            <w:r w:rsidR="00B079CA" w:rsidRPr="00DB2ED3">
              <w:rPr>
                <w:rFonts w:ascii="Times New Roman" w:hAnsi="Times New Roman" w:cs="Times New Roman"/>
                <w:sz w:val="20"/>
                <w:szCs w:val="20"/>
                <w:vertAlign w:val="superscript"/>
              </w:rPr>
              <w:t>2</w:t>
            </w:r>
            <w:r w:rsidRPr="00DB2ED3">
              <w:rPr>
                <w:rFonts w:ascii="Times New Roman" w:eastAsia="Times New Roman" w:hAnsi="Times New Roman" w:cs="Times New Roman"/>
                <w:sz w:val="20"/>
                <w:szCs w:val="20"/>
                <w:lang w:eastAsia="ru-RU"/>
              </w:rPr>
              <w:t xml:space="preserve"> должны быть пронумерованы, прошиты и опечатаны печатью участника, на первой странице должна быть пометка «оригинал» или «копия». </w:t>
            </w:r>
          </w:p>
        </w:tc>
      </w:tr>
      <w:tr w:rsidR="009966F8" w:rsidRPr="00DB2ED3" w14:paraId="37A14577" w14:textId="77777777" w:rsidTr="00A37266">
        <w:tc>
          <w:tcPr>
            <w:tcW w:w="284" w:type="dxa"/>
            <w:shd w:val="clear" w:color="auto" w:fill="auto"/>
          </w:tcPr>
          <w:p w14:paraId="0C7A4E9C" w14:textId="77777777" w:rsidR="00B079CA" w:rsidRPr="00DB2ED3" w:rsidRDefault="00B079CA" w:rsidP="00E53D85">
            <w:pPr>
              <w:spacing w:after="0" w:line="240" w:lineRule="auto"/>
              <w:jc w:val="center"/>
              <w:rPr>
                <w:rFonts w:ascii="Times New Roman" w:eastAsia="Times New Roman" w:hAnsi="Times New Roman" w:cs="Times New Roman"/>
                <w:b/>
                <w:sz w:val="20"/>
                <w:szCs w:val="20"/>
                <w:lang w:eastAsia="ru-RU"/>
              </w:rPr>
            </w:pPr>
          </w:p>
        </w:tc>
        <w:tc>
          <w:tcPr>
            <w:tcW w:w="9740" w:type="dxa"/>
            <w:gridSpan w:val="4"/>
            <w:shd w:val="clear" w:color="auto" w:fill="auto"/>
          </w:tcPr>
          <w:p w14:paraId="07BB4DB8" w14:textId="61894FA3" w:rsidR="00B079CA" w:rsidRPr="00DB2ED3" w:rsidRDefault="00B079CA" w:rsidP="00B079CA">
            <w:pPr>
              <w:tabs>
                <w:tab w:val="left" w:pos="1032"/>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vertAlign w:val="superscript"/>
                <w:lang w:eastAsia="ru-RU"/>
              </w:rPr>
              <w:t>2</w:t>
            </w:r>
            <w:r w:rsidRPr="00DB2ED3">
              <w:rPr>
                <w:rFonts w:ascii="Times New Roman" w:eastAsia="Times New Roman" w:hAnsi="Times New Roman" w:cs="Times New Roman"/>
                <w:i/>
                <w:sz w:val="20"/>
                <w:szCs w:val="20"/>
                <w:lang w:eastAsia="ru-RU"/>
              </w:rPr>
              <w:t xml:space="preserve">Документ, подтверждающий гарантию обеспечения на участие в </w:t>
            </w:r>
            <w:r w:rsidR="000A7EC2" w:rsidRPr="00DB2ED3">
              <w:rPr>
                <w:rFonts w:ascii="Times New Roman" w:eastAsia="Times New Roman" w:hAnsi="Times New Roman" w:cs="Times New Roman"/>
                <w:i/>
                <w:sz w:val="20"/>
                <w:szCs w:val="20"/>
                <w:lang w:eastAsia="ru-RU"/>
              </w:rPr>
              <w:t>тендер</w:t>
            </w:r>
            <w:r w:rsidRPr="00DB2ED3">
              <w:rPr>
                <w:rFonts w:ascii="Times New Roman" w:eastAsia="Times New Roman" w:hAnsi="Times New Roman" w:cs="Times New Roman"/>
                <w:i/>
                <w:sz w:val="20"/>
                <w:szCs w:val="20"/>
                <w:lang w:eastAsia="ru-RU"/>
              </w:rPr>
              <w:t>е, не следует прошивать вместе с квалификационными документами</w:t>
            </w:r>
          </w:p>
        </w:tc>
      </w:tr>
      <w:tr w:rsidR="009966F8" w:rsidRPr="00DB2ED3" w14:paraId="703A7E5E" w14:textId="77777777" w:rsidTr="00A37266">
        <w:tc>
          <w:tcPr>
            <w:tcW w:w="284" w:type="dxa"/>
            <w:shd w:val="clear" w:color="auto" w:fill="auto"/>
          </w:tcPr>
          <w:p w14:paraId="455BF0D0"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3324429"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A6DC89C" w14:textId="5603E6D8"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w:t>
            </w:r>
            <w:r w:rsidR="005C7C3C" w:rsidRPr="00DB2ED3">
              <w:rPr>
                <w:rFonts w:ascii="Times New Roman" w:eastAsia="Times New Roman" w:hAnsi="Times New Roman" w:cs="Times New Roman"/>
                <w:sz w:val="20"/>
                <w:szCs w:val="20"/>
                <w:lang w:eastAsia="ru-RU"/>
              </w:rPr>
              <w:t>9</w:t>
            </w:r>
          </w:p>
        </w:tc>
        <w:tc>
          <w:tcPr>
            <w:tcW w:w="42" w:type="dxa"/>
            <w:shd w:val="clear" w:color="auto" w:fill="auto"/>
          </w:tcPr>
          <w:p w14:paraId="10B6024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182566E" w14:textId="77777777" w:rsidR="00E53D85" w:rsidRPr="00DB2ED3" w:rsidRDefault="00E53D85" w:rsidP="00E53D85">
            <w:pPr>
              <w:tabs>
                <w:tab w:val="left" w:pos="2190"/>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Документы внутреннего конверта, должны быть прошиты, на первой странице должна быть пометка «оригинал» или «копия».</w:t>
            </w:r>
          </w:p>
        </w:tc>
      </w:tr>
      <w:tr w:rsidR="009966F8" w:rsidRPr="00DB2ED3" w14:paraId="5DF45B17" w14:textId="77777777" w:rsidTr="00A37266">
        <w:tc>
          <w:tcPr>
            <w:tcW w:w="284" w:type="dxa"/>
            <w:shd w:val="clear" w:color="auto" w:fill="auto"/>
          </w:tcPr>
          <w:p w14:paraId="0F0ED62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39A51A"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7FAC9E" w14:textId="365FE31A"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w:t>
            </w:r>
            <w:r w:rsidR="005C7C3C" w:rsidRPr="00DB2ED3">
              <w:rPr>
                <w:rFonts w:ascii="Times New Roman" w:eastAsia="Times New Roman" w:hAnsi="Times New Roman" w:cs="Times New Roman"/>
                <w:sz w:val="20"/>
                <w:szCs w:val="20"/>
                <w:lang w:eastAsia="ru-RU"/>
              </w:rPr>
              <w:t>10</w:t>
            </w:r>
          </w:p>
        </w:tc>
        <w:tc>
          <w:tcPr>
            <w:tcW w:w="42" w:type="dxa"/>
            <w:shd w:val="clear" w:color="auto" w:fill="auto"/>
          </w:tcPr>
          <w:p w14:paraId="020DD88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38968C"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случае отсутствия на первых страницах отметок «оригинал» или «копия», тендерная комиссия вправе самостоятельно поставить отметку «оригинал» или «копия», если имеются соответствующие отметки на конвертах.</w:t>
            </w:r>
          </w:p>
        </w:tc>
      </w:tr>
      <w:tr w:rsidR="009966F8" w:rsidRPr="00DB2ED3" w14:paraId="6106D5BC" w14:textId="77777777" w:rsidTr="00A37266">
        <w:tc>
          <w:tcPr>
            <w:tcW w:w="284" w:type="dxa"/>
            <w:shd w:val="clear" w:color="auto" w:fill="auto"/>
          </w:tcPr>
          <w:p w14:paraId="0257773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0856E7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9EBC43E" w14:textId="4550613A"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1</w:t>
            </w:r>
          </w:p>
        </w:tc>
        <w:tc>
          <w:tcPr>
            <w:tcW w:w="42" w:type="dxa"/>
            <w:shd w:val="clear" w:color="auto" w:fill="auto"/>
          </w:tcPr>
          <w:p w14:paraId="74D4566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103FCD3"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На внешнем конверте должно быть указано:</w:t>
            </w:r>
          </w:p>
        </w:tc>
      </w:tr>
      <w:tr w:rsidR="009966F8" w:rsidRPr="00DB2ED3" w14:paraId="140A782C" w14:textId="77777777" w:rsidTr="00A37266">
        <w:tc>
          <w:tcPr>
            <w:tcW w:w="284" w:type="dxa"/>
            <w:shd w:val="clear" w:color="auto" w:fill="auto"/>
          </w:tcPr>
          <w:p w14:paraId="5E42782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707FE08"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8A9438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090B55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A889008" w14:textId="77777777" w:rsidR="00E53D85" w:rsidRPr="00DB2ED3"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отметка «оригинал» или «копия»;</w:t>
            </w:r>
          </w:p>
        </w:tc>
      </w:tr>
      <w:tr w:rsidR="009966F8" w:rsidRPr="00DB2ED3" w14:paraId="6A690F5F" w14:textId="77777777" w:rsidTr="00A37266">
        <w:tc>
          <w:tcPr>
            <w:tcW w:w="284" w:type="dxa"/>
            <w:shd w:val="clear" w:color="auto" w:fill="auto"/>
          </w:tcPr>
          <w:p w14:paraId="70B0EDB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9CC5D2"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5DED9E"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171A88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05C27A2" w14:textId="77777777" w:rsidR="00E53D85" w:rsidRPr="00DB2ED3"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предмета тендера;</w:t>
            </w:r>
          </w:p>
        </w:tc>
      </w:tr>
      <w:tr w:rsidR="009966F8" w:rsidRPr="00DB2ED3" w14:paraId="69EF3BC1" w14:textId="77777777" w:rsidTr="00A37266">
        <w:tc>
          <w:tcPr>
            <w:tcW w:w="284" w:type="dxa"/>
            <w:shd w:val="clear" w:color="auto" w:fill="auto"/>
          </w:tcPr>
          <w:p w14:paraId="5B7FAA9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BBFD5E4"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97D7BC6"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E021CA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211A4E2" w14:textId="77777777" w:rsidR="00E53D85" w:rsidRPr="00DB2ED3"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участника и его адрес;</w:t>
            </w:r>
          </w:p>
        </w:tc>
      </w:tr>
      <w:tr w:rsidR="009966F8" w:rsidRPr="00DB2ED3" w14:paraId="1AC2E876" w14:textId="77777777" w:rsidTr="00A37266">
        <w:tc>
          <w:tcPr>
            <w:tcW w:w="284" w:type="dxa"/>
            <w:shd w:val="clear" w:color="auto" w:fill="auto"/>
          </w:tcPr>
          <w:p w14:paraId="19D44A2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02DC1B8"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66D538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B298DC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42FD9C9" w14:textId="77777777" w:rsidR="00E53D85" w:rsidRPr="00DB2ED3"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надпись «Внешний конверт»;</w:t>
            </w:r>
          </w:p>
        </w:tc>
      </w:tr>
      <w:tr w:rsidR="009966F8" w:rsidRPr="00DB2ED3" w14:paraId="6F74C373" w14:textId="77777777" w:rsidTr="00A37266">
        <w:tc>
          <w:tcPr>
            <w:tcW w:w="284" w:type="dxa"/>
            <w:shd w:val="clear" w:color="auto" w:fill="auto"/>
          </w:tcPr>
          <w:p w14:paraId="425CB4A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98C71CA"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BF658E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4BC8B6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03BC155" w14:textId="77777777" w:rsidR="00E53D85" w:rsidRPr="00DB2ED3"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bookmarkStart w:id="7" w:name="_Hlk505348253"/>
            <w:r w:rsidRPr="00DB2ED3">
              <w:rPr>
                <w:rFonts w:ascii="Times New Roman" w:eastAsia="Times New Roman" w:hAnsi="Times New Roman" w:cs="Times New Roman"/>
                <w:sz w:val="20"/>
                <w:szCs w:val="20"/>
                <w:lang w:eastAsia="ru-RU"/>
              </w:rPr>
              <w:t>наименование заказчика и его адрес;</w:t>
            </w:r>
            <w:bookmarkEnd w:id="7"/>
          </w:p>
        </w:tc>
      </w:tr>
      <w:tr w:rsidR="009966F8" w:rsidRPr="00DB2ED3" w14:paraId="592805DA" w14:textId="77777777" w:rsidTr="00A37266">
        <w:tc>
          <w:tcPr>
            <w:tcW w:w="284" w:type="dxa"/>
            <w:shd w:val="clear" w:color="auto" w:fill="auto"/>
          </w:tcPr>
          <w:p w14:paraId="6D7B105B"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52F5D62"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51E48DA"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5DD9B4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19AC297" w14:textId="77777777" w:rsidR="00E53D85" w:rsidRPr="00DB2ED3"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надпись «Не вскрывать до последнего срока подачи предложений».</w:t>
            </w:r>
          </w:p>
        </w:tc>
      </w:tr>
      <w:tr w:rsidR="009966F8" w:rsidRPr="00DB2ED3" w14:paraId="702D1167" w14:textId="77777777" w:rsidTr="00A37266">
        <w:tc>
          <w:tcPr>
            <w:tcW w:w="284" w:type="dxa"/>
            <w:shd w:val="clear" w:color="auto" w:fill="auto"/>
          </w:tcPr>
          <w:p w14:paraId="6F7564B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5A5CF99"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19D1A9" w14:textId="4657D16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2</w:t>
            </w:r>
          </w:p>
        </w:tc>
        <w:tc>
          <w:tcPr>
            <w:tcW w:w="42" w:type="dxa"/>
            <w:shd w:val="clear" w:color="auto" w:fill="auto"/>
          </w:tcPr>
          <w:p w14:paraId="0A8D194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0EE326"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На внутренних конвертах должно быть указано:</w:t>
            </w:r>
          </w:p>
        </w:tc>
      </w:tr>
      <w:tr w:rsidR="009966F8" w:rsidRPr="00DB2ED3" w14:paraId="4BB01028" w14:textId="77777777" w:rsidTr="00A37266">
        <w:tc>
          <w:tcPr>
            <w:tcW w:w="284" w:type="dxa"/>
            <w:shd w:val="clear" w:color="auto" w:fill="auto"/>
          </w:tcPr>
          <w:p w14:paraId="0C018C2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269EDF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4DAC8A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84FFFFC"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01C6088" w14:textId="77777777" w:rsidR="00E53D85" w:rsidRPr="00DB2ED3"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отметка «оригинал» или «копия»;</w:t>
            </w:r>
          </w:p>
        </w:tc>
      </w:tr>
      <w:tr w:rsidR="009966F8" w:rsidRPr="00DB2ED3" w14:paraId="59E4CA89" w14:textId="77777777" w:rsidTr="00A37266">
        <w:tc>
          <w:tcPr>
            <w:tcW w:w="284" w:type="dxa"/>
            <w:shd w:val="clear" w:color="auto" w:fill="auto"/>
          </w:tcPr>
          <w:p w14:paraId="3C68A4B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833C8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B59DD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074638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C1AC42C" w14:textId="77777777" w:rsidR="00E53D85" w:rsidRPr="00DB2ED3"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предмета тендера;</w:t>
            </w:r>
          </w:p>
        </w:tc>
      </w:tr>
      <w:tr w:rsidR="009966F8" w:rsidRPr="00DB2ED3" w14:paraId="629FB871" w14:textId="77777777" w:rsidTr="00A37266">
        <w:tc>
          <w:tcPr>
            <w:tcW w:w="284" w:type="dxa"/>
            <w:shd w:val="clear" w:color="auto" w:fill="auto"/>
          </w:tcPr>
          <w:p w14:paraId="393AE20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2FE14D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8723DF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1C01FF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9754DE" w14:textId="77777777" w:rsidR="00E53D85" w:rsidRPr="00DB2ED3"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участника и его адрес;</w:t>
            </w:r>
          </w:p>
        </w:tc>
      </w:tr>
      <w:tr w:rsidR="009966F8" w:rsidRPr="00DB2ED3" w14:paraId="6A927FFE" w14:textId="77777777" w:rsidTr="00A37266">
        <w:tc>
          <w:tcPr>
            <w:tcW w:w="284" w:type="dxa"/>
            <w:shd w:val="clear" w:color="auto" w:fill="auto"/>
          </w:tcPr>
          <w:p w14:paraId="2473A131"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2FB9BFD"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9BDB75"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3B3EC0D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179D94E" w14:textId="77777777" w:rsidR="00E53D85" w:rsidRPr="00DB2ED3"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заказчика и его адрес;</w:t>
            </w:r>
          </w:p>
        </w:tc>
      </w:tr>
      <w:tr w:rsidR="009966F8" w:rsidRPr="00DB2ED3" w14:paraId="76B77B91" w14:textId="77777777" w:rsidTr="00A37266">
        <w:tc>
          <w:tcPr>
            <w:tcW w:w="284" w:type="dxa"/>
            <w:shd w:val="clear" w:color="auto" w:fill="auto"/>
          </w:tcPr>
          <w:p w14:paraId="11451A7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148C30"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52E22E"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4BBE94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7F06E0F" w14:textId="77777777" w:rsidR="00E53D85" w:rsidRPr="00DB2ED3"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надпись: «Внутренний конверт с технической частью. Вскрыть после успешного прохождения квалификационного отбора»;</w:t>
            </w:r>
          </w:p>
          <w:p w14:paraId="2DBAEA33" w14:textId="77777777" w:rsidR="00E53D85" w:rsidRPr="00DB2ED3"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надпись: «Внутренний конверт с ценовой частью. Вскрыть после успешного прохождения первого этапа тендера». </w:t>
            </w:r>
          </w:p>
        </w:tc>
      </w:tr>
      <w:tr w:rsidR="009966F8" w:rsidRPr="00DB2ED3" w14:paraId="481CD939" w14:textId="77777777" w:rsidTr="00A37266">
        <w:tc>
          <w:tcPr>
            <w:tcW w:w="284" w:type="dxa"/>
            <w:shd w:val="clear" w:color="auto" w:fill="auto"/>
          </w:tcPr>
          <w:p w14:paraId="780C701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03543D4"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77E046" w14:textId="288FBB56"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3</w:t>
            </w:r>
          </w:p>
        </w:tc>
        <w:tc>
          <w:tcPr>
            <w:tcW w:w="42" w:type="dxa"/>
            <w:shd w:val="clear" w:color="auto" w:fill="auto"/>
          </w:tcPr>
          <w:p w14:paraId="1FE3C97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0B52451"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Требования к наличию обязательных документов в конверте с технической частью.</w:t>
            </w:r>
          </w:p>
          <w:p w14:paraId="403EE67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Пакет с технической частью предложения должен содержать следующие </w:t>
            </w:r>
            <w:r w:rsidRPr="00DB2ED3">
              <w:rPr>
                <w:rFonts w:ascii="Times New Roman" w:eastAsia="Times New Roman" w:hAnsi="Times New Roman" w:cs="Times New Roman"/>
                <w:sz w:val="20"/>
                <w:szCs w:val="20"/>
                <w:lang w:eastAsia="ru-RU"/>
              </w:rPr>
              <w:lastRenderedPageBreak/>
              <w:t>документы:</w:t>
            </w:r>
          </w:p>
        </w:tc>
      </w:tr>
      <w:tr w:rsidR="009966F8" w:rsidRPr="00DB2ED3" w14:paraId="62DE4777" w14:textId="77777777" w:rsidTr="00A37266">
        <w:tc>
          <w:tcPr>
            <w:tcW w:w="284" w:type="dxa"/>
            <w:shd w:val="clear" w:color="auto" w:fill="auto"/>
          </w:tcPr>
          <w:p w14:paraId="15C62B2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E729A5C"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D98ACCA"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529947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31F705" w14:textId="77777777" w:rsidR="00E53D85" w:rsidRPr="00DB2ED3" w:rsidRDefault="00E53D85"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техническое предложение и сравнительная таблица технических характеристик на предлагаемый товар в соответствии с формой №7, прилагаемой к данной инструкции;</w:t>
            </w:r>
          </w:p>
        </w:tc>
      </w:tr>
      <w:tr w:rsidR="009966F8" w:rsidRPr="00DB2ED3" w14:paraId="3555B178" w14:textId="77777777" w:rsidTr="00A37266">
        <w:tc>
          <w:tcPr>
            <w:tcW w:w="284" w:type="dxa"/>
            <w:shd w:val="clear" w:color="auto" w:fill="auto"/>
          </w:tcPr>
          <w:p w14:paraId="0468997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D44006"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8A8FF31"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652F2E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73DB501" w14:textId="59276071" w:rsidR="00E53D85" w:rsidRPr="00DB2ED3" w:rsidRDefault="00E53D85"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оригинал доверенности от завода-изготовителя (производителя) товара (форма №6) или авторизационное письмо</w:t>
            </w:r>
            <w:r w:rsidR="00062FE7" w:rsidRPr="00DB2ED3">
              <w:rPr>
                <w:rFonts w:ascii="Times New Roman" w:eastAsia="Times New Roman" w:hAnsi="Times New Roman" w:cs="Times New Roman"/>
                <w:sz w:val="20"/>
                <w:szCs w:val="20"/>
                <w:lang w:eastAsia="ru-RU"/>
              </w:rPr>
              <w:t xml:space="preserve"> (оригинал или копия)</w:t>
            </w:r>
            <w:r w:rsidRPr="00DB2ED3">
              <w:rPr>
                <w:rFonts w:ascii="Times New Roman" w:eastAsia="Times New Roman" w:hAnsi="Times New Roman" w:cs="Times New Roman"/>
                <w:sz w:val="20"/>
                <w:szCs w:val="20"/>
                <w:lang w:eastAsia="ru-RU"/>
              </w:rPr>
              <w:t xml:space="preserve"> от производителя (в случае если участник тендера не является производителем предлагаемого товара);</w:t>
            </w:r>
          </w:p>
        </w:tc>
      </w:tr>
      <w:tr w:rsidR="009966F8" w:rsidRPr="00DB2ED3" w14:paraId="672B85E3" w14:textId="77777777" w:rsidTr="00A37266">
        <w:tc>
          <w:tcPr>
            <w:tcW w:w="284" w:type="dxa"/>
            <w:shd w:val="clear" w:color="auto" w:fill="auto"/>
          </w:tcPr>
          <w:p w14:paraId="338614B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9D5C5AA"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90CD70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CA24AA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9171FCB" w14:textId="77777777" w:rsidR="00E53D85" w:rsidRPr="00DB2ED3" w:rsidRDefault="00E53D85" w:rsidP="00285C7B">
            <w:pPr>
              <w:numPr>
                <w:ilvl w:val="0"/>
                <w:numId w:val="81"/>
              </w:numPr>
              <w:tabs>
                <w:tab w:val="left" w:pos="375"/>
              </w:tabs>
              <w:spacing w:after="0" w:line="240" w:lineRule="auto"/>
              <w:ind w:left="346" w:hanging="168"/>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информация о сервисных центрах/партнерах на территории Республики Узбекистан для обеспечения гарантийного обслуживания предлагаемого оборудования (письмо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 о принятии оборудования на обслуживание);</w:t>
            </w:r>
          </w:p>
        </w:tc>
      </w:tr>
      <w:tr w:rsidR="009966F8" w:rsidRPr="00DB2ED3" w14:paraId="4D1044CC" w14:textId="77777777" w:rsidTr="00A37266">
        <w:tc>
          <w:tcPr>
            <w:tcW w:w="284" w:type="dxa"/>
            <w:shd w:val="clear" w:color="auto" w:fill="auto"/>
          </w:tcPr>
          <w:p w14:paraId="0BBC38D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DCA495"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01A2CF3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DF4E1E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68A273E" w14:textId="4A055A38" w:rsidR="00E53D85" w:rsidRPr="00DB2ED3" w:rsidRDefault="007A0F6F"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опционально, </w:t>
            </w:r>
            <w:r w:rsidR="00E53D85" w:rsidRPr="00DB2ED3">
              <w:rPr>
                <w:rFonts w:ascii="Times New Roman" w:eastAsia="Times New Roman" w:hAnsi="Times New Roman" w:cs="Times New Roman"/>
                <w:sz w:val="20"/>
                <w:szCs w:val="20"/>
                <w:lang w:eastAsia="ru-RU"/>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9966F8" w:rsidRPr="00DB2ED3" w14:paraId="7FC9828C" w14:textId="77777777" w:rsidTr="00A37266">
        <w:tc>
          <w:tcPr>
            <w:tcW w:w="284" w:type="dxa"/>
            <w:shd w:val="clear" w:color="auto" w:fill="auto"/>
          </w:tcPr>
          <w:p w14:paraId="042C26B2"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CD53350"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0A1E43D5" w14:textId="3F2FC102"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4</w:t>
            </w:r>
          </w:p>
        </w:tc>
        <w:tc>
          <w:tcPr>
            <w:tcW w:w="42" w:type="dxa"/>
            <w:shd w:val="clear" w:color="auto" w:fill="auto"/>
          </w:tcPr>
          <w:p w14:paraId="461CE59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DA0E04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Техническая часть предложения участника тендера представляется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9966F8" w:rsidRPr="00DB2ED3" w14:paraId="3D9C2FB9" w14:textId="77777777" w:rsidTr="00A37266">
        <w:tc>
          <w:tcPr>
            <w:tcW w:w="284" w:type="dxa"/>
            <w:shd w:val="clear" w:color="auto" w:fill="auto"/>
          </w:tcPr>
          <w:p w14:paraId="70A224E0"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76D947F"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 xml:space="preserve"> </w:t>
            </w:r>
          </w:p>
        </w:tc>
        <w:tc>
          <w:tcPr>
            <w:tcW w:w="546" w:type="dxa"/>
            <w:shd w:val="clear" w:color="auto" w:fill="auto"/>
          </w:tcPr>
          <w:p w14:paraId="61E68DFF" w14:textId="41B0CA84"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5</w:t>
            </w:r>
          </w:p>
        </w:tc>
        <w:tc>
          <w:tcPr>
            <w:tcW w:w="42" w:type="dxa"/>
            <w:shd w:val="clear" w:color="auto" w:fill="auto"/>
          </w:tcPr>
          <w:p w14:paraId="64E262E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BF8132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Требования к наличию обязательных документов во внутреннем конверте с ценовой частью предложения:</w:t>
            </w:r>
          </w:p>
          <w:p w14:paraId="57038899" w14:textId="5A8FD69A"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ценовое предложение и таблица цен в соответствии с формой №8, прилагаемой                       к данной инструкции.</w:t>
            </w:r>
          </w:p>
        </w:tc>
      </w:tr>
      <w:tr w:rsidR="009966F8" w:rsidRPr="00DB2ED3" w14:paraId="360A6A69" w14:textId="77777777" w:rsidTr="00A37266">
        <w:tc>
          <w:tcPr>
            <w:tcW w:w="284" w:type="dxa"/>
            <w:shd w:val="clear" w:color="auto" w:fill="auto"/>
          </w:tcPr>
          <w:p w14:paraId="2BDF936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262C3C"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427BC985" w14:textId="1EF2FC5E"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6</w:t>
            </w:r>
          </w:p>
        </w:tc>
        <w:tc>
          <w:tcPr>
            <w:tcW w:w="42" w:type="dxa"/>
            <w:shd w:val="clear" w:color="auto" w:fill="auto"/>
          </w:tcPr>
          <w:p w14:paraId="21EED75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C8379D" w14:textId="77777777" w:rsidR="00E53D85" w:rsidRPr="00DB2ED3" w:rsidRDefault="00E53D85" w:rsidP="00E53D85">
            <w:pPr>
              <w:spacing w:after="0" w:line="240" w:lineRule="auto"/>
              <w:ind w:right="4"/>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Ценовое предложение и таблица цен участника тендера представляются в двух экземплярах (оригинал и копия), которые должны быть прошиты отдельно, парафированы и пронумерованы.</w:t>
            </w:r>
          </w:p>
        </w:tc>
      </w:tr>
      <w:tr w:rsidR="009966F8" w:rsidRPr="00DB2ED3" w14:paraId="5E959F15" w14:textId="77777777" w:rsidTr="00A37266">
        <w:tc>
          <w:tcPr>
            <w:tcW w:w="284" w:type="dxa"/>
            <w:shd w:val="clear" w:color="auto" w:fill="auto"/>
          </w:tcPr>
          <w:p w14:paraId="48A118F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7474E89"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59CCE50" w14:textId="22952C48"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7</w:t>
            </w:r>
          </w:p>
        </w:tc>
        <w:tc>
          <w:tcPr>
            <w:tcW w:w="42" w:type="dxa"/>
            <w:shd w:val="clear" w:color="auto" w:fill="auto"/>
          </w:tcPr>
          <w:p w14:paraId="5BA3A62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02A373B" w14:textId="2CBB41D1" w:rsidR="00E53D85" w:rsidRPr="00DB2ED3" w:rsidRDefault="001E0CE1"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Рабочий орган</w:t>
            </w:r>
            <w:r w:rsidR="00E53D85" w:rsidRPr="00DB2ED3">
              <w:rPr>
                <w:rFonts w:ascii="Times New Roman" w:eastAsia="Times New Roman" w:hAnsi="Times New Roman" w:cs="Times New Roman"/>
                <w:sz w:val="20"/>
                <w:szCs w:val="20"/>
                <w:lang w:eastAsia="ru-RU"/>
              </w:rPr>
              <w:t xml:space="preserve"> несет ответственность за целостность и сохранность конвертов с тендерными предложениями, оформленных только в соответствии с требованиями настоящей инструкции.</w:t>
            </w:r>
          </w:p>
        </w:tc>
      </w:tr>
      <w:tr w:rsidR="009966F8" w:rsidRPr="00DB2ED3" w14:paraId="2E839FE6" w14:textId="77777777" w:rsidTr="00A37266">
        <w:tc>
          <w:tcPr>
            <w:tcW w:w="284" w:type="dxa"/>
            <w:shd w:val="clear" w:color="auto" w:fill="auto"/>
          </w:tcPr>
          <w:p w14:paraId="2D04E1D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F59B114"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1EEB2548" w14:textId="0F0D288A"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8</w:t>
            </w:r>
          </w:p>
        </w:tc>
        <w:tc>
          <w:tcPr>
            <w:tcW w:w="42" w:type="dxa"/>
            <w:shd w:val="clear" w:color="auto" w:fill="auto"/>
          </w:tcPr>
          <w:p w14:paraId="3E020CE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FB5DA46" w14:textId="25C63028" w:rsidR="00E53D85" w:rsidRPr="00DB2ED3" w:rsidRDefault="00E53D85" w:rsidP="00E53D85">
            <w:pPr>
              <w:tabs>
                <w:tab w:val="left" w:pos="1002"/>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shd w:val="clear" w:color="auto" w:fill="FFFFFF"/>
                <w:lang w:eastAsia="ru-RU"/>
              </w:rPr>
              <w:t xml:space="preserve">Тендерные предложения принимаются Заказчиком до 13.00 часов ташкентского времени «____» ______________ </w:t>
            </w:r>
            <w:r w:rsidR="00953753" w:rsidRPr="00DB2ED3">
              <w:rPr>
                <w:rFonts w:ascii="Times New Roman" w:eastAsia="Times New Roman" w:hAnsi="Times New Roman" w:cs="Times New Roman"/>
                <w:sz w:val="20"/>
                <w:szCs w:val="20"/>
                <w:shd w:val="clear" w:color="auto" w:fill="FFFFFF"/>
                <w:lang w:eastAsia="ru-RU"/>
              </w:rPr>
              <w:t>2021</w:t>
            </w:r>
            <w:r w:rsidRPr="00DB2ED3">
              <w:rPr>
                <w:rFonts w:ascii="Times New Roman" w:eastAsia="Times New Roman" w:hAnsi="Times New Roman" w:cs="Times New Roman"/>
                <w:sz w:val="20"/>
                <w:szCs w:val="20"/>
                <w:shd w:val="clear" w:color="auto" w:fill="FFFFFF"/>
                <w:lang w:eastAsia="ru-RU"/>
              </w:rPr>
              <w:t xml:space="preserve"> г. по адресу:</w:t>
            </w:r>
            <w:r w:rsidRPr="00DB2ED3">
              <w:rPr>
                <w:rFonts w:ascii="Times New Roman" w:eastAsia="Times New Roman" w:hAnsi="Times New Roman" w:cs="Times New Roman"/>
                <w:sz w:val="20"/>
                <w:szCs w:val="20"/>
                <w:lang w:eastAsia="ru-RU"/>
              </w:rPr>
              <w:t xml:space="preserve"> </w:t>
            </w:r>
            <w:r w:rsidR="007D4587" w:rsidRPr="00DB2ED3">
              <w:rPr>
                <w:rFonts w:ascii="Times New Roman" w:eastAsia="Times New Roman" w:hAnsi="Times New Roman" w:cs="Times New Roman"/>
                <w:sz w:val="20"/>
                <w:szCs w:val="20"/>
                <w:lang w:eastAsia="ru-RU"/>
              </w:rPr>
              <w:t>Республика Узбекистан 100084, г. Ташкент, проспект А.</w:t>
            </w:r>
            <w:r w:rsidR="00F43BD3" w:rsidRPr="00DB2ED3">
              <w:rPr>
                <w:rFonts w:ascii="Times New Roman" w:eastAsia="Times New Roman" w:hAnsi="Times New Roman" w:cs="Times New Roman"/>
                <w:sz w:val="20"/>
                <w:szCs w:val="20"/>
                <w:lang w:eastAsia="ru-RU"/>
              </w:rPr>
              <w:t xml:space="preserve"> </w:t>
            </w:r>
            <w:proofErr w:type="spellStart"/>
            <w:r w:rsidR="007D4587" w:rsidRPr="00DB2ED3">
              <w:rPr>
                <w:rFonts w:ascii="Times New Roman" w:eastAsia="Times New Roman" w:hAnsi="Times New Roman" w:cs="Times New Roman"/>
                <w:sz w:val="20"/>
                <w:szCs w:val="20"/>
                <w:lang w:eastAsia="ru-RU"/>
              </w:rPr>
              <w:t>Темура</w:t>
            </w:r>
            <w:proofErr w:type="spellEnd"/>
            <w:r w:rsidR="007D4587" w:rsidRPr="00DB2ED3">
              <w:rPr>
                <w:rFonts w:ascii="Times New Roman" w:eastAsia="Times New Roman" w:hAnsi="Times New Roman" w:cs="Times New Roman"/>
                <w:sz w:val="20"/>
                <w:szCs w:val="20"/>
                <w:lang w:eastAsia="ru-RU"/>
              </w:rPr>
              <w:t>, 101</w:t>
            </w:r>
            <w:r w:rsidR="00953753" w:rsidRPr="00DB2ED3">
              <w:rPr>
                <w:rFonts w:ascii="Times New Roman" w:eastAsia="Times New Roman" w:hAnsi="Times New Roman" w:cs="Times New Roman"/>
                <w:sz w:val="20"/>
                <w:szCs w:val="20"/>
                <w:lang w:eastAsia="ru-RU"/>
              </w:rPr>
              <w:t>.</w:t>
            </w:r>
          </w:p>
        </w:tc>
      </w:tr>
      <w:tr w:rsidR="009966F8" w:rsidRPr="00DB2ED3" w14:paraId="5DED7189" w14:textId="77777777" w:rsidTr="00A37266">
        <w:tc>
          <w:tcPr>
            <w:tcW w:w="284" w:type="dxa"/>
            <w:shd w:val="clear" w:color="auto" w:fill="auto"/>
          </w:tcPr>
          <w:p w14:paraId="0A9A06C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020FE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428D913" w14:textId="4C0DC5C1"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7.1</w:t>
            </w:r>
            <w:r w:rsidR="005C7C3C" w:rsidRPr="00DB2ED3">
              <w:rPr>
                <w:rFonts w:ascii="Times New Roman" w:eastAsia="Times New Roman" w:hAnsi="Times New Roman" w:cs="Times New Roman"/>
                <w:sz w:val="20"/>
                <w:szCs w:val="20"/>
                <w:lang w:eastAsia="ru-RU"/>
              </w:rPr>
              <w:t>9</w:t>
            </w:r>
          </w:p>
        </w:tc>
        <w:tc>
          <w:tcPr>
            <w:tcW w:w="42" w:type="dxa"/>
            <w:shd w:val="clear" w:color="auto" w:fill="auto"/>
          </w:tcPr>
          <w:p w14:paraId="1E1C84AC"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1A7AFF" w14:textId="77777777" w:rsidR="00E53D85" w:rsidRPr="00DB2ED3"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DB2ED3">
              <w:rPr>
                <w:rFonts w:ascii="Times New Roman" w:eastAsia="Times New Roman" w:hAnsi="Times New Roman" w:cs="Times New Roman"/>
                <w:sz w:val="20"/>
                <w:szCs w:val="20"/>
                <w:lang w:eastAsia="ru-RU"/>
              </w:rPr>
              <w:t>Срок действия тендерного предложения участников должен составлять не менее 90 дней со дня окончания представления тендерных предложений.</w:t>
            </w:r>
          </w:p>
        </w:tc>
      </w:tr>
      <w:tr w:rsidR="009966F8" w:rsidRPr="00DB2ED3" w14:paraId="434A459D" w14:textId="77777777" w:rsidTr="00A37266">
        <w:tc>
          <w:tcPr>
            <w:tcW w:w="284" w:type="dxa"/>
            <w:shd w:val="clear" w:color="auto" w:fill="auto"/>
          </w:tcPr>
          <w:p w14:paraId="792979F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8</w:t>
            </w:r>
          </w:p>
        </w:tc>
        <w:tc>
          <w:tcPr>
            <w:tcW w:w="2014" w:type="dxa"/>
            <w:shd w:val="clear" w:color="auto" w:fill="auto"/>
          </w:tcPr>
          <w:p w14:paraId="473A14B0"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Продление срока предоставления тендерных предложений</w:t>
            </w:r>
          </w:p>
        </w:tc>
        <w:tc>
          <w:tcPr>
            <w:tcW w:w="546" w:type="dxa"/>
            <w:shd w:val="clear" w:color="auto" w:fill="auto"/>
          </w:tcPr>
          <w:p w14:paraId="1A3870E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8.1</w:t>
            </w:r>
          </w:p>
        </w:tc>
        <w:tc>
          <w:tcPr>
            <w:tcW w:w="42" w:type="dxa"/>
            <w:shd w:val="clear" w:color="auto" w:fill="auto"/>
          </w:tcPr>
          <w:p w14:paraId="024FA33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43513ED" w14:textId="29313CA1" w:rsidR="00E53D85" w:rsidRPr="00DB2ED3" w:rsidRDefault="00E53D85" w:rsidP="001E0CE1">
            <w:pPr>
              <w:spacing w:after="0" w:line="240" w:lineRule="auto"/>
              <w:jc w:val="both"/>
              <w:rPr>
                <w:rFonts w:ascii="Times New Roman" w:eastAsia="Times New Roman" w:hAnsi="Times New Roman" w:cs="Times New Roman"/>
                <w:sz w:val="20"/>
                <w:szCs w:val="20"/>
                <w:shd w:val="clear" w:color="auto" w:fill="FFFFFF"/>
                <w:lang w:eastAsia="ru-RU"/>
              </w:rPr>
            </w:pPr>
            <w:r w:rsidRPr="00DB2ED3">
              <w:rPr>
                <w:rFonts w:ascii="Times New Roman" w:eastAsia="Times New Roman" w:hAnsi="Times New Roman" w:cs="Times New Roman"/>
                <w:sz w:val="20"/>
                <w:szCs w:val="20"/>
                <w:lang w:eastAsia="ru-RU"/>
              </w:rPr>
              <w:t>Тендерная</w:t>
            </w:r>
            <w:r w:rsidRPr="00DB2ED3">
              <w:rPr>
                <w:rFonts w:ascii="Times New Roman" w:eastAsia="Times New Roman" w:hAnsi="Times New Roman" w:cs="Times New Roman"/>
                <w:sz w:val="20"/>
                <w:szCs w:val="20"/>
                <w:shd w:val="clear" w:color="auto" w:fill="FFFFFF"/>
                <w:lang w:eastAsia="ru-RU"/>
              </w:rPr>
              <w:t xml:space="preserve"> комиссия может принять решение о продлении срока представления тендерных предложений </w:t>
            </w:r>
            <w:r w:rsidR="001E0CE1" w:rsidRPr="00DB2ED3">
              <w:rPr>
                <w:rFonts w:ascii="Times New Roman" w:eastAsia="Times New Roman" w:hAnsi="Times New Roman" w:cs="Times New Roman"/>
                <w:sz w:val="20"/>
                <w:szCs w:val="20"/>
                <w:shd w:val="clear" w:color="auto" w:fill="FFFFFF"/>
                <w:lang w:eastAsia="ru-RU"/>
              </w:rPr>
              <w:t>на</w:t>
            </w:r>
            <w:r w:rsidRPr="00DB2ED3">
              <w:rPr>
                <w:rFonts w:ascii="Times New Roman" w:eastAsia="Times New Roman" w:hAnsi="Times New Roman" w:cs="Times New Roman"/>
                <w:sz w:val="20"/>
                <w:szCs w:val="20"/>
                <w:shd w:val="clear" w:color="auto" w:fill="FFFFFF"/>
                <w:lang w:eastAsia="ru-RU"/>
              </w:rPr>
              <w:t xml:space="preserve"> аргументированно</w:t>
            </w:r>
            <w:r w:rsidR="001E0CE1" w:rsidRPr="00DB2ED3">
              <w:rPr>
                <w:rFonts w:ascii="Times New Roman" w:eastAsia="Times New Roman" w:hAnsi="Times New Roman" w:cs="Times New Roman"/>
                <w:sz w:val="20"/>
                <w:szCs w:val="20"/>
                <w:shd w:val="clear" w:color="auto" w:fill="FFFFFF"/>
                <w:lang w:eastAsia="ru-RU"/>
              </w:rPr>
              <w:t>й</w:t>
            </w:r>
            <w:r w:rsidRPr="00DB2ED3">
              <w:rPr>
                <w:rFonts w:ascii="Times New Roman" w:eastAsia="Times New Roman" w:hAnsi="Times New Roman" w:cs="Times New Roman"/>
                <w:sz w:val="20"/>
                <w:szCs w:val="20"/>
                <w:shd w:val="clear" w:color="auto" w:fill="FFFFFF"/>
                <w:lang w:eastAsia="ru-RU"/>
              </w:rPr>
              <w:t xml:space="preserve"> </w:t>
            </w:r>
            <w:r w:rsidR="001E0CE1" w:rsidRPr="00DB2ED3">
              <w:rPr>
                <w:rFonts w:ascii="Times New Roman" w:eastAsia="Times New Roman" w:hAnsi="Times New Roman" w:cs="Times New Roman"/>
                <w:sz w:val="20"/>
                <w:szCs w:val="20"/>
                <w:shd w:val="clear" w:color="auto" w:fill="FFFFFF"/>
                <w:lang w:eastAsia="ru-RU"/>
              </w:rPr>
              <w:t>основе</w:t>
            </w:r>
            <w:r w:rsidRPr="00DB2ED3">
              <w:rPr>
                <w:rFonts w:ascii="Times New Roman" w:eastAsia="Times New Roman" w:hAnsi="Times New Roman" w:cs="Times New Roman"/>
                <w:sz w:val="20"/>
                <w:szCs w:val="20"/>
                <w:shd w:val="clear" w:color="auto" w:fill="FFFFFF"/>
                <w:lang w:eastAsia="ru-RU"/>
              </w:rPr>
              <w:t xml:space="preserve"> участника тендера, которое распространяется на всех участников тендера. Срок продления тендера не может превышать 15 дней.</w:t>
            </w:r>
          </w:p>
        </w:tc>
      </w:tr>
      <w:tr w:rsidR="009966F8" w:rsidRPr="00DB2ED3" w14:paraId="509639A6" w14:textId="77777777" w:rsidTr="00A37266">
        <w:trPr>
          <w:trHeight w:val="233"/>
        </w:trPr>
        <w:tc>
          <w:tcPr>
            <w:tcW w:w="284" w:type="dxa"/>
            <w:shd w:val="clear" w:color="auto" w:fill="auto"/>
          </w:tcPr>
          <w:p w14:paraId="135D72B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3060EA1"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A6BE28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8.2</w:t>
            </w:r>
          </w:p>
        </w:tc>
        <w:tc>
          <w:tcPr>
            <w:tcW w:w="42" w:type="dxa"/>
            <w:shd w:val="clear" w:color="auto" w:fill="auto"/>
          </w:tcPr>
          <w:p w14:paraId="37DEE73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58BEA2" w14:textId="77777777" w:rsidR="00E53D85" w:rsidRPr="00DB2ED3"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DB2ED3">
              <w:rPr>
                <w:rFonts w:ascii="Times New Roman" w:eastAsia="Times New Roman" w:hAnsi="Times New Roman" w:cs="Times New Roman"/>
                <w:sz w:val="20"/>
                <w:szCs w:val="20"/>
                <w:shd w:val="clear" w:color="auto" w:fill="FFFFFF"/>
                <w:lang w:eastAsia="ru-RU"/>
              </w:rPr>
              <w:t xml:space="preserve">Решение о продлении срока принимается только на заседании </w:t>
            </w:r>
            <w:r w:rsidRPr="00DB2ED3">
              <w:rPr>
                <w:rFonts w:ascii="Times New Roman" w:eastAsia="Times New Roman" w:hAnsi="Times New Roman" w:cs="Times New Roman"/>
                <w:sz w:val="20"/>
                <w:szCs w:val="20"/>
                <w:lang w:eastAsia="ru-RU"/>
              </w:rPr>
              <w:t>тендерной</w:t>
            </w:r>
            <w:r w:rsidRPr="00DB2ED3">
              <w:rPr>
                <w:rFonts w:ascii="Times New Roman" w:eastAsia="Times New Roman" w:hAnsi="Times New Roman" w:cs="Times New Roman"/>
                <w:sz w:val="20"/>
                <w:szCs w:val="20"/>
                <w:shd w:val="clear" w:color="auto" w:fill="FFFFFF"/>
                <w:lang w:eastAsia="ru-RU"/>
              </w:rPr>
              <w:t xml:space="preserve"> комиссии.</w:t>
            </w:r>
          </w:p>
        </w:tc>
      </w:tr>
      <w:tr w:rsidR="009966F8" w:rsidRPr="00DB2ED3" w14:paraId="5363869C" w14:textId="77777777" w:rsidTr="00A37266">
        <w:tc>
          <w:tcPr>
            <w:tcW w:w="284" w:type="dxa"/>
            <w:shd w:val="clear" w:color="auto" w:fill="auto"/>
          </w:tcPr>
          <w:p w14:paraId="2E2E6541"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4EF412F"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9A4885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8.3</w:t>
            </w:r>
          </w:p>
        </w:tc>
        <w:tc>
          <w:tcPr>
            <w:tcW w:w="42" w:type="dxa"/>
            <w:shd w:val="clear" w:color="auto" w:fill="auto"/>
          </w:tcPr>
          <w:p w14:paraId="280FF48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725E234" w14:textId="77777777" w:rsidR="00E53D85" w:rsidRPr="00DB2ED3"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DB2ED3">
              <w:rPr>
                <w:rFonts w:ascii="Times New Roman" w:eastAsia="Times New Roman" w:hAnsi="Times New Roman" w:cs="Times New Roman"/>
                <w:sz w:val="20"/>
                <w:szCs w:val="20"/>
                <w:shd w:val="clear" w:color="auto" w:fill="FFFFFF"/>
                <w:lang w:eastAsia="ru-RU"/>
              </w:rPr>
              <w:t>Объявление о продлении сроков представления тендерных предложений размещается на специальном информационном портале и может публиковаться в других СМИ.</w:t>
            </w:r>
          </w:p>
        </w:tc>
      </w:tr>
      <w:tr w:rsidR="009966F8" w:rsidRPr="00DB2ED3" w14:paraId="5AF964D1" w14:textId="77777777" w:rsidTr="00A37266">
        <w:trPr>
          <w:trHeight w:val="1259"/>
        </w:trPr>
        <w:tc>
          <w:tcPr>
            <w:tcW w:w="284" w:type="dxa"/>
            <w:shd w:val="clear" w:color="auto" w:fill="auto"/>
          </w:tcPr>
          <w:p w14:paraId="2C2FDE7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9</w:t>
            </w:r>
          </w:p>
        </w:tc>
        <w:tc>
          <w:tcPr>
            <w:tcW w:w="2014" w:type="dxa"/>
            <w:shd w:val="clear" w:color="auto" w:fill="auto"/>
          </w:tcPr>
          <w:p w14:paraId="43768C9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Процедура вскрытия конвертов с тендерными предложениями, порядок и критерии их оценки</w:t>
            </w:r>
          </w:p>
        </w:tc>
        <w:tc>
          <w:tcPr>
            <w:tcW w:w="546" w:type="dxa"/>
            <w:shd w:val="clear" w:color="auto" w:fill="auto"/>
          </w:tcPr>
          <w:p w14:paraId="35FC656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w:t>
            </w:r>
          </w:p>
        </w:tc>
        <w:tc>
          <w:tcPr>
            <w:tcW w:w="42" w:type="dxa"/>
            <w:shd w:val="clear" w:color="auto" w:fill="auto"/>
          </w:tcPr>
          <w:p w14:paraId="2ECA22F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BAD1B34" w14:textId="77777777" w:rsidR="00E53D85" w:rsidRPr="00DB2ED3"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DB2ED3">
              <w:rPr>
                <w:rFonts w:ascii="Times New Roman" w:eastAsia="Times New Roman" w:hAnsi="Times New Roman" w:cs="Times New Roman"/>
                <w:sz w:val="20"/>
                <w:szCs w:val="20"/>
                <w:shd w:val="clear" w:color="auto" w:fill="FFFFFF"/>
                <w:lang w:eastAsia="ru-RU"/>
              </w:rPr>
              <w:t>Во время, указанное в объявлении как время проведения тендера, тендерная комиссия для проведения оценки</w:t>
            </w:r>
            <w:r w:rsidRPr="00DB2ED3">
              <w:rPr>
                <w:rFonts w:ascii="Times New Roman" w:eastAsia="Times New Roman" w:hAnsi="Times New Roman" w:cs="Times New Roman"/>
                <w:sz w:val="20"/>
                <w:szCs w:val="20"/>
                <w:lang w:eastAsia="ru-RU"/>
              </w:rPr>
              <w:t xml:space="preserve"> </w:t>
            </w:r>
            <w:r w:rsidRPr="00DB2ED3">
              <w:rPr>
                <w:rFonts w:ascii="Times New Roman" w:eastAsia="Times New Roman" w:hAnsi="Times New Roman" w:cs="Times New Roman"/>
                <w:sz w:val="20"/>
                <w:szCs w:val="20"/>
                <w:shd w:val="clear" w:color="auto" w:fill="FFFFFF"/>
                <w:lang w:eastAsia="ru-RU"/>
              </w:rPr>
              <w:t>тендерных предложений вскрывает конверты с предложениями, поданными участниками тендера. Уполномоченный представитель участника тендера вправе присутствовать при процедуре вскрытия конвертов.</w:t>
            </w:r>
          </w:p>
        </w:tc>
      </w:tr>
      <w:tr w:rsidR="009966F8" w:rsidRPr="00DB2ED3" w14:paraId="333CE6D9" w14:textId="77777777" w:rsidTr="00A37266">
        <w:tc>
          <w:tcPr>
            <w:tcW w:w="284" w:type="dxa"/>
            <w:shd w:val="clear" w:color="auto" w:fill="auto"/>
          </w:tcPr>
          <w:p w14:paraId="2C9D985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4EA2975"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6453DE8"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9.2</w:t>
            </w:r>
          </w:p>
        </w:tc>
        <w:tc>
          <w:tcPr>
            <w:tcW w:w="42" w:type="dxa"/>
            <w:shd w:val="clear" w:color="auto" w:fill="auto"/>
          </w:tcPr>
          <w:p w14:paraId="79649CE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3E56ABF" w14:textId="77777777" w:rsidR="00E53D85" w:rsidRPr="00DB2ED3"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DB2ED3">
              <w:rPr>
                <w:rFonts w:ascii="Times New Roman" w:eastAsia="Times New Roman" w:hAnsi="Times New Roman" w:cs="Times New Roman"/>
                <w:sz w:val="20"/>
                <w:szCs w:val="20"/>
                <w:lang w:eastAsia="ru-RU"/>
              </w:rPr>
              <w:t>Срок рассмотрения и оценки предложений участников тендера не может превышать шестьдесят дней с момента окончания подачи тендерных предложений.</w:t>
            </w:r>
          </w:p>
        </w:tc>
      </w:tr>
      <w:tr w:rsidR="009966F8" w:rsidRPr="00DB2ED3" w14:paraId="2FFC86E6" w14:textId="77777777" w:rsidTr="00A37266">
        <w:tc>
          <w:tcPr>
            <w:tcW w:w="284" w:type="dxa"/>
            <w:shd w:val="clear" w:color="auto" w:fill="auto"/>
          </w:tcPr>
          <w:p w14:paraId="4270D4EB"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DA51D2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5C3C95"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9.3</w:t>
            </w:r>
          </w:p>
        </w:tc>
        <w:tc>
          <w:tcPr>
            <w:tcW w:w="42" w:type="dxa"/>
            <w:shd w:val="clear" w:color="auto" w:fill="auto"/>
          </w:tcPr>
          <w:p w14:paraId="678CEAA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4140B26" w14:textId="77777777" w:rsidR="00E53D85" w:rsidRPr="00DB2ED3"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DB2ED3">
              <w:rPr>
                <w:rFonts w:ascii="Times New Roman" w:eastAsia="Times New Roman" w:hAnsi="Times New Roman" w:cs="Times New Roman"/>
                <w:sz w:val="20"/>
                <w:szCs w:val="20"/>
                <w:shd w:val="clear" w:color="auto" w:fill="FFFFFF"/>
                <w:lang w:eastAsia="ru-RU"/>
              </w:rPr>
              <w:t xml:space="preserve">Рабочий орган </w:t>
            </w:r>
            <w:r w:rsidRPr="00DB2ED3">
              <w:rPr>
                <w:rFonts w:ascii="Times New Roman" w:eastAsia="Times New Roman" w:hAnsi="Times New Roman" w:cs="Times New Roman"/>
                <w:sz w:val="20"/>
                <w:szCs w:val="20"/>
                <w:lang w:eastAsia="ru-RU"/>
              </w:rPr>
              <w:t>тендерной</w:t>
            </w:r>
            <w:r w:rsidRPr="00DB2ED3">
              <w:rPr>
                <w:rFonts w:ascii="Times New Roman" w:eastAsia="Times New Roman" w:hAnsi="Times New Roman" w:cs="Times New Roman"/>
                <w:sz w:val="20"/>
                <w:szCs w:val="20"/>
                <w:shd w:val="clear" w:color="auto" w:fill="FFFFFF"/>
                <w:lang w:eastAsia="ru-RU"/>
              </w:rPr>
              <w:t xml:space="preserve"> комиссии письменно информирует участников о дате и месте проведения процедуры вскрытия тендерных предложений. В случае неявки участников на заседание </w:t>
            </w:r>
            <w:r w:rsidRPr="00DB2ED3">
              <w:rPr>
                <w:rFonts w:ascii="Times New Roman" w:eastAsia="Times New Roman" w:hAnsi="Times New Roman" w:cs="Times New Roman"/>
                <w:sz w:val="20"/>
                <w:szCs w:val="20"/>
                <w:lang w:eastAsia="ru-RU"/>
              </w:rPr>
              <w:t>тендерной</w:t>
            </w:r>
            <w:r w:rsidRPr="00DB2ED3">
              <w:rPr>
                <w:rFonts w:ascii="Times New Roman" w:eastAsia="Times New Roman" w:hAnsi="Times New Roman" w:cs="Times New Roman"/>
                <w:sz w:val="20"/>
                <w:szCs w:val="20"/>
                <w:shd w:val="clear" w:color="auto" w:fill="FFFFFF"/>
                <w:lang w:eastAsia="ru-RU"/>
              </w:rPr>
              <w:t xml:space="preserve"> комиссии, конверты с тендерными предложениями вскрываются в одностороннем порядке.</w:t>
            </w:r>
          </w:p>
        </w:tc>
      </w:tr>
      <w:tr w:rsidR="009966F8" w:rsidRPr="00DB2ED3" w14:paraId="05D0FA83" w14:textId="77777777" w:rsidTr="00A37266">
        <w:tc>
          <w:tcPr>
            <w:tcW w:w="284" w:type="dxa"/>
            <w:shd w:val="clear" w:color="auto" w:fill="auto"/>
          </w:tcPr>
          <w:p w14:paraId="05CFF41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D38AE5"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842EAF"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9.4</w:t>
            </w:r>
          </w:p>
        </w:tc>
        <w:tc>
          <w:tcPr>
            <w:tcW w:w="42" w:type="dxa"/>
            <w:shd w:val="clear" w:color="auto" w:fill="auto"/>
          </w:tcPr>
          <w:p w14:paraId="3CFFD1F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D266A83" w14:textId="77777777" w:rsidR="00E53D85" w:rsidRPr="00DB2ED3"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DB2ED3">
              <w:rPr>
                <w:rFonts w:ascii="Times New Roman" w:eastAsia="Times New Roman" w:hAnsi="Times New Roman" w:cs="Times New Roman"/>
                <w:sz w:val="20"/>
                <w:szCs w:val="20"/>
                <w:lang w:eastAsia="ru-RU"/>
              </w:rPr>
              <w:t xml:space="preserve">На </w:t>
            </w:r>
            <w:r w:rsidRPr="00DB2ED3">
              <w:rPr>
                <w:rFonts w:ascii="Times New Roman" w:eastAsia="Times New Roman" w:hAnsi="Times New Roman" w:cs="Times New Roman"/>
                <w:b/>
                <w:sz w:val="20"/>
                <w:szCs w:val="20"/>
                <w:u w:val="single"/>
                <w:lang w:eastAsia="ru-RU"/>
              </w:rPr>
              <w:t>первом этапе</w:t>
            </w:r>
            <w:r w:rsidRPr="00DB2ED3">
              <w:rPr>
                <w:rFonts w:ascii="Times New Roman" w:eastAsia="Times New Roman" w:hAnsi="Times New Roman" w:cs="Times New Roman"/>
                <w:sz w:val="20"/>
                <w:szCs w:val="20"/>
                <w:lang w:eastAsia="ru-RU"/>
              </w:rPr>
              <w:t xml:space="preserve"> производится оценка технической части предложения участника тендера. Решение тендерной комиссии по оценке технической части тендерного предложения оформляется протоколом, которым определяются победители первого этапа тендера. Уполномоченный представитель участника тендера вправе присутствовать при процедуре вскрытия конвертов с предложениями.</w:t>
            </w:r>
          </w:p>
        </w:tc>
      </w:tr>
      <w:tr w:rsidR="009966F8" w:rsidRPr="00DB2ED3" w14:paraId="1D21E1F7" w14:textId="77777777" w:rsidTr="00A37266">
        <w:tc>
          <w:tcPr>
            <w:tcW w:w="284" w:type="dxa"/>
            <w:shd w:val="clear" w:color="auto" w:fill="auto"/>
          </w:tcPr>
          <w:p w14:paraId="3D271BA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05D9C82"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49E6D7"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9.5</w:t>
            </w:r>
          </w:p>
        </w:tc>
        <w:tc>
          <w:tcPr>
            <w:tcW w:w="42" w:type="dxa"/>
            <w:shd w:val="clear" w:color="auto" w:fill="auto"/>
          </w:tcPr>
          <w:p w14:paraId="2829A81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1232A7D"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 второй этап тендера допускаются победители первого этапа тендера.</w:t>
            </w:r>
          </w:p>
        </w:tc>
      </w:tr>
      <w:tr w:rsidR="009966F8" w:rsidRPr="00DB2ED3" w14:paraId="17DC6396" w14:textId="77777777" w:rsidTr="00A37266">
        <w:tc>
          <w:tcPr>
            <w:tcW w:w="284" w:type="dxa"/>
            <w:shd w:val="clear" w:color="auto" w:fill="auto"/>
          </w:tcPr>
          <w:p w14:paraId="37E6916E"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65F47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9613CD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9.6</w:t>
            </w:r>
          </w:p>
        </w:tc>
        <w:tc>
          <w:tcPr>
            <w:tcW w:w="42" w:type="dxa"/>
            <w:shd w:val="clear" w:color="auto" w:fill="auto"/>
          </w:tcPr>
          <w:p w14:paraId="426817B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AF93F91"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На </w:t>
            </w:r>
            <w:r w:rsidRPr="00DB2ED3">
              <w:rPr>
                <w:rFonts w:ascii="Times New Roman" w:eastAsia="Times New Roman" w:hAnsi="Times New Roman" w:cs="Times New Roman"/>
                <w:b/>
                <w:sz w:val="20"/>
                <w:szCs w:val="20"/>
                <w:u w:val="single"/>
                <w:lang w:eastAsia="ru-RU"/>
              </w:rPr>
              <w:t>втором этапе</w:t>
            </w:r>
            <w:r w:rsidRPr="00DB2ED3">
              <w:rPr>
                <w:rFonts w:ascii="Times New Roman" w:eastAsia="Times New Roman" w:hAnsi="Times New Roman" w:cs="Times New Roman"/>
                <w:sz w:val="20"/>
                <w:szCs w:val="20"/>
                <w:lang w:eastAsia="ru-RU"/>
              </w:rPr>
              <w:t xml:space="preserve"> тендера проводятся вскрытие и оценка ценовой части предложения. Тендерная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тендерного предложения). Решение тендерной комиссии по оценке ценовой части тендерного предложения оформляется протоколом, которым определяется победитель второго этапа тендера. Уполномоченный представитель участника тендера вправе присутствовать при процедуре вскрытия конвертов с предложениями.</w:t>
            </w:r>
          </w:p>
          <w:p w14:paraId="2E629AE1" w14:textId="685DBE5A" w:rsidR="001E0CE1" w:rsidRPr="00DB2ED3" w:rsidRDefault="001E0CE1"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Тендерная комиссия при вскрытии конвертов оглашает имена участников тендера, наименование товара, цена и сумма предложения, перечень документов, содержащихся в конверте и их краткое содержание, а также правильность их заполнения, согласно требованиям настоящей тендерной документации.</w:t>
            </w:r>
          </w:p>
        </w:tc>
      </w:tr>
      <w:tr w:rsidR="009966F8" w:rsidRPr="00DB2ED3" w14:paraId="206D89EA" w14:textId="77777777" w:rsidTr="00A37266">
        <w:tc>
          <w:tcPr>
            <w:tcW w:w="284" w:type="dxa"/>
            <w:shd w:val="clear" w:color="auto" w:fill="auto"/>
          </w:tcPr>
          <w:p w14:paraId="7CE52DA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F1580C3"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6F9A70E"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9.7</w:t>
            </w:r>
          </w:p>
        </w:tc>
        <w:tc>
          <w:tcPr>
            <w:tcW w:w="42" w:type="dxa"/>
            <w:shd w:val="clear" w:color="auto" w:fill="auto"/>
          </w:tcPr>
          <w:p w14:paraId="628ACBC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1B88FB3"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Тендерная комиссия осуществляет оценку предложений, которые не были отклонены, для выявления победителя тендера на основе критериев, указанных в тендерной документации.</w:t>
            </w:r>
          </w:p>
        </w:tc>
      </w:tr>
      <w:tr w:rsidR="009966F8" w:rsidRPr="00DB2ED3" w14:paraId="72E45DF3" w14:textId="77777777" w:rsidTr="00A37266">
        <w:tc>
          <w:tcPr>
            <w:tcW w:w="284" w:type="dxa"/>
            <w:shd w:val="clear" w:color="auto" w:fill="auto"/>
          </w:tcPr>
          <w:p w14:paraId="25509F3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0F8DD38"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64B77D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9.8</w:t>
            </w:r>
          </w:p>
        </w:tc>
        <w:tc>
          <w:tcPr>
            <w:tcW w:w="42" w:type="dxa"/>
            <w:shd w:val="clear" w:color="auto" w:fill="auto"/>
          </w:tcPr>
          <w:p w14:paraId="1840A24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29D9832"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случае установления недостоверности информации, содержащейся в документах, представленных участником тендера, тендерная комиссия вправе отстранить такого участника от участия в тендере на любом этапе тендерной процедуры.</w:t>
            </w:r>
          </w:p>
        </w:tc>
      </w:tr>
      <w:tr w:rsidR="009966F8" w:rsidRPr="00DB2ED3" w14:paraId="05089ED2" w14:textId="77777777" w:rsidTr="00A37266">
        <w:tc>
          <w:tcPr>
            <w:tcW w:w="284" w:type="dxa"/>
            <w:shd w:val="clear" w:color="auto" w:fill="auto"/>
          </w:tcPr>
          <w:p w14:paraId="3DF51E6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F9D22C5"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A4BE457"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9.9</w:t>
            </w:r>
          </w:p>
        </w:tc>
        <w:tc>
          <w:tcPr>
            <w:tcW w:w="42" w:type="dxa"/>
            <w:shd w:val="clear" w:color="auto" w:fill="auto"/>
          </w:tcPr>
          <w:p w14:paraId="5C83B25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35DEAE1"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Оценка тендерных предложений и определение победителя тендера производятся на основании критериев, изложенных в тендерной документации (Приложение №2).</w:t>
            </w:r>
          </w:p>
        </w:tc>
      </w:tr>
      <w:tr w:rsidR="009966F8" w:rsidRPr="00DB2ED3" w14:paraId="5B9E48DE" w14:textId="77777777" w:rsidTr="00A37266">
        <w:tc>
          <w:tcPr>
            <w:tcW w:w="284" w:type="dxa"/>
            <w:shd w:val="clear" w:color="auto" w:fill="auto"/>
          </w:tcPr>
          <w:p w14:paraId="36C1930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32BBAD"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456BBE8"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9.10</w:t>
            </w:r>
          </w:p>
        </w:tc>
        <w:tc>
          <w:tcPr>
            <w:tcW w:w="42" w:type="dxa"/>
            <w:shd w:val="clear" w:color="auto" w:fill="auto"/>
          </w:tcPr>
          <w:p w14:paraId="2E7387E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13078FD"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Предложение признается надлежаще оформленным, если оно соответствует требованиям Закона, постановления и тендерной документации.</w:t>
            </w:r>
          </w:p>
        </w:tc>
      </w:tr>
      <w:tr w:rsidR="009966F8" w:rsidRPr="00DB2ED3" w14:paraId="4B28D739" w14:textId="77777777" w:rsidTr="00A37266">
        <w:tc>
          <w:tcPr>
            <w:tcW w:w="284" w:type="dxa"/>
            <w:shd w:val="clear" w:color="auto" w:fill="auto"/>
          </w:tcPr>
          <w:p w14:paraId="625E470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5D71A2D"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8141341"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9.11</w:t>
            </w:r>
          </w:p>
        </w:tc>
        <w:tc>
          <w:tcPr>
            <w:tcW w:w="42" w:type="dxa"/>
            <w:shd w:val="clear" w:color="auto" w:fill="auto"/>
          </w:tcPr>
          <w:p w14:paraId="7533757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22E0955" w14:textId="68B9463F"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Тендерная комиссия отклоняет предложение, если подавший его участник тендера не соответствует требованиям, установленным Законом и постановлением, или </w:t>
            </w:r>
            <w:r w:rsidR="00F43BD3" w:rsidRPr="00DB2ED3">
              <w:rPr>
                <w:rFonts w:ascii="Times New Roman" w:eastAsia="Times New Roman" w:hAnsi="Times New Roman" w:cs="Times New Roman"/>
                <w:sz w:val="20"/>
                <w:szCs w:val="20"/>
                <w:lang w:eastAsia="ru-RU"/>
              </w:rPr>
              <w:t xml:space="preserve">   </w:t>
            </w:r>
            <w:r w:rsidRPr="00DB2ED3">
              <w:rPr>
                <w:rFonts w:ascii="Times New Roman" w:eastAsia="Times New Roman" w:hAnsi="Times New Roman" w:cs="Times New Roman"/>
                <w:sz w:val="20"/>
                <w:szCs w:val="20"/>
                <w:lang w:eastAsia="ru-RU"/>
              </w:rPr>
              <w:t>предложение участника тендера не соответствует требованиям тендерной документации.</w:t>
            </w:r>
          </w:p>
        </w:tc>
      </w:tr>
      <w:tr w:rsidR="009966F8" w:rsidRPr="00DB2ED3" w14:paraId="265D443A" w14:textId="77777777" w:rsidTr="00A37266">
        <w:tc>
          <w:tcPr>
            <w:tcW w:w="284" w:type="dxa"/>
            <w:shd w:val="clear" w:color="auto" w:fill="auto"/>
          </w:tcPr>
          <w:p w14:paraId="78D57B46"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0E716E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C667A1B"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9.12</w:t>
            </w:r>
          </w:p>
        </w:tc>
        <w:tc>
          <w:tcPr>
            <w:tcW w:w="42" w:type="dxa"/>
            <w:shd w:val="clear" w:color="auto" w:fill="auto"/>
          </w:tcPr>
          <w:p w14:paraId="72671DA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8E939D9"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процессе оценки тендерных предложений рабочий орган тендерной комиссии вправе направлять участникам письменные запросы по подтверждению или разъяснению той или иной информации, указанной в тендерном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тендерное предложение.</w:t>
            </w:r>
          </w:p>
        </w:tc>
      </w:tr>
      <w:tr w:rsidR="009966F8" w:rsidRPr="00DB2ED3" w14:paraId="282E5B0A" w14:textId="77777777" w:rsidTr="00A37266">
        <w:tc>
          <w:tcPr>
            <w:tcW w:w="284" w:type="dxa"/>
            <w:shd w:val="clear" w:color="auto" w:fill="auto"/>
          </w:tcPr>
          <w:p w14:paraId="630F2B6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801E3F1"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B926B3E"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9.13</w:t>
            </w:r>
          </w:p>
        </w:tc>
        <w:tc>
          <w:tcPr>
            <w:tcW w:w="42" w:type="dxa"/>
            <w:shd w:val="clear" w:color="auto" w:fill="auto"/>
          </w:tcPr>
          <w:p w14:paraId="1B29096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05BADFC" w14:textId="2C823BE9"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тендерного предложения.</w:t>
            </w:r>
            <w:r w:rsidR="001E0CE1" w:rsidRPr="00DB2ED3">
              <w:rPr>
                <w:rFonts w:ascii="Times New Roman" w:eastAsia="Times New Roman" w:hAnsi="Times New Roman" w:cs="Times New Roman"/>
                <w:sz w:val="20"/>
                <w:szCs w:val="20"/>
                <w:lang w:eastAsia="ru-RU"/>
              </w:rPr>
              <w:t xml:space="preserve"> При этом, отечественные участники должны предоставить ценовые предложения исключительно в национальной валюте.</w:t>
            </w:r>
          </w:p>
        </w:tc>
      </w:tr>
      <w:tr w:rsidR="009966F8" w:rsidRPr="00DB2ED3" w14:paraId="416BCF5A" w14:textId="77777777" w:rsidTr="00A37266">
        <w:tc>
          <w:tcPr>
            <w:tcW w:w="284" w:type="dxa"/>
            <w:shd w:val="clear" w:color="auto" w:fill="auto"/>
          </w:tcPr>
          <w:p w14:paraId="156754D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82E9D83"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5D8985"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9.14</w:t>
            </w:r>
          </w:p>
        </w:tc>
        <w:tc>
          <w:tcPr>
            <w:tcW w:w="42" w:type="dxa"/>
            <w:shd w:val="clear" w:color="auto" w:fill="auto"/>
          </w:tcPr>
          <w:p w14:paraId="7271B8D6"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FCCDDF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Победителем признается участник тендера, предложивший лучшие условия исполнения договора на основе критериев, указанных в тендерной документации и предложении.</w:t>
            </w:r>
          </w:p>
        </w:tc>
      </w:tr>
      <w:tr w:rsidR="009966F8" w:rsidRPr="00DB2ED3" w14:paraId="2E39B8B7" w14:textId="77777777" w:rsidTr="00A37266">
        <w:tc>
          <w:tcPr>
            <w:tcW w:w="284" w:type="dxa"/>
            <w:shd w:val="clear" w:color="auto" w:fill="auto"/>
          </w:tcPr>
          <w:p w14:paraId="5FFE973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4FD26C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EC5606F"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9.15</w:t>
            </w:r>
          </w:p>
        </w:tc>
        <w:tc>
          <w:tcPr>
            <w:tcW w:w="42" w:type="dxa"/>
            <w:shd w:val="clear" w:color="auto" w:fill="auto"/>
          </w:tcPr>
          <w:p w14:paraId="35114862"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312AB12"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 наличии арифметических или иных ошибок тендерная комиссия вправе отклонить тендерное предложение либо определить иные условия их дальнейшего рассмотрения, известив об этом участника тендера.</w:t>
            </w:r>
          </w:p>
        </w:tc>
      </w:tr>
      <w:tr w:rsidR="009966F8" w:rsidRPr="00DB2ED3" w14:paraId="3CEC731E" w14:textId="77777777" w:rsidTr="00A37266">
        <w:tc>
          <w:tcPr>
            <w:tcW w:w="284" w:type="dxa"/>
            <w:shd w:val="clear" w:color="auto" w:fill="auto"/>
          </w:tcPr>
          <w:p w14:paraId="777022F6"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FA3972"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17A8A7A"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9.16</w:t>
            </w:r>
          </w:p>
        </w:tc>
        <w:tc>
          <w:tcPr>
            <w:tcW w:w="42" w:type="dxa"/>
            <w:shd w:val="clear" w:color="auto" w:fill="auto"/>
          </w:tcPr>
          <w:p w14:paraId="651F4FC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443684"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9966F8" w:rsidRPr="00DB2ED3" w14:paraId="51B75CDF" w14:textId="77777777" w:rsidTr="00A37266">
        <w:tc>
          <w:tcPr>
            <w:tcW w:w="284" w:type="dxa"/>
            <w:shd w:val="clear" w:color="auto" w:fill="auto"/>
          </w:tcPr>
          <w:p w14:paraId="560927D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849D95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424AD77"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9.17</w:t>
            </w:r>
          </w:p>
        </w:tc>
        <w:tc>
          <w:tcPr>
            <w:tcW w:w="42" w:type="dxa"/>
            <w:shd w:val="clear" w:color="auto" w:fill="auto"/>
          </w:tcPr>
          <w:p w14:paraId="0E1F5832"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3871ED9"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Результаты рассмотрения и оценки предложений фиксируются в протоколе рассмотрения и оценки предложений.</w:t>
            </w:r>
          </w:p>
        </w:tc>
      </w:tr>
      <w:tr w:rsidR="009966F8" w:rsidRPr="00DB2ED3" w14:paraId="47B8EA20" w14:textId="77777777" w:rsidTr="00A37266">
        <w:tc>
          <w:tcPr>
            <w:tcW w:w="284" w:type="dxa"/>
            <w:shd w:val="clear" w:color="auto" w:fill="auto"/>
          </w:tcPr>
          <w:p w14:paraId="0272C26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7980E9C"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75247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9.18</w:t>
            </w:r>
          </w:p>
        </w:tc>
        <w:tc>
          <w:tcPr>
            <w:tcW w:w="42" w:type="dxa"/>
            <w:shd w:val="clear" w:color="auto" w:fill="auto"/>
          </w:tcPr>
          <w:p w14:paraId="7C04664C"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FD55F61"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Протокол рассмотрения и оценки предложений подписывается всеми членами тендерной комиссии, и выписка из него публикуется на специальном информационном портале в течение трех рабочих дней со дня его подписания.</w:t>
            </w:r>
          </w:p>
        </w:tc>
      </w:tr>
      <w:tr w:rsidR="009966F8" w:rsidRPr="00DB2ED3" w14:paraId="3325FC31" w14:textId="77777777" w:rsidTr="00A37266">
        <w:tc>
          <w:tcPr>
            <w:tcW w:w="284" w:type="dxa"/>
            <w:shd w:val="clear" w:color="auto" w:fill="auto"/>
          </w:tcPr>
          <w:p w14:paraId="1BFA97F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7A44CAB"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51E44F0"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9.19</w:t>
            </w:r>
          </w:p>
        </w:tc>
        <w:tc>
          <w:tcPr>
            <w:tcW w:w="42" w:type="dxa"/>
            <w:shd w:val="clear" w:color="auto" w:fill="auto"/>
          </w:tcPr>
          <w:p w14:paraId="25479F1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AF8249"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Любой участник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В течение трех рабочих дней с даты поступления такого запроса заказчик обязан представить участнику тендера соответствующие разъяснения.</w:t>
            </w:r>
          </w:p>
        </w:tc>
      </w:tr>
      <w:tr w:rsidR="009966F8" w:rsidRPr="00DB2ED3" w14:paraId="3BBA4C56" w14:textId="77777777" w:rsidTr="00A37266">
        <w:tc>
          <w:tcPr>
            <w:tcW w:w="284" w:type="dxa"/>
            <w:shd w:val="clear" w:color="auto" w:fill="auto"/>
          </w:tcPr>
          <w:p w14:paraId="5348BD30"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10</w:t>
            </w:r>
          </w:p>
        </w:tc>
        <w:tc>
          <w:tcPr>
            <w:tcW w:w="2014" w:type="dxa"/>
            <w:shd w:val="clear" w:color="auto" w:fill="auto"/>
          </w:tcPr>
          <w:p w14:paraId="288ECF0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 xml:space="preserve">Ответственность сторон и соблюдение </w:t>
            </w:r>
            <w:r w:rsidRPr="00DB2ED3">
              <w:rPr>
                <w:rFonts w:ascii="Times New Roman" w:eastAsia="Times New Roman" w:hAnsi="Times New Roman" w:cs="Times New Roman"/>
                <w:b/>
                <w:sz w:val="20"/>
                <w:szCs w:val="20"/>
                <w:lang w:eastAsia="ru-RU"/>
              </w:rPr>
              <w:lastRenderedPageBreak/>
              <w:t>конфиденциальности</w:t>
            </w:r>
          </w:p>
        </w:tc>
        <w:tc>
          <w:tcPr>
            <w:tcW w:w="546" w:type="dxa"/>
            <w:shd w:val="clear" w:color="auto" w:fill="auto"/>
          </w:tcPr>
          <w:p w14:paraId="09A90B4D"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lastRenderedPageBreak/>
              <w:t>10.1</w:t>
            </w:r>
          </w:p>
        </w:tc>
        <w:tc>
          <w:tcPr>
            <w:tcW w:w="42" w:type="dxa"/>
            <w:shd w:val="clear" w:color="auto" w:fill="auto"/>
          </w:tcPr>
          <w:p w14:paraId="35232E96"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1BF1160"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Ответственность, предусмотренную законодательством Республики Узбекистан, несут:</w:t>
            </w:r>
          </w:p>
          <w:p w14:paraId="3A0A6465"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lastRenderedPageBreak/>
              <w:t>       лица, которые ведут учет поступающих тендерных предложений и обеспечивают их сохранность и конфиденциальность;</w:t>
            </w:r>
          </w:p>
        </w:tc>
      </w:tr>
      <w:tr w:rsidR="009966F8" w:rsidRPr="00DB2ED3" w14:paraId="2FDDAD28" w14:textId="77777777" w:rsidTr="00A37266">
        <w:tc>
          <w:tcPr>
            <w:tcW w:w="284" w:type="dxa"/>
            <w:shd w:val="clear" w:color="auto" w:fill="auto"/>
          </w:tcPr>
          <w:p w14:paraId="750F4A51"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6A305C7"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72182FB"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BAA88E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8542A0A"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председатель и члены комиссии, а также члены оценочной группы, созданной для изучения тендерных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9966F8" w:rsidRPr="00DB2ED3" w14:paraId="0FC7ABAB" w14:textId="77777777" w:rsidTr="00A37266">
        <w:tc>
          <w:tcPr>
            <w:tcW w:w="284" w:type="dxa"/>
            <w:shd w:val="clear" w:color="auto" w:fill="auto"/>
          </w:tcPr>
          <w:p w14:paraId="6648A41B"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BCC9214"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0CBCD1"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DB4769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F356DF3"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победитель тендера, не исполнивший обязательства по договору (по количественным, качественным и техническим параметрам), несет ответственность, предусмотренную законодательством Республики Узбекистан и/или заключенным договором.</w:t>
            </w:r>
          </w:p>
        </w:tc>
      </w:tr>
      <w:tr w:rsidR="009966F8" w:rsidRPr="00DB2ED3" w14:paraId="1462EA70" w14:textId="77777777" w:rsidTr="00A37266">
        <w:tc>
          <w:tcPr>
            <w:tcW w:w="284" w:type="dxa"/>
            <w:shd w:val="clear" w:color="auto" w:fill="auto"/>
          </w:tcPr>
          <w:p w14:paraId="7A116EEC"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11</w:t>
            </w:r>
          </w:p>
        </w:tc>
        <w:tc>
          <w:tcPr>
            <w:tcW w:w="2014" w:type="dxa"/>
            <w:shd w:val="clear" w:color="auto" w:fill="auto"/>
          </w:tcPr>
          <w:p w14:paraId="09D94F98"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Прочие условия</w:t>
            </w:r>
          </w:p>
        </w:tc>
        <w:tc>
          <w:tcPr>
            <w:tcW w:w="546" w:type="dxa"/>
            <w:shd w:val="clear" w:color="auto" w:fill="auto"/>
          </w:tcPr>
          <w:p w14:paraId="70CF376F"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11.1</w:t>
            </w:r>
          </w:p>
        </w:tc>
        <w:tc>
          <w:tcPr>
            <w:tcW w:w="42" w:type="dxa"/>
            <w:shd w:val="clear" w:color="auto" w:fill="auto"/>
          </w:tcPr>
          <w:p w14:paraId="588E8686"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ECB9D6A"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случае если на тендере предлагается продукция завода, ранее не поставлявшаяся в Республику Узбекистан, тендерная комиссия имеет право запросить от участника тендера представить отзыв на данную продукцию от третьих лиц.</w:t>
            </w:r>
          </w:p>
        </w:tc>
      </w:tr>
      <w:tr w:rsidR="009966F8" w:rsidRPr="00DB2ED3" w14:paraId="5942F9F7" w14:textId="77777777" w:rsidTr="00A37266">
        <w:tc>
          <w:tcPr>
            <w:tcW w:w="284" w:type="dxa"/>
            <w:shd w:val="clear" w:color="auto" w:fill="auto"/>
          </w:tcPr>
          <w:p w14:paraId="31C8992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7A7B45F"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7BF867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11.2</w:t>
            </w:r>
          </w:p>
        </w:tc>
        <w:tc>
          <w:tcPr>
            <w:tcW w:w="42" w:type="dxa"/>
            <w:shd w:val="clear" w:color="auto" w:fill="auto"/>
          </w:tcPr>
          <w:p w14:paraId="09974B7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C37F1C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Участники, изъявившие желание участвовать в тендере, имеют право обратиться в рабочий орган для получения разъяснений относительно проводимого тендера.</w:t>
            </w:r>
          </w:p>
        </w:tc>
      </w:tr>
      <w:tr w:rsidR="009966F8" w:rsidRPr="00DB2ED3" w14:paraId="01C2DA82" w14:textId="77777777" w:rsidTr="00A37266">
        <w:tc>
          <w:tcPr>
            <w:tcW w:w="284" w:type="dxa"/>
            <w:shd w:val="clear" w:color="auto" w:fill="auto"/>
          </w:tcPr>
          <w:p w14:paraId="797C6C0B"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549D0B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D9CE7B"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11.3</w:t>
            </w:r>
          </w:p>
        </w:tc>
        <w:tc>
          <w:tcPr>
            <w:tcW w:w="42" w:type="dxa"/>
            <w:shd w:val="clear" w:color="auto" w:fill="auto"/>
          </w:tcPr>
          <w:p w14:paraId="1DD32D2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9775348"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w:t>
            </w:r>
          </w:p>
        </w:tc>
      </w:tr>
      <w:tr w:rsidR="009966F8" w:rsidRPr="00DB2ED3" w14:paraId="4191793E" w14:textId="77777777" w:rsidTr="00A37266">
        <w:tc>
          <w:tcPr>
            <w:tcW w:w="284" w:type="dxa"/>
            <w:shd w:val="clear" w:color="auto" w:fill="auto"/>
          </w:tcPr>
          <w:p w14:paraId="2B456F8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D4D17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C745B8E"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11.4</w:t>
            </w:r>
          </w:p>
        </w:tc>
        <w:tc>
          <w:tcPr>
            <w:tcW w:w="42" w:type="dxa"/>
            <w:shd w:val="clear" w:color="auto" w:fill="auto"/>
          </w:tcPr>
          <w:p w14:paraId="16E93F9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D383D39"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Заказчик вправе принять решение о внесении изменений в тендерную документацию не позднее, чем за три дня до даты окончания срока подачи предложений на участие в тендере по согласованию с Центром комплексной экспертизы проектов и импортных контрактов при Министерстве экономического развития и сокращения бедности Республики Узбекистан. </w:t>
            </w:r>
          </w:p>
        </w:tc>
      </w:tr>
      <w:tr w:rsidR="009966F8" w:rsidRPr="00DB2ED3" w14:paraId="24D03110" w14:textId="77777777" w:rsidTr="00A37266">
        <w:tc>
          <w:tcPr>
            <w:tcW w:w="284" w:type="dxa"/>
            <w:shd w:val="clear" w:color="auto" w:fill="auto"/>
          </w:tcPr>
          <w:p w14:paraId="04E50895"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186F36D"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1357863"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11.5</w:t>
            </w:r>
          </w:p>
        </w:tc>
        <w:tc>
          <w:tcPr>
            <w:tcW w:w="42" w:type="dxa"/>
            <w:shd w:val="clear" w:color="auto" w:fill="auto"/>
          </w:tcPr>
          <w:p w14:paraId="4B5834F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1F5FBF9"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Изменение товара (работы, услуги) не допускается. При этом срок окончания подачи предложений в этом тендере должен быть продлен не менее чем на десять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9966F8" w:rsidRPr="00DB2ED3" w14:paraId="52AE6DB9" w14:textId="77777777" w:rsidTr="00A37266">
        <w:tc>
          <w:tcPr>
            <w:tcW w:w="284" w:type="dxa"/>
            <w:shd w:val="clear" w:color="auto" w:fill="auto"/>
          </w:tcPr>
          <w:p w14:paraId="61F6EFB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957A642"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2921D34"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11.6</w:t>
            </w:r>
          </w:p>
        </w:tc>
        <w:tc>
          <w:tcPr>
            <w:tcW w:w="42" w:type="dxa"/>
            <w:shd w:val="clear" w:color="auto" w:fill="auto"/>
          </w:tcPr>
          <w:p w14:paraId="0A77049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2F8179C"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 тендера вправе направить заказчику запрос о даче разъяснений положений тендерной документации в форме, определенной в объявлении на проведение тендера. В течение двух рабочих дней с даты поступления указанного запроса заказчик обязан направить в установленной форме разъяснения положений тендерной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тендерной документации не должны изменять ее сущность.</w:t>
            </w:r>
          </w:p>
        </w:tc>
      </w:tr>
      <w:tr w:rsidR="009966F8" w:rsidRPr="00DB2ED3" w14:paraId="5D5E8005" w14:textId="77777777" w:rsidTr="00A37266">
        <w:tc>
          <w:tcPr>
            <w:tcW w:w="284" w:type="dxa"/>
            <w:shd w:val="clear" w:color="auto" w:fill="auto"/>
          </w:tcPr>
          <w:p w14:paraId="08B438F0"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4F903CB"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013237D"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11.7</w:t>
            </w:r>
          </w:p>
        </w:tc>
        <w:tc>
          <w:tcPr>
            <w:tcW w:w="42" w:type="dxa"/>
            <w:shd w:val="clear" w:color="auto" w:fill="auto"/>
          </w:tcPr>
          <w:p w14:paraId="59455AB6"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4B5CBF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 тендера вправе внести изменения в тендерное предложение, представленное тендерной комиссии, до истечения последнего срока приема тендерных предложений. Внесение изменений в тендерное предложение осуществляется в следующем порядке:</w:t>
            </w:r>
          </w:p>
        </w:tc>
      </w:tr>
      <w:tr w:rsidR="009966F8" w:rsidRPr="00DB2ED3" w14:paraId="2B3EF7A8" w14:textId="77777777" w:rsidTr="00A37266">
        <w:tc>
          <w:tcPr>
            <w:tcW w:w="284" w:type="dxa"/>
            <w:shd w:val="clear" w:color="auto" w:fill="auto"/>
          </w:tcPr>
          <w:p w14:paraId="0D622FF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AD7AD2B"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F1AFD33"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970584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5F88CD2"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bCs/>
                <w:sz w:val="20"/>
                <w:szCs w:val="20"/>
                <w:lang w:eastAsia="ru-RU"/>
              </w:rPr>
              <w:t>       участник тендера представляет Заказчику измененное предложение в запечатанном конверте с надписью «изменение»;</w:t>
            </w:r>
          </w:p>
        </w:tc>
      </w:tr>
      <w:tr w:rsidR="009966F8" w:rsidRPr="00DB2ED3" w14:paraId="75B0A940" w14:textId="77777777" w:rsidTr="00A37266">
        <w:tc>
          <w:tcPr>
            <w:tcW w:w="284" w:type="dxa"/>
            <w:shd w:val="clear" w:color="auto" w:fill="auto"/>
          </w:tcPr>
          <w:p w14:paraId="29AFB7A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5266B45"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DEE26D5"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454A16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DBFE492" w14:textId="77777777" w:rsidR="00E53D85" w:rsidRPr="00DB2ED3" w:rsidRDefault="00E53D85" w:rsidP="00E53D85">
            <w:pPr>
              <w:spacing w:after="0" w:line="240" w:lineRule="auto"/>
              <w:jc w:val="both"/>
              <w:rPr>
                <w:rFonts w:ascii="Times New Roman" w:eastAsia="Times New Roman" w:hAnsi="Times New Roman" w:cs="Times New Roman"/>
                <w:bCs/>
                <w:sz w:val="20"/>
                <w:szCs w:val="20"/>
                <w:lang w:eastAsia="ru-RU"/>
              </w:rPr>
            </w:pPr>
            <w:r w:rsidRPr="00DB2ED3">
              <w:rPr>
                <w:rFonts w:ascii="Times New Roman" w:eastAsia="Times New Roman" w:hAnsi="Times New Roman" w:cs="Times New Roman"/>
                <w:sz w:val="20"/>
                <w:szCs w:val="20"/>
                <w:lang w:eastAsia="ru-RU"/>
              </w:rPr>
              <w:t>       замененный конверт возвращается участнику в невскрытом виде.</w:t>
            </w:r>
          </w:p>
        </w:tc>
      </w:tr>
      <w:tr w:rsidR="009966F8" w:rsidRPr="00DB2ED3" w14:paraId="309C1CDD" w14:textId="77777777" w:rsidTr="00A37266">
        <w:tc>
          <w:tcPr>
            <w:tcW w:w="284" w:type="dxa"/>
            <w:shd w:val="clear" w:color="auto" w:fill="auto"/>
          </w:tcPr>
          <w:p w14:paraId="1559F1F7"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6A451FE"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8EA5F21"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11.8</w:t>
            </w:r>
          </w:p>
        </w:tc>
        <w:tc>
          <w:tcPr>
            <w:tcW w:w="42" w:type="dxa"/>
            <w:shd w:val="clear" w:color="auto" w:fill="auto"/>
          </w:tcPr>
          <w:p w14:paraId="3250575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F349DF2" w14:textId="501463D8" w:rsidR="00E53D85" w:rsidRPr="00DB2ED3" w:rsidRDefault="00B72D20"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Тендер, может быть,</w:t>
            </w:r>
            <w:r w:rsidR="00E53D85" w:rsidRPr="00DB2ED3">
              <w:rPr>
                <w:rFonts w:ascii="Times New Roman" w:eastAsia="Times New Roman" w:hAnsi="Times New Roman" w:cs="Times New Roman"/>
                <w:sz w:val="20"/>
                <w:szCs w:val="20"/>
                <w:lang w:eastAsia="ru-RU"/>
              </w:rPr>
              <w:t xml:space="preserve"> объявлен тендерной комиссией не состоявшимися:</w:t>
            </w:r>
          </w:p>
        </w:tc>
      </w:tr>
      <w:tr w:rsidR="009966F8" w:rsidRPr="00DB2ED3" w14:paraId="456DDCE8" w14:textId="77777777" w:rsidTr="00A37266">
        <w:tc>
          <w:tcPr>
            <w:tcW w:w="284" w:type="dxa"/>
            <w:shd w:val="clear" w:color="auto" w:fill="auto"/>
          </w:tcPr>
          <w:p w14:paraId="700C1CDB"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BBBDDD8"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13A6AAF"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91B6C6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1B7BE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если в тендере принял участие один участник или никто не принял участие;</w:t>
            </w:r>
          </w:p>
        </w:tc>
      </w:tr>
      <w:tr w:rsidR="009966F8" w:rsidRPr="00DB2ED3" w14:paraId="389CAE7D" w14:textId="77777777" w:rsidTr="00A37266">
        <w:tc>
          <w:tcPr>
            <w:tcW w:w="284" w:type="dxa"/>
            <w:shd w:val="clear" w:color="auto" w:fill="auto"/>
          </w:tcPr>
          <w:p w14:paraId="22C097E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1908123"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FB6FE19"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A3ECB84"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61256E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если по результатам рассмотрения предложений тендерная комиссия отклонила все предложения или только одно предложение соответствует требованиям тендерной документации;</w:t>
            </w:r>
          </w:p>
        </w:tc>
      </w:tr>
      <w:tr w:rsidR="009966F8" w:rsidRPr="00DB2ED3" w14:paraId="0120BF6E" w14:textId="77777777" w:rsidTr="00A37266">
        <w:tc>
          <w:tcPr>
            <w:tcW w:w="284" w:type="dxa"/>
            <w:shd w:val="clear" w:color="auto" w:fill="auto"/>
          </w:tcPr>
          <w:p w14:paraId="6DDED1D7"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8251C8B"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2C4C8A6"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3252857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2D5DA34" w14:textId="77777777" w:rsidR="00E53D85" w:rsidRPr="00DB2ED3" w:rsidRDefault="00E53D85" w:rsidP="00E53D85">
            <w:pPr>
              <w:spacing w:after="0" w:line="240" w:lineRule="auto"/>
              <w:ind w:right="133"/>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все представленные тендерные предложения не содержат необходимый пакет документов.</w:t>
            </w:r>
          </w:p>
        </w:tc>
      </w:tr>
      <w:tr w:rsidR="009966F8" w:rsidRPr="00DB2ED3" w14:paraId="7C0D6F7E" w14:textId="77777777" w:rsidTr="00A37266">
        <w:tc>
          <w:tcPr>
            <w:tcW w:w="284" w:type="dxa"/>
            <w:shd w:val="clear" w:color="auto" w:fill="auto"/>
          </w:tcPr>
          <w:p w14:paraId="605C9DD3"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C1F90B4"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FF21A8"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11.9</w:t>
            </w:r>
          </w:p>
        </w:tc>
        <w:tc>
          <w:tcPr>
            <w:tcW w:w="42" w:type="dxa"/>
            <w:shd w:val="clear" w:color="auto" w:fill="auto"/>
          </w:tcPr>
          <w:p w14:paraId="73BB02D2"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68157E"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Невскрытые тендерные пакеты участников, отстраненных от участия по решению тендерной комиссии, возвращаются Заказчиком под роспись в 10-дневный срок после заседания тендерной комиссии. По истечении указанного срока заказчик не несет ответственности за целостность и сохранность тендерных пакетов.</w:t>
            </w:r>
          </w:p>
        </w:tc>
      </w:tr>
      <w:tr w:rsidR="009966F8" w:rsidRPr="00DB2ED3" w14:paraId="13A0793E" w14:textId="77777777" w:rsidTr="00A37266">
        <w:tc>
          <w:tcPr>
            <w:tcW w:w="284" w:type="dxa"/>
            <w:shd w:val="clear" w:color="auto" w:fill="auto"/>
          </w:tcPr>
          <w:p w14:paraId="2A7B241E"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12</w:t>
            </w:r>
          </w:p>
        </w:tc>
        <w:tc>
          <w:tcPr>
            <w:tcW w:w="2014" w:type="dxa"/>
            <w:shd w:val="clear" w:color="auto" w:fill="auto"/>
          </w:tcPr>
          <w:p w14:paraId="512569BD"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Заключение договора</w:t>
            </w:r>
          </w:p>
        </w:tc>
        <w:tc>
          <w:tcPr>
            <w:tcW w:w="546" w:type="dxa"/>
            <w:shd w:val="clear" w:color="auto" w:fill="auto"/>
          </w:tcPr>
          <w:p w14:paraId="23566582"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12.1</w:t>
            </w:r>
          </w:p>
        </w:tc>
        <w:tc>
          <w:tcPr>
            <w:tcW w:w="42" w:type="dxa"/>
            <w:shd w:val="clear" w:color="auto" w:fill="auto"/>
          </w:tcPr>
          <w:p w14:paraId="4480EAA4"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0B67B2F"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По результатам тендера договор заключается на условиях, указанных в тендерной документации и предложении, поданном участником тендера, с которым заключается договор.</w:t>
            </w:r>
          </w:p>
        </w:tc>
      </w:tr>
      <w:tr w:rsidR="009966F8" w:rsidRPr="00DB2ED3" w14:paraId="3669430F" w14:textId="77777777" w:rsidTr="00A37266">
        <w:tc>
          <w:tcPr>
            <w:tcW w:w="284" w:type="dxa"/>
            <w:shd w:val="clear" w:color="auto" w:fill="auto"/>
          </w:tcPr>
          <w:p w14:paraId="0E57F7B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FC73086"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79D66F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12.2</w:t>
            </w:r>
          </w:p>
        </w:tc>
        <w:tc>
          <w:tcPr>
            <w:tcW w:w="42" w:type="dxa"/>
            <w:shd w:val="clear" w:color="auto" w:fill="auto"/>
          </w:tcPr>
          <w:p w14:paraId="6C84B75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A7BB205"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 тендера, объявленный по решению тендерной комиссии победителем тендера, получит от Заказчика соответствующее письменное извещение.</w:t>
            </w:r>
          </w:p>
        </w:tc>
      </w:tr>
      <w:tr w:rsidR="009966F8" w:rsidRPr="00DB2ED3" w14:paraId="3401729F" w14:textId="77777777" w:rsidTr="00A37266">
        <w:tc>
          <w:tcPr>
            <w:tcW w:w="284" w:type="dxa"/>
            <w:shd w:val="clear" w:color="auto" w:fill="auto"/>
          </w:tcPr>
          <w:p w14:paraId="7F3E56BC"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9264A8"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C2C4C56"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12.3</w:t>
            </w:r>
          </w:p>
        </w:tc>
        <w:tc>
          <w:tcPr>
            <w:tcW w:w="42" w:type="dxa"/>
            <w:shd w:val="clear" w:color="auto" w:fill="auto"/>
          </w:tcPr>
          <w:p w14:paraId="3A7947C6"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9C34A2C" w14:textId="77777777" w:rsidR="00E53D85" w:rsidRPr="00DB2ED3" w:rsidRDefault="00E53D85" w:rsidP="00E53D85">
            <w:pPr>
              <w:tabs>
                <w:tab w:val="left" w:pos="924"/>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Заказчик имеет право вступать в переговоры по итогам второго этапа с победителем тендера о снижении цены.</w:t>
            </w:r>
          </w:p>
        </w:tc>
      </w:tr>
      <w:tr w:rsidR="009966F8" w:rsidRPr="00DB2ED3" w14:paraId="1EFF2769" w14:textId="77777777" w:rsidTr="00A37266">
        <w:tc>
          <w:tcPr>
            <w:tcW w:w="284" w:type="dxa"/>
            <w:shd w:val="clear" w:color="auto" w:fill="auto"/>
          </w:tcPr>
          <w:p w14:paraId="3697022C"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A3B259A"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A1E7A0F"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12.4</w:t>
            </w:r>
          </w:p>
        </w:tc>
        <w:tc>
          <w:tcPr>
            <w:tcW w:w="42" w:type="dxa"/>
            <w:shd w:val="clear" w:color="auto" w:fill="auto"/>
          </w:tcPr>
          <w:p w14:paraId="6E3D679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200A6F4" w14:textId="4CB6045B" w:rsidR="008C1571" w:rsidRPr="00DB2ED3" w:rsidRDefault="008C1571" w:rsidP="000A7EC2">
            <w:pPr>
              <w:tabs>
                <w:tab w:val="left" w:pos="990"/>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Победитель тендера в качестве гарантии исполнения обязательств по договору оставляет перечисленный ранее денежный задаток (гарантия обеспечения на </w:t>
            </w:r>
            <w:r w:rsidRPr="00DB2ED3">
              <w:rPr>
                <w:rFonts w:ascii="Times New Roman" w:eastAsia="Times New Roman" w:hAnsi="Times New Roman" w:cs="Times New Roman"/>
                <w:sz w:val="20"/>
                <w:szCs w:val="20"/>
                <w:lang w:eastAsia="ru-RU"/>
              </w:rPr>
              <w:lastRenderedPageBreak/>
              <w:t>участие в тендере) или представляет банковскую гарантию на такую же сумму.</w:t>
            </w:r>
          </w:p>
          <w:p w14:paraId="44BCEDE4" w14:textId="29732935" w:rsidR="00E53D85" w:rsidRPr="00DB2ED3" w:rsidRDefault="000A7EC2" w:rsidP="000A7EC2">
            <w:pPr>
              <w:tabs>
                <w:tab w:val="left" w:pos="990"/>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Несвоевременное подписание договора победителем и/или не представление банковской гарантии или не перечисление денежного депозита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тендера. В случае, отказа победителя тендера заключение договора на условиях тендера,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тендера, или отказаться от заключения договора.</w:t>
            </w:r>
          </w:p>
        </w:tc>
      </w:tr>
      <w:tr w:rsidR="009966F8" w:rsidRPr="00DB2ED3" w14:paraId="5AA56903" w14:textId="77777777" w:rsidTr="00A37266">
        <w:tc>
          <w:tcPr>
            <w:tcW w:w="284" w:type="dxa"/>
            <w:shd w:val="clear" w:color="auto" w:fill="auto"/>
          </w:tcPr>
          <w:p w14:paraId="3D97A9FB"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E60DCEB"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508224C" w14:textId="77777777" w:rsidR="00E53D85" w:rsidRPr="00DB2ED3"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12.5</w:t>
            </w:r>
          </w:p>
        </w:tc>
        <w:tc>
          <w:tcPr>
            <w:tcW w:w="42" w:type="dxa"/>
            <w:shd w:val="clear" w:color="auto" w:fill="auto"/>
          </w:tcPr>
          <w:p w14:paraId="0418B26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EF8D237" w14:textId="61CCC45E" w:rsidR="00E53D85" w:rsidRPr="00DB2ED3" w:rsidRDefault="00E53D85" w:rsidP="004F20DB">
            <w:pPr>
              <w:tabs>
                <w:tab w:val="left" w:pos="990"/>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После уведомления об объявлении победителя тендера, Заказчик направляет победителю тендера проект договора согласно настоящей тендерной документации. В срок не более </w:t>
            </w:r>
            <w:r w:rsidR="001E0CE1" w:rsidRPr="00DB2ED3">
              <w:rPr>
                <w:rFonts w:ascii="Times New Roman" w:eastAsia="Times New Roman" w:hAnsi="Times New Roman" w:cs="Times New Roman"/>
                <w:sz w:val="20"/>
                <w:szCs w:val="20"/>
                <w:lang w:eastAsia="ru-RU"/>
              </w:rPr>
              <w:t>10</w:t>
            </w:r>
            <w:r w:rsidRPr="00DB2ED3">
              <w:rPr>
                <w:rFonts w:ascii="Times New Roman" w:eastAsia="Times New Roman" w:hAnsi="Times New Roman" w:cs="Times New Roman"/>
                <w:sz w:val="20"/>
                <w:szCs w:val="20"/>
                <w:lang w:eastAsia="ru-RU"/>
              </w:rPr>
              <w:t xml:space="preserve"> дней с момента получения проекта договора победитель тендера или резервный исполн</w:t>
            </w:r>
            <w:r w:rsidR="004F20DB" w:rsidRPr="00DB2ED3">
              <w:rPr>
                <w:rFonts w:ascii="Times New Roman" w:eastAsia="Times New Roman" w:hAnsi="Times New Roman" w:cs="Times New Roman"/>
                <w:sz w:val="20"/>
                <w:szCs w:val="20"/>
                <w:lang w:eastAsia="ru-RU"/>
              </w:rPr>
              <w:t>итель должен подписать договор.</w:t>
            </w:r>
          </w:p>
        </w:tc>
      </w:tr>
    </w:tbl>
    <w:p w14:paraId="16BA7AA0" w14:textId="77777777" w:rsidR="00E53D85" w:rsidRPr="00DB2ED3" w:rsidRDefault="00E53D85" w:rsidP="00E53D85">
      <w:pPr>
        <w:spacing w:after="0" w:line="240" w:lineRule="auto"/>
        <w:jc w:val="right"/>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 xml:space="preserve"> </w:t>
      </w:r>
    </w:p>
    <w:p w14:paraId="0796372C" w14:textId="77777777" w:rsidR="004F20DB" w:rsidRPr="00DB2ED3" w:rsidRDefault="008159A5" w:rsidP="008159A5">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r w:rsidRPr="00DB2ED3">
        <w:rPr>
          <w:rFonts w:ascii="Times New Roman" w:eastAsia="Times New Roman" w:hAnsi="Times New Roman" w:cs="Times New Roman"/>
          <w:b/>
          <w:sz w:val="20"/>
          <w:szCs w:val="20"/>
          <w:lang w:eastAsia="ru-RU"/>
        </w:rPr>
        <w:tab/>
      </w:r>
    </w:p>
    <w:p w14:paraId="34757B87" w14:textId="77777777" w:rsidR="004F20DB" w:rsidRPr="00DB2ED3" w:rsidRDefault="004F20DB" w:rsidP="008159A5">
      <w:pPr>
        <w:rPr>
          <w:rFonts w:ascii="Times New Roman" w:eastAsia="Times New Roman" w:hAnsi="Times New Roman" w:cs="Times New Roman"/>
          <w:b/>
          <w:sz w:val="20"/>
          <w:szCs w:val="20"/>
          <w:lang w:eastAsia="ru-RU"/>
        </w:rPr>
      </w:pPr>
    </w:p>
    <w:p w14:paraId="1A10CB74" w14:textId="77777777" w:rsidR="004F20DB" w:rsidRPr="00DB2ED3" w:rsidRDefault="004F20DB" w:rsidP="008159A5">
      <w:pPr>
        <w:rPr>
          <w:rFonts w:ascii="Times New Roman" w:eastAsia="Times New Roman" w:hAnsi="Times New Roman" w:cs="Times New Roman"/>
          <w:b/>
          <w:sz w:val="20"/>
          <w:szCs w:val="20"/>
          <w:lang w:eastAsia="ru-RU"/>
        </w:rPr>
      </w:pPr>
    </w:p>
    <w:p w14:paraId="1159D9B7" w14:textId="77777777" w:rsidR="004F20DB" w:rsidRPr="00DB2ED3" w:rsidRDefault="004F20DB" w:rsidP="008159A5">
      <w:pPr>
        <w:rPr>
          <w:rFonts w:ascii="Times New Roman" w:eastAsia="Times New Roman" w:hAnsi="Times New Roman" w:cs="Times New Roman"/>
          <w:b/>
          <w:sz w:val="20"/>
          <w:szCs w:val="20"/>
          <w:lang w:eastAsia="ru-RU"/>
        </w:rPr>
      </w:pPr>
    </w:p>
    <w:p w14:paraId="3F01FA47" w14:textId="77777777" w:rsidR="004F20DB" w:rsidRPr="00DB2ED3" w:rsidRDefault="004F20DB" w:rsidP="008159A5">
      <w:pPr>
        <w:rPr>
          <w:rFonts w:ascii="Times New Roman" w:eastAsia="Times New Roman" w:hAnsi="Times New Roman" w:cs="Times New Roman"/>
          <w:b/>
          <w:sz w:val="20"/>
          <w:szCs w:val="20"/>
          <w:lang w:eastAsia="ru-RU"/>
        </w:rPr>
      </w:pPr>
    </w:p>
    <w:p w14:paraId="49EB437E" w14:textId="77777777" w:rsidR="004F20DB" w:rsidRPr="00DB2ED3" w:rsidRDefault="004F20DB" w:rsidP="008159A5">
      <w:pPr>
        <w:rPr>
          <w:rFonts w:ascii="Times New Roman" w:eastAsia="Times New Roman" w:hAnsi="Times New Roman" w:cs="Times New Roman"/>
          <w:b/>
          <w:sz w:val="20"/>
          <w:szCs w:val="20"/>
          <w:lang w:eastAsia="ru-RU"/>
        </w:rPr>
      </w:pPr>
    </w:p>
    <w:p w14:paraId="61892079" w14:textId="77777777" w:rsidR="004F20DB" w:rsidRPr="00DB2ED3" w:rsidRDefault="004F20DB" w:rsidP="008159A5">
      <w:pPr>
        <w:rPr>
          <w:rFonts w:ascii="Times New Roman" w:eastAsia="Times New Roman" w:hAnsi="Times New Roman" w:cs="Times New Roman"/>
          <w:b/>
          <w:sz w:val="20"/>
          <w:szCs w:val="20"/>
          <w:lang w:eastAsia="ru-RU"/>
        </w:rPr>
      </w:pPr>
    </w:p>
    <w:p w14:paraId="64AFAAC8" w14:textId="77777777" w:rsidR="004F20DB" w:rsidRPr="00DB2ED3" w:rsidRDefault="004F20DB" w:rsidP="008159A5">
      <w:pPr>
        <w:rPr>
          <w:rFonts w:ascii="Times New Roman" w:eastAsia="Times New Roman" w:hAnsi="Times New Roman" w:cs="Times New Roman"/>
          <w:b/>
          <w:sz w:val="20"/>
          <w:szCs w:val="20"/>
          <w:lang w:eastAsia="ru-RU"/>
        </w:rPr>
      </w:pPr>
    </w:p>
    <w:p w14:paraId="423798EB" w14:textId="77777777" w:rsidR="004F20DB" w:rsidRPr="00DB2ED3" w:rsidRDefault="004F20DB" w:rsidP="008159A5">
      <w:pPr>
        <w:rPr>
          <w:rFonts w:ascii="Times New Roman" w:eastAsia="Times New Roman" w:hAnsi="Times New Roman" w:cs="Times New Roman"/>
          <w:b/>
          <w:sz w:val="20"/>
          <w:szCs w:val="20"/>
          <w:lang w:eastAsia="ru-RU"/>
        </w:rPr>
      </w:pPr>
    </w:p>
    <w:p w14:paraId="69F2362D" w14:textId="77777777" w:rsidR="004F20DB" w:rsidRPr="00DB2ED3" w:rsidRDefault="004F20DB" w:rsidP="008159A5">
      <w:pPr>
        <w:rPr>
          <w:rFonts w:ascii="Times New Roman" w:eastAsia="Times New Roman" w:hAnsi="Times New Roman" w:cs="Times New Roman"/>
          <w:b/>
          <w:sz w:val="20"/>
          <w:szCs w:val="20"/>
          <w:lang w:eastAsia="ru-RU"/>
        </w:rPr>
      </w:pPr>
    </w:p>
    <w:p w14:paraId="0C154F24" w14:textId="77777777" w:rsidR="004F20DB" w:rsidRPr="00DB2ED3" w:rsidRDefault="004F20DB" w:rsidP="008159A5">
      <w:pPr>
        <w:rPr>
          <w:rFonts w:ascii="Times New Roman" w:eastAsia="Times New Roman" w:hAnsi="Times New Roman" w:cs="Times New Roman"/>
          <w:b/>
          <w:sz w:val="20"/>
          <w:szCs w:val="20"/>
          <w:lang w:eastAsia="ru-RU"/>
        </w:rPr>
      </w:pPr>
    </w:p>
    <w:p w14:paraId="2889D60C" w14:textId="77777777" w:rsidR="004F20DB" w:rsidRPr="00DB2ED3" w:rsidRDefault="004F20DB" w:rsidP="008159A5">
      <w:pPr>
        <w:rPr>
          <w:rFonts w:ascii="Times New Roman" w:eastAsia="Times New Roman" w:hAnsi="Times New Roman" w:cs="Times New Roman"/>
          <w:b/>
          <w:sz w:val="20"/>
          <w:szCs w:val="20"/>
          <w:lang w:eastAsia="ru-RU"/>
        </w:rPr>
      </w:pPr>
    </w:p>
    <w:p w14:paraId="4AE54627" w14:textId="77777777" w:rsidR="004F20DB" w:rsidRPr="00DB2ED3" w:rsidRDefault="004F20DB" w:rsidP="008159A5">
      <w:pPr>
        <w:rPr>
          <w:rFonts w:ascii="Times New Roman" w:eastAsia="Times New Roman" w:hAnsi="Times New Roman" w:cs="Times New Roman"/>
          <w:b/>
          <w:sz w:val="20"/>
          <w:szCs w:val="20"/>
          <w:lang w:eastAsia="ru-RU"/>
        </w:rPr>
      </w:pPr>
    </w:p>
    <w:p w14:paraId="58C11E0F" w14:textId="77777777" w:rsidR="004F20DB" w:rsidRPr="00DB2ED3" w:rsidRDefault="004F20DB" w:rsidP="008159A5">
      <w:pPr>
        <w:rPr>
          <w:rFonts w:ascii="Times New Roman" w:eastAsia="Times New Roman" w:hAnsi="Times New Roman" w:cs="Times New Roman"/>
          <w:b/>
          <w:sz w:val="20"/>
          <w:szCs w:val="20"/>
          <w:lang w:eastAsia="ru-RU"/>
        </w:rPr>
      </w:pPr>
    </w:p>
    <w:p w14:paraId="03AB01C4" w14:textId="77777777" w:rsidR="004F20DB" w:rsidRPr="00DB2ED3" w:rsidRDefault="004F20DB" w:rsidP="008159A5">
      <w:pPr>
        <w:rPr>
          <w:rFonts w:ascii="Times New Roman" w:eastAsia="Times New Roman" w:hAnsi="Times New Roman" w:cs="Times New Roman"/>
          <w:b/>
          <w:sz w:val="20"/>
          <w:szCs w:val="20"/>
          <w:lang w:eastAsia="ru-RU"/>
        </w:rPr>
      </w:pPr>
    </w:p>
    <w:p w14:paraId="526F6749" w14:textId="77777777" w:rsidR="004F20DB" w:rsidRPr="00DB2ED3" w:rsidRDefault="004F20DB" w:rsidP="008159A5">
      <w:pPr>
        <w:rPr>
          <w:rFonts w:ascii="Times New Roman" w:eastAsia="Times New Roman" w:hAnsi="Times New Roman" w:cs="Times New Roman"/>
          <w:b/>
          <w:sz w:val="20"/>
          <w:szCs w:val="20"/>
          <w:lang w:eastAsia="ru-RU"/>
        </w:rPr>
      </w:pPr>
    </w:p>
    <w:p w14:paraId="16DA465F" w14:textId="77777777" w:rsidR="004F20DB" w:rsidRPr="00DB2ED3" w:rsidRDefault="004F20DB" w:rsidP="008159A5">
      <w:pPr>
        <w:rPr>
          <w:rFonts w:ascii="Times New Roman" w:eastAsia="Times New Roman" w:hAnsi="Times New Roman" w:cs="Times New Roman"/>
          <w:b/>
          <w:sz w:val="20"/>
          <w:szCs w:val="20"/>
          <w:lang w:eastAsia="ru-RU"/>
        </w:rPr>
      </w:pPr>
    </w:p>
    <w:p w14:paraId="4ECA5EBC" w14:textId="77777777" w:rsidR="004F20DB" w:rsidRPr="00DB2ED3" w:rsidRDefault="004F20DB" w:rsidP="008159A5">
      <w:pPr>
        <w:rPr>
          <w:rFonts w:ascii="Times New Roman" w:eastAsia="Times New Roman" w:hAnsi="Times New Roman" w:cs="Times New Roman"/>
          <w:b/>
          <w:sz w:val="20"/>
          <w:szCs w:val="20"/>
          <w:lang w:eastAsia="ru-RU"/>
        </w:rPr>
      </w:pPr>
    </w:p>
    <w:p w14:paraId="44A1434A" w14:textId="77777777" w:rsidR="004F20DB" w:rsidRPr="00DB2ED3" w:rsidRDefault="004F20DB" w:rsidP="008159A5">
      <w:pPr>
        <w:rPr>
          <w:rFonts w:ascii="Times New Roman" w:eastAsia="Times New Roman" w:hAnsi="Times New Roman" w:cs="Times New Roman"/>
          <w:b/>
          <w:sz w:val="20"/>
          <w:szCs w:val="20"/>
          <w:lang w:eastAsia="ru-RU"/>
        </w:rPr>
      </w:pPr>
    </w:p>
    <w:p w14:paraId="799F446C" w14:textId="77777777" w:rsidR="004F20DB" w:rsidRPr="00DB2ED3" w:rsidRDefault="004F20DB" w:rsidP="008159A5">
      <w:pPr>
        <w:rPr>
          <w:rFonts w:ascii="Times New Roman" w:eastAsia="Times New Roman" w:hAnsi="Times New Roman" w:cs="Times New Roman"/>
          <w:b/>
          <w:sz w:val="20"/>
          <w:szCs w:val="20"/>
          <w:lang w:eastAsia="ru-RU"/>
        </w:rPr>
      </w:pPr>
    </w:p>
    <w:p w14:paraId="6E10DB91" w14:textId="77777777" w:rsidR="004F20DB" w:rsidRPr="00DB2ED3" w:rsidRDefault="004F20DB" w:rsidP="008159A5">
      <w:pPr>
        <w:rPr>
          <w:rFonts w:ascii="Times New Roman" w:eastAsia="Times New Roman" w:hAnsi="Times New Roman" w:cs="Times New Roman"/>
          <w:b/>
          <w:sz w:val="20"/>
          <w:szCs w:val="20"/>
          <w:lang w:eastAsia="ru-RU"/>
        </w:rPr>
      </w:pPr>
    </w:p>
    <w:p w14:paraId="5C2CCF09" w14:textId="77777777" w:rsidR="000A7EC2" w:rsidRPr="00DB2ED3" w:rsidRDefault="000A7EC2" w:rsidP="008159A5">
      <w:pPr>
        <w:rPr>
          <w:rFonts w:ascii="Times New Roman" w:eastAsia="Times New Roman" w:hAnsi="Times New Roman" w:cs="Times New Roman"/>
          <w:b/>
          <w:sz w:val="20"/>
          <w:szCs w:val="20"/>
          <w:lang w:eastAsia="ru-RU"/>
        </w:rPr>
      </w:pPr>
    </w:p>
    <w:p w14:paraId="3E0F8102" w14:textId="77777777" w:rsidR="000A7EC2" w:rsidRPr="00DB2ED3" w:rsidRDefault="000A7EC2" w:rsidP="008159A5">
      <w:pPr>
        <w:rPr>
          <w:rFonts w:ascii="Times New Roman" w:eastAsia="Times New Roman" w:hAnsi="Times New Roman" w:cs="Times New Roman"/>
          <w:b/>
          <w:sz w:val="20"/>
          <w:szCs w:val="20"/>
          <w:lang w:eastAsia="ru-RU"/>
        </w:rPr>
      </w:pPr>
    </w:p>
    <w:p w14:paraId="73D5036A" w14:textId="77777777" w:rsidR="000A7EC2" w:rsidRPr="00DB2ED3" w:rsidRDefault="000A7EC2" w:rsidP="008159A5">
      <w:pPr>
        <w:rPr>
          <w:rFonts w:ascii="Times New Roman" w:eastAsia="Times New Roman" w:hAnsi="Times New Roman" w:cs="Times New Roman"/>
          <w:b/>
          <w:sz w:val="20"/>
          <w:szCs w:val="20"/>
          <w:lang w:eastAsia="ru-RU"/>
        </w:rPr>
      </w:pPr>
    </w:p>
    <w:p w14:paraId="4DF0E39B" w14:textId="77777777" w:rsidR="000A7EC2" w:rsidRPr="00DB2ED3" w:rsidRDefault="000A7EC2" w:rsidP="008159A5">
      <w:pPr>
        <w:rPr>
          <w:rFonts w:ascii="Times New Roman" w:eastAsia="Times New Roman" w:hAnsi="Times New Roman" w:cs="Times New Roman"/>
          <w:b/>
          <w:sz w:val="20"/>
          <w:szCs w:val="20"/>
          <w:lang w:eastAsia="ru-RU"/>
        </w:rPr>
      </w:pPr>
    </w:p>
    <w:p w14:paraId="2D5892F1" w14:textId="77777777" w:rsidR="000A7EC2" w:rsidRPr="00DB2ED3" w:rsidRDefault="000A7EC2" w:rsidP="008159A5">
      <w:pPr>
        <w:rPr>
          <w:rFonts w:ascii="Times New Roman" w:eastAsia="Times New Roman" w:hAnsi="Times New Roman" w:cs="Times New Roman"/>
          <w:b/>
          <w:sz w:val="20"/>
          <w:szCs w:val="20"/>
          <w:lang w:eastAsia="ru-RU"/>
        </w:rPr>
      </w:pPr>
    </w:p>
    <w:p w14:paraId="17C43EF1" w14:textId="77777777" w:rsidR="004F20DB" w:rsidRPr="00DB2ED3" w:rsidRDefault="004F20DB" w:rsidP="008159A5">
      <w:pPr>
        <w:rPr>
          <w:rFonts w:ascii="Times New Roman" w:eastAsia="Times New Roman" w:hAnsi="Times New Roman" w:cs="Times New Roman"/>
          <w:b/>
          <w:sz w:val="20"/>
          <w:szCs w:val="20"/>
          <w:lang w:eastAsia="ru-RU"/>
        </w:rPr>
      </w:pPr>
    </w:p>
    <w:p w14:paraId="5EAF615D" w14:textId="77777777" w:rsidR="004F20DB" w:rsidRPr="00DB2ED3" w:rsidRDefault="004F20DB" w:rsidP="008159A5">
      <w:pPr>
        <w:rPr>
          <w:rFonts w:ascii="Times New Roman" w:eastAsia="Times New Roman" w:hAnsi="Times New Roman" w:cs="Times New Roman"/>
          <w:b/>
          <w:sz w:val="20"/>
          <w:szCs w:val="20"/>
          <w:lang w:eastAsia="ru-RU"/>
        </w:rPr>
      </w:pPr>
    </w:p>
    <w:p w14:paraId="0BC84248" w14:textId="77777777" w:rsidR="008B7CCB" w:rsidRPr="00DB2ED3" w:rsidRDefault="008B7CCB" w:rsidP="008B7CCB">
      <w:pPr>
        <w:ind w:firstLine="567"/>
        <w:jc w:val="center"/>
        <w:rPr>
          <w:rFonts w:ascii="Times New Roman" w:hAnsi="Times New Roman" w:cs="Times New Roman"/>
          <w:b/>
          <w:snapToGrid w:val="0"/>
          <w:lang w:eastAsia="ru-RU"/>
        </w:rPr>
      </w:pPr>
      <w:r w:rsidRPr="00DB2ED3">
        <w:rPr>
          <w:rFonts w:ascii="Times New Roman" w:eastAsia="Times New Roman" w:hAnsi="Times New Roman" w:cs="Times New Roman"/>
          <w:b/>
          <w:sz w:val="20"/>
          <w:szCs w:val="20"/>
          <w:lang w:eastAsia="ru-RU"/>
        </w:rPr>
        <w:br w:type="page"/>
      </w:r>
      <w:r w:rsidRPr="00DB2ED3">
        <w:rPr>
          <w:rFonts w:ascii="Times New Roman" w:hAnsi="Times New Roman" w:cs="Times New Roman"/>
          <w:b/>
          <w:snapToGrid w:val="0"/>
          <w:lang w:eastAsia="ru-RU"/>
        </w:rPr>
        <w:lastRenderedPageBreak/>
        <w:t xml:space="preserve">ПРИГЛАШЕНИЕ К УЧАСТИЮ В ТЕНДЕРЕ </w:t>
      </w:r>
    </w:p>
    <w:p w14:paraId="447F5E0C" w14:textId="77777777" w:rsidR="008B7CCB" w:rsidRPr="00DB2ED3" w:rsidRDefault="008B7CCB" w:rsidP="008B7CCB">
      <w:pPr>
        <w:ind w:firstLine="567"/>
        <w:jc w:val="center"/>
        <w:rPr>
          <w:rFonts w:ascii="Times New Roman" w:hAnsi="Times New Roman" w:cs="Times New Roman"/>
          <w:b/>
          <w:lang w:eastAsia="ru-RU"/>
        </w:rPr>
      </w:pPr>
      <w:r w:rsidRPr="00DB2ED3">
        <w:rPr>
          <w:rFonts w:ascii="Times New Roman" w:hAnsi="Times New Roman" w:cs="Times New Roman"/>
          <w:b/>
          <w:lang w:eastAsia="ru-RU"/>
        </w:rPr>
        <w:t>АО «Национальный банк ВЭД РУ»</w:t>
      </w:r>
    </w:p>
    <w:p w14:paraId="6547BBE6" w14:textId="77777777" w:rsidR="008B7CCB" w:rsidRPr="00DB2ED3" w:rsidRDefault="008B7CCB" w:rsidP="008B7CCB">
      <w:pPr>
        <w:ind w:firstLine="567"/>
        <w:jc w:val="center"/>
        <w:rPr>
          <w:rFonts w:ascii="Times New Roman" w:hAnsi="Times New Roman" w:cs="Times New Roman"/>
          <w:b/>
          <w:snapToGrid w:val="0"/>
          <w:lang w:eastAsia="ru-RU"/>
        </w:rPr>
      </w:pPr>
      <w:r w:rsidRPr="00DB2ED3">
        <w:rPr>
          <w:rFonts w:ascii="Times New Roman" w:hAnsi="Times New Roman" w:cs="Times New Roman"/>
          <w:lang w:eastAsia="ru-RU"/>
        </w:rPr>
        <w:t xml:space="preserve">приглашает к участию в тендере и просит представить тендерное предложение по проекту: </w:t>
      </w:r>
      <w:r w:rsidRPr="00DB2ED3">
        <w:rPr>
          <w:rFonts w:ascii="Times New Roman" w:hAnsi="Times New Roman" w:cs="Times New Roman"/>
          <w:b/>
          <w:snapToGrid w:val="0"/>
          <w:lang w:eastAsia="ru-RU"/>
        </w:rPr>
        <w:t>«Построение и реализация программно-аппаратного комплекса единой системы управления взаимоотношениями с клиентами»</w:t>
      </w:r>
    </w:p>
    <w:p w14:paraId="052E20C4" w14:textId="77777777" w:rsidR="008B7CCB" w:rsidRPr="00DB2ED3" w:rsidRDefault="008B7CCB" w:rsidP="008B7CCB">
      <w:pPr>
        <w:ind w:firstLine="567"/>
        <w:jc w:val="both"/>
        <w:rPr>
          <w:rFonts w:ascii="Times New Roman" w:hAnsi="Times New Roman" w:cs="Times New Roman"/>
          <w:i/>
          <w:lang w:eastAsia="ru-RU"/>
        </w:rPr>
      </w:pPr>
      <w:r w:rsidRPr="00DB2ED3">
        <w:rPr>
          <w:rFonts w:ascii="Times New Roman" w:hAnsi="Times New Roman" w:cs="Times New Roman"/>
          <w:lang w:eastAsia="ru-RU"/>
        </w:rPr>
        <w:t xml:space="preserve">Финансирование проекта будет </w:t>
      </w:r>
      <w:r w:rsidRPr="00DB2ED3">
        <w:rPr>
          <w:rFonts w:ascii="Times New Roman" w:hAnsi="Times New Roman" w:cs="Times New Roman"/>
          <w:bCs/>
          <w:iCs/>
          <w:lang w:eastAsia="ru-RU"/>
        </w:rPr>
        <w:t>осуществляться</w:t>
      </w:r>
      <w:r w:rsidRPr="00DB2ED3">
        <w:rPr>
          <w:rFonts w:ascii="Times New Roman" w:hAnsi="Times New Roman" w:cs="Times New Roman"/>
          <w:lang w:eastAsia="ru-RU"/>
        </w:rPr>
        <w:t xml:space="preserve"> за счет собственных средств АО «Национальный банк ВЭД РУ».</w:t>
      </w:r>
    </w:p>
    <w:p w14:paraId="55ABB78C"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Срок поставки, установленный заказчиком - не более 120 банковских дней с даты получения авансового платежа согласно контракту на поставку.</w:t>
      </w:r>
    </w:p>
    <w:p w14:paraId="37AD667A"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Срок выполнения сопутствующих работ, услуг (обучение персонала) - не более 240 банковских дней с момента готовности оборудования к монтажу.</w:t>
      </w:r>
    </w:p>
    <w:p w14:paraId="69EA062D" w14:textId="2729CA83" w:rsidR="008B7CCB" w:rsidRPr="00DB2ED3" w:rsidRDefault="008B7CCB" w:rsidP="008B7CCB">
      <w:pPr>
        <w:ind w:firstLine="567"/>
        <w:jc w:val="both"/>
        <w:rPr>
          <w:rFonts w:ascii="Times New Roman" w:hAnsi="Times New Roman" w:cs="Times New Roman"/>
        </w:rPr>
      </w:pPr>
      <w:r w:rsidRPr="00DB2ED3">
        <w:rPr>
          <w:rFonts w:ascii="Times New Roman" w:hAnsi="Times New Roman" w:cs="Times New Roman"/>
          <w:lang w:eastAsia="ru-RU"/>
        </w:rPr>
        <w:t xml:space="preserve">Предельная стоимость заказчика составляет </w:t>
      </w:r>
      <w:r w:rsidRPr="00DB2ED3">
        <w:rPr>
          <w:rFonts w:ascii="Times New Roman" w:hAnsi="Times New Roman" w:cs="Times New Roman"/>
        </w:rPr>
        <w:t>5 500 000 </w:t>
      </w:r>
      <w:proofErr w:type="spellStart"/>
      <w:r w:rsidRPr="00DB2ED3">
        <w:rPr>
          <w:rFonts w:ascii="Times New Roman" w:hAnsi="Times New Roman" w:cs="Times New Roman"/>
        </w:rPr>
        <w:t>долл</w:t>
      </w:r>
      <w:proofErr w:type="gramStart"/>
      <w:r w:rsidRPr="00DB2ED3">
        <w:rPr>
          <w:rFonts w:ascii="Times New Roman" w:hAnsi="Times New Roman" w:cs="Times New Roman"/>
        </w:rPr>
        <w:t>.С</w:t>
      </w:r>
      <w:proofErr w:type="gramEnd"/>
      <w:r w:rsidRPr="00DB2ED3">
        <w:rPr>
          <w:rFonts w:ascii="Times New Roman" w:hAnsi="Times New Roman" w:cs="Times New Roman"/>
        </w:rPr>
        <w:t>ША</w:t>
      </w:r>
      <w:proofErr w:type="spellEnd"/>
      <w:r w:rsidR="00A17675" w:rsidRPr="00DB2ED3">
        <w:rPr>
          <w:rFonts w:ascii="Times New Roman" w:hAnsi="Times New Roman" w:cs="Times New Roman"/>
        </w:rPr>
        <w:t xml:space="preserve"> без учета НДС</w:t>
      </w:r>
      <w:r w:rsidRPr="00DB2ED3">
        <w:rPr>
          <w:rFonts w:ascii="Times New Roman" w:hAnsi="Times New Roman" w:cs="Times New Roman"/>
        </w:rPr>
        <w:t>;</w:t>
      </w:r>
    </w:p>
    <w:p w14:paraId="46C32502" w14:textId="77777777" w:rsidR="008B7CCB" w:rsidRPr="00DB2ED3" w:rsidRDefault="008B7CCB"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lang w:eastAsia="ru-RU"/>
        </w:rPr>
        <w:t>В тендере могут участвовать:</w:t>
      </w:r>
    </w:p>
    <w:p w14:paraId="476FA547" w14:textId="7D3C8416" w:rsidR="008B7CCB" w:rsidRPr="00DB2ED3" w:rsidRDefault="00194680"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lang w:eastAsia="ru-RU"/>
        </w:rPr>
        <w:t xml:space="preserve">- </w:t>
      </w:r>
      <w:r w:rsidR="008B7CCB" w:rsidRPr="00DB2ED3">
        <w:rPr>
          <w:rFonts w:ascii="Times New Roman" w:hAnsi="Times New Roman" w:cs="Times New Roman"/>
          <w:snapToGrid w:val="0"/>
          <w:lang w:eastAsia="ru-RU"/>
        </w:rPr>
        <w:t>иностранные юридические лица (нерезиденты Республики Узбекистан), так и отечественные юридические лица, заявившие о своём намерении участвовать в тендере на предложенных условиях;</w:t>
      </w:r>
    </w:p>
    <w:p w14:paraId="21246FAF" w14:textId="77777777" w:rsidR="008B7CCB" w:rsidRPr="00DB2ED3" w:rsidRDefault="008B7CCB"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lang w:eastAsia="ru-RU"/>
        </w:rPr>
        <w:t xml:space="preserve">К участнику на участие в тендере предъявляются следующие квалификационные требования: </w:t>
      </w:r>
    </w:p>
    <w:p w14:paraId="0DDD4CB7" w14:textId="76BEF83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 Заявка для участия в тендере на имя председателя тендерной комиссии</w:t>
      </w:r>
      <w:r w:rsidR="00194680" w:rsidRPr="00DB2ED3">
        <w:rPr>
          <w:rFonts w:ascii="Times New Roman" w:hAnsi="Times New Roman" w:cs="Times New Roman"/>
          <w:lang w:eastAsia="ru-RU"/>
        </w:rPr>
        <w:t>;</w:t>
      </w:r>
    </w:p>
    <w:p w14:paraId="7DD4CE89"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 Копия документа о Государственной регистрации организации, заверенная печатью участника тендера;</w:t>
      </w:r>
    </w:p>
    <w:p w14:paraId="6804579A"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 Копия платежного поручения о внесении денежного задатка или оригинал банковской гарантии;</w:t>
      </w:r>
    </w:p>
    <w:p w14:paraId="09A19646"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bCs/>
          <w:iCs/>
          <w:lang w:eastAsia="ru-RU"/>
        </w:rPr>
        <w:t>- 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w:t>
      </w:r>
      <w:r w:rsidRPr="00DB2ED3">
        <w:rPr>
          <w:rFonts w:ascii="Times New Roman" w:hAnsi="Times New Roman" w:cs="Times New Roman"/>
          <w:lang w:eastAsia="ru-RU"/>
        </w:rPr>
        <w:t>;</w:t>
      </w:r>
    </w:p>
    <w:p w14:paraId="170EC16A" w14:textId="17453C1C"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 Общая информация об участнике тендера</w:t>
      </w:r>
      <w:r w:rsidR="00194680" w:rsidRPr="00DB2ED3">
        <w:rPr>
          <w:rFonts w:ascii="Times New Roman" w:hAnsi="Times New Roman" w:cs="Times New Roman"/>
          <w:lang w:eastAsia="ru-RU"/>
        </w:rPr>
        <w:t>;</w:t>
      </w:r>
    </w:p>
    <w:p w14:paraId="2C1ECC03" w14:textId="77777777" w:rsidR="008B7CCB" w:rsidRPr="00DB2ED3" w:rsidRDefault="008B7CCB" w:rsidP="008B7CCB">
      <w:pPr>
        <w:spacing w:after="240"/>
        <w:ind w:firstLine="567"/>
        <w:jc w:val="both"/>
        <w:rPr>
          <w:rFonts w:ascii="Times New Roman" w:hAnsi="Times New Roman" w:cs="Times New Roman"/>
          <w:lang w:eastAsia="ru-RU"/>
        </w:rPr>
      </w:pPr>
      <w:r w:rsidRPr="00DB2ED3">
        <w:rPr>
          <w:rFonts w:ascii="Times New Roman" w:hAnsi="Times New Roman" w:cs="Times New Roman"/>
          <w:lang w:eastAsia="ru-RU"/>
        </w:rPr>
        <w:t>- Информация о финансовом положении участника;</w:t>
      </w:r>
    </w:p>
    <w:p w14:paraId="34855406"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Не допускаются к участию в процедурах тендера участники:</w:t>
      </w:r>
    </w:p>
    <w:p w14:paraId="79F54836"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 Не представившие в установленный срок пакет необходимых документов для квалификационного отбора;</w:t>
      </w:r>
    </w:p>
    <w:p w14:paraId="51E03E3F" w14:textId="77777777"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t>- находящиеся на стадии реорганизации, ликвидации или банкротства;</w:t>
      </w:r>
    </w:p>
    <w:p w14:paraId="22C0CFD4" w14:textId="77777777"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t>- находящиеся в состоянии судебного или арбитражного разбирательства с «Заказчиком»;</w:t>
      </w:r>
    </w:p>
    <w:p w14:paraId="59F1C2CB" w14:textId="77777777"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t>- находящиеся в Едином реестре недобросовестных исполнителей;</w:t>
      </w:r>
    </w:p>
    <w:p w14:paraId="2ACACA3A" w14:textId="561FC7D3"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t>- имеющие задолженности по уплате налогов и других обязательных платежей</w:t>
      </w:r>
      <w:r w:rsidR="00194680" w:rsidRPr="00DB2ED3">
        <w:rPr>
          <w:rFonts w:ascii="Times New Roman" w:hAnsi="Times New Roman" w:cs="Times New Roman"/>
        </w:rPr>
        <w:t>;</w:t>
      </w:r>
    </w:p>
    <w:p w14:paraId="40BCDCCD" w14:textId="0DD12D2C"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t>- 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194680" w:rsidRPr="00DB2ED3">
        <w:rPr>
          <w:rFonts w:ascii="Times New Roman" w:hAnsi="Times New Roman" w:cs="Times New Roman"/>
        </w:rPr>
        <w:t>, а также учредители которых зарегистрированы в оффшорных зонах;</w:t>
      </w:r>
    </w:p>
    <w:p w14:paraId="286F7420" w14:textId="77777777"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lastRenderedPageBreak/>
        <w:t>- предоставившие квалификационные документы, не соответствующие требованиям тендерной документации;</w:t>
      </w:r>
    </w:p>
    <w:p w14:paraId="56C6A652" w14:textId="77777777"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t xml:space="preserve">- участники, у которых учредителями являются одни и те же юридические и физические лица; </w:t>
      </w:r>
    </w:p>
    <w:p w14:paraId="1DE7888F" w14:textId="77777777"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t>- участники, у которых опыт работы по реализации аналогичных проектов менее 3-х лет;</w:t>
      </w:r>
    </w:p>
    <w:p w14:paraId="566E9796" w14:textId="77777777" w:rsidR="008B7CCB" w:rsidRPr="00DB2ED3" w:rsidRDefault="008B7CCB" w:rsidP="008B7CCB">
      <w:pPr>
        <w:spacing w:before="80"/>
        <w:ind w:firstLine="567"/>
        <w:jc w:val="both"/>
        <w:rPr>
          <w:rFonts w:ascii="Times New Roman" w:hAnsi="Times New Roman" w:cs="Times New Roman"/>
        </w:rPr>
      </w:pPr>
      <w:r w:rsidRPr="00DB2ED3">
        <w:rPr>
          <w:rFonts w:ascii="Times New Roman" w:hAnsi="Times New Roman" w:cs="Times New Roman"/>
        </w:rPr>
        <w:t>- не надлежаще исполнившие принятые обязательства по ранее заключенным договорам.</w:t>
      </w:r>
    </w:p>
    <w:p w14:paraId="6BBA33D3"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lang w:eastAsia="ru-RU"/>
        </w:rPr>
        <w:t>Требования ко всем документам, необходимым для подготовки и подачи тендерного предложения, отражены в тендерной документации, в том числе формы и образцы для заполнения.</w:t>
      </w:r>
    </w:p>
    <w:p w14:paraId="616319CA" w14:textId="77777777" w:rsidR="008B7CCB" w:rsidRPr="00DB2ED3" w:rsidRDefault="008B7CCB"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lang w:eastAsia="ru-RU"/>
        </w:rPr>
        <w:t>Участники тендера имеют право обращаться к заказчику (организатору тендера) для разъяснения тендерной документации.</w:t>
      </w:r>
    </w:p>
    <w:p w14:paraId="31E14934" w14:textId="77777777" w:rsidR="008B7CCB" w:rsidRPr="00DB2ED3" w:rsidRDefault="008B7CCB"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lang w:eastAsia="ru-RU"/>
        </w:rPr>
        <w:t>Заказчик предоставляет разъяснения в течении двух рабочих дней с даты поступления указанного запроса участникам тендера по первому их требованию.</w:t>
      </w:r>
    </w:p>
    <w:p w14:paraId="2AC21C2B" w14:textId="77777777" w:rsidR="008B7CCB" w:rsidRPr="00DB2ED3" w:rsidRDefault="008B7CCB" w:rsidP="008B7CCB">
      <w:pPr>
        <w:ind w:firstLine="567"/>
        <w:jc w:val="both"/>
        <w:rPr>
          <w:rFonts w:ascii="Times New Roman" w:hAnsi="Times New Roman" w:cs="Times New Roman"/>
          <w:bCs/>
          <w:snapToGrid w:val="0"/>
          <w:lang w:eastAsia="ru-RU"/>
        </w:rPr>
      </w:pPr>
      <w:r w:rsidRPr="00DB2ED3">
        <w:rPr>
          <w:rFonts w:ascii="Times New Roman" w:hAnsi="Times New Roman" w:cs="Times New Roman"/>
          <w:bCs/>
          <w:lang w:eastAsia="ru-RU"/>
        </w:rPr>
        <w:t>Тендерную</w:t>
      </w:r>
      <w:r w:rsidRPr="00DB2ED3">
        <w:rPr>
          <w:rFonts w:ascii="Times New Roman" w:hAnsi="Times New Roman" w:cs="Times New Roman"/>
          <w:lang w:eastAsia="ru-RU"/>
        </w:rPr>
        <w:t xml:space="preserve"> документацию </w:t>
      </w:r>
      <w:r w:rsidRPr="00DB2ED3">
        <w:rPr>
          <w:rFonts w:ascii="Times New Roman" w:hAnsi="Times New Roman" w:cs="Times New Roman"/>
          <w:bCs/>
          <w:iCs/>
          <w:lang w:eastAsia="ru-RU"/>
        </w:rPr>
        <w:t>по предмету тендера</w:t>
      </w:r>
      <w:r w:rsidRPr="00DB2ED3">
        <w:rPr>
          <w:rFonts w:ascii="Times New Roman" w:hAnsi="Times New Roman" w:cs="Times New Roman"/>
          <w:lang w:eastAsia="ru-RU"/>
        </w:rPr>
        <w:t xml:space="preserve"> можно получить по адресу, указанному в информационной таблице тендера (далее ИТТ)</w:t>
      </w:r>
      <w:r w:rsidRPr="00DB2ED3">
        <w:rPr>
          <w:rFonts w:ascii="Times New Roman" w:hAnsi="Times New Roman" w:cs="Times New Roman"/>
          <w:bCs/>
          <w:snapToGrid w:val="0"/>
          <w:lang w:eastAsia="ru-RU"/>
        </w:rPr>
        <w:t>.</w:t>
      </w:r>
    </w:p>
    <w:p w14:paraId="73BF7403" w14:textId="77777777" w:rsidR="008B7CCB" w:rsidRPr="00DB2ED3" w:rsidRDefault="008B7CCB"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lang w:eastAsia="ru-RU"/>
        </w:rPr>
        <w:t>Срок представления предложения заказчику установлен в течение 30 календарных дней со дня публикации объявления в специальном информационном портале, который истекает ____._____.2021г. в ___-00ч</w:t>
      </w:r>
    </w:p>
    <w:p w14:paraId="12D2817E" w14:textId="77777777" w:rsidR="008B7CCB" w:rsidRPr="00DB2ED3" w:rsidRDefault="008B7CCB"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lang w:eastAsia="ru-RU"/>
        </w:rPr>
        <w:t>Адрес для получения документов:</w:t>
      </w:r>
    </w:p>
    <w:p w14:paraId="30BE6F8E" w14:textId="77777777" w:rsidR="008B7CCB" w:rsidRPr="00DB2ED3" w:rsidRDefault="008B7CCB"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lang w:eastAsia="ru-RU"/>
        </w:rPr>
        <w:t xml:space="preserve">г. Ташкент, проспект. Амира </w:t>
      </w:r>
      <w:proofErr w:type="spellStart"/>
      <w:r w:rsidRPr="00DB2ED3">
        <w:rPr>
          <w:rFonts w:ascii="Times New Roman" w:hAnsi="Times New Roman" w:cs="Times New Roman"/>
          <w:snapToGrid w:val="0"/>
          <w:lang w:eastAsia="ru-RU"/>
        </w:rPr>
        <w:t>Темура</w:t>
      </w:r>
      <w:proofErr w:type="spellEnd"/>
      <w:r w:rsidRPr="00DB2ED3">
        <w:rPr>
          <w:rFonts w:ascii="Times New Roman" w:hAnsi="Times New Roman" w:cs="Times New Roman"/>
          <w:snapToGrid w:val="0"/>
          <w:lang w:eastAsia="ru-RU"/>
        </w:rPr>
        <w:t xml:space="preserve"> 101,</w:t>
      </w:r>
    </w:p>
    <w:p w14:paraId="14CA5795" w14:textId="77777777" w:rsidR="008B7CCB" w:rsidRPr="00DB2ED3" w:rsidRDefault="008B7CCB" w:rsidP="008B7CCB">
      <w:pPr>
        <w:ind w:firstLine="567"/>
        <w:rPr>
          <w:rFonts w:ascii="Times New Roman" w:hAnsi="Times New Roman" w:cs="Times New Roman"/>
          <w:snapToGrid w:val="0"/>
          <w:lang w:eastAsia="ru-RU"/>
        </w:rPr>
      </w:pPr>
      <w:r w:rsidRPr="00DB2ED3">
        <w:rPr>
          <w:rFonts w:ascii="Times New Roman" w:hAnsi="Times New Roman" w:cs="Times New Roman"/>
          <w:snapToGrid w:val="0"/>
          <w:lang w:eastAsia="ru-RU"/>
        </w:rPr>
        <w:t>Тел: +99871 147 15 27</w:t>
      </w:r>
    </w:p>
    <w:p w14:paraId="318E9D10" w14:textId="77777777" w:rsidR="008B7CCB" w:rsidRPr="00DB2ED3" w:rsidRDefault="008B7CCB" w:rsidP="008B7CCB">
      <w:pPr>
        <w:ind w:firstLine="567"/>
        <w:jc w:val="both"/>
        <w:rPr>
          <w:rFonts w:ascii="Times New Roman" w:hAnsi="Times New Roman" w:cs="Times New Roman"/>
          <w:snapToGrid w:val="0"/>
          <w:lang w:eastAsia="ru-RU"/>
        </w:rPr>
      </w:pPr>
      <w:proofErr w:type="spellStart"/>
      <w:r w:rsidRPr="00DB2ED3">
        <w:rPr>
          <w:rFonts w:ascii="Times New Roman" w:hAnsi="Times New Roman" w:cs="Times New Roman"/>
          <w:snapToGrid w:val="0"/>
          <w:lang w:eastAsia="ru-RU"/>
        </w:rPr>
        <w:t>Email</w:t>
      </w:r>
      <w:proofErr w:type="spellEnd"/>
      <w:r w:rsidRPr="00DB2ED3">
        <w:rPr>
          <w:rFonts w:ascii="Times New Roman" w:hAnsi="Times New Roman" w:cs="Times New Roman"/>
          <w:snapToGrid w:val="0"/>
          <w:lang w:eastAsia="ru-RU"/>
        </w:rPr>
        <w:t xml:space="preserve">: </w:t>
      </w:r>
      <w:hyperlink r:id="rId9" w:history="1">
        <w:r w:rsidRPr="00DB2ED3">
          <w:rPr>
            <w:rFonts w:ascii="Times New Roman" w:hAnsi="Times New Roman" w:cs="Times New Roman"/>
            <w:snapToGrid w:val="0"/>
          </w:rPr>
          <w:t>Amansurov@nbu.uz</w:t>
        </w:r>
      </w:hyperlink>
    </w:p>
    <w:p w14:paraId="05290BAB" w14:textId="77777777" w:rsidR="008B7CCB" w:rsidRPr="00DB2ED3" w:rsidRDefault="008B7CCB" w:rsidP="008B7CCB">
      <w:pPr>
        <w:ind w:firstLine="567"/>
        <w:jc w:val="both"/>
        <w:rPr>
          <w:rFonts w:ascii="Times New Roman" w:hAnsi="Times New Roman" w:cs="Times New Roman"/>
          <w:snapToGrid w:val="0"/>
          <w:lang w:eastAsia="ru-RU"/>
        </w:rPr>
      </w:pPr>
      <w:r w:rsidRPr="00DB2ED3">
        <w:rPr>
          <w:rFonts w:ascii="Times New Roman" w:hAnsi="Times New Roman" w:cs="Times New Roman"/>
          <w:snapToGrid w:val="0"/>
          <w:u w:val="single"/>
          <w:lang w:eastAsia="ru-RU"/>
        </w:rPr>
        <w:t>Контактное лицо: АБДУКАХХОР РАХМАТДЖАНОВИЧ МАНСУРОВ (</w:t>
      </w:r>
      <w:r w:rsidRPr="00DB2ED3">
        <w:rPr>
          <w:rFonts w:ascii="Times New Roman" w:hAnsi="Times New Roman" w:cs="Times New Roman"/>
          <w:snapToGrid w:val="0"/>
          <w:lang w:eastAsia="ru-RU"/>
        </w:rPr>
        <w:t>Начальник службы организации закупок, Департамента стратегического развития АО «Национального банка Узбекистана»)</w:t>
      </w:r>
    </w:p>
    <w:p w14:paraId="12B151A0" w14:textId="77777777" w:rsidR="008B7CCB" w:rsidRPr="00DB2ED3" w:rsidRDefault="008B7CCB" w:rsidP="008B7CCB">
      <w:pPr>
        <w:ind w:firstLine="567"/>
        <w:jc w:val="both"/>
        <w:rPr>
          <w:rFonts w:ascii="Times New Roman" w:hAnsi="Times New Roman" w:cs="Times New Roman"/>
          <w:lang w:eastAsia="ru-RU"/>
        </w:rPr>
      </w:pPr>
      <w:r w:rsidRPr="00DB2ED3">
        <w:rPr>
          <w:rFonts w:ascii="Times New Roman" w:hAnsi="Times New Roman" w:cs="Times New Roman"/>
          <w:bCs/>
          <w:iCs/>
          <w:snapToGrid w:val="0"/>
          <w:lang w:eastAsia="ru-RU"/>
        </w:rPr>
        <w:t>Подача предложений является свидетельством того, что участник тендера ознакомился с вышеупомянутыми материалами, и у него нет вопросов по отношению к объемам работ, материалов, конструкций и прочих условий, влияющих на выполнение работ, предусмотренных проектом.</w:t>
      </w:r>
    </w:p>
    <w:p w14:paraId="37952AF0" w14:textId="77777777" w:rsidR="008B7CCB" w:rsidRPr="00DB2ED3" w:rsidRDefault="008B7CCB" w:rsidP="008B7CCB">
      <w:pPr>
        <w:ind w:firstLine="567"/>
        <w:jc w:val="both"/>
        <w:rPr>
          <w:rFonts w:ascii="Times New Roman" w:hAnsi="Times New Roman" w:cs="Times New Roman"/>
          <w:snapToGrid w:val="0"/>
          <w:lang w:eastAsia="ru-RU"/>
        </w:rPr>
      </w:pPr>
    </w:p>
    <w:p w14:paraId="5CC95CE2" w14:textId="77777777" w:rsidR="008B7CCB" w:rsidRPr="00DB2ED3" w:rsidRDefault="008B7CCB" w:rsidP="00202B09">
      <w:pPr>
        <w:autoSpaceDE w:val="0"/>
        <w:autoSpaceDN w:val="0"/>
        <w:spacing w:after="0"/>
        <w:ind w:left="851"/>
        <w:jc w:val="both"/>
        <w:rPr>
          <w:rFonts w:ascii="Times New Roman" w:hAnsi="Times New Roman" w:cs="Times New Roman"/>
          <w:b/>
          <w:bCs/>
          <w:snapToGrid w:val="0"/>
          <w:lang w:eastAsia="ru-RU"/>
        </w:rPr>
      </w:pPr>
      <w:bookmarkStart w:id="8" w:name="_Hlk63756411"/>
      <w:r w:rsidRPr="00DB2ED3">
        <w:rPr>
          <w:rFonts w:ascii="Times New Roman" w:hAnsi="Times New Roman" w:cs="Times New Roman"/>
          <w:b/>
          <w:bCs/>
          <w:snapToGrid w:val="0"/>
          <w:lang w:eastAsia="ru-RU"/>
        </w:rPr>
        <w:t xml:space="preserve">Заместитель </w:t>
      </w:r>
    </w:p>
    <w:p w14:paraId="33FD42BD" w14:textId="77777777" w:rsidR="008B7CCB" w:rsidRPr="00DB2ED3" w:rsidRDefault="008B7CCB" w:rsidP="00202B09">
      <w:pPr>
        <w:autoSpaceDE w:val="0"/>
        <w:autoSpaceDN w:val="0"/>
        <w:spacing w:after="0"/>
        <w:ind w:left="851"/>
        <w:jc w:val="both"/>
        <w:rPr>
          <w:rFonts w:ascii="Times New Roman" w:hAnsi="Times New Roman" w:cs="Times New Roman"/>
          <w:b/>
          <w:bCs/>
          <w:snapToGrid w:val="0"/>
          <w:lang w:eastAsia="ru-RU"/>
        </w:rPr>
      </w:pPr>
      <w:r w:rsidRPr="00DB2ED3">
        <w:rPr>
          <w:rFonts w:ascii="Times New Roman" w:hAnsi="Times New Roman" w:cs="Times New Roman"/>
          <w:b/>
          <w:bCs/>
          <w:snapToGrid w:val="0"/>
          <w:lang w:eastAsia="ru-RU"/>
        </w:rPr>
        <w:t xml:space="preserve">Председателя Правления </w:t>
      </w:r>
    </w:p>
    <w:p w14:paraId="15F61113" w14:textId="77777777" w:rsidR="008B7CCB" w:rsidRPr="00DB2ED3" w:rsidRDefault="008B7CCB" w:rsidP="00202B09">
      <w:pPr>
        <w:spacing w:after="0"/>
        <w:ind w:left="851"/>
        <w:jc w:val="both"/>
        <w:rPr>
          <w:rFonts w:ascii="Times New Roman" w:hAnsi="Times New Roman" w:cs="Times New Roman"/>
          <w:b/>
          <w:snapToGrid w:val="0"/>
          <w:lang w:eastAsia="ru-RU"/>
        </w:rPr>
      </w:pPr>
      <w:r w:rsidRPr="00DB2ED3">
        <w:rPr>
          <w:rFonts w:ascii="Times New Roman" w:hAnsi="Times New Roman" w:cs="Times New Roman"/>
          <w:b/>
          <w:bCs/>
          <w:snapToGrid w:val="0"/>
          <w:lang w:eastAsia="ru-RU"/>
        </w:rPr>
        <w:t>АО «НБ ВЭД РУ»</w:t>
      </w:r>
      <w:r w:rsidRPr="00DB2ED3">
        <w:rPr>
          <w:rFonts w:ascii="Times New Roman" w:hAnsi="Times New Roman" w:cs="Times New Roman"/>
          <w:b/>
          <w:bCs/>
          <w:snapToGrid w:val="0"/>
          <w:lang w:eastAsia="ru-RU"/>
        </w:rPr>
        <w:tab/>
      </w:r>
      <w:r w:rsidRPr="00DB2ED3">
        <w:rPr>
          <w:rFonts w:ascii="Times New Roman" w:hAnsi="Times New Roman" w:cs="Times New Roman"/>
          <w:b/>
          <w:bCs/>
          <w:snapToGrid w:val="0"/>
          <w:lang w:eastAsia="ru-RU"/>
        </w:rPr>
        <w:tab/>
      </w:r>
      <w:r w:rsidRPr="00DB2ED3">
        <w:rPr>
          <w:rFonts w:ascii="Times New Roman" w:hAnsi="Times New Roman" w:cs="Times New Roman"/>
          <w:b/>
          <w:bCs/>
          <w:snapToGrid w:val="0"/>
          <w:lang w:eastAsia="ru-RU"/>
        </w:rPr>
        <w:tab/>
      </w:r>
      <w:r w:rsidRPr="00DB2ED3">
        <w:rPr>
          <w:rFonts w:ascii="Times New Roman" w:hAnsi="Times New Roman" w:cs="Times New Roman"/>
          <w:b/>
          <w:bCs/>
          <w:snapToGrid w:val="0"/>
          <w:lang w:eastAsia="ru-RU"/>
        </w:rPr>
        <w:tab/>
      </w:r>
      <w:r w:rsidRPr="00DB2ED3">
        <w:rPr>
          <w:rFonts w:ascii="Times New Roman" w:hAnsi="Times New Roman" w:cs="Times New Roman"/>
          <w:b/>
          <w:bCs/>
          <w:snapToGrid w:val="0"/>
          <w:lang w:eastAsia="ru-RU"/>
        </w:rPr>
        <w:tab/>
      </w:r>
      <w:r w:rsidRPr="00DB2ED3">
        <w:rPr>
          <w:rFonts w:ascii="Times New Roman" w:hAnsi="Times New Roman" w:cs="Times New Roman"/>
          <w:b/>
          <w:bCs/>
          <w:snapToGrid w:val="0"/>
          <w:lang w:eastAsia="ru-RU"/>
        </w:rPr>
        <w:tab/>
      </w:r>
      <w:r w:rsidRPr="00DB2ED3">
        <w:rPr>
          <w:rFonts w:ascii="Times New Roman" w:hAnsi="Times New Roman" w:cs="Times New Roman"/>
          <w:b/>
          <w:bCs/>
          <w:snapToGrid w:val="0"/>
          <w:lang w:eastAsia="ru-RU"/>
        </w:rPr>
        <w:tab/>
      </w:r>
      <w:proofErr w:type="spellStart"/>
      <w:r w:rsidRPr="00DB2ED3">
        <w:rPr>
          <w:rFonts w:ascii="Times New Roman" w:hAnsi="Times New Roman" w:cs="Times New Roman"/>
          <w:b/>
          <w:bCs/>
          <w:snapToGrid w:val="0"/>
          <w:lang w:eastAsia="ru-RU"/>
        </w:rPr>
        <w:t>Жалилов</w:t>
      </w:r>
      <w:proofErr w:type="spellEnd"/>
      <w:r w:rsidRPr="00DB2ED3">
        <w:rPr>
          <w:rFonts w:ascii="Times New Roman" w:hAnsi="Times New Roman" w:cs="Times New Roman"/>
          <w:b/>
          <w:bCs/>
          <w:snapToGrid w:val="0"/>
          <w:lang w:eastAsia="ru-RU"/>
        </w:rPr>
        <w:t xml:space="preserve"> Б.А.</w:t>
      </w:r>
    </w:p>
    <w:bookmarkEnd w:id="8"/>
    <w:p w14:paraId="23EE2149" w14:textId="0A6FE789" w:rsidR="008B7CCB" w:rsidRPr="00DB2ED3" w:rsidRDefault="008B7CCB">
      <w:pPr>
        <w:rPr>
          <w:rFonts w:ascii="Times New Roman" w:eastAsia="Times New Roman" w:hAnsi="Times New Roman" w:cs="Times New Roman"/>
          <w:b/>
          <w:sz w:val="20"/>
          <w:szCs w:val="20"/>
          <w:lang w:eastAsia="ru-RU"/>
        </w:rPr>
      </w:pPr>
    </w:p>
    <w:p w14:paraId="02121BFC" w14:textId="0B9208CC" w:rsidR="00957418" w:rsidRPr="00DB2ED3" w:rsidRDefault="00957418">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br w:type="page"/>
      </w:r>
    </w:p>
    <w:p w14:paraId="72CEB20E" w14:textId="28CF517A" w:rsidR="00E53D85" w:rsidRPr="00DB2ED3" w:rsidRDefault="008159A5" w:rsidP="004F20DB">
      <w:pPr>
        <w:jc w:val="right"/>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lastRenderedPageBreak/>
        <w:tab/>
      </w:r>
      <w:r w:rsidR="00E53D85" w:rsidRPr="00DB2ED3">
        <w:rPr>
          <w:rFonts w:ascii="Times New Roman" w:eastAsia="Times New Roman" w:hAnsi="Times New Roman" w:cs="Times New Roman"/>
          <w:b/>
          <w:sz w:val="20"/>
          <w:szCs w:val="20"/>
          <w:lang w:eastAsia="ru-RU"/>
        </w:rPr>
        <w:t>Приложение №1</w:t>
      </w:r>
    </w:p>
    <w:p w14:paraId="7E91BCC4"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p w14:paraId="3803AAC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p w14:paraId="7FBC878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p w14:paraId="7EA97A46"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ПЕРЕЧЕНЬ</w:t>
      </w:r>
    </w:p>
    <w:p w14:paraId="46C4BD0D" w14:textId="77777777" w:rsidR="00E53D85" w:rsidRPr="00DB2ED3" w:rsidRDefault="00E53D85" w:rsidP="00E53D85">
      <w:pPr>
        <w:spacing w:after="0" w:line="240" w:lineRule="auto"/>
        <w:ind w:right="-22"/>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sz w:val="20"/>
          <w:szCs w:val="20"/>
          <w:lang w:eastAsia="ru-RU"/>
        </w:rPr>
        <w:t>квалификационных документов</w:t>
      </w:r>
    </w:p>
    <w:p w14:paraId="04956BAD" w14:textId="77777777" w:rsidR="00E53D85" w:rsidRPr="00DB2ED3" w:rsidRDefault="00E53D85" w:rsidP="00E53D85">
      <w:pPr>
        <w:spacing w:after="0" w:line="240" w:lineRule="auto"/>
        <w:ind w:left="720" w:right="-6" w:firstLine="720"/>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w:t>
      </w:r>
    </w:p>
    <w:p w14:paraId="7350780D" w14:textId="77777777" w:rsidR="00E53D85" w:rsidRPr="00DB2ED3" w:rsidRDefault="00E53D85" w:rsidP="00285C7B">
      <w:pPr>
        <w:numPr>
          <w:ilvl w:val="0"/>
          <w:numId w:val="61"/>
        </w:numPr>
        <w:spacing w:after="0" w:line="240" w:lineRule="auto"/>
        <w:ind w:right="-6"/>
        <w:jc w:val="both"/>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sz w:val="20"/>
          <w:szCs w:val="20"/>
          <w:lang w:eastAsia="ru-RU"/>
        </w:rPr>
        <w:t xml:space="preserve">Заявка для участия в тендере на имя председателя тендерной комиссии </w:t>
      </w:r>
      <w:r w:rsidRPr="00DB2ED3">
        <w:rPr>
          <w:rFonts w:ascii="Times New Roman" w:eastAsia="Times New Roman" w:hAnsi="Times New Roman" w:cs="Times New Roman"/>
          <w:i/>
          <w:sz w:val="20"/>
          <w:szCs w:val="20"/>
          <w:lang w:eastAsia="ru-RU"/>
        </w:rPr>
        <w:t>(форма №1).</w:t>
      </w:r>
    </w:p>
    <w:p w14:paraId="711A915E" w14:textId="77777777" w:rsidR="00E53D85" w:rsidRPr="00DB2ED3"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6F7E556D" w14:textId="0084A902" w:rsidR="00E53D85" w:rsidRPr="00DB2ED3" w:rsidRDefault="00E53D85" w:rsidP="00F60F54">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Копия документа о Государственной регистрации организации, заверенная печатью участника тендера.</w:t>
      </w:r>
    </w:p>
    <w:p w14:paraId="3A4C0C9F" w14:textId="77777777" w:rsidR="00B079CA" w:rsidRPr="00DB2ED3" w:rsidRDefault="00B079CA" w:rsidP="00B079CA">
      <w:pPr>
        <w:pStyle w:val="afd"/>
        <w:rPr>
          <w:rFonts w:ascii="Times New Roman" w:hAnsi="Times New Roman" w:cs="Times New Roman"/>
          <w:color w:val="auto"/>
          <w:sz w:val="20"/>
          <w:szCs w:val="20"/>
          <w:lang w:eastAsia="ru-RU"/>
        </w:rPr>
      </w:pPr>
    </w:p>
    <w:p w14:paraId="23E599DA" w14:textId="0C9CAB66" w:rsidR="00B079CA" w:rsidRPr="00DB2ED3" w:rsidRDefault="00B079CA" w:rsidP="00F60F54">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Копия платежного поручения о внесении денежного задатка или оригинал банковской гарантии</w:t>
      </w:r>
    </w:p>
    <w:p w14:paraId="5CA02903" w14:textId="77777777" w:rsidR="00E53D85" w:rsidRPr="00DB2ED3"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07524005" w14:textId="77777777" w:rsidR="00E53D85" w:rsidRPr="00DB2ED3"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DB2ED3">
        <w:rPr>
          <w:rFonts w:ascii="Times New Roman" w:eastAsia="Times New Roman" w:hAnsi="Times New Roman" w:cs="Times New Roman"/>
          <w:i/>
          <w:sz w:val="20"/>
          <w:szCs w:val="20"/>
          <w:lang w:eastAsia="ru-RU"/>
        </w:rPr>
        <w:t>(форма №2).</w:t>
      </w:r>
      <w:r w:rsidRPr="00DB2ED3">
        <w:rPr>
          <w:rFonts w:ascii="Times New Roman" w:eastAsia="Times New Roman" w:hAnsi="Times New Roman" w:cs="Times New Roman"/>
          <w:sz w:val="20"/>
          <w:szCs w:val="20"/>
          <w:lang w:eastAsia="ru-RU"/>
        </w:rPr>
        <w:t xml:space="preserve"> </w:t>
      </w:r>
    </w:p>
    <w:p w14:paraId="796EB0D1" w14:textId="77777777" w:rsidR="00E53D85" w:rsidRPr="00DB2ED3"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26823A30" w14:textId="77777777" w:rsidR="00E53D85" w:rsidRPr="00DB2ED3"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Общая информация об участнике тендера (форма</w:t>
      </w:r>
      <w:r w:rsidRPr="00DB2ED3">
        <w:rPr>
          <w:rFonts w:ascii="Times New Roman" w:eastAsia="Times New Roman" w:hAnsi="Times New Roman" w:cs="Times New Roman"/>
          <w:i/>
          <w:sz w:val="20"/>
          <w:szCs w:val="20"/>
          <w:lang w:eastAsia="ru-RU"/>
        </w:rPr>
        <w:t xml:space="preserve"> №3</w:t>
      </w:r>
      <w:r w:rsidRPr="00DB2ED3">
        <w:rPr>
          <w:rFonts w:ascii="Times New Roman" w:eastAsia="Times New Roman" w:hAnsi="Times New Roman" w:cs="Times New Roman"/>
          <w:sz w:val="20"/>
          <w:szCs w:val="20"/>
          <w:lang w:eastAsia="ru-RU"/>
        </w:rPr>
        <w:t>)</w:t>
      </w:r>
    </w:p>
    <w:p w14:paraId="6CFF0B71" w14:textId="77777777" w:rsidR="00E53D85" w:rsidRPr="00DB2ED3"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0F66DD3F" w14:textId="77777777" w:rsidR="00E53D85" w:rsidRPr="00DB2ED3"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Информация о финансовом положении участника (с предоставлением подтверждающих документов) (</w:t>
      </w:r>
      <w:r w:rsidRPr="00DB2ED3">
        <w:rPr>
          <w:rFonts w:ascii="Times New Roman" w:eastAsia="Times New Roman" w:hAnsi="Times New Roman" w:cs="Times New Roman"/>
          <w:i/>
          <w:sz w:val="20"/>
          <w:szCs w:val="20"/>
          <w:lang w:eastAsia="ru-RU"/>
        </w:rPr>
        <w:t>форма №4</w:t>
      </w:r>
      <w:r w:rsidRPr="00DB2ED3">
        <w:rPr>
          <w:rFonts w:ascii="Times New Roman" w:eastAsia="Times New Roman" w:hAnsi="Times New Roman" w:cs="Times New Roman"/>
          <w:sz w:val="20"/>
          <w:szCs w:val="20"/>
          <w:lang w:eastAsia="ru-RU"/>
        </w:rPr>
        <w:t>).</w:t>
      </w:r>
    </w:p>
    <w:p w14:paraId="784282A4" w14:textId="77777777" w:rsidR="00E53D85" w:rsidRPr="00DB2ED3"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2A9AB5BB" w14:textId="77777777" w:rsidR="00E53D85" w:rsidRPr="00DB2ED3"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В случае невозможности присутствия руководителя организации (компании) на тендере, необходимо предоставить доверенность (</w:t>
      </w:r>
      <w:r w:rsidRPr="00DB2ED3">
        <w:rPr>
          <w:rFonts w:ascii="Times New Roman" w:eastAsia="Times New Roman" w:hAnsi="Times New Roman" w:cs="Times New Roman"/>
          <w:i/>
          <w:sz w:val="20"/>
          <w:szCs w:val="20"/>
          <w:lang w:eastAsia="ru-RU"/>
        </w:rPr>
        <w:t>форма №5</w:t>
      </w:r>
      <w:r w:rsidRPr="00DB2ED3">
        <w:rPr>
          <w:rFonts w:ascii="Times New Roman" w:eastAsia="Times New Roman" w:hAnsi="Times New Roman" w:cs="Times New Roman"/>
          <w:sz w:val="20"/>
          <w:szCs w:val="20"/>
          <w:lang w:eastAsia="ru-RU"/>
        </w:rPr>
        <w:t>) на имя компетентного представителя, правомочного для:</w:t>
      </w:r>
    </w:p>
    <w:p w14:paraId="0C3A8CFF" w14:textId="77777777" w:rsidR="00E53D85" w:rsidRPr="00DB2ED3"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а) представления тендерных документов;</w:t>
      </w:r>
    </w:p>
    <w:p w14:paraId="3D3FBFBE" w14:textId="77777777" w:rsidR="00E53D85" w:rsidRPr="00DB2ED3"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б) проведения переговоров с заказчиком тендера и рабочим органом;</w:t>
      </w:r>
    </w:p>
    <w:p w14:paraId="51ABC333" w14:textId="77777777" w:rsidR="00E53D85" w:rsidRPr="00DB2ED3"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присутствия на заседаниях тендерной комиссии при вскрытии конвертов;</w:t>
      </w:r>
    </w:p>
    <w:p w14:paraId="456C59F0" w14:textId="77777777" w:rsidR="00E53D85" w:rsidRPr="00DB2ED3"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г) разъяснений вопросов касательно технической и ценовой части тендерного предложения, а также других вопросов.</w:t>
      </w:r>
    </w:p>
    <w:p w14:paraId="68C320EE" w14:textId="77777777" w:rsidR="00E53D85" w:rsidRPr="00DB2ED3"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p>
    <w:p w14:paraId="61A572CE" w14:textId="27BDDB0F" w:rsidR="00E53D85" w:rsidRPr="00DB2ED3" w:rsidRDefault="00E53D85" w:rsidP="00E53D85">
      <w:pPr>
        <w:spacing w:after="0" w:line="240" w:lineRule="auto"/>
        <w:ind w:left="720" w:right="-6"/>
        <w:jc w:val="both"/>
        <w:rPr>
          <w:rFonts w:ascii="Times New Roman" w:eastAsia="Times New Roman" w:hAnsi="Times New Roman" w:cs="Times New Roman"/>
          <w:sz w:val="20"/>
          <w:szCs w:val="20"/>
          <w:lang w:eastAsia="ru-RU"/>
        </w:rPr>
      </w:pPr>
    </w:p>
    <w:p w14:paraId="3A09F507" w14:textId="77777777" w:rsidR="000A7EC2" w:rsidRPr="00DB2ED3" w:rsidRDefault="000A7EC2" w:rsidP="00E53D85">
      <w:pPr>
        <w:spacing w:after="0" w:line="240" w:lineRule="auto"/>
        <w:ind w:left="720" w:right="-6"/>
        <w:jc w:val="both"/>
        <w:rPr>
          <w:rFonts w:ascii="Times New Roman" w:eastAsia="Times New Roman" w:hAnsi="Times New Roman" w:cs="Times New Roman"/>
          <w:sz w:val="20"/>
          <w:szCs w:val="20"/>
          <w:lang w:eastAsia="ru-RU"/>
        </w:rPr>
      </w:pPr>
    </w:p>
    <w:p w14:paraId="233223F3"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br w:type="page"/>
      </w:r>
    </w:p>
    <w:p w14:paraId="5599F652"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lastRenderedPageBreak/>
        <w:t>Форма №1</w:t>
      </w:r>
    </w:p>
    <w:p w14:paraId="0E8B87DA"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19E7646E"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НА ФИРМЕННОМ БЛАНКЕ УЧАСТНИКА</w:t>
      </w:r>
    </w:p>
    <w:p w14:paraId="5D048635"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119D8C94"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№:__________</w:t>
      </w:r>
    </w:p>
    <w:p w14:paraId="6426BDC4"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Дата: _______</w:t>
      </w:r>
    </w:p>
    <w:p w14:paraId="3D4AE44A" w14:textId="77777777" w:rsidR="00E53D85" w:rsidRPr="00DB2ED3" w:rsidRDefault="00E53D85" w:rsidP="00E53D85">
      <w:pPr>
        <w:spacing w:after="0" w:line="240" w:lineRule="auto"/>
        <w:ind w:left="6859" w:right="-108" w:firstLine="75"/>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Тендерная комиссия</w:t>
      </w:r>
    </w:p>
    <w:p w14:paraId="7D24CDC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07F78F3C"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ЗАЯВКА</w:t>
      </w:r>
    </w:p>
    <w:p w14:paraId="3F3EA3F9" w14:textId="77777777" w:rsidR="00E53D85" w:rsidRPr="00DB2ED3" w:rsidRDefault="00E53D85" w:rsidP="00E53D85">
      <w:pPr>
        <w:autoSpaceDE w:val="0"/>
        <w:autoSpaceDN w:val="0"/>
        <w:adjustRightInd w:val="0"/>
        <w:spacing w:after="0" w:line="240" w:lineRule="auto"/>
        <w:ind w:firstLine="540"/>
        <w:rPr>
          <w:rFonts w:ascii="Times New Roman" w:eastAsia="Times New Roman" w:hAnsi="Times New Roman" w:cs="Times New Roman"/>
          <w:b/>
          <w:bCs/>
          <w:sz w:val="20"/>
          <w:szCs w:val="20"/>
          <w:lang w:eastAsia="ru-RU"/>
        </w:rPr>
      </w:pPr>
    </w:p>
    <w:p w14:paraId="6125639E"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Изучив тендерную документацию по тендеру №____  на поставку </w:t>
      </w:r>
      <w:r w:rsidRPr="00DB2ED3">
        <w:rPr>
          <w:rFonts w:ascii="Times New Roman" w:eastAsia="Times New Roman" w:hAnsi="Times New Roman" w:cs="Times New Roman"/>
          <w:i/>
          <w:sz w:val="20"/>
          <w:szCs w:val="20"/>
          <w:lang w:eastAsia="ru-RU"/>
        </w:rPr>
        <w:t>(указать наименование предлагаемого товара)</w:t>
      </w:r>
      <w:r w:rsidRPr="00DB2ED3">
        <w:rPr>
          <w:rFonts w:ascii="Times New Roman" w:eastAsia="Times New Roman" w:hAnsi="Times New Roman" w:cs="Times New Roman"/>
          <w:sz w:val="20"/>
          <w:szCs w:val="20"/>
          <w:lang w:eastAsia="ru-RU"/>
        </w:rPr>
        <w:t xml:space="preserve">, ответы на запросы №№ </w:t>
      </w:r>
      <w:r w:rsidRPr="00DB2ED3">
        <w:rPr>
          <w:rFonts w:ascii="Times New Roman" w:eastAsia="Times New Roman" w:hAnsi="Times New Roman" w:cs="Times New Roman"/>
          <w:i/>
          <w:iCs/>
          <w:sz w:val="20"/>
          <w:szCs w:val="20"/>
          <w:lang w:eastAsia="ru-RU"/>
        </w:rPr>
        <w:t>(указать номера запросов в случае наличия письменных обращений и ответов к ним)</w:t>
      </w:r>
      <w:r w:rsidRPr="00DB2ED3">
        <w:rPr>
          <w:rFonts w:ascii="Times New Roman" w:eastAsia="Times New Roman" w:hAnsi="Times New Roman" w:cs="Times New Roman"/>
          <w:sz w:val="20"/>
          <w:szCs w:val="20"/>
          <w:lang w:eastAsia="ru-RU"/>
        </w:rPr>
        <w:t xml:space="preserve">, получение которых настоящим удостоверяем, мы, нижеподписавшиеся </w:t>
      </w:r>
      <w:r w:rsidRPr="00DB2ED3">
        <w:rPr>
          <w:rFonts w:ascii="Times New Roman" w:eastAsia="Times New Roman" w:hAnsi="Times New Roman" w:cs="Times New Roman"/>
          <w:i/>
          <w:iCs/>
          <w:sz w:val="20"/>
          <w:szCs w:val="20"/>
          <w:lang w:eastAsia="ru-RU"/>
        </w:rPr>
        <w:t>(наименование Участника тендера)</w:t>
      </w:r>
      <w:r w:rsidRPr="00DB2ED3">
        <w:rPr>
          <w:rFonts w:ascii="Times New Roman" w:eastAsia="Times New Roman" w:hAnsi="Times New Roman" w:cs="Times New Roman"/>
          <w:sz w:val="20"/>
          <w:szCs w:val="20"/>
          <w:lang w:eastAsia="ru-RU"/>
        </w:rPr>
        <w:t>, намерены участвовать в тендере на поставку товаров в соответствии с тендерной документацией.</w:t>
      </w:r>
    </w:p>
    <w:p w14:paraId="726B8E45"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этой связи направляем следующие документы во внешнем конверте:</w:t>
      </w:r>
    </w:p>
    <w:p w14:paraId="233DE029"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b/>
          <w:bCs/>
          <w:sz w:val="20"/>
          <w:szCs w:val="20"/>
          <w:lang w:eastAsia="ru-RU"/>
        </w:rPr>
        <w:t xml:space="preserve">1. </w:t>
      </w:r>
      <w:r w:rsidRPr="00DB2ED3">
        <w:rPr>
          <w:rFonts w:ascii="Times New Roman" w:eastAsia="Times New Roman" w:hAnsi="Times New Roman" w:cs="Times New Roman"/>
          <w:sz w:val="20"/>
          <w:szCs w:val="20"/>
          <w:lang w:eastAsia="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17CD3860"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b/>
          <w:bCs/>
          <w:sz w:val="20"/>
          <w:szCs w:val="20"/>
          <w:lang w:eastAsia="ru-RU"/>
        </w:rPr>
        <w:t xml:space="preserve">2. </w:t>
      </w:r>
      <w:r w:rsidRPr="00DB2ED3">
        <w:rPr>
          <w:rFonts w:ascii="Times New Roman" w:eastAsia="Times New Roman" w:hAnsi="Times New Roman" w:cs="Times New Roman"/>
          <w:sz w:val="20"/>
          <w:szCs w:val="20"/>
          <w:lang w:eastAsia="ru-RU"/>
        </w:rPr>
        <w:t>Внутренний конверт с технической частью тендерного предложения;</w:t>
      </w:r>
    </w:p>
    <w:p w14:paraId="36F8662F"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b/>
          <w:bCs/>
          <w:sz w:val="20"/>
          <w:szCs w:val="20"/>
          <w:lang w:eastAsia="ru-RU"/>
        </w:rPr>
        <w:t xml:space="preserve">3. </w:t>
      </w:r>
      <w:r w:rsidRPr="00DB2ED3">
        <w:rPr>
          <w:rFonts w:ascii="Times New Roman" w:eastAsia="Times New Roman" w:hAnsi="Times New Roman" w:cs="Times New Roman"/>
          <w:sz w:val="20"/>
          <w:szCs w:val="20"/>
          <w:lang w:eastAsia="ru-RU"/>
        </w:rPr>
        <w:t>Внутренний конверт с ценовой частью тендерного предложения.</w:t>
      </w:r>
    </w:p>
    <w:p w14:paraId="7274F276" w14:textId="77777777" w:rsidR="00E53D85" w:rsidRPr="00DB2ED3" w:rsidRDefault="00E53D85" w:rsidP="00E53D85">
      <w:pPr>
        <w:autoSpaceDE w:val="0"/>
        <w:autoSpaceDN w:val="0"/>
        <w:adjustRightInd w:val="0"/>
        <w:spacing w:after="0" w:line="240" w:lineRule="auto"/>
        <w:ind w:firstLine="540"/>
        <w:jc w:val="both"/>
        <w:rPr>
          <w:rFonts w:ascii="Times New Roman" w:eastAsia="MS Mincho" w:hAnsi="Times New Roman" w:cs="Times New Roman"/>
          <w:i/>
          <w:sz w:val="20"/>
          <w:szCs w:val="20"/>
          <w:lang w:eastAsia="ru-RU"/>
        </w:rPr>
      </w:pPr>
      <w:r w:rsidRPr="00DB2ED3">
        <w:rPr>
          <w:rFonts w:ascii="Times New Roman" w:eastAsia="Times New Roman" w:hAnsi="Times New Roman" w:cs="Times New Roman"/>
          <w:b/>
          <w:bCs/>
          <w:sz w:val="20"/>
          <w:szCs w:val="20"/>
          <w:lang w:eastAsia="ru-RU"/>
        </w:rPr>
        <w:t>4</w:t>
      </w:r>
      <w:r w:rsidRPr="00DB2ED3">
        <w:rPr>
          <w:rFonts w:ascii="Times New Roman" w:eastAsia="Times New Roman" w:hAnsi="Times New Roman" w:cs="Times New Roman"/>
          <w:sz w:val="20"/>
          <w:szCs w:val="20"/>
          <w:lang w:eastAsia="ru-RU"/>
        </w:rPr>
        <w:t xml:space="preserve">. Иные документы </w:t>
      </w:r>
      <w:r w:rsidRPr="00DB2ED3">
        <w:rPr>
          <w:rFonts w:ascii="Times New Roman" w:eastAsia="Times New Roman" w:hAnsi="Times New Roman" w:cs="Times New Roman"/>
          <w:i/>
          <w:sz w:val="20"/>
          <w:szCs w:val="20"/>
          <w:lang w:eastAsia="ru-RU"/>
        </w:rPr>
        <w:t>(в случае представления других документов необходимо указать наименование и количество листов).</w:t>
      </w:r>
    </w:p>
    <w:p w14:paraId="0B868D76" w14:textId="77777777" w:rsidR="00E53D85" w:rsidRPr="00DB2ED3" w:rsidRDefault="00E53D85" w:rsidP="00E53D85">
      <w:pPr>
        <w:spacing w:after="0" w:line="240" w:lineRule="auto"/>
        <w:ind w:left="-180" w:right="201" w:firstLine="720"/>
        <w:jc w:val="both"/>
        <w:rPr>
          <w:rFonts w:ascii="Times New Roman" w:eastAsia="MS Mincho" w:hAnsi="Times New Roman" w:cs="Times New Roman"/>
          <w:sz w:val="20"/>
          <w:szCs w:val="20"/>
          <w:lang w:eastAsia="ru-RU"/>
        </w:rPr>
      </w:pPr>
    </w:p>
    <w:p w14:paraId="43ED8D42" w14:textId="77777777" w:rsidR="00E53D85" w:rsidRPr="00DB2ED3"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ответственного лица за подготовку тендерного предложения: _____________________________</w:t>
      </w:r>
    </w:p>
    <w:p w14:paraId="0B50E8F5" w14:textId="77777777" w:rsidR="00E53D85" w:rsidRPr="00DB2ED3"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3A05B986" w14:textId="77777777" w:rsidR="00E53D85" w:rsidRPr="00DB2ED3"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Контактный телефон/факс: ____________________________________________</w:t>
      </w:r>
    </w:p>
    <w:p w14:paraId="08AB1E34" w14:textId="77777777" w:rsidR="00E53D85" w:rsidRPr="00DB2ED3"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27B2602C" w14:textId="77777777" w:rsidR="00E53D85" w:rsidRPr="00DB2ED3"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Адрес электронной почты: ______________________________</w:t>
      </w:r>
    </w:p>
    <w:p w14:paraId="01204311" w14:textId="77777777" w:rsidR="00E53D85" w:rsidRPr="00DB2ED3"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4DB996CD"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_________________________________________________</w:t>
      </w:r>
    </w:p>
    <w:p w14:paraId="63DB1615"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и подпись руководителя или уполномоченного лица</w:t>
      </w:r>
    </w:p>
    <w:p w14:paraId="66EB003D"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75117B" w14:textId="77777777" w:rsidR="00E53D85" w:rsidRPr="00DB2ED3"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Место печати</w:t>
      </w:r>
    </w:p>
    <w:p w14:paraId="062C760D"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br w:type="page"/>
      </w:r>
      <w:r w:rsidRPr="00DB2ED3">
        <w:rPr>
          <w:rFonts w:ascii="Times New Roman" w:eastAsia="Times New Roman" w:hAnsi="Times New Roman" w:cs="Times New Roman"/>
          <w:i/>
          <w:sz w:val="20"/>
          <w:szCs w:val="20"/>
          <w:lang w:eastAsia="ru-RU"/>
        </w:rPr>
        <w:lastRenderedPageBreak/>
        <w:t>Форма №2</w:t>
      </w:r>
    </w:p>
    <w:p w14:paraId="72B98672"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НА ФИРМЕННОМ БЛАНКЕ УЧАСТНИКА</w:t>
      </w:r>
    </w:p>
    <w:p w14:paraId="5267A652"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p>
    <w:p w14:paraId="6D6468A2"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№:________</w:t>
      </w:r>
    </w:p>
    <w:p w14:paraId="400F0EAE"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Дата: ____</w:t>
      </w:r>
    </w:p>
    <w:p w14:paraId="1CB2FE8F" w14:textId="77777777" w:rsidR="00E53D85" w:rsidRPr="00DB2ED3" w:rsidRDefault="00E53D85" w:rsidP="00E53D85">
      <w:pPr>
        <w:spacing w:after="0" w:line="240" w:lineRule="auto"/>
        <w:ind w:left="6804" w:right="-108" w:hanging="72"/>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Тендерная комиссия</w:t>
      </w:r>
    </w:p>
    <w:p w14:paraId="19DC6328"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36D4B9A4"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19E2A6B1"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27218D2C"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ГАРАНТИЙНОЕ ПИСЬМО</w:t>
      </w:r>
    </w:p>
    <w:p w14:paraId="4D31A5A7"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p w14:paraId="04ACDB4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7663E915" w14:textId="77777777" w:rsidR="00E53D85" w:rsidRPr="00DB2ED3" w:rsidRDefault="00E53D85" w:rsidP="00E53D85">
      <w:pPr>
        <w:spacing w:after="0" w:line="240" w:lineRule="auto"/>
        <w:ind w:firstLine="708"/>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Настоящим письмом подтверждаем, что компания ___________________________:</w:t>
      </w:r>
    </w:p>
    <w:p w14:paraId="71F1CBBA" w14:textId="77777777" w:rsidR="00E53D85" w:rsidRPr="00DB2ED3" w:rsidRDefault="00E53D85" w:rsidP="00E53D85">
      <w:pPr>
        <w:spacing w:after="0" w:line="240" w:lineRule="auto"/>
        <w:ind w:left="4248" w:firstLine="708"/>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 xml:space="preserve">     (наименование компании)</w:t>
      </w:r>
    </w:p>
    <w:p w14:paraId="64219D92" w14:textId="77777777" w:rsidR="00E53D85" w:rsidRPr="00DB2ED3" w:rsidRDefault="00E53D85" w:rsidP="004F20DB">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не находится в стадии реорганизации, ликвидации или банкротства; </w:t>
      </w:r>
    </w:p>
    <w:p w14:paraId="78A6E5BE" w14:textId="77777777" w:rsidR="00E53D85" w:rsidRPr="00DB2ED3" w:rsidRDefault="00E53D85" w:rsidP="004F20DB">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не находится в состоянии судебного или арбитражного разбирательства с Заказчиком;</w:t>
      </w:r>
    </w:p>
    <w:p w14:paraId="35C8A5F5" w14:textId="77777777" w:rsidR="00E53D85" w:rsidRPr="00DB2ED3" w:rsidRDefault="00E53D85" w:rsidP="004F20DB">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отсутствуют ненадлежащим образом исполненные обязательства по ранее заключенным договорам;</w:t>
      </w:r>
    </w:p>
    <w:p w14:paraId="05C75BF9" w14:textId="300B93F7" w:rsidR="004F20DB" w:rsidRPr="00DB2ED3" w:rsidRDefault="004F20DB" w:rsidP="00B97889">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w:t>
      </w:r>
      <w:r w:rsidR="00B97889" w:rsidRPr="00DB2ED3">
        <w:rPr>
          <w:rFonts w:ascii="Times New Roman" w:eastAsia="Times New Roman" w:hAnsi="Times New Roman" w:cs="Times New Roman"/>
          <w:sz w:val="20"/>
          <w:szCs w:val="20"/>
          <w:lang w:eastAsia="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DB2ED3">
        <w:rPr>
          <w:rFonts w:ascii="Times New Roman" w:eastAsia="Times New Roman" w:hAnsi="Times New Roman" w:cs="Times New Roman"/>
          <w:sz w:val="20"/>
          <w:szCs w:val="20"/>
          <w:lang w:eastAsia="ru-RU"/>
        </w:rPr>
        <w:t>;</w:t>
      </w:r>
    </w:p>
    <w:p w14:paraId="6D936C43" w14:textId="77777777" w:rsidR="00E53D85" w:rsidRPr="00DB2ED3" w:rsidRDefault="00E53D85" w:rsidP="004F20DB">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не имеет задолженности по уплате налогов и других обязательных платежей.</w:t>
      </w:r>
    </w:p>
    <w:p w14:paraId="4BAD326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4E72D71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26B30A2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Подписи:</w:t>
      </w:r>
    </w:p>
    <w:p w14:paraId="3D99C18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4EA3255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руководителя _______________</w:t>
      </w:r>
    </w:p>
    <w:p w14:paraId="63DBB89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7F45781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главного бухгалтера (начальника финансового отдела) ______________</w:t>
      </w:r>
    </w:p>
    <w:p w14:paraId="271CA7C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115E4C2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юриста ____________________</w:t>
      </w:r>
    </w:p>
    <w:p w14:paraId="699C1E2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253CA70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22E0F65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Место печати</w:t>
      </w:r>
    </w:p>
    <w:p w14:paraId="2B562013" w14:textId="77777777" w:rsidR="00E53D85" w:rsidRPr="00DB2ED3" w:rsidRDefault="00E53D85" w:rsidP="00E53D85">
      <w:pP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br w:type="page"/>
      </w:r>
    </w:p>
    <w:p w14:paraId="2219378B"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lastRenderedPageBreak/>
        <w:t>Форма №3</w:t>
      </w:r>
    </w:p>
    <w:p w14:paraId="3C74A3A4"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Общая информация об участнике тендера</w:t>
      </w:r>
    </w:p>
    <w:p w14:paraId="61B6A3B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60"/>
        <w:gridCol w:w="6337"/>
        <w:gridCol w:w="2663"/>
      </w:tblGrid>
      <w:tr w:rsidR="005279A4" w14:paraId="236D9311" w14:textId="77777777" w:rsidTr="005279A4">
        <w:tc>
          <w:tcPr>
            <w:tcW w:w="360" w:type="dxa"/>
            <w:tcBorders>
              <w:top w:val="single" w:sz="4" w:space="0" w:color="auto"/>
              <w:left w:val="single" w:sz="4" w:space="0" w:color="auto"/>
              <w:bottom w:val="single" w:sz="4" w:space="0" w:color="auto"/>
              <w:right w:val="single" w:sz="4" w:space="0" w:color="auto"/>
            </w:tcBorders>
            <w:hideMark/>
          </w:tcPr>
          <w:p w14:paraId="6C9AA68E"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6337" w:type="dxa"/>
            <w:tcBorders>
              <w:top w:val="single" w:sz="4" w:space="0" w:color="auto"/>
              <w:left w:val="single" w:sz="4" w:space="0" w:color="auto"/>
              <w:bottom w:val="single" w:sz="4" w:space="0" w:color="auto"/>
              <w:right w:val="single" w:sz="4" w:space="0" w:color="auto"/>
            </w:tcBorders>
            <w:hideMark/>
          </w:tcPr>
          <w:p w14:paraId="03F4980A" w14:textId="77777777" w:rsidR="005279A4" w:rsidRDefault="005279A4">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Полное наименование юридического лица, с указанием организационно-правовой формы</w:t>
            </w:r>
          </w:p>
        </w:tc>
        <w:tc>
          <w:tcPr>
            <w:tcW w:w="2663" w:type="dxa"/>
            <w:tcBorders>
              <w:top w:val="single" w:sz="4" w:space="0" w:color="auto"/>
              <w:left w:val="single" w:sz="4" w:space="0" w:color="auto"/>
              <w:bottom w:val="single" w:sz="4" w:space="0" w:color="auto"/>
              <w:right w:val="single" w:sz="4" w:space="0" w:color="auto"/>
            </w:tcBorders>
          </w:tcPr>
          <w:p w14:paraId="59797440"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5279A4" w14:paraId="47309083" w14:textId="77777777" w:rsidTr="005279A4">
        <w:tc>
          <w:tcPr>
            <w:tcW w:w="360" w:type="dxa"/>
            <w:tcBorders>
              <w:top w:val="single" w:sz="4" w:space="0" w:color="auto"/>
              <w:left w:val="single" w:sz="4" w:space="0" w:color="auto"/>
              <w:bottom w:val="single" w:sz="4" w:space="0" w:color="auto"/>
              <w:right w:val="single" w:sz="4" w:space="0" w:color="auto"/>
            </w:tcBorders>
            <w:hideMark/>
          </w:tcPr>
          <w:p w14:paraId="3DAFC885"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6337" w:type="dxa"/>
            <w:tcBorders>
              <w:top w:val="single" w:sz="4" w:space="0" w:color="auto"/>
              <w:left w:val="single" w:sz="4" w:space="0" w:color="auto"/>
              <w:bottom w:val="single" w:sz="4" w:space="0" w:color="auto"/>
              <w:right w:val="single" w:sz="4" w:space="0" w:color="auto"/>
            </w:tcBorders>
            <w:hideMark/>
          </w:tcPr>
          <w:p w14:paraId="1BAC6BE3" w14:textId="77777777" w:rsidR="005279A4" w:rsidRDefault="005279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Сведения о регистрации (дата регистрации, регистрационный номер, наименование регистрирующего органа)</w:t>
            </w:r>
          </w:p>
        </w:tc>
        <w:tc>
          <w:tcPr>
            <w:tcW w:w="2663" w:type="dxa"/>
            <w:tcBorders>
              <w:top w:val="single" w:sz="4" w:space="0" w:color="auto"/>
              <w:left w:val="single" w:sz="4" w:space="0" w:color="auto"/>
              <w:bottom w:val="single" w:sz="4" w:space="0" w:color="auto"/>
              <w:right w:val="single" w:sz="4" w:space="0" w:color="auto"/>
            </w:tcBorders>
          </w:tcPr>
          <w:p w14:paraId="40B3A793"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5279A4" w14:paraId="37F3B36C" w14:textId="77777777" w:rsidTr="005279A4">
        <w:tc>
          <w:tcPr>
            <w:tcW w:w="360" w:type="dxa"/>
            <w:tcBorders>
              <w:top w:val="single" w:sz="4" w:space="0" w:color="auto"/>
              <w:left w:val="single" w:sz="4" w:space="0" w:color="auto"/>
              <w:bottom w:val="single" w:sz="4" w:space="0" w:color="auto"/>
              <w:right w:val="single" w:sz="4" w:space="0" w:color="auto"/>
            </w:tcBorders>
            <w:hideMark/>
          </w:tcPr>
          <w:p w14:paraId="2D24D0D3"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6337" w:type="dxa"/>
            <w:tcBorders>
              <w:top w:val="single" w:sz="4" w:space="0" w:color="auto"/>
              <w:left w:val="single" w:sz="4" w:space="0" w:color="auto"/>
              <w:bottom w:val="single" w:sz="4" w:space="0" w:color="auto"/>
              <w:right w:val="single" w:sz="4" w:space="0" w:color="auto"/>
            </w:tcBorders>
            <w:hideMark/>
          </w:tcPr>
          <w:p w14:paraId="786C0351" w14:textId="77777777" w:rsidR="005279A4" w:rsidRDefault="005279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Юридический адрес</w:t>
            </w:r>
          </w:p>
        </w:tc>
        <w:tc>
          <w:tcPr>
            <w:tcW w:w="2663" w:type="dxa"/>
            <w:tcBorders>
              <w:top w:val="single" w:sz="4" w:space="0" w:color="auto"/>
              <w:left w:val="single" w:sz="4" w:space="0" w:color="auto"/>
              <w:bottom w:val="single" w:sz="4" w:space="0" w:color="auto"/>
              <w:right w:val="single" w:sz="4" w:space="0" w:color="auto"/>
            </w:tcBorders>
          </w:tcPr>
          <w:p w14:paraId="62C8445E"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5279A4" w14:paraId="60C54943" w14:textId="77777777" w:rsidTr="005279A4">
        <w:tc>
          <w:tcPr>
            <w:tcW w:w="360" w:type="dxa"/>
            <w:tcBorders>
              <w:top w:val="single" w:sz="4" w:space="0" w:color="auto"/>
              <w:left w:val="single" w:sz="4" w:space="0" w:color="auto"/>
              <w:bottom w:val="single" w:sz="4" w:space="0" w:color="auto"/>
              <w:right w:val="single" w:sz="4" w:space="0" w:color="auto"/>
            </w:tcBorders>
            <w:hideMark/>
          </w:tcPr>
          <w:p w14:paraId="1B3717F2"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6337" w:type="dxa"/>
            <w:tcBorders>
              <w:top w:val="single" w:sz="4" w:space="0" w:color="auto"/>
              <w:left w:val="single" w:sz="4" w:space="0" w:color="auto"/>
              <w:bottom w:val="single" w:sz="4" w:space="0" w:color="auto"/>
              <w:right w:val="single" w:sz="4" w:space="0" w:color="auto"/>
            </w:tcBorders>
            <w:hideMark/>
          </w:tcPr>
          <w:p w14:paraId="2B9E4CFF" w14:textId="77777777" w:rsidR="005279A4" w:rsidRDefault="005279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Контактный телефон, факс, е-mail</w:t>
            </w:r>
          </w:p>
        </w:tc>
        <w:tc>
          <w:tcPr>
            <w:tcW w:w="2663" w:type="dxa"/>
            <w:tcBorders>
              <w:top w:val="single" w:sz="4" w:space="0" w:color="auto"/>
              <w:left w:val="single" w:sz="4" w:space="0" w:color="auto"/>
              <w:bottom w:val="single" w:sz="4" w:space="0" w:color="auto"/>
              <w:right w:val="single" w:sz="4" w:space="0" w:color="auto"/>
            </w:tcBorders>
          </w:tcPr>
          <w:p w14:paraId="72FCA14F"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5279A4" w14:paraId="74A4992A" w14:textId="77777777" w:rsidTr="005279A4">
        <w:tc>
          <w:tcPr>
            <w:tcW w:w="360" w:type="dxa"/>
            <w:tcBorders>
              <w:top w:val="single" w:sz="4" w:space="0" w:color="auto"/>
              <w:left w:val="single" w:sz="4" w:space="0" w:color="auto"/>
              <w:bottom w:val="single" w:sz="4" w:space="0" w:color="auto"/>
              <w:right w:val="single" w:sz="4" w:space="0" w:color="auto"/>
            </w:tcBorders>
            <w:hideMark/>
          </w:tcPr>
          <w:p w14:paraId="0B986908"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6337" w:type="dxa"/>
            <w:tcBorders>
              <w:top w:val="single" w:sz="4" w:space="0" w:color="auto"/>
              <w:left w:val="single" w:sz="4" w:space="0" w:color="auto"/>
              <w:bottom w:val="single" w:sz="4" w:space="0" w:color="auto"/>
              <w:right w:val="single" w:sz="4" w:space="0" w:color="auto"/>
            </w:tcBorders>
            <w:hideMark/>
          </w:tcPr>
          <w:p w14:paraId="71021BA4" w14:textId="77777777" w:rsidR="005279A4" w:rsidRDefault="005279A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Полные банковские реквизиты</w:t>
            </w:r>
          </w:p>
        </w:tc>
        <w:tc>
          <w:tcPr>
            <w:tcW w:w="2663" w:type="dxa"/>
            <w:tcBorders>
              <w:top w:val="single" w:sz="4" w:space="0" w:color="auto"/>
              <w:left w:val="single" w:sz="4" w:space="0" w:color="auto"/>
              <w:bottom w:val="single" w:sz="4" w:space="0" w:color="auto"/>
              <w:right w:val="single" w:sz="4" w:space="0" w:color="auto"/>
            </w:tcBorders>
          </w:tcPr>
          <w:p w14:paraId="78EB4435"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5279A4" w14:paraId="2CFA37CC" w14:textId="77777777" w:rsidTr="005279A4">
        <w:tc>
          <w:tcPr>
            <w:tcW w:w="360" w:type="dxa"/>
            <w:tcBorders>
              <w:top w:val="single" w:sz="4" w:space="0" w:color="auto"/>
              <w:left w:val="single" w:sz="4" w:space="0" w:color="auto"/>
              <w:bottom w:val="single" w:sz="4" w:space="0" w:color="auto"/>
              <w:right w:val="single" w:sz="4" w:space="0" w:color="auto"/>
            </w:tcBorders>
            <w:hideMark/>
          </w:tcPr>
          <w:p w14:paraId="6994E075"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6337" w:type="dxa"/>
            <w:tcBorders>
              <w:top w:val="single" w:sz="4" w:space="0" w:color="auto"/>
              <w:left w:val="single" w:sz="4" w:space="0" w:color="auto"/>
              <w:bottom w:val="single" w:sz="4" w:space="0" w:color="auto"/>
              <w:right w:val="single" w:sz="4" w:space="0" w:color="auto"/>
            </w:tcBorders>
            <w:hideMark/>
          </w:tcPr>
          <w:p w14:paraId="0F73E09E" w14:textId="77777777" w:rsidR="005279A4" w:rsidRDefault="005279A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Основные направления деятельности</w:t>
            </w:r>
          </w:p>
        </w:tc>
        <w:tc>
          <w:tcPr>
            <w:tcW w:w="2663" w:type="dxa"/>
            <w:tcBorders>
              <w:top w:val="single" w:sz="4" w:space="0" w:color="auto"/>
              <w:left w:val="single" w:sz="4" w:space="0" w:color="auto"/>
              <w:bottom w:val="single" w:sz="4" w:space="0" w:color="auto"/>
              <w:right w:val="single" w:sz="4" w:space="0" w:color="auto"/>
            </w:tcBorders>
          </w:tcPr>
          <w:p w14:paraId="6B7CC764"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5279A4" w14:paraId="13CC1185" w14:textId="77777777" w:rsidTr="005279A4">
        <w:tc>
          <w:tcPr>
            <w:tcW w:w="360" w:type="dxa"/>
            <w:tcBorders>
              <w:top w:val="single" w:sz="4" w:space="0" w:color="auto"/>
              <w:left w:val="single" w:sz="4" w:space="0" w:color="auto"/>
              <w:bottom w:val="single" w:sz="4" w:space="0" w:color="auto"/>
              <w:right w:val="single" w:sz="4" w:space="0" w:color="auto"/>
            </w:tcBorders>
            <w:hideMark/>
          </w:tcPr>
          <w:p w14:paraId="163B5950"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val="uz-Cyrl-UZ" w:eastAsia="ru-RU"/>
              </w:rPr>
            </w:pPr>
            <w:r>
              <w:rPr>
                <w:rFonts w:ascii="Times New Roman" w:eastAsia="Times New Roman" w:hAnsi="Times New Roman" w:cs="Times New Roman"/>
                <w:b/>
                <w:bCs/>
                <w:sz w:val="20"/>
                <w:szCs w:val="20"/>
                <w:lang w:val="uz-Cyrl-UZ" w:eastAsia="ru-RU"/>
              </w:rPr>
              <w:t>7</w:t>
            </w:r>
          </w:p>
        </w:tc>
        <w:tc>
          <w:tcPr>
            <w:tcW w:w="6337" w:type="dxa"/>
            <w:tcBorders>
              <w:top w:val="single" w:sz="4" w:space="0" w:color="auto"/>
              <w:left w:val="single" w:sz="4" w:space="0" w:color="auto"/>
              <w:bottom w:val="single" w:sz="4" w:space="0" w:color="auto"/>
              <w:right w:val="single" w:sz="4" w:space="0" w:color="auto"/>
            </w:tcBorders>
            <w:hideMark/>
          </w:tcPr>
          <w:p w14:paraId="7DDE217C" w14:textId="77777777" w:rsidR="005279A4" w:rsidRDefault="005279A4">
            <w:pPr>
              <w:autoSpaceDE w:val="0"/>
              <w:autoSpaceDN w:val="0"/>
              <w:adjustRightInd w:val="0"/>
              <w:spacing w:after="0" w:line="240" w:lineRule="auto"/>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Информация об учредителях</w:t>
            </w:r>
          </w:p>
        </w:tc>
        <w:tc>
          <w:tcPr>
            <w:tcW w:w="2663" w:type="dxa"/>
            <w:tcBorders>
              <w:top w:val="single" w:sz="4" w:space="0" w:color="auto"/>
              <w:left w:val="single" w:sz="4" w:space="0" w:color="auto"/>
              <w:bottom w:val="single" w:sz="4" w:space="0" w:color="auto"/>
              <w:right w:val="single" w:sz="4" w:space="0" w:color="auto"/>
            </w:tcBorders>
          </w:tcPr>
          <w:p w14:paraId="4DB78091" w14:textId="77777777" w:rsidR="005279A4" w:rsidRDefault="005279A4">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bl>
    <w:p w14:paraId="568A9B4B"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1E746051"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719FD59F"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BD31892"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C624A6C"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1CDB93F"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Информация об опыте поставки требуемого или аналогичного товара</w:t>
      </w:r>
    </w:p>
    <w:p w14:paraId="3C487F94"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/аналогичных услуг (работ)</w:t>
      </w:r>
    </w:p>
    <w:p w14:paraId="44531480"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9966F8" w:rsidRPr="00DB2ED3" w14:paraId="3C2DB3D1" w14:textId="77777777" w:rsidTr="00E53D85">
        <w:tc>
          <w:tcPr>
            <w:tcW w:w="445" w:type="dxa"/>
            <w:shd w:val="clear" w:color="auto" w:fill="auto"/>
            <w:vAlign w:val="center"/>
          </w:tcPr>
          <w:p w14:paraId="42465422"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w:t>
            </w:r>
          </w:p>
        </w:tc>
        <w:tc>
          <w:tcPr>
            <w:tcW w:w="3155" w:type="dxa"/>
            <w:shd w:val="clear" w:color="auto" w:fill="auto"/>
            <w:vAlign w:val="center"/>
          </w:tcPr>
          <w:p w14:paraId="1F1669D4"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предмета поставки</w:t>
            </w:r>
          </w:p>
        </w:tc>
        <w:tc>
          <w:tcPr>
            <w:tcW w:w="3060" w:type="dxa"/>
            <w:shd w:val="clear" w:color="auto" w:fill="auto"/>
            <w:vAlign w:val="center"/>
          </w:tcPr>
          <w:p w14:paraId="39E6BCD0"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Покупателя, его адрес и контактная информация</w:t>
            </w:r>
          </w:p>
        </w:tc>
        <w:tc>
          <w:tcPr>
            <w:tcW w:w="1141" w:type="dxa"/>
            <w:shd w:val="clear" w:color="auto" w:fill="auto"/>
            <w:vAlign w:val="center"/>
          </w:tcPr>
          <w:p w14:paraId="63E64663"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Дата поставки</w:t>
            </w:r>
          </w:p>
        </w:tc>
        <w:tc>
          <w:tcPr>
            <w:tcW w:w="1559" w:type="dxa"/>
            <w:shd w:val="clear" w:color="auto" w:fill="auto"/>
            <w:vAlign w:val="center"/>
          </w:tcPr>
          <w:p w14:paraId="1427211B"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Примечание</w:t>
            </w:r>
          </w:p>
        </w:tc>
      </w:tr>
      <w:tr w:rsidR="009966F8" w:rsidRPr="00DB2ED3" w14:paraId="5F09E9EB" w14:textId="77777777" w:rsidTr="00E53D85">
        <w:tc>
          <w:tcPr>
            <w:tcW w:w="445" w:type="dxa"/>
            <w:shd w:val="clear" w:color="auto" w:fill="auto"/>
          </w:tcPr>
          <w:p w14:paraId="40583CCE"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1421898C"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65A68A1D"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410D5499"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37735829"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966F8" w:rsidRPr="00DB2ED3" w14:paraId="55148631" w14:textId="77777777" w:rsidTr="00E53D85">
        <w:tc>
          <w:tcPr>
            <w:tcW w:w="445" w:type="dxa"/>
            <w:shd w:val="clear" w:color="auto" w:fill="auto"/>
          </w:tcPr>
          <w:p w14:paraId="1A5FD216"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690B572D"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731C5A99"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21CC8616"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3E40C00D"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53D85" w:rsidRPr="00DB2ED3" w14:paraId="15F5F52F" w14:textId="77777777" w:rsidTr="00E53D85">
        <w:tc>
          <w:tcPr>
            <w:tcW w:w="445" w:type="dxa"/>
            <w:shd w:val="clear" w:color="auto" w:fill="auto"/>
          </w:tcPr>
          <w:p w14:paraId="0F6CECFB"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60CC113A"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0FBDD92E"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01417DE6"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48879F45"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17CBC639"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7F802A62"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w:t>
      </w:r>
    </w:p>
    <w:p w14:paraId="72E6DBD9"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B2ED3">
        <w:rPr>
          <w:rFonts w:ascii="Times New Roman" w:eastAsia="Times New Roman" w:hAnsi="Times New Roman" w:cs="Times New Roman"/>
          <w:i/>
          <w:iCs/>
          <w:sz w:val="20"/>
          <w:szCs w:val="20"/>
          <w:lang w:eastAsia="ru-RU"/>
        </w:rPr>
        <w:t>(подпись уполномоченного лица)</w:t>
      </w:r>
    </w:p>
    <w:p w14:paraId="1D8D038D"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45CE0B78"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w:t>
      </w:r>
    </w:p>
    <w:p w14:paraId="0C9ACCDE"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B2ED3">
        <w:rPr>
          <w:rFonts w:ascii="Times New Roman" w:eastAsia="Times New Roman" w:hAnsi="Times New Roman" w:cs="Times New Roman"/>
          <w:i/>
          <w:iCs/>
          <w:sz w:val="20"/>
          <w:szCs w:val="20"/>
          <w:lang w:eastAsia="ru-RU"/>
        </w:rPr>
        <w:t>(Ф.И.О. и должность уполномоченного лица)</w:t>
      </w:r>
    </w:p>
    <w:p w14:paraId="29B2250F"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32448412"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098B754B"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М.П.</w:t>
      </w:r>
    </w:p>
    <w:p w14:paraId="461F6E0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3ECDBE37" w14:textId="028BA4F9"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Дата: «</w:t>
      </w:r>
      <w:r w:rsidRPr="00DB2ED3">
        <w:rPr>
          <w:rFonts w:ascii="Times New Roman" w:eastAsia="Times New Roman" w:hAnsi="Times New Roman" w:cs="Times New Roman"/>
          <w:sz w:val="20"/>
          <w:szCs w:val="20"/>
          <w:u w:val="single"/>
          <w:lang w:eastAsia="ru-RU"/>
        </w:rPr>
        <w:t>___</w:t>
      </w:r>
      <w:r w:rsidRPr="00DB2ED3">
        <w:rPr>
          <w:rFonts w:ascii="Times New Roman" w:eastAsia="Times New Roman" w:hAnsi="Times New Roman" w:cs="Times New Roman"/>
          <w:sz w:val="20"/>
          <w:szCs w:val="20"/>
          <w:lang w:eastAsia="ru-RU"/>
        </w:rPr>
        <w:t xml:space="preserve">» </w:t>
      </w:r>
      <w:r w:rsidRPr="00DB2ED3">
        <w:rPr>
          <w:rFonts w:ascii="Times New Roman" w:eastAsia="Times New Roman" w:hAnsi="Times New Roman" w:cs="Times New Roman"/>
          <w:sz w:val="20"/>
          <w:szCs w:val="20"/>
          <w:u w:val="single"/>
          <w:lang w:eastAsia="ru-RU"/>
        </w:rPr>
        <w:t>________________</w:t>
      </w:r>
      <w:r w:rsidRPr="00DB2ED3">
        <w:rPr>
          <w:rFonts w:ascii="Times New Roman" w:eastAsia="Times New Roman" w:hAnsi="Times New Roman" w:cs="Times New Roman"/>
          <w:sz w:val="20"/>
          <w:szCs w:val="20"/>
          <w:lang w:eastAsia="ru-RU"/>
        </w:rPr>
        <w:t xml:space="preserve"> </w:t>
      </w:r>
      <w:r w:rsidR="00953753" w:rsidRPr="00DB2ED3">
        <w:rPr>
          <w:rFonts w:ascii="Times New Roman" w:eastAsia="Times New Roman" w:hAnsi="Times New Roman" w:cs="Times New Roman"/>
          <w:sz w:val="20"/>
          <w:szCs w:val="20"/>
          <w:lang w:eastAsia="ru-RU"/>
        </w:rPr>
        <w:t>2021</w:t>
      </w:r>
      <w:r w:rsidRPr="00DB2ED3">
        <w:rPr>
          <w:rFonts w:ascii="Times New Roman" w:eastAsia="Times New Roman" w:hAnsi="Times New Roman" w:cs="Times New Roman"/>
          <w:sz w:val="20"/>
          <w:szCs w:val="20"/>
          <w:lang w:eastAsia="ru-RU"/>
        </w:rPr>
        <w:t xml:space="preserve"> г.</w:t>
      </w:r>
    </w:p>
    <w:p w14:paraId="7607277B"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p>
    <w:p w14:paraId="0B82A248"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p>
    <w:p w14:paraId="2D985CBB" w14:textId="77777777" w:rsidR="00E53D85" w:rsidRPr="00DB2ED3" w:rsidRDefault="00E53D85" w:rsidP="00E53D85">
      <w:pP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br w:type="page"/>
      </w:r>
    </w:p>
    <w:p w14:paraId="492A2ABB" w14:textId="77777777" w:rsidR="00E53D85" w:rsidRPr="00DB2ED3" w:rsidRDefault="00E53D85" w:rsidP="00E53D85">
      <w:pPr>
        <w:tabs>
          <w:tab w:val="center" w:pos="4818"/>
          <w:tab w:val="right" w:pos="9637"/>
        </w:tabs>
        <w:spacing w:after="0" w:line="240" w:lineRule="auto"/>
        <w:jc w:val="right"/>
        <w:rPr>
          <w:rFonts w:ascii="Times New Roman" w:eastAsia="Times New Roman" w:hAnsi="Times New Roman" w:cs="Times New Roman"/>
          <w:sz w:val="20"/>
          <w:szCs w:val="20"/>
          <w:lang w:eastAsia="ru-RU"/>
        </w:rPr>
      </w:pPr>
      <w:r w:rsidRPr="00DB2ED3">
        <w:rPr>
          <w:rFonts w:ascii="Times New Roman" w:eastAsia="Times New Roman" w:hAnsi="Times New Roman" w:cs="Times New Roman"/>
          <w:i/>
          <w:sz w:val="20"/>
          <w:szCs w:val="20"/>
          <w:lang w:eastAsia="ru-RU"/>
        </w:rPr>
        <w:lastRenderedPageBreak/>
        <w:t>Форма №4</w:t>
      </w:r>
    </w:p>
    <w:p w14:paraId="71B615A2"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p>
    <w:p w14:paraId="7168CF8D"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ФИНАНСОВОЕ ПОЛОЖЕНИЕ УЧАСТНИКА ТЕНДЕРА</w:t>
      </w:r>
    </w:p>
    <w:p w14:paraId="5CEF3D0C"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p w14:paraId="6105D3B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____________________________________________</w:t>
      </w:r>
    </w:p>
    <w:p w14:paraId="3797217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участника тендера)</w:t>
      </w:r>
    </w:p>
    <w:p w14:paraId="3BEAB45B"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p w14:paraId="3615EBC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b/>
          <w:snapToGrid w:val="0"/>
          <w:sz w:val="20"/>
          <w:szCs w:val="20"/>
          <w:lang w:eastAsia="ru-RU"/>
        </w:rPr>
        <w:t xml:space="preserve">1. ФИНАНСОВЫЕ ДАННЫЕ                                                                  </w:t>
      </w:r>
      <w:r w:rsidRPr="00DB2ED3">
        <w:rPr>
          <w:rFonts w:ascii="Times New Roman" w:eastAsia="Times New Roman" w:hAnsi="Times New Roman" w:cs="Times New Roman"/>
          <w:snapToGrid w:val="0"/>
          <w:sz w:val="20"/>
          <w:szCs w:val="20"/>
          <w:lang w:eastAsia="ru-RU"/>
        </w:rPr>
        <w:t xml:space="preserve">         </w:t>
      </w:r>
      <w:proofErr w:type="spellStart"/>
      <w:r w:rsidRPr="00DB2ED3">
        <w:rPr>
          <w:rFonts w:ascii="Times New Roman" w:eastAsia="Times New Roman" w:hAnsi="Times New Roman" w:cs="Times New Roman"/>
          <w:i/>
          <w:snapToGrid w:val="0"/>
          <w:sz w:val="20"/>
          <w:szCs w:val="20"/>
          <w:lang w:eastAsia="ru-RU"/>
        </w:rPr>
        <w:t>узб.сум</w:t>
      </w:r>
      <w:proofErr w:type="spellEnd"/>
      <w:r w:rsidRPr="00DB2ED3">
        <w:rPr>
          <w:rFonts w:ascii="Times New Roman" w:eastAsia="Times New Roman" w:hAnsi="Times New Roman" w:cs="Times New Roman"/>
          <w:i/>
          <w:snapToGrid w:val="0"/>
          <w:sz w:val="20"/>
          <w:szCs w:val="20"/>
          <w:lang w:eastAsia="ru-RU"/>
        </w:rPr>
        <w:t>/</w:t>
      </w:r>
      <w:proofErr w:type="spellStart"/>
      <w:r w:rsidRPr="00DB2ED3">
        <w:rPr>
          <w:rFonts w:ascii="Times New Roman" w:eastAsia="Times New Roman" w:hAnsi="Times New Roman" w:cs="Times New Roman"/>
          <w:i/>
          <w:snapToGrid w:val="0"/>
          <w:sz w:val="20"/>
          <w:szCs w:val="20"/>
          <w:lang w:eastAsia="ru-RU"/>
        </w:rPr>
        <w:t>долл</w:t>
      </w:r>
      <w:proofErr w:type="gramStart"/>
      <w:r w:rsidRPr="00DB2ED3">
        <w:rPr>
          <w:rFonts w:ascii="Times New Roman" w:eastAsia="Times New Roman" w:hAnsi="Times New Roman" w:cs="Times New Roman"/>
          <w:i/>
          <w:snapToGrid w:val="0"/>
          <w:sz w:val="20"/>
          <w:szCs w:val="20"/>
          <w:lang w:eastAsia="ru-RU"/>
        </w:rPr>
        <w:t>.С</w:t>
      </w:r>
      <w:proofErr w:type="gramEnd"/>
      <w:r w:rsidRPr="00DB2ED3">
        <w:rPr>
          <w:rFonts w:ascii="Times New Roman" w:eastAsia="Times New Roman" w:hAnsi="Times New Roman" w:cs="Times New Roman"/>
          <w:i/>
          <w:snapToGrid w:val="0"/>
          <w:sz w:val="20"/>
          <w:szCs w:val="20"/>
          <w:lang w:eastAsia="ru-RU"/>
        </w:rPr>
        <w:t>ША</w:t>
      </w:r>
      <w:proofErr w:type="spellEnd"/>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20"/>
        <w:gridCol w:w="1712"/>
        <w:gridCol w:w="1700"/>
        <w:gridCol w:w="1700"/>
      </w:tblGrid>
      <w:tr w:rsidR="009966F8" w:rsidRPr="00DB2ED3" w14:paraId="48786FAB" w14:textId="77777777" w:rsidTr="00E53D85">
        <w:trPr>
          <w:trHeight w:val="444"/>
        </w:trPr>
        <w:tc>
          <w:tcPr>
            <w:tcW w:w="4120" w:type="dxa"/>
            <w:vMerge w:val="restart"/>
            <w:tcBorders>
              <w:top w:val="single" w:sz="4" w:space="0" w:color="auto"/>
              <w:left w:val="single" w:sz="4" w:space="0" w:color="auto"/>
              <w:bottom w:val="single" w:sz="4" w:space="0" w:color="auto"/>
              <w:right w:val="single" w:sz="4" w:space="0" w:color="auto"/>
            </w:tcBorders>
            <w:shd w:val="clear" w:color="auto" w:fill="D9D9D9"/>
          </w:tcPr>
          <w:p w14:paraId="0202767A"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p>
          <w:p w14:paraId="3387E99B"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Наименование статей</w:t>
            </w:r>
          </w:p>
          <w:p w14:paraId="0019BD80"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b/>
                <w:sz w:val="20"/>
                <w:szCs w:val="20"/>
                <w:lang w:eastAsia="ru-RU"/>
              </w:rPr>
            </w:pPr>
          </w:p>
        </w:tc>
        <w:tc>
          <w:tcPr>
            <w:tcW w:w="5112" w:type="dxa"/>
            <w:gridSpan w:val="3"/>
            <w:tcBorders>
              <w:top w:val="single" w:sz="4" w:space="0" w:color="auto"/>
              <w:left w:val="single" w:sz="4" w:space="0" w:color="auto"/>
              <w:bottom w:val="single" w:sz="4" w:space="0" w:color="auto"/>
              <w:right w:val="single" w:sz="4" w:space="0" w:color="auto"/>
            </w:tcBorders>
            <w:shd w:val="clear" w:color="auto" w:fill="D9D9D9"/>
          </w:tcPr>
          <w:p w14:paraId="768787FA"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Данные за последние три года</w:t>
            </w:r>
          </w:p>
        </w:tc>
      </w:tr>
      <w:tr w:rsidR="009966F8" w:rsidRPr="00DB2ED3" w14:paraId="54398087" w14:textId="77777777" w:rsidTr="00E53D85">
        <w:trPr>
          <w:trHeight w:val="321"/>
        </w:trPr>
        <w:tc>
          <w:tcPr>
            <w:tcW w:w="4120" w:type="dxa"/>
            <w:vMerge/>
            <w:tcBorders>
              <w:top w:val="single" w:sz="4" w:space="0" w:color="auto"/>
              <w:left w:val="single" w:sz="4" w:space="0" w:color="auto"/>
              <w:bottom w:val="single" w:sz="4" w:space="0" w:color="auto"/>
              <w:right w:val="single" w:sz="4" w:space="0" w:color="auto"/>
            </w:tcBorders>
            <w:vAlign w:val="center"/>
          </w:tcPr>
          <w:p w14:paraId="4F60BF53"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shd w:val="clear" w:color="auto" w:fill="D9D9D9"/>
          </w:tcPr>
          <w:p w14:paraId="4D98A293"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DB2ED3">
              <w:rPr>
                <w:rFonts w:ascii="Times New Roman" w:eastAsia="Times New Roman" w:hAnsi="Times New Roman" w:cs="Times New Roman"/>
                <w:b/>
                <w:snapToGrid w:val="0"/>
                <w:sz w:val="20"/>
                <w:szCs w:val="20"/>
                <w:lang w:eastAsia="ru-RU"/>
              </w:rPr>
              <w:t>20___г</w:t>
            </w:r>
          </w:p>
        </w:tc>
        <w:tc>
          <w:tcPr>
            <w:tcW w:w="1700" w:type="dxa"/>
            <w:tcBorders>
              <w:top w:val="single" w:sz="4" w:space="0" w:color="auto"/>
              <w:left w:val="single" w:sz="4" w:space="0" w:color="auto"/>
              <w:bottom w:val="single" w:sz="4" w:space="0" w:color="auto"/>
              <w:right w:val="single" w:sz="4" w:space="0" w:color="auto"/>
            </w:tcBorders>
            <w:shd w:val="clear" w:color="auto" w:fill="D9D9D9"/>
          </w:tcPr>
          <w:p w14:paraId="73A1CFEB"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DB2ED3">
              <w:rPr>
                <w:rFonts w:ascii="Times New Roman" w:eastAsia="Times New Roman" w:hAnsi="Times New Roman" w:cs="Times New Roman"/>
                <w:b/>
                <w:snapToGrid w:val="0"/>
                <w:sz w:val="20"/>
                <w:szCs w:val="20"/>
                <w:lang w:eastAsia="ru-RU"/>
              </w:rPr>
              <w:t>20___г</w:t>
            </w:r>
          </w:p>
        </w:tc>
        <w:tc>
          <w:tcPr>
            <w:tcW w:w="1700" w:type="dxa"/>
            <w:tcBorders>
              <w:top w:val="single" w:sz="4" w:space="0" w:color="auto"/>
              <w:left w:val="single" w:sz="4" w:space="0" w:color="auto"/>
              <w:bottom w:val="single" w:sz="4" w:space="0" w:color="auto"/>
              <w:right w:val="single" w:sz="4" w:space="0" w:color="auto"/>
            </w:tcBorders>
            <w:shd w:val="clear" w:color="auto" w:fill="D9D9D9"/>
          </w:tcPr>
          <w:p w14:paraId="21B26781"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DB2ED3">
              <w:rPr>
                <w:rFonts w:ascii="Times New Roman" w:eastAsia="Times New Roman" w:hAnsi="Times New Roman" w:cs="Times New Roman"/>
                <w:b/>
                <w:snapToGrid w:val="0"/>
                <w:sz w:val="20"/>
                <w:szCs w:val="20"/>
                <w:lang w:eastAsia="ru-RU"/>
              </w:rPr>
              <w:t>20___г</w:t>
            </w:r>
          </w:p>
        </w:tc>
      </w:tr>
      <w:tr w:rsidR="009966F8" w:rsidRPr="00DB2ED3" w14:paraId="726923F0" w14:textId="77777777" w:rsidTr="00E53D85">
        <w:tc>
          <w:tcPr>
            <w:tcW w:w="9232" w:type="dxa"/>
            <w:gridSpan w:val="4"/>
            <w:tcBorders>
              <w:top w:val="single" w:sz="4" w:space="0" w:color="auto"/>
              <w:left w:val="single" w:sz="4" w:space="0" w:color="auto"/>
              <w:bottom w:val="single" w:sz="4" w:space="0" w:color="auto"/>
              <w:right w:val="single" w:sz="4" w:space="0" w:color="auto"/>
            </w:tcBorders>
            <w:shd w:val="clear" w:color="auto" w:fill="FFFFFF"/>
          </w:tcPr>
          <w:p w14:paraId="3D048B84"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DB2ED3">
              <w:rPr>
                <w:rFonts w:ascii="Times New Roman" w:eastAsia="Times New Roman" w:hAnsi="Times New Roman" w:cs="Times New Roman"/>
                <w:b/>
                <w:snapToGrid w:val="0"/>
                <w:sz w:val="20"/>
                <w:szCs w:val="20"/>
                <w:lang w:eastAsia="ru-RU"/>
              </w:rPr>
              <w:t>Информация из балансового отчета</w:t>
            </w:r>
          </w:p>
        </w:tc>
      </w:tr>
      <w:tr w:rsidR="009966F8" w:rsidRPr="00DB2ED3" w14:paraId="32855F03" w14:textId="77777777" w:rsidTr="00E53D85">
        <w:tc>
          <w:tcPr>
            <w:tcW w:w="4120" w:type="dxa"/>
            <w:tcBorders>
              <w:top w:val="single" w:sz="4" w:space="0" w:color="auto"/>
              <w:left w:val="single" w:sz="4" w:space="0" w:color="auto"/>
              <w:bottom w:val="single" w:sz="4" w:space="0" w:color="auto"/>
              <w:right w:val="single" w:sz="4" w:space="0" w:color="auto"/>
            </w:tcBorders>
          </w:tcPr>
          <w:p w14:paraId="469497F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r w:rsidRPr="00DB2ED3">
              <w:rPr>
                <w:rFonts w:ascii="Times New Roman" w:eastAsia="Times New Roman" w:hAnsi="Times New Roman" w:cs="Times New Roman"/>
                <w:b/>
                <w:sz w:val="20"/>
                <w:szCs w:val="20"/>
                <w:lang w:eastAsia="ru-RU"/>
              </w:rPr>
              <w:t>Активы</w:t>
            </w:r>
          </w:p>
        </w:tc>
        <w:tc>
          <w:tcPr>
            <w:tcW w:w="1712" w:type="dxa"/>
            <w:tcBorders>
              <w:top w:val="single" w:sz="4" w:space="0" w:color="auto"/>
              <w:left w:val="single" w:sz="4" w:space="0" w:color="auto"/>
              <w:bottom w:val="single" w:sz="4" w:space="0" w:color="auto"/>
              <w:right w:val="single" w:sz="4" w:space="0" w:color="auto"/>
            </w:tcBorders>
          </w:tcPr>
          <w:p w14:paraId="4D978AAB"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9AFA015"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19D16E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r>
      <w:tr w:rsidR="009966F8" w:rsidRPr="00DB2ED3" w14:paraId="17D7095C" w14:textId="77777777" w:rsidTr="00E53D85">
        <w:tc>
          <w:tcPr>
            <w:tcW w:w="4120" w:type="dxa"/>
            <w:tcBorders>
              <w:top w:val="single" w:sz="4" w:space="0" w:color="auto"/>
              <w:left w:val="single" w:sz="4" w:space="0" w:color="auto"/>
              <w:bottom w:val="single" w:sz="4" w:space="0" w:color="auto"/>
              <w:right w:val="single" w:sz="4" w:space="0" w:color="auto"/>
            </w:tcBorders>
          </w:tcPr>
          <w:p w14:paraId="419AB28F"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b/>
                <w:bCs/>
                <w:noProof/>
                <w:sz w:val="20"/>
                <w:szCs w:val="20"/>
                <w:lang w:eastAsia="ru-RU"/>
              </w:rPr>
              <w:t>I. Долгосрочные активы</w:t>
            </w:r>
          </w:p>
        </w:tc>
        <w:tc>
          <w:tcPr>
            <w:tcW w:w="1712" w:type="dxa"/>
            <w:tcBorders>
              <w:top w:val="single" w:sz="4" w:space="0" w:color="auto"/>
              <w:left w:val="single" w:sz="4" w:space="0" w:color="auto"/>
              <w:bottom w:val="single" w:sz="4" w:space="0" w:color="auto"/>
              <w:right w:val="single" w:sz="4" w:space="0" w:color="auto"/>
            </w:tcBorders>
          </w:tcPr>
          <w:p w14:paraId="66C0E1D4"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0A45F9B"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CF46BC5"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19541187" w14:textId="77777777" w:rsidTr="00E53D85">
        <w:trPr>
          <w:cantSplit/>
        </w:trPr>
        <w:tc>
          <w:tcPr>
            <w:tcW w:w="4120" w:type="dxa"/>
            <w:tcBorders>
              <w:top w:val="single" w:sz="4" w:space="0" w:color="auto"/>
              <w:left w:val="single" w:sz="4" w:space="0" w:color="auto"/>
              <w:bottom w:val="single" w:sz="4" w:space="0" w:color="auto"/>
              <w:right w:val="single" w:sz="4" w:space="0" w:color="auto"/>
            </w:tcBorders>
          </w:tcPr>
          <w:p w14:paraId="2F8EC904"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Основные средства</w:t>
            </w:r>
          </w:p>
        </w:tc>
        <w:tc>
          <w:tcPr>
            <w:tcW w:w="1712" w:type="dxa"/>
            <w:tcBorders>
              <w:top w:val="single" w:sz="4" w:space="0" w:color="auto"/>
              <w:left w:val="single" w:sz="4" w:space="0" w:color="auto"/>
              <w:bottom w:val="single" w:sz="4" w:space="0" w:color="auto"/>
              <w:right w:val="single" w:sz="4" w:space="0" w:color="auto"/>
            </w:tcBorders>
          </w:tcPr>
          <w:p w14:paraId="13C279F2"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6CCE413"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D56785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6FE95316" w14:textId="77777777" w:rsidTr="00E53D85">
        <w:trPr>
          <w:cantSplit/>
          <w:trHeight w:val="255"/>
        </w:trPr>
        <w:tc>
          <w:tcPr>
            <w:tcW w:w="4120" w:type="dxa"/>
            <w:tcBorders>
              <w:top w:val="single" w:sz="4" w:space="0" w:color="auto"/>
              <w:left w:val="single" w:sz="4" w:space="0" w:color="auto"/>
              <w:bottom w:val="single" w:sz="4" w:space="0" w:color="auto"/>
              <w:right w:val="single" w:sz="4" w:space="0" w:color="auto"/>
            </w:tcBorders>
          </w:tcPr>
          <w:p w14:paraId="4931330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Нематериальные активы</w:t>
            </w:r>
          </w:p>
        </w:tc>
        <w:tc>
          <w:tcPr>
            <w:tcW w:w="1712" w:type="dxa"/>
            <w:tcBorders>
              <w:top w:val="single" w:sz="4" w:space="0" w:color="auto"/>
              <w:left w:val="single" w:sz="4" w:space="0" w:color="auto"/>
              <w:bottom w:val="single" w:sz="4" w:space="0" w:color="auto"/>
              <w:right w:val="single" w:sz="4" w:space="0" w:color="auto"/>
            </w:tcBorders>
          </w:tcPr>
          <w:p w14:paraId="7F802660"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24D3AF7"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7DC0CF2"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48932D5D"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5257584"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Долгосрочные инвестиции</w:t>
            </w:r>
          </w:p>
        </w:tc>
        <w:tc>
          <w:tcPr>
            <w:tcW w:w="1712" w:type="dxa"/>
            <w:tcBorders>
              <w:top w:val="single" w:sz="4" w:space="0" w:color="auto"/>
              <w:left w:val="single" w:sz="4" w:space="0" w:color="auto"/>
              <w:bottom w:val="single" w:sz="4" w:space="0" w:color="auto"/>
              <w:right w:val="single" w:sz="4" w:space="0" w:color="auto"/>
            </w:tcBorders>
          </w:tcPr>
          <w:p w14:paraId="691A32F9"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D227B7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EE815A5"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50CAD26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1401B21" w14:textId="77777777" w:rsidR="00E53D85" w:rsidRPr="00DB2ED3"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в т.ч.: капитальные вложения</w:t>
            </w:r>
          </w:p>
        </w:tc>
        <w:tc>
          <w:tcPr>
            <w:tcW w:w="1712" w:type="dxa"/>
            <w:tcBorders>
              <w:top w:val="single" w:sz="4" w:space="0" w:color="auto"/>
              <w:left w:val="single" w:sz="4" w:space="0" w:color="auto"/>
              <w:bottom w:val="single" w:sz="4" w:space="0" w:color="auto"/>
              <w:right w:val="single" w:sz="4" w:space="0" w:color="auto"/>
            </w:tcBorders>
          </w:tcPr>
          <w:p w14:paraId="235DB2BB"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C9E7F6E"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78B9473"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02025D5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0FF7607D"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14:paraId="203D5A6D"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CC2D838"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9EDC745"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07D04544"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2FC379B8" w14:textId="77777777" w:rsidR="00E53D85" w:rsidRPr="00DB2ED3"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b/>
                <w:bCs/>
                <w:noProof/>
                <w:sz w:val="20"/>
                <w:szCs w:val="20"/>
                <w:lang w:eastAsia="ru-RU"/>
              </w:rPr>
              <w:t>II. Текущие активы</w:t>
            </w:r>
          </w:p>
        </w:tc>
        <w:tc>
          <w:tcPr>
            <w:tcW w:w="1712" w:type="dxa"/>
            <w:tcBorders>
              <w:top w:val="single" w:sz="4" w:space="0" w:color="auto"/>
              <w:left w:val="single" w:sz="4" w:space="0" w:color="auto"/>
              <w:bottom w:val="single" w:sz="4" w:space="0" w:color="auto"/>
              <w:right w:val="single" w:sz="4" w:space="0" w:color="auto"/>
            </w:tcBorders>
          </w:tcPr>
          <w:p w14:paraId="79215AA4"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9F2B69"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85108E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7A109A2E"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BFDFB06"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Товарно-материальные запасы</w:t>
            </w:r>
          </w:p>
        </w:tc>
        <w:tc>
          <w:tcPr>
            <w:tcW w:w="1712" w:type="dxa"/>
            <w:tcBorders>
              <w:top w:val="single" w:sz="4" w:space="0" w:color="auto"/>
              <w:left w:val="single" w:sz="4" w:space="0" w:color="auto"/>
              <w:bottom w:val="single" w:sz="4" w:space="0" w:color="auto"/>
              <w:right w:val="single" w:sz="4" w:space="0" w:color="auto"/>
            </w:tcBorders>
          </w:tcPr>
          <w:p w14:paraId="3993ED4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B034776"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7D96550"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1089CF71"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9F7DB08" w14:textId="77777777" w:rsidR="00E53D85" w:rsidRPr="00DB2ED3"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в т.ч.: производственные запасы</w:t>
            </w:r>
          </w:p>
        </w:tc>
        <w:tc>
          <w:tcPr>
            <w:tcW w:w="1712" w:type="dxa"/>
            <w:tcBorders>
              <w:top w:val="single" w:sz="4" w:space="0" w:color="auto"/>
              <w:left w:val="single" w:sz="4" w:space="0" w:color="auto"/>
              <w:bottom w:val="single" w:sz="4" w:space="0" w:color="auto"/>
              <w:right w:val="single" w:sz="4" w:space="0" w:color="auto"/>
            </w:tcBorders>
          </w:tcPr>
          <w:p w14:paraId="649AB9B7"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ED38C55"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4BB4D1B"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7E3DEEA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1E7D23C"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Дебиторы</w:t>
            </w:r>
          </w:p>
        </w:tc>
        <w:tc>
          <w:tcPr>
            <w:tcW w:w="1712" w:type="dxa"/>
            <w:tcBorders>
              <w:top w:val="single" w:sz="4" w:space="0" w:color="auto"/>
              <w:left w:val="single" w:sz="4" w:space="0" w:color="auto"/>
              <w:bottom w:val="single" w:sz="4" w:space="0" w:color="auto"/>
              <w:right w:val="single" w:sz="4" w:space="0" w:color="auto"/>
            </w:tcBorders>
          </w:tcPr>
          <w:p w14:paraId="0578F369"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C1EABAF"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AD1652"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50F83B15"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28FA471A"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Денежные средства</w:t>
            </w:r>
          </w:p>
        </w:tc>
        <w:tc>
          <w:tcPr>
            <w:tcW w:w="1712" w:type="dxa"/>
            <w:tcBorders>
              <w:top w:val="single" w:sz="4" w:space="0" w:color="auto"/>
              <w:left w:val="single" w:sz="4" w:space="0" w:color="auto"/>
              <w:bottom w:val="single" w:sz="4" w:space="0" w:color="auto"/>
              <w:right w:val="single" w:sz="4" w:space="0" w:color="auto"/>
            </w:tcBorders>
          </w:tcPr>
          <w:p w14:paraId="24868BC9"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8AD619B"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E864B02"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3CF8484B"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DFF66AD"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14:paraId="2A12D0B8"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EDDDC77"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05F8ED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7D4B73D3"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BFA2BD5" w14:textId="77777777" w:rsidR="00E53D85" w:rsidRPr="00DB2ED3" w:rsidRDefault="00E53D85" w:rsidP="00E53D85">
            <w:pPr>
              <w:tabs>
                <w:tab w:val="left" w:pos="3600"/>
              </w:tabs>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Пассивы</w:t>
            </w:r>
          </w:p>
        </w:tc>
        <w:tc>
          <w:tcPr>
            <w:tcW w:w="1712" w:type="dxa"/>
            <w:tcBorders>
              <w:top w:val="single" w:sz="4" w:space="0" w:color="auto"/>
              <w:left w:val="single" w:sz="4" w:space="0" w:color="auto"/>
              <w:bottom w:val="single" w:sz="4" w:space="0" w:color="auto"/>
              <w:right w:val="single" w:sz="4" w:space="0" w:color="auto"/>
            </w:tcBorders>
          </w:tcPr>
          <w:p w14:paraId="677041E6"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89D053F"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ADF22E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5CDA3C7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2A7596A"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I. Источники собственных средств</w:t>
            </w:r>
          </w:p>
        </w:tc>
        <w:tc>
          <w:tcPr>
            <w:tcW w:w="1712" w:type="dxa"/>
            <w:tcBorders>
              <w:top w:val="single" w:sz="4" w:space="0" w:color="auto"/>
              <w:left w:val="single" w:sz="4" w:space="0" w:color="auto"/>
              <w:bottom w:val="single" w:sz="4" w:space="0" w:color="auto"/>
              <w:right w:val="single" w:sz="4" w:space="0" w:color="auto"/>
            </w:tcBorders>
          </w:tcPr>
          <w:p w14:paraId="791E29C5"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5356AD9"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D50B91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4DD4677D"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B4D89A7"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i/>
                <w:sz w:val="20"/>
                <w:szCs w:val="20"/>
                <w:lang w:eastAsia="ru-RU"/>
              </w:rPr>
              <w:t xml:space="preserve">в т.ч.: </w:t>
            </w:r>
          </w:p>
        </w:tc>
        <w:tc>
          <w:tcPr>
            <w:tcW w:w="1712" w:type="dxa"/>
            <w:tcBorders>
              <w:top w:val="single" w:sz="4" w:space="0" w:color="auto"/>
              <w:left w:val="single" w:sz="4" w:space="0" w:color="auto"/>
              <w:bottom w:val="single" w:sz="4" w:space="0" w:color="auto"/>
              <w:right w:val="single" w:sz="4" w:space="0" w:color="auto"/>
            </w:tcBorders>
          </w:tcPr>
          <w:p w14:paraId="28A693E7"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984BC4B"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43845A4"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056F587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893081D" w14:textId="77777777" w:rsidR="00E53D85" w:rsidRPr="00DB2ED3"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уставной капитал</w:t>
            </w:r>
          </w:p>
        </w:tc>
        <w:tc>
          <w:tcPr>
            <w:tcW w:w="1712" w:type="dxa"/>
            <w:tcBorders>
              <w:top w:val="single" w:sz="4" w:space="0" w:color="auto"/>
              <w:left w:val="single" w:sz="4" w:space="0" w:color="auto"/>
              <w:bottom w:val="single" w:sz="4" w:space="0" w:color="auto"/>
              <w:right w:val="single" w:sz="4" w:space="0" w:color="auto"/>
            </w:tcBorders>
          </w:tcPr>
          <w:p w14:paraId="6BAB3B57"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3106DA5"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84B224A"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241EB20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BA07537" w14:textId="77777777" w:rsidR="00E53D85" w:rsidRPr="00DB2ED3"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нераспределенная прибыль</w:t>
            </w:r>
          </w:p>
        </w:tc>
        <w:tc>
          <w:tcPr>
            <w:tcW w:w="1712" w:type="dxa"/>
            <w:tcBorders>
              <w:top w:val="single" w:sz="4" w:space="0" w:color="auto"/>
              <w:left w:val="single" w:sz="4" w:space="0" w:color="auto"/>
              <w:bottom w:val="single" w:sz="4" w:space="0" w:color="auto"/>
              <w:right w:val="single" w:sz="4" w:space="0" w:color="auto"/>
            </w:tcBorders>
          </w:tcPr>
          <w:p w14:paraId="75BD7F1E"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1C28E53"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FDAB356"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4BBA3246"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48A08179"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II. Обязательства</w:t>
            </w:r>
          </w:p>
        </w:tc>
        <w:tc>
          <w:tcPr>
            <w:tcW w:w="1712" w:type="dxa"/>
            <w:tcBorders>
              <w:top w:val="single" w:sz="4" w:space="0" w:color="auto"/>
              <w:left w:val="single" w:sz="4" w:space="0" w:color="auto"/>
              <w:bottom w:val="single" w:sz="4" w:space="0" w:color="auto"/>
              <w:right w:val="single" w:sz="4" w:space="0" w:color="auto"/>
            </w:tcBorders>
          </w:tcPr>
          <w:p w14:paraId="5093CB02"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0DFF394"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A90452A"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6A1911EB"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4127955A"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Долгосрочные обязательства</w:t>
            </w:r>
          </w:p>
        </w:tc>
        <w:tc>
          <w:tcPr>
            <w:tcW w:w="1712" w:type="dxa"/>
            <w:tcBorders>
              <w:top w:val="single" w:sz="4" w:space="0" w:color="auto"/>
              <w:left w:val="single" w:sz="4" w:space="0" w:color="auto"/>
              <w:bottom w:val="single" w:sz="4" w:space="0" w:color="auto"/>
              <w:right w:val="single" w:sz="4" w:space="0" w:color="auto"/>
            </w:tcBorders>
          </w:tcPr>
          <w:p w14:paraId="26996315"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57AD7BF"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4B3A04A"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5BFA7AC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ED158CF"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Текущие обязательства</w:t>
            </w:r>
          </w:p>
        </w:tc>
        <w:tc>
          <w:tcPr>
            <w:tcW w:w="1712" w:type="dxa"/>
            <w:tcBorders>
              <w:top w:val="single" w:sz="4" w:space="0" w:color="auto"/>
              <w:left w:val="single" w:sz="4" w:space="0" w:color="auto"/>
              <w:bottom w:val="single" w:sz="4" w:space="0" w:color="auto"/>
              <w:right w:val="single" w:sz="4" w:space="0" w:color="auto"/>
            </w:tcBorders>
          </w:tcPr>
          <w:p w14:paraId="2048E161"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6FB1A76"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A32DAA4"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4BDB31AF"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344FCC9"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т.ч.:</w:t>
            </w:r>
          </w:p>
        </w:tc>
        <w:tc>
          <w:tcPr>
            <w:tcW w:w="1712" w:type="dxa"/>
            <w:tcBorders>
              <w:top w:val="single" w:sz="4" w:space="0" w:color="auto"/>
              <w:left w:val="single" w:sz="4" w:space="0" w:color="auto"/>
              <w:bottom w:val="single" w:sz="4" w:space="0" w:color="auto"/>
              <w:right w:val="single" w:sz="4" w:space="0" w:color="auto"/>
            </w:tcBorders>
          </w:tcPr>
          <w:p w14:paraId="78A27259"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B09BD8A"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B91EB1"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3A48FAE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30DE80F" w14:textId="77777777" w:rsidR="00E53D85" w:rsidRPr="00DB2ED3"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текущая кредиторская задолженность</w:t>
            </w:r>
          </w:p>
        </w:tc>
        <w:tc>
          <w:tcPr>
            <w:tcW w:w="1712" w:type="dxa"/>
            <w:tcBorders>
              <w:top w:val="single" w:sz="4" w:space="0" w:color="auto"/>
              <w:left w:val="single" w:sz="4" w:space="0" w:color="auto"/>
              <w:bottom w:val="single" w:sz="4" w:space="0" w:color="auto"/>
              <w:right w:val="single" w:sz="4" w:space="0" w:color="auto"/>
            </w:tcBorders>
          </w:tcPr>
          <w:p w14:paraId="378C46FD"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B8C32F3"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C8B625A"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3766284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CCD37AC" w14:textId="77777777" w:rsidR="00E53D85" w:rsidRPr="00DB2ED3"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просроченная кредиторская задолженность</w:t>
            </w:r>
          </w:p>
        </w:tc>
        <w:tc>
          <w:tcPr>
            <w:tcW w:w="1712" w:type="dxa"/>
            <w:tcBorders>
              <w:top w:val="single" w:sz="4" w:space="0" w:color="auto"/>
              <w:left w:val="single" w:sz="4" w:space="0" w:color="auto"/>
              <w:bottom w:val="single" w:sz="4" w:space="0" w:color="auto"/>
              <w:right w:val="single" w:sz="4" w:space="0" w:color="auto"/>
            </w:tcBorders>
          </w:tcPr>
          <w:p w14:paraId="07DD823A"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7D99C26"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24836AB"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4B2E2730" w14:textId="77777777" w:rsidTr="00E53D85">
        <w:trPr>
          <w:cantSplit/>
          <w:trHeight w:val="260"/>
        </w:trPr>
        <w:tc>
          <w:tcPr>
            <w:tcW w:w="9232" w:type="dxa"/>
            <w:gridSpan w:val="4"/>
            <w:tcBorders>
              <w:top w:val="single" w:sz="4" w:space="0" w:color="auto"/>
              <w:left w:val="single" w:sz="4" w:space="0" w:color="auto"/>
              <w:bottom w:val="single" w:sz="4" w:space="0" w:color="auto"/>
              <w:right w:val="single" w:sz="4" w:space="0" w:color="auto"/>
            </w:tcBorders>
          </w:tcPr>
          <w:p w14:paraId="6524ADD8"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DB2ED3">
              <w:rPr>
                <w:rFonts w:ascii="Times New Roman" w:eastAsia="Times New Roman" w:hAnsi="Times New Roman" w:cs="Times New Roman"/>
                <w:b/>
                <w:snapToGrid w:val="0"/>
                <w:sz w:val="20"/>
                <w:szCs w:val="20"/>
                <w:lang w:eastAsia="ru-RU"/>
              </w:rPr>
              <w:t>Информация из отчета финансового результата</w:t>
            </w:r>
          </w:p>
        </w:tc>
      </w:tr>
      <w:tr w:rsidR="009966F8" w:rsidRPr="00DB2ED3" w14:paraId="330E4FD3" w14:textId="77777777" w:rsidTr="00E53D85">
        <w:tc>
          <w:tcPr>
            <w:tcW w:w="4120" w:type="dxa"/>
            <w:tcBorders>
              <w:top w:val="single" w:sz="4" w:space="0" w:color="auto"/>
              <w:left w:val="single" w:sz="4" w:space="0" w:color="auto"/>
              <w:bottom w:val="single" w:sz="4" w:space="0" w:color="auto"/>
              <w:right w:val="single" w:sz="4" w:space="0" w:color="auto"/>
            </w:tcBorders>
          </w:tcPr>
          <w:p w14:paraId="44A22F9C"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Чистая выручка от реализации продукции</w:t>
            </w:r>
          </w:p>
        </w:tc>
        <w:tc>
          <w:tcPr>
            <w:tcW w:w="1712" w:type="dxa"/>
            <w:tcBorders>
              <w:top w:val="single" w:sz="4" w:space="0" w:color="auto"/>
              <w:left w:val="single" w:sz="4" w:space="0" w:color="auto"/>
              <w:bottom w:val="single" w:sz="4" w:space="0" w:color="auto"/>
              <w:right w:val="single" w:sz="4" w:space="0" w:color="auto"/>
            </w:tcBorders>
          </w:tcPr>
          <w:p w14:paraId="1D093EFA"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6C1C55B"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2BCE0F1"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DB2ED3" w14:paraId="636FE72E" w14:textId="77777777" w:rsidTr="00E53D85">
        <w:tc>
          <w:tcPr>
            <w:tcW w:w="4120" w:type="dxa"/>
            <w:tcBorders>
              <w:top w:val="single" w:sz="4" w:space="0" w:color="auto"/>
              <w:left w:val="single" w:sz="4" w:space="0" w:color="auto"/>
              <w:bottom w:val="single" w:sz="4" w:space="0" w:color="auto"/>
              <w:right w:val="single" w:sz="4" w:space="0" w:color="auto"/>
            </w:tcBorders>
          </w:tcPr>
          <w:p w14:paraId="47191610"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Прибыль до уплаты налога на доход</w:t>
            </w:r>
          </w:p>
        </w:tc>
        <w:tc>
          <w:tcPr>
            <w:tcW w:w="1712" w:type="dxa"/>
            <w:tcBorders>
              <w:top w:val="single" w:sz="4" w:space="0" w:color="auto"/>
              <w:left w:val="single" w:sz="4" w:space="0" w:color="auto"/>
              <w:bottom w:val="single" w:sz="4" w:space="0" w:color="auto"/>
              <w:right w:val="single" w:sz="4" w:space="0" w:color="auto"/>
            </w:tcBorders>
          </w:tcPr>
          <w:p w14:paraId="2870376F"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40B6C12"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53DEB11"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E53D85" w:rsidRPr="00DB2ED3" w14:paraId="6A072E5B" w14:textId="77777777" w:rsidTr="00E53D85">
        <w:tc>
          <w:tcPr>
            <w:tcW w:w="4120" w:type="dxa"/>
            <w:tcBorders>
              <w:top w:val="single" w:sz="4" w:space="0" w:color="auto"/>
              <w:left w:val="single" w:sz="4" w:space="0" w:color="auto"/>
              <w:bottom w:val="single" w:sz="4" w:space="0" w:color="auto"/>
              <w:right w:val="single" w:sz="4" w:space="0" w:color="auto"/>
            </w:tcBorders>
          </w:tcPr>
          <w:p w14:paraId="5704C13A" w14:textId="77777777" w:rsidR="00E53D85" w:rsidRPr="00DB2ED3"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Чистая прибыль</w:t>
            </w:r>
          </w:p>
        </w:tc>
        <w:tc>
          <w:tcPr>
            <w:tcW w:w="1712" w:type="dxa"/>
            <w:tcBorders>
              <w:top w:val="single" w:sz="4" w:space="0" w:color="auto"/>
              <w:left w:val="single" w:sz="4" w:space="0" w:color="auto"/>
              <w:bottom w:val="single" w:sz="4" w:space="0" w:color="auto"/>
              <w:right w:val="single" w:sz="4" w:space="0" w:color="auto"/>
            </w:tcBorders>
          </w:tcPr>
          <w:p w14:paraId="6C75AF06"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9C87B07"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B24B381"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bl>
    <w:p w14:paraId="308A58BD"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p w14:paraId="467B11EB"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p w14:paraId="7A6B343E" w14:textId="77777777" w:rsidR="00E53D85" w:rsidRPr="00DB2ED3" w:rsidRDefault="00E53D85" w:rsidP="00E53D85">
      <w:pPr>
        <w:tabs>
          <w:tab w:val="left" w:pos="3600"/>
        </w:tabs>
        <w:spacing w:after="0" w:line="240" w:lineRule="auto"/>
        <w:jc w:val="center"/>
        <w:rPr>
          <w:rFonts w:ascii="Times New Roman" w:eastAsia="Times New Roman" w:hAnsi="Times New Roman" w:cs="Times New Roman"/>
          <w:b/>
          <w:bCs/>
          <w:sz w:val="20"/>
          <w:szCs w:val="20"/>
          <w:lang w:eastAsia="ru-RU"/>
        </w:rPr>
      </w:pPr>
    </w:p>
    <w:p w14:paraId="7DC0207C"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DB2ED3">
        <w:rPr>
          <w:rFonts w:ascii="Times New Roman" w:eastAsia="Times New Roman" w:hAnsi="Times New Roman" w:cs="Times New Roman"/>
          <w:snapToGrid w:val="0"/>
          <w:sz w:val="20"/>
          <w:szCs w:val="20"/>
          <w:lang w:eastAsia="ru-RU"/>
        </w:rPr>
        <w:t>Балансовая прибыль______________________________________________________________</w:t>
      </w:r>
    </w:p>
    <w:p w14:paraId="4EAB3FE3"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p w14:paraId="1ABED7A3"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DB2ED3">
        <w:rPr>
          <w:rFonts w:ascii="Times New Roman" w:eastAsia="Times New Roman" w:hAnsi="Times New Roman" w:cs="Times New Roman"/>
          <w:snapToGrid w:val="0"/>
          <w:sz w:val="20"/>
          <w:szCs w:val="20"/>
          <w:lang w:eastAsia="ru-RU"/>
        </w:rPr>
        <w:t>Руководитель_____________________                              Гл. бухгалтер_______________</w:t>
      </w:r>
    </w:p>
    <w:p w14:paraId="26633878" w14:textId="77777777" w:rsidR="00E53D85" w:rsidRPr="00DB2ED3"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DB2ED3">
        <w:rPr>
          <w:rFonts w:ascii="Times New Roman" w:eastAsia="Times New Roman" w:hAnsi="Times New Roman" w:cs="Times New Roman"/>
          <w:snapToGrid w:val="0"/>
          <w:sz w:val="20"/>
          <w:szCs w:val="20"/>
          <w:lang w:eastAsia="ru-RU"/>
        </w:rPr>
        <w:t xml:space="preserve">                                       М.П.</w:t>
      </w:r>
    </w:p>
    <w:p w14:paraId="477A2C89" w14:textId="77777777" w:rsidR="00E53D85" w:rsidRPr="00DB2ED3" w:rsidRDefault="00E53D85" w:rsidP="00E53D85">
      <w:pPr>
        <w:tabs>
          <w:tab w:val="left" w:pos="0"/>
        </w:tabs>
        <w:spacing w:after="0" w:line="240" w:lineRule="auto"/>
        <w:jc w:val="both"/>
        <w:rPr>
          <w:rFonts w:ascii="Times New Roman" w:eastAsia="Calibri" w:hAnsi="Times New Roman" w:cs="Times New Roman"/>
          <w:sz w:val="20"/>
          <w:szCs w:val="20"/>
          <w:lang w:eastAsia="ru-RU"/>
        </w:rPr>
      </w:pPr>
      <w:r w:rsidRPr="00DB2ED3">
        <w:rPr>
          <w:rFonts w:ascii="Times New Roman" w:eastAsia="Times New Roman" w:hAnsi="Times New Roman" w:cs="Times New Roman"/>
          <w:sz w:val="20"/>
          <w:szCs w:val="20"/>
          <w:lang w:eastAsia="ru-RU"/>
        </w:rPr>
        <w:tab/>
      </w:r>
    </w:p>
    <w:p w14:paraId="350B4E8D" w14:textId="77777777" w:rsidR="00E53D85" w:rsidRPr="00DB2ED3" w:rsidRDefault="00E53D85" w:rsidP="00E53D85">
      <w:pPr>
        <w:tabs>
          <w:tab w:val="left" w:pos="0"/>
        </w:tabs>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ab/>
      </w:r>
    </w:p>
    <w:p w14:paraId="0DD13557" w14:textId="77777777" w:rsidR="00E53D85" w:rsidRPr="00DB2ED3" w:rsidRDefault="00E53D85" w:rsidP="00E53D85">
      <w:pP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то данные в форме №4 приводятся в узбекских сумах.</w:t>
      </w:r>
    </w:p>
    <w:p w14:paraId="2DF81456" w14:textId="5D5A33ED" w:rsidR="00E53D85" w:rsidRPr="00DB2ED3" w:rsidRDefault="00E53D85" w:rsidP="00E53D85">
      <w:pPr>
        <w:jc w:val="both"/>
        <w:rPr>
          <w:rFonts w:ascii="Times New Roman" w:eastAsia="Times New Roman" w:hAnsi="Times New Roman" w:cs="Times New Roman"/>
          <w:snapToGrid w:val="0"/>
          <w:lang w:eastAsia="ru-RU"/>
        </w:rPr>
      </w:pPr>
      <w:r w:rsidRPr="00DB2ED3">
        <w:rPr>
          <w:rFonts w:ascii="Times New Roman" w:eastAsia="Times New Roman" w:hAnsi="Times New Roman" w:cs="Times New Roman"/>
          <w:snapToGrid w:val="0"/>
          <w:lang w:eastAsia="ru-RU"/>
        </w:rPr>
        <w:t>Дата составления: «_____»_________________</w:t>
      </w:r>
      <w:r w:rsidR="00953753" w:rsidRPr="00DB2ED3">
        <w:rPr>
          <w:rFonts w:ascii="Times New Roman" w:eastAsia="Times New Roman" w:hAnsi="Times New Roman" w:cs="Times New Roman"/>
          <w:snapToGrid w:val="0"/>
          <w:lang w:eastAsia="ru-RU"/>
        </w:rPr>
        <w:t>2021</w:t>
      </w:r>
      <w:r w:rsidRPr="00DB2ED3">
        <w:rPr>
          <w:rFonts w:ascii="Times New Roman" w:eastAsia="Times New Roman" w:hAnsi="Times New Roman" w:cs="Times New Roman"/>
          <w:snapToGrid w:val="0"/>
          <w:lang w:eastAsia="ru-RU"/>
        </w:rPr>
        <w:t xml:space="preserve"> г.</w:t>
      </w:r>
    </w:p>
    <w:p w14:paraId="2130F6E5" w14:textId="77777777" w:rsidR="00E53D85" w:rsidRPr="00DB2ED3" w:rsidRDefault="00E53D85" w:rsidP="00E53D85">
      <w:pPr>
        <w:jc w:val="right"/>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br w:type="page"/>
      </w:r>
      <w:r w:rsidRPr="00DB2ED3">
        <w:rPr>
          <w:rFonts w:ascii="Times New Roman" w:eastAsia="Times New Roman" w:hAnsi="Times New Roman" w:cs="Times New Roman"/>
          <w:i/>
          <w:sz w:val="20"/>
          <w:szCs w:val="20"/>
          <w:lang w:eastAsia="ru-RU"/>
        </w:rPr>
        <w:lastRenderedPageBreak/>
        <w:t>Форма №5</w:t>
      </w:r>
    </w:p>
    <w:p w14:paraId="6E7C65E3"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p w14:paraId="355DA63C"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 xml:space="preserve">НА ФИРМЕННОМ БЛАНКЕ </w:t>
      </w:r>
    </w:p>
    <w:p w14:paraId="64BF0D82"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0761988"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BE4010"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ДОВЕРЕННОСТЬ</w:t>
      </w:r>
    </w:p>
    <w:p w14:paraId="26AC6E7F" w14:textId="77777777" w:rsidR="00E53D85" w:rsidRPr="00DB2ED3" w:rsidRDefault="00E53D85" w:rsidP="00E53D85">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14:paraId="4017B8F5"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w:t>
      </w:r>
      <w:r w:rsidRPr="00DB2ED3">
        <w:rPr>
          <w:rFonts w:ascii="Times New Roman" w:eastAsia="Times New Roman" w:hAnsi="Times New Roman" w:cs="Times New Roman"/>
          <w:sz w:val="20"/>
          <w:szCs w:val="20"/>
          <w:u w:val="single"/>
          <w:lang w:eastAsia="ru-RU"/>
        </w:rPr>
        <w:t>__________________</w:t>
      </w:r>
      <w:r w:rsidRPr="00DB2ED3">
        <w:rPr>
          <w:rFonts w:ascii="Times New Roman" w:eastAsia="Times New Roman" w:hAnsi="Times New Roman" w:cs="Times New Roman"/>
          <w:sz w:val="20"/>
          <w:szCs w:val="20"/>
          <w:lang w:eastAsia="ru-RU"/>
        </w:rPr>
        <w:t xml:space="preserve">_(паспорт серии </w:t>
      </w:r>
      <w:r w:rsidRPr="00DB2ED3">
        <w:rPr>
          <w:rFonts w:ascii="Times New Roman" w:eastAsia="Times New Roman" w:hAnsi="Times New Roman" w:cs="Times New Roman"/>
          <w:sz w:val="20"/>
          <w:szCs w:val="20"/>
          <w:u w:val="single"/>
          <w:lang w:eastAsia="ru-RU"/>
        </w:rPr>
        <w:t>___</w:t>
      </w:r>
      <w:r w:rsidRPr="00DB2ED3">
        <w:rPr>
          <w:rFonts w:ascii="Times New Roman" w:eastAsia="Times New Roman" w:hAnsi="Times New Roman" w:cs="Times New Roman"/>
          <w:sz w:val="20"/>
          <w:szCs w:val="20"/>
          <w:lang w:eastAsia="ru-RU"/>
        </w:rPr>
        <w:t xml:space="preserve"> №_</w:t>
      </w:r>
      <w:r w:rsidRPr="00DB2ED3">
        <w:rPr>
          <w:rFonts w:ascii="Times New Roman" w:eastAsia="Times New Roman" w:hAnsi="Times New Roman" w:cs="Times New Roman"/>
          <w:sz w:val="20"/>
          <w:szCs w:val="20"/>
          <w:u w:val="single"/>
          <w:lang w:eastAsia="ru-RU"/>
        </w:rPr>
        <w:t>____      _</w:t>
      </w:r>
      <w:r w:rsidRPr="00DB2ED3">
        <w:rPr>
          <w:rFonts w:ascii="Times New Roman" w:eastAsia="Times New Roman" w:hAnsi="Times New Roman" w:cs="Times New Roman"/>
          <w:sz w:val="20"/>
          <w:szCs w:val="20"/>
          <w:lang w:eastAsia="ru-RU"/>
        </w:rPr>
        <w:t xml:space="preserve">_, выданный </w:t>
      </w:r>
      <w:r w:rsidRPr="00DB2ED3">
        <w:rPr>
          <w:rFonts w:ascii="Times New Roman" w:eastAsia="Times New Roman" w:hAnsi="Times New Roman" w:cs="Times New Roman"/>
          <w:sz w:val="20"/>
          <w:szCs w:val="20"/>
          <w:u w:val="single"/>
          <w:lang w:eastAsia="ru-RU"/>
        </w:rPr>
        <w:t>_________________</w:t>
      </w:r>
      <w:r w:rsidRPr="00DB2ED3">
        <w:rPr>
          <w:rFonts w:ascii="Times New Roman" w:eastAsia="Times New Roman" w:hAnsi="Times New Roman" w:cs="Times New Roman"/>
          <w:sz w:val="20"/>
          <w:szCs w:val="20"/>
          <w:lang w:eastAsia="ru-RU"/>
        </w:rPr>
        <w:t xml:space="preserve"> от </w:t>
      </w:r>
      <w:r w:rsidRPr="00DB2ED3">
        <w:rPr>
          <w:rFonts w:ascii="Times New Roman" w:eastAsia="Times New Roman" w:hAnsi="Times New Roman" w:cs="Times New Roman"/>
          <w:sz w:val="20"/>
          <w:szCs w:val="20"/>
          <w:u w:val="single"/>
          <w:lang w:eastAsia="ru-RU"/>
        </w:rPr>
        <w:t>___________</w:t>
      </w:r>
      <w:r w:rsidRPr="00DB2ED3">
        <w:rPr>
          <w:rFonts w:ascii="Times New Roman" w:eastAsia="Times New Roman" w:hAnsi="Times New Roman" w:cs="Times New Roman"/>
          <w:sz w:val="20"/>
          <w:szCs w:val="20"/>
          <w:lang w:eastAsia="ru-RU"/>
        </w:rPr>
        <w:t xml:space="preserve"> года) на</w:t>
      </w:r>
    </w:p>
    <w:p w14:paraId="691F5908" w14:textId="77777777" w:rsidR="00E53D85" w:rsidRPr="00DB2ED3"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p>
    <w:p w14:paraId="72A7736D" w14:textId="77777777" w:rsidR="00E53D85" w:rsidRPr="00DB2ED3"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а) представление тендерных документов;</w:t>
      </w:r>
    </w:p>
    <w:p w14:paraId="1D040F8A" w14:textId="77777777" w:rsidR="00E53D85" w:rsidRPr="00DB2ED3"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б) проведение переговоров с заказчиком тендера и рабочим органом;</w:t>
      </w:r>
    </w:p>
    <w:p w14:paraId="3FD4ED2F" w14:textId="77777777" w:rsidR="00E53D85" w:rsidRPr="00DB2ED3"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присутствие на заседаниях тендерной комиссии при вскрытии конвертов;</w:t>
      </w:r>
    </w:p>
    <w:p w14:paraId="669C0BEC" w14:textId="77777777" w:rsidR="00E53D85" w:rsidRPr="00DB2ED3"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г) разъяснение вопросов касательно технической и ценовой части тендерного предложения, а также других вопросов.</w:t>
      </w:r>
    </w:p>
    <w:p w14:paraId="0B825380"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21CA0528"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Настоящая доверенность вступает в силу с момента её подписания и действует на весь процесс согласования пунктов, заключаемого по итогам тендера договора, процедуру его подписания, экспертизы и регистрации (в случае заключения импортного контракта с иностранным поставщиком) в уполномоченных органах Республики Узбекистан.</w:t>
      </w:r>
    </w:p>
    <w:p w14:paraId="5E349716"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14:paraId="229512BE"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4BFCBE24"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_______________________________________________</w:t>
      </w:r>
    </w:p>
    <w:p w14:paraId="3A1750FB" w14:textId="77777777" w:rsidR="00E53D85" w:rsidRPr="00DB2ED3"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и подпись руководителя или уполномоченного лица</w:t>
      </w:r>
    </w:p>
    <w:p w14:paraId="2B8A8839" w14:textId="77777777" w:rsidR="00E53D85" w:rsidRPr="00DB2ED3"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7C98C0C7" w14:textId="77777777" w:rsidR="00E53D85" w:rsidRPr="00DB2ED3"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0B289CD7" w14:textId="77777777" w:rsidR="00E53D85" w:rsidRPr="00DB2ED3"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_______________________________________________________</w:t>
      </w:r>
    </w:p>
    <w:p w14:paraId="3015920A" w14:textId="77777777" w:rsidR="00E53D85" w:rsidRPr="00DB2ED3"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и подпись лица, на которого выдана данная доверенность</w:t>
      </w:r>
    </w:p>
    <w:p w14:paraId="46904A5F"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2881F5F4"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1CC56A82"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Место печати</w:t>
      </w:r>
    </w:p>
    <w:p w14:paraId="5C93C109" w14:textId="77777777" w:rsidR="00E53D85" w:rsidRPr="00DB2ED3" w:rsidRDefault="00E53D85" w:rsidP="00E53D85">
      <w:pPr>
        <w:spacing w:after="0" w:line="240" w:lineRule="auto"/>
        <w:ind w:right="308" w:firstLineChars="356" w:firstLine="712"/>
        <w:jc w:val="both"/>
        <w:rPr>
          <w:rFonts w:ascii="Times New Roman" w:eastAsia="Times New Roman" w:hAnsi="Times New Roman" w:cs="Times New Roman"/>
          <w:sz w:val="20"/>
          <w:szCs w:val="20"/>
          <w:lang w:eastAsia="ru-RU"/>
        </w:rPr>
      </w:pPr>
    </w:p>
    <w:p w14:paraId="2B615EDF"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51815A5E" w14:textId="77777777" w:rsidR="00E53D85" w:rsidRPr="00DB2ED3" w:rsidRDefault="00E53D85" w:rsidP="00E53D85">
      <w:pP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br w:type="page"/>
      </w:r>
    </w:p>
    <w:p w14:paraId="6A749B51"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lastRenderedPageBreak/>
        <w:t>Форма №6</w:t>
      </w:r>
    </w:p>
    <w:p w14:paraId="16776418"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7D47B53F"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НА ФИРМЕННОМ БЛАНКЕ ПРОИЗВОДИТЕЛЯ</w:t>
      </w:r>
    </w:p>
    <w:p w14:paraId="43012B7F"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1EEE797C"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3DB7556D"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ДОВЕРЕННОСТЬ </w:t>
      </w:r>
    </w:p>
    <w:p w14:paraId="3D55061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01D7BC36"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Тендер №:___________</w:t>
      </w:r>
    </w:p>
    <w:p w14:paraId="4C5C0FE6"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Дата: _______</w:t>
      </w:r>
    </w:p>
    <w:p w14:paraId="02DAD1D0" w14:textId="77777777" w:rsidR="00E53D85" w:rsidRPr="00DB2ED3" w:rsidRDefault="00E53D85" w:rsidP="00E53D85">
      <w:pPr>
        <w:spacing w:after="0" w:line="240" w:lineRule="auto"/>
        <w:ind w:left="8259" w:right="-108" w:hanging="72"/>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Тендерная комиссия</w:t>
      </w:r>
    </w:p>
    <w:p w14:paraId="1FAFC838" w14:textId="77777777" w:rsidR="00E53D85" w:rsidRPr="00DB2ED3" w:rsidRDefault="00E53D85" w:rsidP="00E53D85">
      <w:pPr>
        <w:spacing w:after="0" w:line="240" w:lineRule="auto"/>
        <w:ind w:left="2832" w:firstLine="708"/>
        <w:jc w:val="center"/>
        <w:rPr>
          <w:rFonts w:ascii="Times New Roman" w:eastAsia="MS Mincho" w:hAnsi="Times New Roman" w:cs="Times New Roman"/>
          <w:b/>
          <w:sz w:val="20"/>
          <w:szCs w:val="20"/>
          <w:lang w:eastAsia="ru-RU"/>
        </w:rPr>
      </w:pPr>
    </w:p>
    <w:p w14:paraId="35A0D3E7" w14:textId="77777777" w:rsidR="00E53D85" w:rsidRPr="00DB2ED3" w:rsidRDefault="00E53D85" w:rsidP="00E53D85">
      <w:pPr>
        <w:spacing w:after="0" w:line="240" w:lineRule="auto"/>
        <w:ind w:firstLine="708"/>
        <w:jc w:val="both"/>
        <w:rPr>
          <w:rFonts w:ascii="Times New Roman" w:eastAsia="Times New Roman" w:hAnsi="Times New Roman" w:cs="Times New Roman"/>
          <w:sz w:val="20"/>
          <w:szCs w:val="20"/>
          <w:lang w:eastAsia="ru-RU"/>
        </w:rPr>
      </w:pPr>
    </w:p>
    <w:p w14:paraId="75EE214D" w14:textId="77777777" w:rsidR="00E53D85" w:rsidRPr="00DB2ED3"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Настоящая доверенность выдана ____________________________________,</w:t>
      </w:r>
    </w:p>
    <w:p w14:paraId="4B8085C0" w14:textId="77777777" w:rsidR="00E53D85" w:rsidRPr="00DB2ED3" w:rsidRDefault="00E53D85" w:rsidP="00E53D85">
      <w:pPr>
        <w:spacing w:after="0" w:line="240" w:lineRule="auto"/>
        <w:ind w:firstLine="709"/>
        <w:jc w:val="both"/>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 xml:space="preserve">       </w:t>
      </w:r>
      <w:r w:rsidRPr="00DB2ED3">
        <w:rPr>
          <w:rFonts w:ascii="Times New Roman" w:eastAsia="Times New Roman" w:hAnsi="Times New Roman" w:cs="Times New Roman"/>
          <w:i/>
          <w:sz w:val="20"/>
          <w:szCs w:val="20"/>
          <w:lang w:eastAsia="ru-RU"/>
        </w:rPr>
        <w:tab/>
      </w:r>
      <w:r w:rsidRPr="00DB2ED3">
        <w:rPr>
          <w:rFonts w:ascii="Times New Roman" w:eastAsia="Times New Roman" w:hAnsi="Times New Roman" w:cs="Times New Roman"/>
          <w:i/>
          <w:sz w:val="20"/>
          <w:szCs w:val="20"/>
          <w:lang w:eastAsia="ru-RU"/>
        </w:rPr>
        <w:tab/>
      </w:r>
      <w:r w:rsidRPr="00DB2ED3">
        <w:rPr>
          <w:rFonts w:ascii="Times New Roman" w:eastAsia="Times New Roman" w:hAnsi="Times New Roman" w:cs="Times New Roman"/>
          <w:i/>
          <w:sz w:val="20"/>
          <w:szCs w:val="20"/>
          <w:lang w:eastAsia="ru-RU"/>
        </w:rPr>
        <w:tab/>
        <w:t xml:space="preserve">  (наименование и адрес организации-участника торгов) </w:t>
      </w:r>
    </w:p>
    <w:p w14:paraId="1C97FD7B" w14:textId="77777777" w:rsidR="00E53D85" w:rsidRPr="00DB2ED3" w:rsidRDefault="00E53D85" w:rsidP="00E53D85">
      <w:pPr>
        <w:spacing w:after="0" w:line="240" w:lineRule="auto"/>
        <w:ind w:right="-83"/>
        <w:jc w:val="both"/>
        <w:rPr>
          <w:rFonts w:ascii="Times New Roman" w:eastAsia="MS Mincho" w:hAnsi="Times New Roman" w:cs="Times New Roman"/>
          <w:sz w:val="20"/>
          <w:szCs w:val="20"/>
          <w:lang w:eastAsia="ru-RU"/>
        </w:rPr>
      </w:pPr>
      <w:r w:rsidRPr="00DB2ED3">
        <w:rPr>
          <w:rFonts w:ascii="Times New Roman" w:eastAsia="Times New Roman" w:hAnsi="Times New Roman" w:cs="Times New Roman"/>
          <w:sz w:val="20"/>
          <w:szCs w:val="20"/>
          <w:lang w:eastAsia="ru-RU"/>
        </w:rPr>
        <w:t>который(</w:t>
      </w:r>
      <w:proofErr w:type="spellStart"/>
      <w:r w:rsidRPr="00DB2ED3">
        <w:rPr>
          <w:rFonts w:ascii="Times New Roman" w:eastAsia="Times New Roman" w:hAnsi="Times New Roman" w:cs="Times New Roman"/>
          <w:sz w:val="20"/>
          <w:szCs w:val="20"/>
          <w:lang w:eastAsia="ru-RU"/>
        </w:rPr>
        <w:t>ая</w:t>
      </w:r>
      <w:proofErr w:type="spellEnd"/>
      <w:r w:rsidRPr="00DB2ED3">
        <w:rPr>
          <w:rFonts w:ascii="Times New Roman" w:eastAsia="Times New Roman" w:hAnsi="Times New Roman" w:cs="Times New Roman"/>
          <w:sz w:val="20"/>
          <w:szCs w:val="20"/>
          <w:lang w:eastAsia="ru-RU"/>
        </w:rPr>
        <w:t xml:space="preserve">) участвует в тендере на </w:t>
      </w:r>
      <w:r w:rsidRPr="00DB2ED3">
        <w:rPr>
          <w:rFonts w:ascii="Times New Roman" w:eastAsia="MS Mincho" w:hAnsi="Times New Roman" w:cs="Times New Roman"/>
          <w:sz w:val="20"/>
          <w:szCs w:val="20"/>
          <w:lang w:eastAsia="ru-RU"/>
        </w:rPr>
        <w:t xml:space="preserve">поставку _____________________________________________ </w:t>
      </w:r>
    </w:p>
    <w:p w14:paraId="0DE40C49" w14:textId="77777777" w:rsidR="00E53D85" w:rsidRPr="00DB2ED3" w:rsidRDefault="00E53D85" w:rsidP="00E53D85">
      <w:pPr>
        <w:spacing w:after="0" w:line="240" w:lineRule="auto"/>
        <w:ind w:right="-83"/>
        <w:jc w:val="both"/>
        <w:rPr>
          <w:rFonts w:ascii="Times New Roman" w:eastAsia="MS Mincho" w:hAnsi="Times New Roman" w:cs="Times New Roman"/>
          <w:sz w:val="20"/>
          <w:szCs w:val="20"/>
          <w:lang w:eastAsia="ru-RU"/>
        </w:rPr>
      </w:pP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sz w:val="20"/>
          <w:szCs w:val="20"/>
          <w:lang w:eastAsia="ru-RU"/>
        </w:rPr>
        <w:tab/>
      </w:r>
      <w:r w:rsidRPr="00DB2ED3">
        <w:rPr>
          <w:rFonts w:ascii="Times New Roman" w:eastAsia="Times New Roman" w:hAnsi="Times New Roman" w:cs="Times New Roman"/>
          <w:i/>
          <w:sz w:val="20"/>
          <w:szCs w:val="20"/>
          <w:lang w:eastAsia="ru-RU"/>
        </w:rPr>
        <w:t>(наименование товара)</w:t>
      </w:r>
      <w:r w:rsidRPr="00DB2ED3">
        <w:rPr>
          <w:rFonts w:ascii="Times New Roman" w:eastAsia="MS Mincho" w:hAnsi="Times New Roman" w:cs="Times New Roman"/>
          <w:sz w:val="20"/>
          <w:szCs w:val="20"/>
          <w:lang w:eastAsia="ru-RU"/>
        </w:rPr>
        <w:tab/>
      </w:r>
    </w:p>
    <w:p w14:paraId="00B813A1" w14:textId="77777777" w:rsidR="00E53D85" w:rsidRPr="00DB2ED3" w:rsidRDefault="00E53D85" w:rsidP="00E53D85">
      <w:pPr>
        <w:spacing w:after="0" w:line="240" w:lineRule="auto"/>
        <w:ind w:right="-83"/>
        <w:jc w:val="both"/>
        <w:rPr>
          <w:rFonts w:ascii="Times New Roman" w:eastAsia="MS Mincho" w:hAnsi="Times New Roman" w:cs="Times New Roman"/>
          <w:sz w:val="20"/>
          <w:szCs w:val="20"/>
          <w:lang w:eastAsia="ru-RU"/>
        </w:rPr>
      </w:pPr>
      <w:r w:rsidRPr="00DB2ED3">
        <w:rPr>
          <w:rFonts w:ascii="Times New Roman" w:eastAsia="MS Mincho" w:hAnsi="Times New Roman" w:cs="Times New Roman"/>
          <w:sz w:val="20"/>
          <w:szCs w:val="20"/>
          <w:lang w:eastAsia="ru-RU"/>
        </w:rPr>
        <w:t xml:space="preserve">                                         </w:t>
      </w:r>
    </w:p>
    <w:p w14:paraId="30D5C96D" w14:textId="77777777" w:rsidR="00E53D85" w:rsidRPr="00DB2ED3" w:rsidRDefault="00E53D85" w:rsidP="00E53D85">
      <w:pPr>
        <w:spacing w:after="0" w:line="240" w:lineRule="auto"/>
        <w:ind w:right="-83"/>
        <w:jc w:val="both"/>
        <w:rPr>
          <w:rFonts w:ascii="Times New Roman" w:eastAsia="MS Mincho" w:hAnsi="Times New Roman" w:cs="Times New Roman"/>
          <w:sz w:val="20"/>
          <w:szCs w:val="20"/>
          <w:lang w:eastAsia="ru-RU"/>
        </w:rPr>
      </w:pPr>
      <w:r w:rsidRPr="00DB2ED3">
        <w:rPr>
          <w:rFonts w:ascii="Times New Roman" w:eastAsia="MS Mincho" w:hAnsi="Times New Roman" w:cs="Times New Roman"/>
          <w:sz w:val="20"/>
          <w:szCs w:val="20"/>
          <w:lang w:eastAsia="ru-RU"/>
        </w:rPr>
        <w:t xml:space="preserve">         _____________________________________________________</w:t>
      </w:r>
    </w:p>
    <w:p w14:paraId="149D2E72" w14:textId="77777777" w:rsidR="00E53D85" w:rsidRPr="00DB2ED3" w:rsidRDefault="00E53D85" w:rsidP="00E53D85">
      <w:pPr>
        <w:spacing w:after="0" w:line="240" w:lineRule="auto"/>
        <w:ind w:left="708" w:firstLine="708"/>
        <w:jc w:val="both"/>
        <w:rPr>
          <w:rFonts w:ascii="Times New Roman" w:eastAsia="MS Mincho" w:hAnsi="Times New Roman" w:cs="Times New Roman"/>
          <w:sz w:val="20"/>
          <w:szCs w:val="20"/>
          <w:lang w:eastAsia="ru-RU"/>
        </w:rPr>
      </w:pPr>
      <w:r w:rsidRPr="00DB2ED3">
        <w:rPr>
          <w:rFonts w:ascii="Times New Roman" w:eastAsia="MS Mincho" w:hAnsi="Times New Roman" w:cs="Times New Roman"/>
          <w:i/>
          <w:sz w:val="20"/>
          <w:szCs w:val="20"/>
          <w:lang w:eastAsia="ru-RU"/>
        </w:rPr>
        <w:t>(наименование производителя)</w:t>
      </w:r>
      <w:r w:rsidRPr="00DB2ED3">
        <w:rPr>
          <w:rFonts w:ascii="Times New Roman" w:eastAsia="MS Mincho" w:hAnsi="Times New Roman" w:cs="Times New Roman"/>
          <w:sz w:val="20"/>
          <w:szCs w:val="20"/>
          <w:lang w:eastAsia="ru-RU"/>
        </w:rPr>
        <w:t xml:space="preserve"> </w:t>
      </w:r>
    </w:p>
    <w:p w14:paraId="6D0B9434" w14:textId="77777777" w:rsidR="00E53D85" w:rsidRPr="00DB2ED3" w:rsidRDefault="00E53D85" w:rsidP="00E53D85">
      <w:pPr>
        <w:spacing w:after="0" w:line="240" w:lineRule="auto"/>
        <w:jc w:val="both"/>
        <w:rPr>
          <w:rFonts w:ascii="Times New Roman" w:eastAsia="MS Mincho" w:hAnsi="Times New Roman" w:cs="Times New Roman"/>
          <w:sz w:val="20"/>
          <w:szCs w:val="20"/>
          <w:lang w:eastAsia="ru-RU"/>
        </w:rPr>
      </w:pPr>
      <w:r w:rsidRPr="00DB2ED3">
        <w:rPr>
          <w:rFonts w:ascii="Times New Roman" w:eastAsia="MS Mincho" w:hAnsi="Times New Roman" w:cs="Times New Roman"/>
          <w:sz w:val="20"/>
          <w:szCs w:val="20"/>
          <w:lang w:eastAsia="ru-RU"/>
        </w:rPr>
        <w:t xml:space="preserve">являясь официальным изготовителем ____________________________________, </w:t>
      </w:r>
    </w:p>
    <w:p w14:paraId="70418DB4" w14:textId="77777777" w:rsidR="00E53D85" w:rsidRPr="00DB2ED3" w:rsidRDefault="00E53D85" w:rsidP="00E53D85">
      <w:pPr>
        <w:shd w:val="clear" w:color="auto" w:fill="FFFFFF"/>
        <w:spacing w:after="0" w:line="240" w:lineRule="auto"/>
        <w:jc w:val="both"/>
        <w:rPr>
          <w:rFonts w:ascii="Times New Roman" w:eastAsia="MS Mincho" w:hAnsi="Times New Roman" w:cs="Times New Roman"/>
          <w:i/>
          <w:sz w:val="20"/>
          <w:szCs w:val="20"/>
          <w:lang w:eastAsia="ru-RU"/>
        </w:rPr>
      </w:pPr>
      <w:r w:rsidRPr="00DB2ED3">
        <w:rPr>
          <w:rFonts w:ascii="Times New Roman" w:eastAsia="Times New Roman" w:hAnsi="Times New Roman" w:cs="Times New Roman"/>
          <w:snapToGrid w:val="0"/>
          <w:sz w:val="20"/>
          <w:szCs w:val="20"/>
          <w:lang w:eastAsia="ru-RU"/>
        </w:rPr>
        <w:t xml:space="preserve">                                                        </w:t>
      </w:r>
      <w:r w:rsidRPr="00DB2ED3">
        <w:rPr>
          <w:rFonts w:ascii="Times New Roman" w:eastAsia="Times New Roman" w:hAnsi="Times New Roman" w:cs="Times New Roman"/>
          <w:snapToGrid w:val="0"/>
          <w:sz w:val="20"/>
          <w:szCs w:val="20"/>
          <w:lang w:eastAsia="ru-RU"/>
        </w:rPr>
        <w:tab/>
      </w:r>
      <w:r w:rsidRPr="00DB2ED3">
        <w:rPr>
          <w:rFonts w:ascii="Times New Roman" w:eastAsia="Times New Roman" w:hAnsi="Times New Roman" w:cs="Times New Roman"/>
          <w:snapToGrid w:val="0"/>
          <w:sz w:val="20"/>
          <w:szCs w:val="20"/>
          <w:lang w:eastAsia="ru-RU"/>
        </w:rPr>
        <w:tab/>
      </w:r>
      <w:r w:rsidRPr="00DB2ED3">
        <w:rPr>
          <w:rFonts w:ascii="Times New Roman" w:eastAsia="Times New Roman" w:hAnsi="Times New Roman" w:cs="Times New Roman"/>
          <w:snapToGrid w:val="0"/>
          <w:sz w:val="20"/>
          <w:szCs w:val="20"/>
          <w:lang w:eastAsia="ru-RU"/>
        </w:rPr>
        <w:tab/>
      </w:r>
      <w:r w:rsidRPr="00DB2ED3">
        <w:rPr>
          <w:rFonts w:ascii="Times New Roman" w:eastAsia="Times New Roman" w:hAnsi="Times New Roman" w:cs="Times New Roman"/>
          <w:i/>
          <w:snapToGrid w:val="0"/>
          <w:sz w:val="20"/>
          <w:szCs w:val="20"/>
          <w:lang w:eastAsia="ru-RU"/>
        </w:rPr>
        <w:t xml:space="preserve"> (наименование товара)</w:t>
      </w:r>
      <w:r w:rsidRPr="00DB2ED3">
        <w:rPr>
          <w:rFonts w:ascii="Times New Roman" w:eastAsia="MS Mincho" w:hAnsi="Times New Roman" w:cs="Times New Roman"/>
          <w:i/>
          <w:sz w:val="20"/>
          <w:szCs w:val="20"/>
          <w:lang w:eastAsia="ru-RU"/>
        </w:rPr>
        <w:t xml:space="preserve"> </w:t>
      </w:r>
    </w:p>
    <w:p w14:paraId="1DE62FE6" w14:textId="77777777" w:rsidR="00E53D85" w:rsidRPr="00DB2ED3"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DB2ED3">
        <w:rPr>
          <w:rFonts w:ascii="Times New Roman" w:eastAsia="MS Mincho" w:hAnsi="Times New Roman" w:cs="Times New Roman"/>
          <w:sz w:val="20"/>
          <w:szCs w:val="20"/>
          <w:lang w:eastAsia="ru-RU"/>
        </w:rPr>
        <w:t>имеющий завод(ы) по адресу_______________________________________</w:t>
      </w:r>
    </w:p>
    <w:p w14:paraId="22C847A0" w14:textId="77777777" w:rsidR="00E53D85" w:rsidRPr="00DB2ED3"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DB2ED3">
        <w:rPr>
          <w:rFonts w:ascii="Times New Roman" w:eastAsia="MS Mincho" w:hAnsi="Times New Roman" w:cs="Times New Roman"/>
          <w:sz w:val="20"/>
          <w:szCs w:val="20"/>
          <w:lang w:eastAsia="ru-RU"/>
        </w:rPr>
        <w:t xml:space="preserve"> </w:t>
      </w: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sz w:val="20"/>
          <w:szCs w:val="20"/>
          <w:lang w:eastAsia="ru-RU"/>
        </w:rPr>
        <w:tab/>
      </w:r>
      <w:r w:rsidRPr="00DB2ED3">
        <w:rPr>
          <w:rFonts w:ascii="Times New Roman" w:eastAsia="MS Mincho" w:hAnsi="Times New Roman" w:cs="Times New Roman"/>
          <w:i/>
          <w:sz w:val="20"/>
          <w:szCs w:val="20"/>
          <w:lang w:eastAsia="ru-RU"/>
        </w:rPr>
        <w:t>(вписать полный адрес завода изготовителя)</w:t>
      </w:r>
      <w:r w:rsidRPr="00DB2ED3">
        <w:rPr>
          <w:rFonts w:ascii="Times New Roman" w:eastAsia="MS Mincho" w:hAnsi="Times New Roman" w:cs="Times New Roman"/>
          <w:sz w:val="20"/>
          <w:szCs w:val="20"/>
          <w:lang w:eastAsia="ru-RU"/>
        </w:rPr>
        <w:t xml:space="preserve"> </w:t>
      </w:r>
    </w:p>
    <w:p w14:paraId="78707A05" w14:textId="77777777" w:rsidR="00E53D85" w:rsidRPr="00DB2ED3"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DB2ED3">
        <w:rPr>
          <w:rFonts w:ascii="Times New Roman" w:eastAsia="MS Mincho" w:hAnsi="Times New Roman" w:cs="Times New Roman"/>
          <w:sz w:val="20"/>
          <w:szCs w:val="20"/>
          <w:lang w:eastAsia="ru-RU"/>
        </w:rPr>
        <w:t>настоящим доверяет_____________________________________________________</w:t>
      </w:r>
    </w:p>
    <w:p w14:paraId="0E061B2A" w14:textId="77777777" w:rsidR="00E53D85" w:rsidRPr="00DB2ED3" w:rsidRDefault="00E53D85" w:rsidP="00E53D85">
      <w:pPr>
        <w:shd w:val="clear" w:color="auto" w:fill="FFFFFF"/>
        <w:spacing w:after="0" w:line="240" w:lineRule="auto"/>
        <w:ind w:left="2124" w:firstLine="708"/>
        <w:jc w:val="both"/>
        <w:rPr>
          <w:rFonts w:ascii="Times New Roman" w:eastAsia="MS Mincho" w:hAnsi="Times New Roman" w:cs="Times New Roman"/>
          <w:i/>
          <w:sz w:val="20"/>
          <w:szCs w:val="20"/>
          <w:lang w:eastAsia="ru-RU"/>
        </w:rPr>
      </w:pPr>
      <w:r w:rsidRPr="00DB2ED3">
        <w:rPr>
          <w:rFonts w:ascii="Times New Roman" w:eastAsia="MS Mincho" w:hAnsi="Times New Roman" w:cs="Times New Roman"/>
          <w:i/>
          <w:sz w:val="20"/>
          <w:szCs w:val="20"/>
          <w:lang w:eastAsia="ru-RU"/>
        </w:rPr>
        <w:t xml:space="preserve">(наименование участника) </w:t>
      </w:r>
    </w:p>
    <w:p w14:paraId="1B4CCBCA" w14:textId="77777777" w:rsidR="00E53D85" w:rsidRPr="00DB2ED3"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DB2ED3">
        <w:rPr>
          <w:rFonts w:ascii="Times New Roman" w:eastAsia="MS Mincho" w:hAnsi="Times New Roman" w:cs="Times New Roman"/>
          <w:sz w:val="20"/>
          <w:szCs w:val="20"/>
          <w:lang w:eastAsia="ru-RU"/>
        </w:rPr>
        <w:t>подать тендерное предложение.</w:t>
      </w:r>
    </w:p>
    <w:p w14:paraId="6C32BA54" w14:textId="77777777" w:rsidR="00E53D85" w:rsidRPr="00DB2ED3" w:rsidRDefault="00E53D85" w:rsidP="00E53D85">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DB2ED3">
        <w:rPr>
          <w:rFonts w:ascii="Times New Roman" w:eastAsia="MS Mincho" w:hAnsi="Times New Roman" w:cs="Times New Roman"/>
          <w:sz w:val="20"/>
          <w:szCs w:val="20"/>
          <w:lang w:eastAsia="ru-RU"/>
        </w:rPr>
        <w:t xml:space="preserve">Данной доверенностью предоставляются полномочия </w:t>
      </w:r>
      <w:r w:rsidRPr="00DB2ED3">
        <w:rPr>
          <w:rFonts w:ascii="Times New Roman" w:eastAsia="Times New Roman" w:hAnsi="Times New Roman" w:cs="Times New Roman"/>
          <w:sz w:val="20"/>
          <w:szCs w:val="20"/>
          <w:lang w:eastAsia="ru-RU"/>
        </w:rPr>
        <w:t xml:space="preserve">на проведение переговоров, а также </w:t>
      </w:r>
      <w:r w:rsidRPr="00DB2ED3">
        <w:rPr>
          <w:rFonts w:ascii="Times New Roman" w:eastAsia="MS Mincho" w:hAnsi="Times New Roman" w:cs="Times New Roman"/>
          <w:sz w:val="20"/>
          <w:szCs w:val="20"/>
          <w:lang w:eastAsia="ru-RU"/>
        </w:rPr>
        <w:t xml:space="preserve">на представление и поставку </w:t>
      </w:r>
      <w:r w:rsidRPr="00DB2ED3">
        <w:rPr>
          <w:rFonts w:ascii="Times New Roman" w:eastAsia="Times New Roman" w:hAnsi="Times New Roman" w:cs="Times New Roman"/>
          <w:sz w:val="20"/>
          <w:szCs w:val="20"/>
          <w:lang w:eastAsia="ru-RU"/>
        </w:rPr>
        <w:t>производимого нами ______________________________________________________________.</w:t>
      </w:r>
    </w:p>
    <w:p w14:paraId="71232053" w14:textId="77777777" w:rsidR="00E53D85" w:rsidRPr="00DB2ED3" w:rsidRDefault="00E53D85" w:rsidP="00E53D85">
      <w:pPr>
        <w:spacing w:after="0" w:line="240" w:lineRule="auto"/>
        <w:ind w:firstLine="709"/>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(наименование товара)</w:t>
      </w:r>
    </w:p>
    <w:p w14:paraId="6B9BFB13"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59FBE988" w14:textId="77777777" w:rsidR="00E53D85" w:rsidRPr="00DB2ED3"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случае признания победителем тендерных торгов _____________________,</w:t>
      </w:r>
    </w:p>
    <w:p w14:paraId="303AFA52" w14:textId="77777777" w:rsidR="00E53D85" w:rsidRPr="00DB2ED3" w:rsidRDefault="00E53D85" w:rsidP="00E53D85">
      <w:pPr>
        <w:spacing w:after="0" w:line="240" w:lineRule="auto"/>
        <w:ind w:firstLine="709"/>
        <w:jc w:val="both"/>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sz w:val="20"/>
          <w:szCs w:val="20"/>
          <w:lang w:eastAsia="ru-RU"/>
        </w:rPr>
        <w:t xml:space="preserve"> </w:t>
      </w:r>
      <w:r w:rsidRPr="00DB2ED3">
        <w:rPr>
          <w:rFonts w:ascii="Times New Roman" w:eastAsia="Times New Roman" w:hAnsi="Times New Roman" w:cs="Times New Roman"/>
          <w:sz w:val="20"/>
          <w:szCs w:val="20"/>
          <w:lang w:eastAsia="ru-RU"/>
        </w:rPr>
        <w:tab/>
      </w:r>
      <w:r w:rsidRPr="00DB2ED3">
        <w:rPr>
          <w:rFonts w:ascii="Times New Roman" w:eastAsia="Times New Roman" w:hAnsi="Times New Roman" w:cs="Times New Roman"/>
          <w:sz w:val="20"/>
          <w:szCs w:val="20"/>
          <w:lang w:eastAsia="ru-RU"/>
        </w:rPr>
        <w:tab/>
      </w:r>
      <w:r w:rsidRPr="00DB2ED3">
        <w:rPr>
          <w:rFonts w:ascii="Times New Roman" w:eastAsia="Times New Roman" w:hAnsi="Times New Roman" w:cs="Times New Roman"/>
          <w:i/>
          <w:sz w:val="20"/>
          <w:szCs w:val="20"/>
          <w:lang w:eastAsia="ru-RU"/>
        </w:rPr>
        <w:t xml:space="preserve">       </w:t>
      </w:r>
      <w:r w:rsidRPr="00DB2ED3">
        <w:rPr>
          <w:rFonts w:ascii="Times New Roman" w:eastAsia="Times New Roman" w:hAnsi="Times New Roman" w:cs="Times New Roman"/>
          <w:i/>
          <w:sz w:val="20"/>
          <w:szCs w:val="20"/>
          <w:lang w:eastAsia="ru-RU"/>
        </w:rPr>
        <w:tab/>
      </w:r>
      <w:r w:rsidRPr="00DB2ED3">
        <w:rPr>
          <w:rFonts w:ascii="Times New Roman" w:eastAsia="Times New Roman" w:hAnsi="Times New Roman" w:cs="Times New Roman"/>
          <w:i/>
          <w:sz w:val="20"/>
          <w:szCs w:val="20"/>
          <w:lang w:eastAsia="ru-RU"/>
        </w:rPr>
        <w:tab/>
        <w:t xml:space="preserve">              </w:t>
      </w:r>
      <w:r w:rsidRPr="00DB2ED3">
        <w:rPr>
          <w:rFonts w:ascii="Times New Roman" w:eastAsia="Times New Roman" w:hAnsi="Times New Roman" w:cs="Times New Roman"/>
          <w:i/>
          <w:sz w:val="20"/>
          <w:szCs w:val="20"/>
          <w:lang w:eastAsia="ru-RU"/>
        </w:rPr>
        <w:tab/>
      </w:r>
      <w:r w:rsidRPr="00DB2ED3">
        <w:rPr>
          <w:rFonts w:ascii="Times New Roman" w:eastAsia="Times New Roman" w:hAnsi="Times New Roman" w:cs="Times New Roman"/>
          <w:i/>
          <w:sz w:val="20"/>
          <w:szCs w:val="20"/>
          <w:lang w:eastAsia="ru-RU"/>
        </w:rPr>
        <w:tab/>
        <w:t xml:space="preserve">     </w:t>
      </w:r>
      <w:r w:rsidRPr="00DB2ED3">
        <w:rPr>
          <w:rFonts w:ascii="Times New Roman" w:eastAsia="MS Mincho" w:hAnsi="Times New Roman" w:cs="Times New Roman"/>
          <w:i/>
          <w:sz w:val="20"/>
          <w:szCs w:val="20"/>
          <w:lang w:eastAsia="ru-RU"/>
        </w:rPr>
        <w:t>(наименование участника)</w:t>
      </w:r>
    </w:p>
    <w:p w14:paraId="61A1F58D"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завод-изготовитель обязуется:</w:t>
      </w:r>
    </w:p>
    <w:p w14:paraId="1D56134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-изготовить товар в соответствии с требованиями нормативно-технической документации (в соответствии с международными стандартами);</w:t>
      </w:r>
    </w:p>
    <w:p w14:paraId="0A2EDB6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 поставке товара предоставить сертификаты качества и сертификаты соответствия;</w:t>
      </w:r>
    </w:p>
    <w:p w14:paraId="42A37F8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при поставке товара предоставить инструкции по обслуживанию и ремонту, схемы и другие документы для принимающей стороны.  </w:t>
      </w:r>
    </w:p>
    <w:p w14:paraId="1560C6C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3CB6542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39C714D1"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___________________________________________________________</w:t>
      </w:r>
    </w:p>
    <w:p w14:paraId="257655B1"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и подпись руководителя или уполномоченного лица производителя</w:t>
      </w:r>
    </w:p>
    <w:p w14:paraId="47C230E1"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7FDA0FCF"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Место печати</w:t>
      </w:r>
    </w:p>
    <w:p w14:paraId="6B9D83D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14D8A54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564A6A17"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7FD4DC81"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241C2D23"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67FC5D52"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5795092D"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0B8DDCE4"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5C5FCCA0"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6239FFFF"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661ECCB9"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46A0D569"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2327EED2"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4E01A151"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2F966EA7"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391FC86C"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1358A337" w14:textId="77777777" w:rsidR="00E53D85" w:rsidRPr="00DB2ED3" w:rsidRDefault="00E53D85" w:rsidP="00E53D85">
      <w:pP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br w:type="page"/>
      </w:r>
    </w:p>
    <w:p w14:paraId="4A7A2F80"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lastRenderedPageBreak/>
        <w:t>Форма №7</w:t>
      </w:r>
    </w:p>
    <w:p w14:paraId="4C7D1605"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БЛАНК ОРГАНИЗАЦИИ</w:t>
      </w:r>
    </w:p>
    <w:p w14:paraId="75C29375"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p w14:paraId="449FE0F2"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b/>
          <w:sz w:val="20"/>
          <w:szCs w:val="20"/>
          <w:lang w:eastAsia="ru-RU"/>
        </w:rPr>
        <w:t>Техническое предложение на Тендер ____________(</w:t>
      </w:r>
      <w:r w:rsidRPr="00DB2ED3">
        <w:rPr>
          <w:rFonts w:ascii="Times New Roman" w:eastAsia="Times New Roman" w:hAnsi="Times New Roman" w:cs="Times New Roman"/>
          <w:i/>
          <w:sz w:val="20"/>
          <w:szCs w:val="20"/>
          <w:lang w:eastAsia="ru-RU"/>
        </w:rPr>
        <w:t xml:space="preserve">указать номер и предмет тендера) </w:t>
      </w:r>
    </w:p>
    <w:p w14:paraId="44857E0E"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№:___________</w:t>
      </w:r>
    </w:p>
    <w:p w14:paraId="5041A644"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Дата: _______</w:t>
      </w:r>
    </w:p>
    <w:p w14:paraId="53A853E8" w14:textId="77777777" w:rsidR="008159A5" w:rsidRPr="00DB2ED3" w:rsidRDefault="008159A5" w:rsidP="00E53D85">
      <w:pPr>
        <w:spacing w:after="0" w:line="240" w:lineRule="auto"/>
        <w:ind w:left="6873" w:right="-108" w:firstLine="75"/>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 xml:space="preserve">                   </w:t>
      </w:r>
    </w:p>
    <w:p w14:paraId="01946DFA" w14:textId="7BA7CCE9" w:rsidR="00E53D85" w:rsidRPr="00DB2ED3" w:rsidRDefault="00E53D85" w:rsidP="00E53D85">
      <w:pPr>
        <w:spacing w:after="0" w:line="240" w:lineRule="auto"/>
        <w:ind w:left="6873" w:right="-108" w:firstLine="75"/>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Тендерная комиссия</w:t>
      </w:r>
    </w:p>
    <w:p w14:paraId="364BB92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7302F61B" w14:textId="77777777" w:rsidR="008159A5" w:rsidRPr="00DB2ED3" w:rsidRDefault="008159A5" w:rsidP="00E53D85">
      <w:pPr>
        <w:spacing w:after="0" w:line="240" w:lineRule="auto"/>
        <w:rPr>
          <w:rFonts w:ascii="Times New Roman" w:eastAsia="Times New Roman" w:hAnsi="Times New Roman" w:cs="Times New Roman"/>
          <w:sz w:val="20"/>
          <w:szCs w:val="20"/>
          <w:lang w:eastAsia="ru-RU"/>
        </w:rPr>
      </w:pPr>
    </w:p>
    <w:p w14:paraId="120BFDB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Уважаемые дамы и господа!</w:t>
      </w:r>
    </w:p>
    <w:p w14:paraId="711233C4"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Изучив документацию для тендерных торгов №_____  на </w:t>
      </w:r>
      <w:proofErr w:type="spellStart"/>
      <w:r w:rsidRPr="00DB2ED3">
        <w:rPr>
          <w:rFonts w:ascii="Times New Roman" w:eastAsia="Times New Roman" w:hAnsi="Times New Roman" w:cs="Times New Roman"/>
          <w:sz w:val="20"/>
          <w:szCs w:val="20"/>
          <w:lang w:eastAsia="ru-RU"/>
        </w:rPr>
        <w:t>поставку__________________и</w:t>
      </w:r>
      <w:proofErr w:type="spellEnd"/>
      <w:r w:rsidRPr="00DB2ED3">
        <w:rPr>
          <w:rFonts w:ascii="Times New Roman" w:eastAsia="Times New Roman" w:hAnsi="Times New Roman" w:cs="Times New Roman"/>
          <w:sz w:val="20"/>
          <w:szCs w:val="20"/>
          <w:lang w:eastAsia="ru-RU"/>
        </w:rPr>
        <w:t xml:space="preserve"> письменные ответы на запросы №№ (</w:t>
      </w:r>
      <w:r w:rsidRPr="00DB2ED3">
        <w:rPr>
          <w:rFonts w:ascii="Times New Roman" w:eastAsia="Times New Roman" w:hAnsi="Times New Roman" w:cs="Times New Roman"/>
          <w:i/>
          <w:sz w:val="20"/>
          <w:szCs w:val="20"/>
          <w:lang w:eastAsia="ru-RU"/>
        </w:rPr>
        <w:t>указать номера запросов в случае наличия письменных обращений и ответов к ним</w:t>
      </w:r>
      <w:r w:rsidRPr="00DB2ED3">
        <w:rPr>
          <w:rFonts w:ascii="Times New Roman" w:eastAsia="Times New Roman" w:hAnsi="Times New Roman" w:cs="Times New Roman"/>
          <w:sz w:val="20"/>
          <w:szCs w:val="20"/>
          <w:lang w:eastAsia="ru-RU"/>
        </w:rPr>
        <w:t>), получение которых настоящим удостоверяем, мы, нижеподписавшиеся (</w:t>
      </w:r>
      <w:r w:rsidRPr="00DB2ED3">
        <w:rPr>
          <w:rFonts w:ascii="Times New Roman" w:eastAsia="Times New Roman" w:hAnsi="Times New Roman" w:cs="Times New Roman"/>
          <w:i/>
          <w:sz w:val="20"/>
          <w:szCs w:val="20"/>
          <w:lang w:eastAsia="ru-RU"/>
        </w:rPr>
        <w:t>полное наименование Участника тендера</w:t>
      </w:r>
      <w:r w:rsidRPr="00DB2ED3">
        <w:rPr>
          <w:rFonts w:ascii="Times New Roman" w:eastAsia="Times New Roman" w:hAnsi="Times New Roman" w:cs="Times New Roman"/>
          <w:sz w:val="20"/>
          <w:szCs w:val="20"/>
          <w:lang w:eastAsia="ru-RU"/>
        </w:rPr>
        <w:t>),  предлагаем к поставке _________________________________________(</w:t>
      </w:r>
      <w:r w:rsidRPr="00DB2ED3">
        <w:rPr>
          <w:rFonts w:ascii="Times New Roman" w:eastAsia="Times New Roman" w:hAnsi="Times New Roman" w:cs="Times New Roman"/>
          <w:i/>
          <w:sz w:val="20"/>
          <w:szCs w:val="20"/>
          <w:lang w:eastAsia="ru-RU"/>
        </w:rPr>
        <w:t>указать наименование предлагаемой продукции, марку или модель</w:t>
      </w:r>
      <w:r w:rsidRPr="00DB2ED3">
        <w:rPr>
          <w:rFonts w:ascii="Times New Roman" w:eastAsia="Times New Roman" w:hAnsi="Times New Roman" w:cs="Times New Roman"/>
          <w:sz w:val="20"/>
          <w:szCs w:val="20"/>
          <w:lang w:eastAsia="ru-RU"/>
        </w:rPr>
        <w:t xml:space="preserve">) в количестве </w:t>
      </w:r>
      <w:r w:rsidRPr="00DB2ED3">
        <w:rPr>
          <w:rFonts w:ascii="Times New Roman" w:eastAsia="Times New Roman" w:hAnsi="Times New Roman" w:cs="Times New Roman"/>
          <w:sz w:val="20"/>
          <w:szCs w:val="20"/>
          <w:u w:val="single"/>
          <w:lang w:eastAsia="ru-RU"/>
        </w:rPr>
        <w:t>_____</w:t>
      </w:r>
      <w:r w:rsidRPr="00DB2ED3">
        <w:rPr>
          <w:rFonts w:ascii="Times New Roman" w:eastAsia="Times New Roman" w:hAnsi="Times New Roman" w:cs="Times New Roman"/>
          <w:sz w:val="20"/>
          <w:szCs w:val="20"/>
          <w:lang w:eastAsia="ru-RU"/>
        </w:rPr>
        <w:t>_, производства ____________ ____________ (</w:t>
      </w:r>
      <w:r w:rsidRPr="00DB2ED3">
        <w:rPr>
          <w:rFonts w:ascii="Times New Roman" w:eastAsia="Times New Roman" w:hAnsi="Times New Roman" w:cs="Times New Roman"/>
          <w:i/>
          <w:sz w:val="20"/>
          <w:szCs w:val="20"/>
          <w:lang w:eastAsia="ru-RU"/>
        </w:rPr>
        <w:t>указать производителя</w:t>
      </w:r>
      <w:r w:rsidRPr="00DB2ED3">
        <w:rPr>
          <w:rFonts w:ascii="Times New Roman" w:eastAsia="Times New Roman" w:hAnsi="Times New Roman" w:cs="Times New Roman"/>
          <w:sz w:val="20"/>
          <w:szCs w:val="20"/>
          <w:lang w:eastAsia="ru-RU"/>
        </w:rPr>
        <w:t xml:space="preserve">). </w:t>
      </w:r>
    </w:p>
    <w:p w14:paraId="6258ECEC"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08860A5B"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1947F8C3"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Приложения:</w:t>
      </w:r>
    </w:p>
    <w:p w14:paraId="791F110D"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сравнительная таблица технических характеристик предлагаемой продукции на </w:t>
      </w:r>
      <w:r w:rsidRPr="00DB2ED3">
        <w:rPr>
          <w:rFonts w:ascii="Times New Roman" w:eastAsia="Times New Roman" w:hAnsi="Times New Roman" w:cs="Times New Roman"/>
          <w:sz w:val="20"/>
          <w:szCs w:val="20"/>
          <w:u w:val="single"/>
          <w:lang w:eastAsia="ru-RU"/>
        </w:rPr>
        <w:t>___</w:t>
      </w:r>
      <w:r w:rsidRPr="00DB2ED3">
        <w:rPr>
          <w:rFonts w:ascii="Times New Roman" w:eastAsia="Times New Roman" w:hAnsi="Times New Roman" w:cs="Times New Roman"/>
          <w:sz w:val="20"/>
          <w:szCs w:val="20"/>
          <w:lang w:eastAsia="ru-RU"/>
        </w:rPr>
        <w:t xml:space="preserve"> листах; </w:t>
      </w:r>
    </w:p>
    <w:p w14:paraId="37DE131D" w14:textId="77777777" w:rsidR="00E53D85" w:rsidRPr="00DB2ED3" w:rsidRDefault="00E53D85" w:rsidP="00E53D85">
      <w:pPr>
        <w:spacing w:after="0" w:line="240" w:lineRule="auto"/>
        <w:ind w:firstLine="540"/>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оригинал доверенности от завода-изготовителя товара (форма №6) / авторизационное письмо от производителя (в случае если участник тендера не является производителем предлагаемого товара);</w:t>
      </w:r>
    </w:p>
    <w:p w14:paraId="5D900EE2"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информация о сервисных центрах/партнерах на территории Республики Узбекистан для обеспечения гарантийного обслуживания предлагаемого оборудования (письмо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w:t>
      </w:r>
      <w:r w:rsidRPr="00DB2ED3">
        <w:rPr>
          <w:rFonts w:ascii="Times New Roman" w:eastAsia="Times New Roman" w:hAnsi="Times New Roman" w:cs="Times New Roman"/>
          <w:lang w:eastAsia="ru-RU"/>
        </w:rPr>
        <w:t xml:space="preserve"> </w:t>
      </w:r>
      <w:r w:rsidRPr="00DB2ED3">
        <w:rPr>
          <w:rFonts w:ascii="Times New Roman" w:eastAsia="Times New Roman" w:hAnsi="Times New Roman" w:cs="Times New Roman"/>
          <w:sz w:val="20"/>
          <w:szCs w:val="20"/>
          <w:lang w:eastAsia="ru-RU"/>
        </w:rPr>
        <w:t>о</w:t>
      </w:r>
      <w:r w:rsidRPr="00DB2ED3">
        <w:rPr>
          <w:rFonts w:ascii="Times New Roman" w:eastAsia="Times New Roman" w:hAnsi="Times New Roman" w:cs="Times New Roman"/>
          <w:lang w:eastAsia="ru-RU"/>
        </w:rPr>
        <w:t xml:space="preserve"> </w:t>
      </w:r>
      <w:r w:rsidRPr="00DB2ED3">
        <w:rPr>
          <w:rFonts w:ascii="Times New Roman" w:eastAsia="Times New Roman" w:hAnsi="Times New Roman" w:cs="Times New Roman"/>
          <w:sz w:val="20"/>
          <w:szCs w:val="20"/>
          <w:lang w:eastAsia="ru-RU"/>
        </w:rPr>
        <w:t>принятии оборудования на обслуживание);</w:t>
      </w:r>
    </w:p>
    <w:p w14:paraId="7A97DBA6"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2ED2708F"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i/>
          <w:sz w:val="20"/>
          <w:szCs w:val="20"/>
          <w:lang w:eastAsia="ru-RU"/>
        </w:rPr>
        <w:t>Представляемые документы должны быть прошнурованы, пронумерованы и скреплены подписью уполномоченного лица и печатью участника тендера.</w:t>
      </w:r>
    </w:p>
    <w:p w14:paraId="5A34DE2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393BBE4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43FFC5D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w:t>
      </w:r>
    </w:p>
    <w:p w14:paraId="4656BD3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(подпись уполномоченного лица)</w:t>
      </w:r>
    </w:p>
    <w:p w14:paraId="08A5286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430C510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4A8CA626"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____________________________________ </w:t>
      </w:r>
    </w:p>
    <w:p w14:paraId="10CED34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и должность уполномоченного лица)</w:t>
      </w:r>
    </w:p>
    <w:p w14:paraId="698C0B9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М.П.  </w:t>
      </w:r>
    </w:p>
    <w:p w14:paraId="3CA617B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4AE8C296" w14:textId="1DB59292"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Дата: «</w:t>
      </w:r>
      <w:r w:rsidRPr="00DB2ED3">
        <w:rPr>
          <w:rFonts w:ascii="Times New Roman" w:eastAsia="Times New Roman" w:hAnsi="Times New Roman" w:cs="Times New Roman"/>
          <w:sz w:val="20"/>
          <w:szCs w:val="20"/>
          <w:u w:val="single"/>
          <w:lang w:eastAsia="ru-RU"/>
        </w:rPr>
        <w:t>___</w:t>
      </w:r>
      <w:r w:rsidRPr="00DB2ED3">
        <w:rPr>
          <w:rFonts w:ascii="Times New Roman" w:eastAsia="Times New Roman" w:hAnsi="Times New Roman" w:cs="Times New Roman"/>
          <w:sz w:val="20"/>
          <w:szCs w:val="20"/>
          <w:lang w:eastAsia="ru-RU"/>
        </w:rPr>
        <w:t xml:space="preserve">» </w:t>
      </w:r>
      <w:r w:rsidRPr="00DB2ED3">
        <w:rPr>
          <w:rFonts w:ascii="Times New Roman" w:eastAsia="Times New Roman" w:hAnsi="Times New Roman" w:cs="Times New Roman"/>
          <w:sz w:val="20"/>
          <w:szCs w:val="20"/>
          <w:u w:val="single"/>
          <w:lang w:eastAsia="ru-RU"/>
        </w:rPr>
        <w:t>________________</w:t>
      </w:r>
      <w:r w:rsidRPr="00DB2ED3">
        <w:rPr>
          <w:rFonts w:ascii="Times New Roman" w:eastAsia="Times New Roman" w:hAnsi="Times New Roman" w:cs="Times New Roman"/>
          <w:sz w:val="20"/>
          <w:szCs w:val="20"/>
          <w:lang w:eastAsia="ru-RU"/>
        </w:rPr>
        <w:t xml:space="preserve"> </w:t>
      </w:r>
      <w:r w:rsidR="00953753" w:rsidRPr="00DB2ED3">
        <w:rPr>
          <w:rFonts w:ascii="Times New Roman" w:eastAsia="Times New Roman" w:hAnsi="Times New Roman" w:cs="Times New Roman"/>
          <w:sz w:val="20"/>
          <w:szCs w:val="20"/>
          <w:lang w:eastAsia="ru-RU"/>
        </w:rPr>
        <w:t>2021</w:t>
      </w:r>
      <w:r w:rsidRPr="00DB2ED3">
        <w:rPr>
          <w:rFonts w:ascii="Times New Roman" w:eastAsia="Times New Roman" w:hAnsi="Times New Roman" w:cs="Times New Roman"/>
          <w:sz w:val="20"/>
          <w:szCs w:val="20"/>
          <w:lang w:eastAsia="ru-RU"/>
        </w:rPr>
        <w:t xml:space="preserve"> г.</w:t>
      </w:r>
    </w:p>
    <w:p w14:paraId="5E7DDF0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1DE267B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p w14:paraId="11B18C3C" w14:textId="77777777" w:rsidR="00E53D85" w:rsidRPr="00DB2ED3" w:rsidRDefault="00E53D85" w:rsidP="00E53D85">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br w:type="page"/>
      </w:r>
    </w:p>
    <w:p w14:paraId="635D887A" w14:textId="77777777" w:rsidR="00E53D85" w:rsidRPr="00DB2ED3"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lastRenderedPageBreak/>
        <w:t>Сравнительная таблица технических характеристик предлагаемой продукции</w:t>
      </w:r>
    </w:p>
    <w:p w14:paraId="16499062" w14:textId="77777777" w:rsidR="00E53D85" w:rsidRPr="00DB2ED3"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F34ADD6"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 xml:space="preserve">Тендер </w:t>
      </w:r>
      <w:r w:rsidRPr="00DB2ED3">
        <w:rPr>
          <w:rFonts w:ascii="Times New Roman" w:eastAsia="Times New Roman" w:hAnsi="Times New Roman" w:cs="Times New Roman"/>
          <w:i/>
          <w:sz w:val="20"/>
          <w:szCs w:val="20"/>
          <w:u w:val="single"/>
          <w:lang w:eastAsia="ru-RU"/>
        </w:rPr>
        <w:t>__________________________________________________________</w:t>
      </w:r>
      <w:r w:rsidRPr="00DB2ED3">
        <w:rPr>
          <w:rFonts w:ascii="Times New Roman" w:eastAsia="Times New Roman" w:hAnsi="Times New Roman" w:cs="Times New Roman"/>
          <w:i/>
          <w:sz w:val="20"/>
          <w:szCs w:val="20"/>
          <w:lang w:eastAsia="ru-RU"/>
        </w:rPr>
        <w:t xml:space="preserve"> (указать номер и предмет тендера)</w:t>
      </w:r>
    </w:p>
    <w:p w14:paraId="42FDA0FE" w14:textId="77777777" w:rsidR="00E53D85" w:rsidRPr="00DB2ED3"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97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16"/>
        <w:gridCol w:w="2245"/>
        <w:gridCol w:w="2126"/>
        <w:gridCol w:w="2141"/>
        <w:gridCol w:w="1134"/>
        <w:gridCol w:w="1559"/>
      </w:tblGrid>
      <w:tr w:rsidR="009966F8" w:rsidRPr="00DB2ED3" w14:paraId="09D84E07" w14:textId="77777777" w:rsidTr="00E53D85">
        <w:tc>
          <w:tcPr>
            <w:tcW w:w="516" w:type="dxa"/>
            <w:vAlign w:val="center"/>
          </w:tcPr>
          <w:p w14:paraId="1715F73C"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w:t>
            </w:r>
          </w:p>
        </w:tc>
        <w:tc>
          <w:tcPr>
            <w:tcW w:w="2245" w:type="dxa"/>
            <w:vAlign w:val="center"/>
          </w:tcPr>
          <w:p w14:paraId="40BA6CCC"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параметра</w:t>
            </w:r>
          </w:p>
        </w:tc>
        <w:tc>
          <w:tcPr>
            <w:tcW w:w="2126" w:type="dxa"/>
            <w:vAlign w:val="center"/>
          </w:tcPr>
          <w:p w14:paraId="4AECAA32"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Показатель, согласно требованиям технического задания</w:t>
            </w:r>
          </w:p>
        </w:tc>
        <w:tc>
          <w:tcPr>
            <w:tcW w:w="2141" w:type="dxa"/>
            <w:vAlign w:val="center"/>
          </w:tcPr>
          <w:p w14:paraId="744A231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Показатель согласно предложению участника </w:t>
            </w:r>
            <w:r w:rsidRPr="00DB2ED3">
              <w:rPr>
                <w:rFonts w:ascii="Times New Roman" w:eastAsia="Times New Roman" w:hAnsi="Times New Roman" w:cs="Times New Roman"/>
                <w:i/>
                <w:sz w:val="16"/>
                <w:szCs w:val="16"/>
                <w:lang w:eastAsia="ru-RU"/>
              </w:rPr>
              <w:t>(</w:t>
            </w:r>
            <w:r w:rsidRPr="00DB2ED3">
              <w:rPr>
                <w:rFonts w:ascii="Times New Roman" w:eastAsia="Times New Roman" w:hAnsi="Times New Roman" w:cs="Times New Roman"/>
                <w:i/>
                <w:sz w:val="20"/>
                <w:szCs w:val="20"/>
                <w:lang w:eastAsia="ru-RU"/>
              </w:rPr>
              <w:t xml:space="preserve">указывается тип и/или модель, назначение и </w:t>
            </w:r>
            <w:proofErr w:type="spellStart"/>
            <w:r w:rsidRPr="00DB2ED3">
              <w:rPr>
                <w:rFonts w:ascii="Times New Roman" w:eastAsia="Times New Roman" w:hAnsi="Times New Roman" w:cs="Times New Roman"/>
                <w:i/>
                <w:sz w:val="20"/>
                <w:szCs w:val="20"/>
                <w:lang w:eastAsia="ru-RU"/>
              </w:rPr>
              <w:t>техн</w:t>
            </w:r>
            <w:proofErr w:type="spellEnd"/>
            <w:r w:rsidRPr="00DB2ED3">
              <w:rPr>
                <w:rFonts w:ascii="Times New Roman" w:eastAsia="Times New Roman" w:hAnsi="Times New Roman" w:cs="Times New Roman"/>
                <w:i/>
                <w:sz w:val="20"/>
                <w:szCs w:val="20"/>
                <w:lang w:eastAsia="ru-RU"/>
              </w:rPr>
              <w:t>. характеристики, производитель)</w:t>
            </w:r>
          </w:p>
        </w:tc>
        <w:tc>
          <w:tcPr>
            <w:tcW w:w="1134" w:type="dxa"/>
            <w:vAlign w:val="center"/>
          </w:tcPr>
          <w:p w14:paraId="5B303A63"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lang w:eastAsia="ru-RU"/>
              </w:rPr>
              <w:t>Гарант. срок</w:t>
            </w:r>
          </w:p>
        </w:tc>
        <w:tc>
          <w:tcPr>
            <w:tcW w:w="1559" w:type="dxa"/>
            <w:vAlign w:val="center"/>
          </w:tcPr>
          <w:p w14:paraId="643CC18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Примечание (соответствует/ не соответствует)</w:t>
            </w:r>
          </w:p>
        </w:tc>
      </w:tr>
      <w:tr w:rsidR="009966F8" w:rsidRPr="00DB2ED3" w14:paraId="2CF0DFCA" w14:textId="77777777" w:rsidTr="00E53D85">
        <w:tc>
          <w:tcPr>
            <w:tcW w:w="516" w:type="dxa"/>
            <w:vAlign w:val="center"/>
          </w:tcPr>
          <w:p w14:paraId="4A36260E"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p>
        </w:tc>
        <w:tc>
          <w:tcPr>
            <w:tcW w:w="2245" w:type="dxa"/>
            <w:vAlign w:val="center"/>
          </w:tcPr>
          <w:p w14:paraId="1A5EB3D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3E250C67"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2E599D17"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3EEC54BF"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0B7BF19E"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DB2ED3" w14:paraId="1398D33E" w14:textId="77777777" w:rsidTr="00E53D85">
        <w:tc>
          <w:tcPr>
            <w:tcW w:w="516" w:type="dxa"/>
            <w:vAlign w:val="center"/>
          </w:tcPr>
          <w:p w14:paraId="2FC6145D"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w:t>
            </w:r>
          </w:p>
        </w:tc>
        <w:tc>
          <w:tcPr>
            <w:tcW w:w="2245" w:type="dxa"/>
            <w:vAlign w:val="center"/>
          </w:tcPr>
          <w:p w14:paraId="5D07EE4D"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144DFADC"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0E9D7934"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4A3F8AF8"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02C32616"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DB2ED3" w14:paraId="773A669B" w14:textId="77777777" w:rsidTr="00E53D85">
        <w:tc>
          <w:tcPr>
            <w:tcW w:w="516" w:type="dxa"/>
            <w:vAlign w:val="center"/>
          </w:tcPr>
          <w:p w14:paraId="68EC9C4F"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w:t>
            </w:r>
          </w:p>
        </w:tc>
        <w:tc>
          <w:tcPr>
            <w:tcW w:w="2245" w:type="dxa"/>
            <w:vAlign w:val="center"/>
          </w:tcPr>
          <w:p w14:paraId="583568AD"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13FD96DB"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02911984"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138C9B26"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1428AB25"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r>
    </w:tbl>
    <w:p w14:paraId="167F430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2B3BC4DB"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2EFBC074"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__________________________________________</w:t>
      </w:r>
    </w:p>
    <w:p w14:paraId="0B12F324"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и подпись руководителя или уполномоченного лица участника</w:t>
      </w:r>
    </w:p>
    <w:p w14:paraId="71066D1D"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E4DA"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511C47A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Место печати</w:t>
      </w:r>
    </w:p>
    <w:p w14:paraId="44F59DF2" w14:textId="77777777" w:rsidR="00E53D85" w:rsidRPr="00DB2ED3" w:rsidRDefault="00E53D85" w:rsidP="00E53D85">
      <w:pPr>
        <w:spacing w:after="0" w:line="240" w:lineRule="auto"/>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 xml:space="preserve"> </w:t>
      </w:r>
      <w:r w:rsidRPr="00DB2ED3">
        <w:rPr>
          <w:rFonts w:ascii="Times New Roman" w:eastAsia="Times New Roman" w:hAnsi="Times New Roman" w:cs="Times New Roman"/>
          <w:i/>
          <w:sz w:val="20"/>
          <w:szCs w:val="20"/>
          <w:lang w:eastAsia="ru-RU"/>
        </w:rPr>
        <w:br w:type="page"/>
      </w:r>
    </w:p>
    <w:p w14:paraId="1DB9234F"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lastRenderedPageBreak/>
        <w:t xml:space="preserve"> Форма №8</w:t>
      </w:r>
    </w:p>
    <w:p w14:paraId="628C51BB" w14:textId="77777777" w:rsidR="00E53D85" w:rsidRPr="00DB2ED3" w:rsidRDefault="00E53D85" w:rsidP="00E53D85">
      <w:pPr>
        <w:spacing w:after="0" w:line="240" w:lineRule="auto"/>
        <w:jc w:val="right"/>
        <w:rPr>
          <w:rFonts w:ascii="Times New Roman" w:eastAsia="Times New Roman" w:hAnsi="Times New Roman" w:cs="Times New Roman"/>
          <w:i/>
          <w:sz w:val="20"/>
          <w:szCs w:val="20"/>
          <w:lang w:eastAsia="ru-RU"/>
        </w:rPr>
      </w:pPr>
    </w:p>
    <w:p w14:paraId="3C287070"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t xml:space="preserve">НА ФИРМЕННОМ БЛАНКЕ </w:t>
      </w:r>
    </w:p>
    <w:p w14:paraId="766E5C0A" w14:textId="77777777" w:rsidR="00E53D85" w:rsidRPr="00DB2ED3"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02CDE64B" w14:textId="77777777" w:rsidR="00E53D85" w:rsidRPr="00DB2ED3"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ЦЕНОВОЕ ПРЕДЛОЖЕНИЕ</w:t>
      </w:r>
    </w:p>
    <w:p w14:paraId="30088C0F" w14:textId="77777777" w:rsidR="00E53D85" w:rsidRPr="00DB2ED3" w:rsidRDefault="00E53D85" w:rsidP="00E53D85">
      <w:pPr>
        <w:spacing w:after="0" w:line="240" w:lineRule="auto"/>
        <w:ind w:right="-83" w:firstLine="540"/>
        <w:rPr>
          <w:rFonts w:ascii="Times New Roman" w:eastAsia="MS Mincho" w:hAnsi="Times New Roman" w:cs="Times New Roman"/>
          <w:sz w:val="20"/>
          <w:szCs w:val="20"/>
          <w:lang w:eastAsia="ru-RU"/>
        </w:rPr>
      </w:pPr>
    </w:p>
    <w:p w14:paraId="52F1F9DC" w14:textId="77777777" w:rsidR="00E53D85" w:rsidRPr="00DB2ED3" w:rsidRDefault="00E53D85" w:rsidP="00E53D85">
      <w:pPr>
        <w:spacing w:after="0" w:line="240" w:lineRule="auto"/>
        <w:ind w:right="-83" w:firstLine="540"/>
        <w:rPr>
          <w:rFonts w:ascii="Times New Roman" w:eastAsia="MS Mincho" w:hAnsi="Times New Roman" w:cs="Times New Roman"/>
          <w:sz w:val="20"/>
          <w:szCs w:val="20"/>
          <w:lang w:eastAsia="ru-RU"/>
        </w:rPr>
      </w:pPr>
    </w:p>
    <w:p w14:paraId="280B58AC" w14:textId="77777777" w:rsidR="00E53D85" w:rsidRPr="00DB2ED3" w:rsidRDefault="00E53D85" w:rsidP="00E53D85">
      <w:pPr>
        <w:spacing w:after="0" w:line="240" w:lineRule="auto"/>
        <w:ind w:right="-83" w:firstLine="540"/>
        <w:jc w:val="center"/>
        <w:rPr>
          <w:rFonts w:ascii="Times New Roman" w:eastAsia="MS Mincho" w:hAnsi="Times New Roman" w:cs="Times New Roman"/>
          <w:i/>
          <w:sz w:val="20"/>
          <w:szCs w:val="20"/>
          <w:lang w:eastAsia="ru-RU"/>
        </w:rPr>
      </w:pPr>
      <w:r w:rsidRPr="00DB2ED3">
        <w:rPr>
          <w:rFonts w:ascii="Times New Roman" w:eastAsia="MS Mincho" w:hAnsi="Times New Roman" w:cs="Times New Roman"/>
          <w:sz w:val="20"/>
          <w:szCs w:val="20"/>
          <w:lang w:eastAsia="ru-RU"/>
        </w:rPr>
        <w:t xml:space="preserve">на поставку </w:t>
      </w:r>
      <w:r w:rsidRPr="00DB2ED3">
        <w:rPr>
          <w:rFonts w:ascii="Times New Roman" w:eastAsia="MS Mincho" w:hAnsi="Times New Roman" w:cs="Times New Roman"/>
          <w:i/>
          <w:sz w:val="20"/>
          <w:szCs w:val="20"/>
          <w:lang w:eastAsia="ru-RU"/>
        </w:rPr>
        <w:t>(указать предмет и номер тендера)</w:t>
      </w:r>
    </w:p>
    <w:p w14:paraId="5655799A" w14:textId="77777777" w:rsidR="00E53D85" w:rsidRPr="00DB2ED3"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2826EED9" w14:textId="77777777" w:rsidR="00E53D85" w:rsidRPr="00DB2ED3"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78A5D5DE" w14:textId="77777777" w:rsidR="00E53D85" w:rsidRPr="00DB2ED3" w:rsidRDefault="00E53D85" w:rsidP="00E53D8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Дата: (</w:t>
      </w:r>
      <w:r w:rsidRPr="00DB2ED3">
        <w:rPr>
          <w:rFonts w:ascii="Times New Roman" w:eastAsia="Times New Roman" w:hAnsi="Times New Roman" w:cs="Times New Roman"/>
          <w:i/>
          <w:sz w:val="20"/>
          <w:szCs w:val="20"/>
          <w:lang w:eastAsia="ru-RU"/>
        </w:rPr>
        <w:t>вписать дату подачи тендерного предложения</w:t>
      </w:r>
      <w:r w:rsidRPr="00DB2ED3">
        <w:rPr>
          <w:rFonts w:ascii="Times New Roman" w:eastAsia="Times New Roman" w:hAnsi="Times New Roman" w:cs="Times New Roman"/>
          <w:sz w:val="20"/>
          <w:szCs w:val="20"/>
          <w:lang w:eastAsia="ru-RU"/>
        </w:rPr>
        <w:t>).</w:t>
      </w:r>
    </w:p>
    <w:p w14:paraId="0D0A9A17" w14:textId="77777777" w:rsidR="00E53D85" w:rsidRPr="00DB2ED3" w:rsidRDefault="00E53D85" w:rsidP="00E53D8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КОМУ: Тендерной комиссии.</w:t>
      </w:r>
    </w:p>
    <w:p w14:paraId="6AC62252" w14:textId="77777777" w:rsidR="00E53D85" w:rsidRPr="00DB2ED3"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Мы, нижеподписавшиеся, заявляем, что изучили тендерную документацию в целом и</w:t>
      </w:r>
      <w:r w:rsidRPr="00DB2ED3">
        <w:rPr>
          <w:rFonts w:ascii="Times New Roman" w:eastAsia="Times New Roman" w:hAnsi="Times New Roman" w:cs="Times New Roman"/>
          <w:snapToGrid w:val="0"/>
          <w:sz w:val="20"/>
          <w:szCs w:val="20"/>
          <w:lang w:eastAsia="ru-RU"/>
        </w:rPr>
        <w:t xml:space="preserve"> ознакомились с характером проблем, которые должны быть решены в процессе изготовления (поставки) товара.</w:t>
      </w:r>
      <w:r w:rsidRPr="00DB2ED3">
        <w:rPr>
          <w:rFonts w:ascii="Times New Roman" w:eastAsia="Times New Roman" w:hAnsi="Times New Roman" w:cs="Times New Roman"/>
          <w:sz w:val="20"/>
          <w:szCs w:val="20"/>
          <w:lang w:eastAsia="ru-RU"/>
        </w:rPr>
        <w:t xml:space="preserve"> </w:t>
      </w:r>
    </w:p>
    <w:p w14:paraId="4E1F85F2" w14:textId="77777777" w:rsidR="00E53D85" w:rsidRPr="00DB2ED3"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napToGrid w:val="0"/>
          <w:sz w:val="20"/>
          <w:szCs w:val="20"/>
          <w:lang w:eastAsia="ru-RU"/>
        </w:rPr>
        <w:t>Проанализировав все требования,</w:t>
      </w:r>
      <w:r w:rsidRPr="00DB2ED3">
        <w:rPr>
          <w:rFonts w:ascii="Times New Roman" w:eastAsia="Times New Roman" w:hAnsi="Times New Roman" w:cs="Times New Roman"/>
          <w:sz w:val="20"/>
          <w:szCs w:val="20"/>
          <w:lang w:eastAsia="ru-RU"/>
        </w:rPr>
        <w:t xml:space="preserve"> предлагаем </w:t>
      </w:r>
      <w:r w:rsidRPr="00DB2ED3">
        <w:rPr>
          <w:rFonts w:ascii="Times New Roman" w:eastAsia="MS Mincho" w:hAnsi="Times New Roman" w:cs="Times New Roman"/>
          <w:sz w:val="20"/>
          <w:szCs w:val="20"/>
          <w:lang w:eastAsia="ru-RU"/>
        </w:rPr>
        <w:t>поставить (</w:t>
      </w:r>
      <w:r w:rsidRPr="00DB2ED3">
        <w:rPr>
          <w:rFonts w:ascii="Times New Roman" w:eastAsia="MS Mincho" w:hAnsi="Times New Roman" w:cs="Times New Roman"/>
          <w:i/>
          <w:sz w:val="20"/>
          <w:szCs w:val="20"/>
          <w:lang w:eastAsia="ru-RU"/>
        </w:rPr>
        <w:t>указать наименование поставляемой продукции</w:t>
      </w:r>
      <w:r w:rsidRPr="00DB2ED3">
        <w:rPr>
          <w:rFonts w:ascii="Times New Roman" w:eastAsia="MS Mincho" w:hAnsi="Times New Roman" w:cs="Times New Roman"/>
          <w:sz w:val="20"/>
          <w:szCs w:val="20"/>
          <w:lang w:eastAsia="ru-RU"/>
        </w:rPr>
        <w:t xml:space="preserve">) </w:t>
      </w:r>
      <w:r w:rsidRPr="00DB2ED3">
        <w:rPr>
          <w:rFonts w:ascii="Times New Roman" w:eastAsia="Times New Roman" w:hAnsi="Times New Roman" w:cs="Times New Roman"/>
          <w:sz w:val="20"/>
          <w:szCs w:val="20"/>
          <w:lang w:eastAsia="ru-RU"/>
        </w:rPr>
        <w:t xml:space="preserve">в соответствии с </w:t>
      </w:r>
      <w:r w:rsidRPr="00DB2ED3">
        <w:rPr>
          <w:rFonts w:ascii="Times New Roman" w:eastAsia="Times New Roman" w:hAnsi="Times New Roman" w:cs="Times New Roman"/>
          <w:sz w:val="20"/>
          <w:szCs w:val="20"/>
          <w:lang w:val="uz-Cyrl-UZ" w:eastAsia="ru-RU"/>
        </w:rPr>
        <w:t xml:space="preserve">условиями </w:t>
      </w:r>
      <w:r w:rsidRPr="00DB2ED3">
        <w:rPr>
          <w:rFonts w:ascii="Times New Roman" w:eastAsia="Times New Roman" w:hAnsi="Times New Roman" w:cs="Times New Roman"/>
          <w:sz w:val="20"/>
          <w:szCs w:val="20"/>
          <w:lang w:eastAsia="ru-RU"/>
        </w:rPr>
        <w:t>тендерных торгов:</w:t>
      </w:r>
    </w:p>
    <w:p w14:paraId="2A626CF5" w14:textId="77777777" w:rsidR="00E53D85" w:rsidRPr="00DB2ED3"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условия </w:t>
      </w:r>
      <w:r w:rsidRPr="00DB2ED3">
        <w:rPr>
          <w:rFonts w:ascii="Times New Roman" w:eastAsia="Times New Roman" w:hAnsi="Times New Roman" w:cs="Times New Roman"/>
          <w:sz w:val="20"/>
          <w:szCs w:val="20"/>
          <w:lang w:val="uz-Cyrl-UZ" w:eastAsia="ru-RU"/>
        </w:rPr>
        <w:t>оплат</w:t>
      </w:r>
      <w:r w:rsidRPr="00DB2ED3">
        <w:rPr>
          <w:rFonts w:ascii="Times New Roman" w:eastAsia="Times New Roman" w:hAnsi="Times New Roman" w:cs="Times New Roman"/>
          <w:sz w:val="20"/>
          <w:szCs w:val="20"/>
          <w:lang w:eastAsia="ru-RU"/>
        </w:rPr>
        <w:t>ы - _________________________;</w:t>
      </w:r>
    </w:p>
    <w:p w14:paraId="1CFAB6E4" w14:textId="77777777" w:rsidR="00E53D85" w:rsidRPr="00DB2ED3"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условия поставки - ________________________;</w:t>
      </w:r>
    </w:p>
    <w:p w14:paraId="59471208" w14:textId="77777777" w:rsidR="00E53D85" w:rsidRPr="00DB2ED3"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сроки поставки - __________________________;</w:t>
      </w:r>
    </w:p>
    <w:p w14:paraId="168BA882" w14:textId="77777777" w:rsidR="00E53D85" w:rsidRPr="00DB2ED3" w:rsidRDefault="00E53D85" w:rsidP="00E53D85">
      <w:pPr>
        <w:spacing w:after="0" w:line="240" w:lineRule="auto"/>
        <w:ind w:firstLine="567"/>
        <w:jc w:val="both"/>
        <w:rPr>
          <w:rFonts w:ascii="Times New Roman" w:eastAsia="Times New Roman" w:hAnsi="Times New Roman" w:cs="Times New Roman"/>
          <w:sz w:val="20"/>
          <w:szCs w:val="20"/>
          <w:u w:val="single"/>
          <w:lang w:eastAsia="ru-RU"/>
        </w:rPr>
      </w:pPr>
      <w:r w:rsidRPr="00DB2ED3">
        <w:rPr>
          <w:rFonts w:ascii="Times New Roman" w:eastAsia="Times New Roman" w:hAnsi="Times New Roman" w:cs="Times New Roman"/>
          <w:sz w:val="20"/>
          <w:szCs w:val="20"/>
          <w:lang w:eastAsia="ru-RU"/>
        </w:rPr>
        <w:t>- предполагаемая стоимость транспортировки - ______</w:t>
      </w:r>
    </w:p>
    <w:p w14:paraId="06CC306A" w14:textId="77777777" w:rsidR="00E53D85" w:rsidRPr="00DB2ED3"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сопутствующие работы, услуги _________________________</w:t>
      </w:r>
    </w:p>
    <w:p w14:paraId="6269F3ED" w14:textId="77777777" w:rsidR="00E53D85" w:rsidRPr="00DB2ED3"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Общая сумма поставки предлагаемой продукции составляет _______________ (</w:t>
      </w:r>
      <w:r w:rsidRPr="00DB2ED3">
        <w:rPr>
          <w:rFonts w:ascii="Times New Roman" w:eastAsia="Times New Roman" w:hAnsi="Times New Roman" w:cs="Times New Roman"/>
          <w:i/>
          <w:sz w:val="20"/>
          <w:szCs w:val="20"/>
          <w:lang w:eastAsia="ru-RU"/>
        </w:rPr>
        <w:t>указать общую сумму тендерного предложения цифрами и прописью, а также валюту платежа)</w:t>
      </w:r>
      <w:r w:rsidRPr="00DB2ED3">
        <w:rPr>
          <w:rFonts w:ascii="Times New Roman" w:eastAsia="Times New Roman" w:hAnsi="Times New Roman" w:cs="Times New Roman"/>
          <w:sz w:val="20"/>
          <w:szCs w:val="20"/>
          <w:lang w:eastAsia="ru-RU"/>
        </w:rPr>
        <w:t xml:space="preserve"> и указана в прилагаемой таблице цен, которая является частью настоящего тендерного предложения.</w:t>
      </w:r>
    </w:p>
    <w:p w14:paraId="15BFA564"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74389C15" w14:textId="77777777" w:rsidR="00E53D85" w:rsidRPr="00DB2ED3"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Мы понимаем, что тендерная комиссия не обязана принять наименьшее ценовое предложение, а принимать наилучшее предложение по всем показателям и критериям оценки.</w:t>
      </w:r>
    </w:p>
    <w:p w14:paraId="3AC8B8A8" w14:textId="77777777" w:rsidR="00E53D85" w:rsidRPr="00DB2ED3"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4160D594" w14:textId="6BF5A69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Дата: «___» __________</w:t>
      </w:r>
      <w:r w:rsidR="00953753" w:rsidRPr="00DB2ED3">
        <w:rPr>
          <w:rFonts w:ascii="Times New Roman" w:eastAsia="Times New Roman" w:hAnsi="Times New Roman" w:cs="Times New Roman"/>
          <w:sz w:val="20"/>
          <w:szCs w:val="20"/>
          <w:lang w:eastAsia="ru-RU"/>
        </w:rPr>
        <w:t>2021</w:t>
      </w:r>
      <w:r w:rsidRPr="00DB2ED3">
        <w:rPr>
          <w:rFonts w:ascii="Times New Roman" w:eastAsia="Times New Roman" w:hAnsi="Times New Roman" w:cs="Times New Roman"/>
          <w:sz w:val="20"/>
          <w:szCs w:val="20"/>
          <w:lang w:eastAsia="ru-RU"/>
        </w:rPr>
        <w:t xml:space="preserve"> г.  </w:t>
      </w:r>
    </w:p>
    <w:p w14:paraId="3AEE72B8" w14:textId="77777777" w:rsidR="00E53D85" w:rsidRPr="00DB2ED3"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68B3E285"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___________________________________________</w:t>
      </w:r>
    </w:p>
    <w:p w14:paraId="5805F4D0"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и подпись руководителя или уполномоченного лица</w:t>
      </w:r>
    </w:p>
    <w:p w14:paraId="778DA9FF"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10BFA50F"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p>
    <w:p w14:paraId="232BE906" w14:textId="77777777" w:rsidR="00E53D85" w:rsidRPr="00DB2ED3" w:rsidRDefault="00E53D85" w:rsidP="00E53D85">
      <w:pPr>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Место печати</w:t>
      </w:r>
    </w:p>
    <w:p w14:paraId="669743F9" w14:textId="77777777" w:rsidR="00E53D85" w:rsidRPr="00DB2ED3" w:rsidRDefault="00E53D85" w:rsidP="00E53D85">
      <w:pP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br w:type="page"/>
      </w:r>
    </w:p>
    <w:p w14:paraId="54179B85"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i/>
          <w:sz w:val="20"/>
          <w:szCs w:val="20"/>
          <w:lang w:eastAsia="ru-RU"/>
        </w:rPr>
        <w:lastRenderedPageBreak/>
        <w:t>НА ФИРМЕННОМ БЛАНКЕ</w:t>
      </w:r>
    </w:p>
    <w:p w14:paraId="28B62505" w14:textId="77777777" w:rsidR="00E53D85" w:rsidRPr="00DB2ED3"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14:paraId="6EB6F346" w14:textId="77777777" w:rsidR="00E53D85" w:rsidRPr="00DB2ED3"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14:paraId="7B9FC90D" w14:textId="77777777" w:rsidR="00E53D85" w:rsidRPr="00DB2ED3"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ТАБЛИЦА ЦЕН НА ПОСТАВЛЯЕМЫЕ ТОВАРЫ</w:t>
      </w:r>
    </w:p>
    <w:p w14:paraId="3BF0E50B" w14:textId="77777777" w:rsidR="00E53D85" w:rsidRPr="00DB2ED3" w:rsidRDefault="00E53D85" w:rsidP="00E53D85">
      <w:pPr>
        <w:spacing w:after="0" w:line="240" w:lineRule="auto"/>
        <w:jc w:val="both"/>
        <w:rPr>
          <w:rFonts w:ascii="Times New Roman" w:eastAsia="Times New Roman" w:hAnsi="Times New Roman" w:cs="Times New Roman"/>
          <w:b/>
          <w:sz w:val="20"/>
          <w:szCs w:val="20"/>
          <w:lang w:eastAsia="ru-RU"/>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360"/>
        <w:gridCol w:w="4489"/>
        <w:gridCol w:w="850"/>
        <w:gridCol w:w="1134"/>
        <w:gridCol w:w="1418"/>
        <w:gridCol w:w="1559"/>
      </w:tblGrid>
      <w:tr w:rsidR="009966F8" w:rsidRPr="00DB2ED3" w14:paraId="25C92059" w14:textId="77777777" w:rsidTr="00E53D85">
        <w:trPr>
          <w:trHeight w:val="595"/>
        </w:trPr>
        <w:tc>
          <w:tcPr>
            <w:tcW w:w="360" w:type="dxa"/>
            <w:vAlign w:val="center"/>
          </w:tcPr>
          <w:p w14:paraId="238FB170"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w:t>
            </w:r>
          </w:p>
        </w:tc>
        <w:tc>
          <w:tcPr>
            <w:tcW w:w="4489" w:type="dxa"/>
            <w:vAlign w:val="center"/>
          </w:tcPr>
          <w:p w14:paraId="5A96D26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продукции</w:t>
            </w:r>
          </w:p>
        </w:tc>
        <w:tc>
          <w:tcPr>
            <w:tcW w:w="850" w:type="dxa"/>
            <w:vAlign w:val="center"/>
          </w:tcPr>
          <w:p w14:paraId="6711B205" w14:textId="77777777" w:rsidR="00E53D85" w:rsidRPr="00DB2ED3" w:rsidRDefault="00E53D85" w:rsidP="00E53D85">
            <w:pPr>
              <w:spacing w:after="0" w:line="240" w:lineRule="auto"/>
              <w:ind w:left="11" w:right="-50"/>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Ед. изм.</w:t>
            </w:r>
          </w:p>
        </w:tc>
        <w:tc>
          <w:tcPr>
            <w:tcW w:w="1134" w:type="dxa"/>
            <w:vAlign w:val="center"/>
          </w:tcPr>
          <w:p w14:paraId="2CE76167"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Кол - во</w:t>
            </w:r>
          </w:p>
        </w:tc>
        <w:tc>
          <w:tcPr>
            <w:tcW w:w="1418" w:type="dxa"/>
            <w:tcBorders>
              <w:left w:val="single" w:sz="4" w:space="0" w:color="auto"/>
              <w:right w:val="single" w:sz="4" w:space="0" w:color="auto"/>
            </w:tcBorders>
            <w:vAlign w:val="center"/>
          </w:tcPr>
          <w:p w14:paraId="4390825C"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Цена за единицу  </w:t>
            </w:r>
          </w:p>
        </w:tc>
        <w:tc>
          <w:tcPr>
            <w:tcW w:w="1559" w:type="dxa"/>
            <w:tcBorders>
              <w:left w:val="single" w:sz="4" w:space="0" w:color="auto"/>
              <w:right w:val="single" w:sz="4" w:space="0" w:color="auto"/>
            </w:tcBorders>
            <w:vAlign w:val="center"/>
          </w:tcPr>
          <w:p w14:paraId="19E5EA60"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Сумма</w:t>
            </w:r>
          </w:p>
          <w:p w14:paraId="245D2E62" w14:textId="77777777" w:rsidR="00E53D85" w:rsidRPr="00DB2ED3" w:rsidRDefault="00E53D85" w:rsidP="00E53D85">
            <w:pPr>
              <w:spacing w:after="0" w:line="240" w:lineRule="auto"/>
              <w:jc w:val="center"/>
              <w:rPr>
                <w:rFonts w:ascii="Times New Roman" w:eastAsia="Times New Roman" w:hAnsi="Times New Roman" w:cs="Times New Roman"/>
                <w:snapToGrid w:val="0"/>
                <w:sz w:val="20"/>
                <w:szCs w:val="20"/>
                <w:lang w:eastAsia="ru-RU"/>
              </w:rPr>
            </w:pPr>
            <w:r w:rsidRPr="00DB2ED3">
              <w:rPr>
                <w:rFonts w:ascii="Times New Roman" w:eastAsia="Times New Roman" w:hAnsi="Times New Roman" w:cs="Times New Roman"/>
                <w:snapToGrid w:val="0"/>
                <w:sz w:val="20"/>
                <w:szCs w:val="20"/>
                <w:lang w:eastAsia="ru-RU"/>
              </w:rPr>
              <w:t xml:space="preserve">с учетом количества </w:t>
            </w:r>
            <w:r w:rsidRPr="00DB2ED3">
              <w:rPr>
                <w:rFonts w:ascii="Times New Roman" w:eastAsia="Times New Roman" w:hAnsi="Times New Roman" w:cs="Times New Roman"/>
                <w:sz w:val="20"/>
                <w:szCs w:val="20"/>
                <w:lang w:eastAsia="ru-RU"/>
              </w:rPr>
              <w:t xml:space="preserve"> </w:t>
            </w:r>
          </w:p>
        </w:tc>
      </w:tr>
      <w:tr w:rsidR="009966F8" w:rsidRPr="00DB2ED3" w14:paraId="311FCD76" w14:textId="77777777" w:rsidTr="00E53D85">
        <w:trPr>
          <w:trHeight w:val="315"/>
        </w:trPr>
        <w:tc>
          <w:tcPr>
            <w:tcW w:w="360" w:type="dxa"/>
            <w:vAlign w:val="center"/>
          </w:tcPr>
          <w:p w14:paraId="2FEAB965"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p>
        </w:tc>
        <w:tc>
          <w:tcPr>
            <w:tcW w:w="4489" w:type="dxa"/>
            <w:vAlign w:val="center"/>
          </w:tcPr>
          <w:p w14:paraId="5AD720F8"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w:t>
            </w:r>
          </w:p>
        </w:tc>
        <w:tc>
          <w:tcPr>
            <w:tcW w:w="850" w:type="dxa"/>
            <w:vAlign w:val="center"/>
          </w:tcPr>
          <w:p w14:paraId="0A18BCAA" w14:textId="77777777" w:rsidR="00E53D85" w:rsidRPr="00DB2ED3"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720A6ED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154A3673"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B178A4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DB2ED3" w14:paraId="466ADA98" w14:textId="77777777" w:rsidTr="00E53D85">
        <w:trPr>
          <w:trHeight w:val="419"/>
        </w:trPr>
        <w:tc>
          <w:tcPr>
            <w:tcW w:w="360" w:type="dxa"/>
            <w:vAlign w:val="center"/>
          </w:tcPr>
          <w:p w14:paraId="2C19E649"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w:t>
            </w:r>
          </w:p>
        </w:tc>
        <w:tc>
          <w:tcPr>
            <w:tcW w:w="4489" w:type="dxa"/>
            <w:vAlign w:val="center"/>
          </w:tcPr>
          <w:p w14:paraId="78A43DC2"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w:t>
            </w:r>
          </w:p>
        </w:tc>
        <w:tc>
          <w:tcPr>
            <w:tcW w:w="850" w:type="dxa"/>
            <w:vAlign w:val="center"/>
          </w:tcPr>
          <w:p w14:paraId="4FE22101" w14:textId="77777777" w:rsidR="00E53D85" w:rsidRPr="00DB2ED3"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31190200"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276E7D4A"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4C937B4"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r>
      <w:tr w:rsidR="00E53D85" w:rsidRPr="00DB2ED3" w14:paraId="07F1C190" w14:textId="77777777" w:rsidTr="00E53D85">
        <w:trPr>
          <w:trHeight w:val="419"/>
        </w:trPr>
        <w:tc>
          <w:tcPr>
            <w:tcW w:w="360" w:type="dxa"/>
            <w:vAlign w:val="center"/>
          </w:tcPr>
          <w:p w14:paraId="0C50C9C5"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w:t>
            </w:r>
          </w:p>
        </w:tc>
        <w:tc>
          <w:tcPr>
            <w:tcW w:w="4489" w:type="dxa"/>
            <w:vAlign w:val="center"/>
          </w:tcPr>
          <w:p w14:paraId="12594829"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14:paraId="06320C36" w14:textId="77777777" w:rsidR="00E53D85" w:rsidRPr="00DB2ED3"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490B39C0"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4EB35530"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0D7F57E"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tc>
      </w:tr>
    </w:tbl>
    <w:p w14:paraId="609B5C2B" w14:textId="77777777" w:rsidR="00E53D85" w:rsidRPr="00DB2ED3"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432BD9ED" w14:textId="77777777" w:rsidR="00E53D85" w:rsidRPr="00DB2ED3"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ТАБЛИЦА ЦЕН НА СОПУТСТВУЮЩИЕ РАБОТЫ, УСЛУГИ</w:t>
      </w:r>
    </w:p>
    <w:p w14:paraId="0454400E" w14:textId="77777777" w:rsidR="00E53D85" w:rsidRPr="00DB2ED3"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tbl>
      <w:tblPr>
        <w:tblW w:w="9797" w:type="dxa"/>
        <w:tblInd w:w="121" w:type="dxa"/>
        <w:tblLayout w:type="fixed"/>
        <w:tblLook w:val="04A0" w:firstRow="1" w:lastRow="0" w:firstColumn="1" w:lastColumn="0" w:noHBand="0" w:noVBand="1"/>
      </w:tblPr>
      <w:tblGrid>
        <w:gridCol w:w="336"/>
        <w:gridCol w:w="2921"/>
        <w:gridCol w:w="1559"/>
        <w:gridCol w:w="992"/>
        <w:gridCol w:w="993"/>
        <w:gridCol w:w="1417"/>
        <w:gridCol w:w="1579"/>
      </w:tblGrid>
      <w:tr w:rsidR="009966F8" w:rsidRPr="00DB2ED3" w14:paraId="258B3B5A" w14:textId="77777777" w:rsidTr="00E53D85">
        <w:trPr>
          <w:trHeight w:val="577"/>
        </w:trPr>
        <w:tc>
          <w:tcPr>
            <w:tcW w:w="336" w:type="dxa"/>
            <w:tcBorders>
              <w:top w:val="single" w:sz="4" w:space="0" w:color="000000"/>
              <w:left w:val="single" w:sz="4" w:space="0" w:color="000000"/>
              <w:bottom w:val="single" w:sz="4" w:space="0" w:color="000000"/>
              <w:right w:val="nil"/>
            </w:tcBorders>
            <w:shd w:val="clear" w:color="auto" w:fill="FFFFFF"/>
            <w:vAlign w:val="center"/>
            <w:hideMark/>
          </w:tcPr>
          <w:p w14:paraId="2F29FC3B" w14:textId="77777777" w:rsidR="00E53D85" w:rsidRPr="00DB2ED3" w:rsidRDefault="00E53D85" w:rsidP="00E53D85">
            <w:pPr>
              <w:ind w:left="-100" w:right="-111"/>
              <w:jc w:val="center"/>
              <w:rPr>
                <w:rFonts w:ascii="Times New Roman" w:eastAsia="Times New Roman" w:hAnsi="Times New Roman" w:cs="Times New Roman"/>
                <w:sz w:val="24"/>
                <w:szCs w:val="24"/>
              </w:rPr>
            </w:pPr>
            <w:r w:rsidRPr="00DB2ED3">
              <w:rPr>
                <w:rFonts w:ascii="Times New Roman" w:eastAsia="Times New Roman" w:hAnsi="Times New Roman" w:cs="Times New Roman"/>
                <w:lang w:eastAsia="ru-RU"/>
              </w:rPr>
              <w:t>№</w:t>
            </w:r>
          </w:p>
        </w:tc>
        <w:tc>
          <w:tcPr>
            <w:tcW w:w="292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8BE1E2D" w14:textId="77777777" w:rsidR="00E53D85" w:rsidRPr="00DB2ED3" w:rsidRDefault="00E53D85" w:rsidP="00E53D85">
            <w:pPr>
              <w:ind w:left="-127" w:right="-118"/>
              <w:jc w:val="center"/>
              <w:rPr>
                <w:rFonts w:ascii="Times New Roman" w:eastAsia="Times New Roman" w:hAnsi="Times New Roman" w:cs="Times New Roman"/>
                <w:sz w:val="24"/>
                <w:szCs w:val="24"/>
              </w:rPr>
            </w:pPr>
            <w:r w:rsidRPr="00DB2ED3">
              <w:rPr>
                <w:rFonts w:ascii="Times New Roman" w:eastAsia="Times New Roman" w:hAnsi="Times New Roman" w:cs="Times New Roman"/>
                <w:lang w:eastAsia="ru-RU"/>
              </w:rPr>
              <w:t>Наименования работ/услуг</w:t>
            </w:r>
          </w:p>
        </w:tc>
        <w:tc>
          <w:tcPr>
            <w:tcW w:w="1559" w:type="dxa"/>
            <w:tcBorders>
              <w:top w:val="single" w:sz="4" w:space="0" w:color="000000"/>
              <w:left w:val="single" w:sz="4" w:space="0" w:color="auto"/>
              <w:bottom w:val="single" w:sz="4" w:space="0" w:color="000000"/>
              <w:right w:val="nil"/>
            </w:tcBorders>
            <w:shd w:val="clear" w:color="auto" w:fill="FFFFFF"/>
            <w:vAlign w:val="center"/>
            <w:hideMark/>
          </w:tcPr>
          <w:p w14:paraId="30988DC6" w14:textId="77777777" w:rsidR="00E53D85" w:rsidRPr="00DB2ED3" w:rsidRDefault="00E53D85" w:rsidP="00E53D85">
            <w:pPr>
              <w:ind w:left="-106" w:right="-84"/>
              <w:jc w:val="center"/>
              <w:rPr>
                <w:rFonts w:ascii="Times New Roman" w:eastAsia="Times New Roman" w:hAnsi="Times New Roman" w:cs="Times New Roman"/>
                <w:sz w:val="24"/>
                <w:szCs w:val="24"/>
              </w:rPr>
            </w:pPr>
            <w:r w:rsidRPr="00DB2ED3">
              <w:rPr>
                <w:rFonts w:ascii="Times New Roman" w:eastAsia="Times New Roman" w:hAnsi="Times New Roman" w:cs="Times New Roman"/>
                <w:lang w:eastAsia="ru-RU"/>
              </w:rPr>
              <w:t>Краткое описание</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783AE48" w14:textId="77777777" w:rsidR="00E53D85" w:rsidRPr="00DB2ED3" w:rsidRDefault="00E53D85" w:rsidP="00E53D85">
            <w:pPr>
              <w:ind w:left="-98" w:right="-115"/>
              <w:jc w:val="center"/>
              <w:rPr>
                <w:rFonts w:ascii="Times New Roman" w:eastAsia="Times New Roman" w:hAnsi="Times New Roman" w:cs="Times New Roman"/>
                <w:sz w:val="24"/>
                <w:szCs w:val="24"/>
              </w:rPr>
            </w:pPr>
            <w:r w:rsidRPr="00DB2ED3">
              <w:rPr>
                <w:rFonts w:ascii="Times New Roman" w:eastAsia="Times New Roman" w:hAnsi="Times New Roman" w:cs="Times New Roman"/>
                <w:lang w:eastAsia="ru-RU"/>
              </w:rPr>
              <w:t>Ед. изм.</w:t>
            </w:r>
          </w:p>
        </w:tc>
        <w:tc>
          <w:tcPr>
            <w:tcW w:w="993"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41C1F9B1" w14:textId="77777777" w:rsidR="00E53D85" w:rsidRPr="00DB2ED3" w:rsidRDefault="00E53D85" w:rsidP="00E53D85">
            <w:pPr>
              <w:ind w:left="-95" w:right="-104"/>
              <w:jc w:val="center"/>
              <w:rPr>
                <w:rFonts w:ascii="Times New Roman" w:eastAsia="Times New Roman" w:hAnsi="Times New Roman" w:cs="Times New Roman"/>
                <w:sz w:val="24"/>
                <w:szCs w:val="24"/>
              </w:rPr>
            </w:pPr>
            <w:r w:rsidRPr="00DB2ED3">
              <w:rPr>
                <w:rFonts w:ascii="Times New Roman" w:eastAsia="Times New Roman" w:hAnsi="Times New Roman" w:cs="Times New Roman"/>
                <w:lang w:eastAsia="ru-RU"/>
              </w:rPr>
              <w:t>Кол-во</w:t>
            </w:r>
          </w:p>
        </w:tc>
        <w:tc>
          <w:tcPr>
            <w:tcW w:w="141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4994C69A" w14:textId="77777777" w:rsidR="00E53D85" w:rsidRPr="00DB2ED3" w:rsidRDefault="00E53D85" w:rsidP="00E53D85">
            <w:pPr>
              <w:ind w:left="-119" w:right="-122"/>
              <w:jc w:val="center"/>
              <w:rPr>
                <w:rFonts w:ascii="Times New Roman" w:eastAsia="Times New Roman" w:hAnsi="Times New Roman" w:cs="Times New Roman"/>
                <w:sz w:val="24"/>
                <w:szCs w:val="24"/>
              </w:rPr>
            </w:pPr>
            <w:r w:rsidRPr="00DB2ED3">
              <w:rPr>
                <w:rFonts w:ascii="Times New Roman" w:eastAsia="Times New Roman" w:hAnsi="Times New Roman" w:cs="Times New Roman"/>
                <w:lang w:eastAsia="ru-RU"/>
              </w:rPr>
              <w:t>Цена за единицу</w:t>
            </w:r>
          </w:p>
        </w:tc>
        <w:tc>
          <w:tcPr>
            <w:tcW w:w="1579"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6B93F0D6" w14:textId="77777777" w:rsidR="00E53D85" w:rsidRPr="00DB2ED3" w:rsidRDefault="00E53D85" w:rsidP="00E53D85">
            <w:pPr>
              <w:ind w:left="-101" w:right="-106"/>
              <w:jc w:val="center"/>
              <w:rPr>
                <w:rFonts w:ascii="Times New Roman" w:eastAsia="Times New Roman" w:hAnsi="Times New Roman" w:cs="Times New Roman"/>
                <w:sz w:val="24"/>
                <w:szCs w:val="24"/>
              </w:rPr>
            </w:pPr>
            <w:r w:rsidRPr="00DB2ED3">
              <w:rPr>
                <w:rFonts w:ascii="Times New Roman" w:eastAsia="Times New Roman" w:hAnsi="Times New Roman" w:cs="Times New Roman"/>
                <w:lang w:eastAsia="ru-RU"/>
              </w:rPr>
              <w:t>Сумма</w:t>
            </w:r>
          </w:p>
        </w:tc>
      </w:tr>
      <w:tr w:rsidR="009966F8" w:rsidRPr="00DB2ED3" w14:paraId="1ECC863A" w14:textId="77777777" w:rsidTr="00E53D85">
        <w:trPr>
          <w:trHeight w:val="345"/>
        </w:trPr>
        <w:tc>
          <w:tcPr>
            <w:tcW w:w="336" w:type="dxa"/>
            <w:tcBorders>
              <w:top w:val="single" w:sz="4" w:space="0" w:color="000000"/>
              <w:left w:val="single" w:sz="4" w:space="0" w:color="000000"/>
              <w:bottom w:val="single" w:sz="4" w:space="0" w:color="auto"/>
              <w:right w:val="nil"/>
            </w:tcBorders>
            <w:shd w:val="clear" w:color="auto" w:fill="FFFFFF"/>
            <w:vAlign w:val="center"/>
          </w:tcPr>
          <w:p w14:paraId="6970BE0A" w14:textId="77777777" w:rsidR="00E53D85" w:rsidRPr="00DB2ED3" w:rsidRDefault="00E53D85" w:rsidP="00E53D85">
            <w:pPr>
              <w:jc w:val="center"/>
              <w:rPr>
                <w:rFonts w:ascii="Times New Roman" w:eastAsia="Times New Roman" w:hAnsi="Times New Roman" w:cs="Times New Roman"/>
                <w:sz w:val="24"/>
                <w:szCs w:val="24"/>
              </w:rPr>
            </w:pPr>
            <w:r w:rsidRPr="00DB2ED3">
              <w:rPr>
                <w:rFonts w:ascii="Times New Roman" w:eastAsia="Times New Roman" w:hAnsi="Times New Roman" w:cs="Times New Roman"/>
                <w:sz w:val="24"/>
                <w:szCs w:val="24"/>
              </w:rPr>
              <w:t>1</w:t>
            </w:r>
          </w:p>
        </w:tc>
        <w:tc>
          <w:tcPr>
            <w:tcW w:w="2921" w:type="dxa"/>
            <w:tcBorders>
              <w:top w:val="single" w:sz="4" w:space="0" w:color="000000"/>
              <w:left w:val="single" w:sz="4" w:space="0" w:color="000000"/>
              <w:bottom w:val="single" w:sz="4" w:space="0" w:color="auto"/>
              <w:right w:val="single" w:sz="4" w:space="0" w:color="auto"/>
            </w:tcBorders>
            <w:shd w:val="clear" w:color="auto" w:fill="FFFFFF"/>
            <w:vAlign w:val="center"/>
          </w:tcPr>
          <w:p w14:paraId="25377760" w14:textId="77777777" w:rsidR="00E53D85" w:rsidRPr="00DB2ED3" w:rsidRDefault="00E53D85" w:rsidP="00E53D85">
            <w:pPr>
              <w:rPr>
                <w:rFonts w:ascii="Times New Roman" w:eastAsia="Times New Roman" w:hAnsi="Times New Roman" w:cs="Times New Roman"/>
                <w:sz w:val="24"/>
                <w:szCs w:val="24"/>
              </w:rPr>
            </w:pPr>
          </w:p>
        </w:tc>
        <w:tc>
          <w:tcPr>
            <w:tcW w:w="1559" w:type="dxa"/>
            <w:tcBorders>
              <w:top w:val="single" w:sz="4" w:space="0" w:color="000000"/>
              <w:left w:val="single" w:sz="4" w:space="0" w:color="auto"/>
              <w:bottom w:val="single" w:sz="4" w:space="0" w:color="auto"/>
              <w:right w:val="nil"/>
            </w:tcBorders>
            <w:shd w:val="clear" w:color="auto" w:fill="FFFFFF"/>
            <w:vAlign w:val="center"/>
          </w:tcPr>
          <w:p w14:paraId="5BEB6D5F" w14:textId="77777777" w:rsidR="00E53D85" w:rsidRPr="00DB2ED3" w:rsidRDefault="00E53D85" w:rsidP="00E53D85">
            <w:pP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auto"/>
            </w:tcBorders>
            <w:shd w:val="clear" w:color="auto" w:fill="FFFFFF"/>
            <w:vAlign w:val="center"/>
          </w:tcPr>
          <w:p w14:paraId="71CFCAFF" w14:textId="77777777" w:rsidR="00E53D85" w:rsidRPr="00DB2ED3" w:rsidRDefault="00E53D85" w:rsidP="00E53D85">
            <w:pPr>
              <w:rPr>
                <w:rFonts w:ascii="Times New Roman" w:eastAsia="Times New Roman" w:hAnsi="Times New Roman" w:cs="Times New Roman"/>
                <w:sz w:val="24"/>
                <w:szCs w:val="24"/>
              </w:rPr>
            </w:pPr>
          </w:p>
        </w:tc>
        <w:tc>
          <w:tcPr>
            <w:tcW w:w="993" w:type="dxa"/>
            <w:tcBorders>
              <w:top w:val="single" w:sz="4" w:space="0" w:color="000000"/>
              <w:left w:val="single" w:sz="4" w:space="0" w:color="auto"/>
              <w:bottom w:val="single" w:sz="4" w:space="0" w:color="auto"/>
              <w:right w:val="single" w:sz="4" w:space="0" w:color="auto"/>
            </w:tcBorders>
            <w:shd w:val="clear" w:color="auto" w:fill="FFFFFF"/>
            <w:vAlign w:val="center"/>
          </w:tcPr>
          <w:p w14:paraId="4BAB91A5" w14:textId="77777777" w:rsidR="00E53D85" w:rsidRPr="00DB2ED3" w:rsidRDefault="00E53D85" w:rsidP="00E53D85">
            <w:pPr>
              <w:rPr>
                <w:rFonts w:ascii="Times New Roman" w:eastAsia="Times New Roman" w:hAnsi="Times New Roman" w:cs="Times New Roman"/>
                <w:sz w:val="24"/>
                <w:szCs w:val="24"/>
              </w:rPr>
            </w:pPr>
          </w:p>
        </w:tc>
        <w:tc>
          <w:tcPr>
            <w:tcW w:w="1417" w:type="dxa"/>
            <w:tcBorders>
              <w:top w:val="single" w:sz="4" w:space="0" w:color="000000"/>
              <w:left w:val="single" w:sz="4" w:space="0" w:color="auto"/>
              <w:bottom w:val="single" w:sz="4" w:space="0" w:color="auto"/>
              <w:right w:val="single" w:sz="4" w:space="0" w:color="auto"/>
            </w:tcBorders>
            <w:shd w:val="clear" w:color="auto" w:fill="FFFFFF"/>
            <w:vAlign w:val="center"/>
          </w:tcPr>
          <w:p w14:paraId="0FFF4E45" w14:textId="77777777" w:rsidR="00E53D85" w:rsidRPr="00DB2ED3" w:rsidRDefault="00E53D85" w:rsidP="00E53D85">
            <w:pPr>
              <w:rPr>
                <w:rFonts w:ascii="Times New Roman" w:eastAsia="Times New Roman" w:hAnsi="Times New Roman" w:cs="Times New Roman"/>
                <w:sz w:val="24"/>
                <w:szCs w:val="24"/>
              </w:rPr>
            </w:pPr>
          </w:p>
        </w:tc>
        <w:tc>
          <w:tcPr>
            <w:tcW w:w="1579" w:type="dxa"/>
            <w:tcBorders>
              <w:top w:val="single" w:sz="4" w:space="0" w:color="000000"/>
              <w:left w:val="single" w:sz="4" w:space="0" w:color="auto"/>
              <w:bottom w:val="single" w:sz="4" w:space="0" w:color="auto"/>
              <w:right w:val="single" w:sz="4" w:space="0" w:color="auto"/>
            </w:tcBorders>
            <w:shd w:val="clear" w:color="auto" w:fill="FFFFFF"/>
            <w:vAlign w:val="center"/>
          </w:tcPr>
          <w:p w14:paraId="506A730C" w14:textId="77777777" w:rsidR="00E53D85" w:rsidRPr="00DB2ED3" w:rsidRDefault="00E53D85" w:rsidP="00E53D85">
            <w:pPr>
              <w:rPr>
                <w:rFonts w:ascii="Times New Roman" w:eastAsia="Times New Roman" w:hAnsi="Times New Roman" w:cs="Times New Roman"/>
                <w:sz w:val="24"/>
                <w:szCs w:val="24"/>
              </w:rPr>
            </w:pPr>
          </w:p>
        </w:tc>
      </w:tr>
      <w:tr w:rsidR="009966F8" w:rsidRPr="00DB2ED3" w14:paraId="35AD49F9" w14:textId="77777777" w:rsidTr="00E53D85">
        <w:trPr>
          <w:trHeight w:val="255"/>
        </w:trPr>
        <w:tc>
          <w:tcPr>
            <w:tcW w:w="336" w:type="dxa"/>
            <w:tcBorders>
              <w:top w:val="single" w:sz="4" w:space="0" w:color="auto"/>
              <w:left w:val="single" w:sz="4" w:space="0" w:color="000000"/>
              <w:bottom w:val="single" w:sz="4" w:space="0" w:color="auto"/>
              <w:right w:val="nil"/>
            </w:tcBorders>
            <w:shd w:val="clear" w:color="auto" w:fill="FFFFFF"/>
            <w:vAlign w:val="center"/>
          </w:tcPr>
          <w:p w14:paraId="27462402" w14:textId="77777777" w:rsidR="00E53D85" w:rsidRPr="00DB2ED3" w:rsidRDefault="00E53D85" w:rsidP="00E53D85">
            <w:pPr>
              <w:jc w:val="center"/>
              <w:rPr>
                <w:rFonts w:ascii="Times New Roman" w:eastAsia="Times New Roman" w:hAnsi="Times New Roman" w:cs="Times New Roman"/>
                <w:sz w:val="24"/>
                <w:szCs w:val="24"/>
              </w:rPr>
            </w:pPr>
            <w:r w:rsidRPr="00DB2ED3">
              <w:rPr>
                <w:rFonts w:ascii="Times New Roman" w:eastAsia="Times New Roman" w:hAnsi="Times New Roman" w:cs="Times New Roman"/>
                <w:sz w:val="24"/>
                <w:szCs w:val="24"/>
              </w:rPr>
              <w:t>2</w:t>
            </w:r>
          </w:p>
        </w:tc>
        <w:tc>
          <w:tcPr>
            <w:tcW w:w="2921" w:type="dxa"/>
            <w:tcBorders>
              <w:top w:val="single" w:sz="4" w:space="0" w:color="auto"/>
              <w:left w:val="single" w:sz="4" w:space="0" w:color="000000"/>
              <w:bottom w:val="single" w:sz="4" w:space="0" w:color="auto"/>
              <w:right w:val="single" w:sz="4" w:space="0" w:color="auto"/>
            </w:tcBorders>
            <w:shd w:val="clear" w:color="auto" w:fill="FFFFFF"/>
            <w:vAlign w:val="center"/>
          </w:tcPr>
          <w:p w14:paraId="48E01866" w14:textId="77777777" w:rsidR="00E53D85" w:rsidRPr="00DB2ED3" w:rsidRDefault="00E53D85" w:rsidP="00E53D85">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shd w:val="clear" w:color="auto" w:fill="FFFFFF"/>
            <w:vAlign w:val="center"/>
          </w:tcPr>
          <w:p w14:paraId="5814D952" w14:textId="77777777" w:rsidR="00E53D85" w:rsidRPr="00DB2ED3" w:rsidRDefault="00E53D85" w:rsidP="00E53D85">
            <w:pPr>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auto"/>
            </w:tcBorders>
            <w:shd w:val="clear" w:color="auto" w:fill="FFFFFF"/>
            <w:vAlign w:val="center"/>
          </w:tcPr>
          <w:p w14:paraId="32E1F795" w14:textId="77777777" w:rsidR="00E53D85" w:rsidRPr="00DB2ED3" w:rsidRDefault="00E53D85" w:rsidP="00E53D85">
            <w:pP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E3CBF9" w14:textId="77777777" w:rsidR="00E53D85" w:rsidRPr="00DB2ED3" w:rsidRDefault="00E53D85" w:rsidP="00E53D85">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14D5D1" w14:textId="77777777" w:rsidR="00E53D85" w:rsidRPr="00DB2ED3" w:rsidRDefault="00E53D85" w:rsidP="00E53D85">
            <w:pPr>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95B7BE8" w14:textId="77777777" w:rsidR="00E53D85" w:rsidRPr="00DB2ED3" w:rsidRDefault="00E53D85" w:rsidP="00E53D85">
            <w:pPr>
              <w:rPr>
                <w:rFonts w:ascii="Times New Roman" w:eastAsia="Times New Roman" w:hAnsi="Times New Roman" w:cs="Times New Roman"/>
                <w:sz w:val="24"/>
                <w:szCs w:val="24"/>
              </w:rPr>
            </w:pPr>
          </w:p>
        </w:tc>
      </w:tr>
      <w:tr w:rsidR="009966F8" w:rsidRPr="00DB2ED3" w14:paraId="07E56827" w14:textId="77777777" w:rsidTr="00E53D85">
        <w:trPr>
          <w:trHeight w:val="450"/>
        </w:trPr>
        <w:tc>
          <w:tcPr>
            <w:tcW w:w="336" w:type="dxa"/>
            <w:tcBorders>
              <w:top w:val="single" w:sz="4" w:space="0" w:color="auto"/>
              <w:left w:val="single" w:sz="4" w:space="0" w:color="000000"/>
              <w:bottom w:val="single" w:sz="4" w:space="0" w:color="000000"/>
              <w:right w:val="nil"/>
            </w:tcBorders>
            <w:shd w:val="clear" w:color="auto" w:fill="FFFFFF"/>
            <w:vAlign w:val="center"/>
          </w:tcPr>
          <w:p w14:paraId="53FBB55D" w14:textId="77777777" w:rsidR="00E53D85" w:rsidRPr="00DB2ED3" w:rsidRDefault="00E53D85" w:rsidP="00E53D85">
            <w:pPr>
              <w:jc w:val="center"/>
              <w:rPr>
                <w:rFonts w:ascii="Times New Roman" w:eastAsia="Times New Roman" w:hAnsi="Times New Roman" w:cs="Times New Roman"/>
                <w:sz w:val="24"/>
                <w:szCs w:val="24"/>
              </w:rPr>
            </w:pPr>
            <w:r w:rsidRPr="00DB2ED3">
              <w:rPr>
                <w:rFonts w:ascii="Times New Roman" w:eastAsia="Times New Roman" w:hAnsi="Times New Roman" w:cs="Times New Roman"/>
                <w:sz w:val="24"/>
                <w:szCs w:val="24"/>
              </w:rPr>
              <w:t>3</w:t>
            </w:r>
          </w:p>
        </w:tc>
        <w:tc>
          <w:tcPr>
            <w:tcW w:w="2921" w:type="dxa"/>
            <w:tcBorders>
              <w:top w:val="single" w:sz="4" w:space="0" w:color="auto"/>
              <w:left w:val="single" w:sz="4" w:space="0" w:color="000000"/>
              <w:bottom w:val="single" w:sz="4" w:space="0" w:color="000000"/>
              <w:right w:val="single" w:sz="4" w:space="0" w:color="auto"/>
            </w:tcBorders>
            <w:shd w:val="clear" w:color="auto" w:fill="FFFFFF"/>
            <w:vAlign w:val="center"/>
          </w:tcPr>
          <w:p w14:paraId="7A699DCD" w14:textId="77777777" w:rsidR="00E53D85" w:rsidRPr="00DB2ED3" w:rsidRDefault="00E53D85" w:rsidP="00E53D85">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000000"/>
              <w:right w:val="nil"/>
            </w:tcBorders>
            <w:shd w:val="clear" w:color="auto" w:fill="FFFFFF"/>
            <w:vAlign w:val="center"/>
          </w:tcPr>
          <w:p w14:paraId="40D7CCB1" w14:textId="77777777" w:rsidR="00E53D85" w:rsidRPr="00DB2ED3" w:rsidRDefault="00E53D85" w:rsidP="00E53D85">
            <w:pPr>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000000"/>
              <w:right w:val="single" w:sz="4" w:space="0" w:color="auto"/>
            </w:tcBorders>
            <w:shd w:val="clear" w:color="auto" w:fill="FFFFFF"/>
            <w:vAlign w:val="center"/>
          </w:tcPr>
          <w:p w14:paraId="31D468A9" w14:textId="77777777" w:rsidR="00E53D85" w:rsidRPr="00DB2ED3" w:rsidRDefault="00E53D85" w:rsidP="00E53D85">
            <w:pP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000000"/>
              <w:right w:val="single" w:sz="4" w:space="0" w:color="auto"/>
            </w:tcBorders>
            <w:shd w:val="clear" w:color="auto" w:fill="FFFFFF"/>
            <w:vAlign w:val="center"/>
          </w:tcPr>
          <w:p w14:paraId="3CBFE460" w14:textId="77777777" w:rsidR="00E53D85" w:rsidRPr="00DB2ED3" w:rsidRDefault="00E53D85" w:rsidP="00E53D85">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000000"/>
              <w:right w:val="single" w:sz="4" w:space="0" w:color="auto"/>
            </w:tcBorders>
            <w:shd w:val="clear" w:color="auto" w:fill="FFFFFF"/>
            <w:vAlign w:val="center"/>
          </w:tcPr>
          <w:p w14:paraId="28A90D92" w14:textId="77777777" w:rsidR="00E53D85" w:rsidRPr="00DB2ED3" w:rsidRDefault="00E53D85" w:rsidP="00E53D85">
            <w:pPr>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000000"/>
              <w:right w:val="single" w:sz="4" w:space="0" w:color="auto"/>
            </w:tcBorders>
            <w:shd w:val="clear" w:color="auto" w:fill="FFFFFF"/>
            <w:vAlign w:val="center"/>
          </w:tcPr>
          <w:p w14:paraId="787A5395" w14:textId="77777777" w:rsidR="00E53D85" w:rsidRPr="00DB2ED3" w:rsidRDefault="00E53D85" w:rsidP="00E53D85">
            <w:pPr>
              <w:rPr>
                <w:rFonts w:ascii="Times New Roman" w:eastAsia="Times New Roman" w:hAnsi="Times New Roman" w:cs="Times New Roman"/>
                <w:sz w:val="24"/>
                <w:szCs w:val="24"/>
              </w:rPr>
            </w:pPr>
          </w:p>
        </w:tc>
      </w:tr>
    </w:tbl>
    <w:p w14:paraId="06D95EBD" w14:textId="77777777" w:rsidR="00E53D85" w:rsidRPr="00DB2ED3"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5C141F79"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______________________________________________</w:t>
      </w:r>
    </w:p>
    <w:p w14:paraId="0B08423F" w14:textId="77777777" w:rsidR="00E53D85" w:rsidRPr="00DB2ED3"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Ф.И.О. и подпись руководителя или уполномоченного лица</w:t>
      </w:r>
    </w:p>
    <w:p w14:paraId="56E223D5" w14:textId="77777777" w:rsidR="00E53D85" w:rsidRPr="00DB2ED3"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3C857E04" w14:textId="77777777" w:rsidR="00E53D85" w:rsidRPr="00DB2ED3" w:rsidRDefault="00E53D85" w:rsidP="00E53D85">
      <w:pPr>
        <w:spacing w:after="0" w:line="240" w:lineRule="auto"/>
        <w:ind w:left="360" w:firstLine="540"/>
        <w:jc w:val="both"/>
        <w:rPr>
          <w:rFonts w:ascii="Times New Roman" w:eastAsia="Times New Roman" w:hAnsi="Times New Roman" w:cs="Times New Roman"/>
          <w:sz w:val="20"/>
          <w:szCs w:val="20"/>
          <w:lang w:eastAsia="ru-RU"/>
        </w:rPr>
      </w:pPr>
    </w:p>
    <w:p w14:paraId="68403EE9" w14:textId="77777777" w:rsidR="00E53D85" w:rsidRPr="00DB2ED3" w:rsidRDefault="00E53D85" w:rsidP="00E53D85">
      <w:pPr>
        <w:spacing w:after="0" w:line="240" w:lineRule="auto"/>
        <w:ind w:left="360"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Место печати</w:t>
      </w:r>
    </w:p>
    <w:p w14:paraId="03BA5A39" w14:textId="77777777" w:rsidR="00E53D85" w:rsidRPr="00DB2ED3"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1F23ED90" w14:textId="381D9D99" w:rsidR="00E53D85" w:rsidRPr="00DB2ED3"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Дата: «___» __________</w:t>
      </w:r>
      <w:r w:rsidR="00953753" w:rsidRPr="00DB2ED3">
        <w:rPr>
          <w:rFonts w:ascii="Times New Roman" w:eastAsia="Times New Roman" w:hAnsi="Times New Roman" w:cs="Times New Roman"/>
          <w:sz w:val="20"/>
          <w:szCs w:val="20"/>
          <w:lang w:eastAsia="ru-RU"/>
        </w:rPr>
        <w:t>2021</w:t>
      </w:r>
      <w:r w:rsidRPr="00DB2ED3">
        <w:rPr>
          <w:rFonts w:ascii="Times New Roman" w:eastAsia="Times New Roman" w:hAnsi="Times New Roman" w:cs="Times New Roman"/>
          <w:sz w:val="20"/>
          <w:szCs w:val="20"/>
          <w:lang w:eastAsia="ru-RU"/>
        </w:rPr>
        <w:t xml:space="preserve"> г.  </w:t>
      </w:r>
    </w:p>
    <w:p w14:paraId="405D7146" w14:textId="77777777" w:rsidR="00E53D85" w:rsidRPr="00DB2ED3"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5BCF5A9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i/>
          <w:sz w:val="20"/>
          <w:szCs w:val="20"/>
          <w:lang w:eastAsia="ru-RU"/>
        </w:rPr>
        <w:t>Примечание: В случае расхождения между ценой единицы продукции и общей ценой, преимущество имеет цена единицы продукции.</w:t>
      </w:r>
    </w:p>
    <w:p w14:paraId="3CD3AD6C" w14:textId="77777777" w:rsidR="00E53D85" w:rsidRPr="00DB2ED3" w:rsidRDefault="00E53D85" w:rsidP="00E53D85">
      <w:pPr>
        <w:spacing w:after="0" w:line="240" w:lineRule="auto"/>
        <w:jc w:val="right"/>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br w:type="page"/>
      </w:r>
      <w:r w:rsidRPr="00DB2ED3">
        <w:rPr>
          <w:rFonts w:ascii="Times New Roman" w:eastAsia="Times New Roman" w:hAnsi="Times New Roman" w:cs="Times New Roman"/>
          <w:b/>
          <w:sz w:val="20"/>
          <w:szCs w:val="20"/>
          <w:lang w:eastAsia="ru-RU"/>
        </w:rPr>
        <w:lastRenderedPageBreak/>
        <w:t>Приложение №2</w:t>
      </w:r>
    </w:p>
    <w:p w14:paraId="2FD86A84" w14:textId="77777777" w:rsidR="00953753" w:rsidRPr="00DB2ED3" w:rsidRDefault="00953753" w:rsidP="00E53D85">
      <w:pPr>
        <w:spacing w:after="0" w:line="240" w:lineRule="auto"/>
        <w:jc w:val="center"/>
        <w:rPr>
          <w:rFonts w:ascii="Times New Roman" w:eastAsia="Times New Roman" w:hAnsi="Times New Roman" w:cs="Times New Roman"/>
          <w:b/>
          <w:sz w:val="20"/>
          <w:szCs w:val="20"/>
          <w:lang w:eastAsia="ru-RU"/>
        </w:rPr>
      </w:pPr>
    </w:p>
    <w:p w14:paraId="1FB0DC28"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 xml:space="preserve">Порядок и критерии квалификационной оценки участников </w:t>
      </w:r>
    </w:p>
    <w:p w14:paraId="5EFAAEC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 xml:space="preserve">и тендерных предложений. </w:t>
      </w:r>
    </w:p>
    <w:p w14:paraId="5210676E"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p w14:paraId="5A5CBDF4"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Квалификационная оценка осуществляется тендерной комиссией до начала тендера. Если требуемая информация не представлена участником, тендерная комиссия вправе не допускать его к участию в тендере.</w:t>
      </w:r>
    </w:p>
    <w:p w14:paraId="32F00F0F" w14:textId="77777777" w:rsidR="00E53D85" w:rsidRPr="00DB2ED3" w:rsidRDefault="00E53D85" w:rsidP="00E53D85">
      <w:pPr>
        <w:spacing w:after="0" w:line="240" w:lineRule="auto"/>
        <w:ind w:firstLine="540"/>
        <w:rPr>
          <w:rFonts w:ascii="Times New Roman" w:eastAsia="Times New Roman" w:hAnsi="Times New Roman" w:cs="Times New Roman"/>
          <w:b/>
          <w:i/>
          <w:sz w:val="20"/>
          <w:szCs w:val="20"/>
          <w:lang w:eastAsia="ru-RU"/>
        </w:rPr>
      </w:pPr>
      <w:r w:rsidRPr="00DB2ED3">
        <w:rPr>
          <w:rFonts w:ascii="Times New Roman" w:eastAsia="Times New Roman" w:hAnsi="Times New Roman" w:cs="Times New Roman"/>
          <w:b/>
          <w:i/>
          <w:sz w:val="20"/>
          <w:szCs w:val="20"/>
          <w:lang w:eastAsia="ru-RU"/>
        </w:rPr>
        <w:t>Критерии квалификационной оценки</w:t>
      </w:r>
    </w:p>
    <w:tbl>
      <w:tblPr>
        <w:tblW w:w="98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56"/>
        <w:gridCol w:w="2949"/>
        <w:gridCol w:w="3160"/>
        <w:gridCol w:w="3261"/>
      </w:tblGrid>
      <w:tr w:rsidR="009966F8" w:rsidRPr="00DB2ED3" w14:paraId="1CF4E666" w14:textId="77777777" w:rsidTr="00E53D85">
        <w:trPr>
          <w:trHeight w:val="234"/>
        </w:trPr>
        <w:tc>
          <w:tcPr>
            <w:tcW w:w="456" w:type="dxa"/>
          </w:tcPr>
          <w:p w14:paraId="3E7E8EFC"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w:t>
            </w:r>
          </w:p>
        </w:tc>
        <w:tc>
          <w:tcPr>
            <w:tcW w:w="2949" w:type="dxa"/>
          </w:tcPr>
          <w:p w14:paraId="18403FE7"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Критерий</w:t>
            </w:r>
          </w:p>
        </w:tc>
        <w:tc>
          <w:tcPr>
            <w:tcW w:w="3160" w:type="dxa"/>
          </w:tcPr>
          <w:p w14:paraId="73E03909"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Оценка</w:t>
            </w:r>
          </w:p>
        </w:tc>
        <w:tc>
          <w:tcPr>
            <w:tcW w:w="3261" w:type="dxa"/>
          </w:tcPr>
          <w:p w14:paraId="7BF91057"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Примечание</w:t>
            </w:r>
          </w:p>
        </w:tc>
      </w:tr>
      <w:tr w:rsidR="009966F8" w:rsidRPr="00DB2ED3" w14:paraId="5D944393" w14:textId="77777777" w:rsidTr="00E53D85">
        <w:trPr>
          <w:trHeight w:val="461"/>
        </w:trPr>
        <w:tc>
          <w:tcPr>
            <w:tcW w:w="456" w:type="dxa"/>
          </w:tcPr>
          <w:p w14:paraId="21DC91BA" w14:textId="4A59E8FB" w:rsidR="00E53D85" w:rsidRPr="00DB2ED3" w:rsidRDefault="00F60F54"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p>
        </w:tc>
        <w:tc>
          <w:tcPr>
            <w:tcW w:w="2949" w:type="dxa"/>
          </w:tcPr>
          <w:p w14:paraId="25CF4EBC"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Наличие полного пакета квалификационных документов</w:t>
            </w:r>
          </w:p>
        </w:tc>
        <w:tc>
          <w:tcPr>
            <w:tcW w:w="3160" w:type="dxa"/>
          </w:tcPr>
          <w:p w14:paraId="1D0C44B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Имеется / Не имеется</w:t>
            </w:r>
          </w:p>
        </w:tc>
        <w:tc>
          <w:tcPr>
            <w:tcW w:w="3261" w:type="dxa"/>
          </w:tcPr>
          <w:p w14:paraId="7AB3C4D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не имеется, комиссия вправе дисквалифицировать участника</w:t>
            </w:r>
          </w:p>
        </w:tc>
      </w:tr>
      <w:tr w:rsidR="009966F8" w:rsidRPr="00DB2ED3" w14:paraId="698598EF" w14:textId="77777777" w:rsidTr="00E53D85">
        <w:trPr>
          <w:trHeight w:val="461"/>
        </w:trPr>
        <w:tc>
          <w:tcPr>
            <w:tcW w:w="456" w:type="dxa"/>
          </w:tcPr>
          <w:p w14:paraId="6ECDA510" w14:textId="4549079A" w:rsidR="00B079CA"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w:t>
            </w:r>
          </w:p>
        </w:tc>
        <w:tc>
          <w:tcPr>
            <w:tcW w:w="2949" w:type="dxa"/>
          </w:tcPr>
          <w:p w14:paraId="62424B53" w14:textId="033046ED" w:rsidR="00B079CA" w:rsidRPr="00DB2ED3" w:rsidRDefault="00B079CA" w:rsidP="000A7EC2">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Наличие задатка, обеспечивающего </w:t>
            </w:r>
            <w:proofErr w:type="spellStart"/>
            <w:r w:rsidRPr="00DB2ED3">
              <w:rPr>
                <w:rFonts w:ascii="Times New Roman" w:eastAsia="Times New Roman" w:hAnsi="Times New Roman" w:cs="Times New Roman"/>
                <w:sz w:val="20"/>
                <w:szCs w:val="20"/>
                <w:lang w:eastAsia="ru-RU"/>
              </w:rPr>
              <w:t>безотзывность</w:t>
            </w:r>
            <w:proofErr w:type="spellEnd"/>
            <w:r w:rsidRPr="00DB2ED3">
              <w:rPr>
                <w:rFonts w:ascii="Times New Roman" w:eastAsia="Times New Roman" w:hAnsi="Times New Roman" w:cs="Times New Roman"/>
                <w:sz w:val="20"/>
                <w:szCs w:val="20"/>
                <w:lang w:eastAsia="ru-RU"/>
              </w:rPr>
              <w:t xml:space="preserve"> </w:t>
            </w:r>
            <w:r w:rsidR="000A7EC2" w:rsidRPr="00DB2ED3">
              <w:rPr>
                <w:rFonts w:ascii="Times New Roman" w:eastAsia="Times New Roman" w:hAnsi="Times New Roman" w:cs="Times New Roman"/>
                <w:sz w:val="20"/>
                <w:szCs w:val="20"/>
                <w:lang w:eastAsia="ru-RU"/>
              </w:rPr>
              <w:t>тендерного</w:t>
            </w:r>
            <w:r w:rsidRPr="00DB2ED3">
              <w:rPr>
                <w:rFonts w:ascii="Times New Roman" w:eastAsia="Times New Roman" w:hAnsi="Times New Roman" w:cs="Times New Roman"/>
                <w:sz w:val="20"/>
                <w:szCs w:val="20"/>
                <w:lang w:eastAsia="ru-RU"/>
              </w:rPr>
              <w:t xml:space="preserve"> предложения</w:t>
            </w:r>
          </w:p>
        </w:tc>
        <w:tc>
          <w:tcPr>
            <w:tcW w:w="3160" w:type="dxa"/>
          </w:tcPr>
          <w:p w14:paraId="24509A60" w14:textId="320CFB68" w:rsidR="00B079CA" w:rsidRPr="00DB2ED3" w:rsidRDefault="00B079CA"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Есть / нет</w:t>
            </w:r>
          </w:p>
        </w:tc>
        <w:tc>
          <w:tcPr>
            <w:tcW w:w="3261" w:type="dxa"/>
          </w:tcPr>
          <w:p w14:paraId="433F2BF1" w14:textId="2E7E2D58" w:rsidR="00B079CA" w:rsidRPr="00DB2ED3" w:rsidRDefault="00B079CA"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нет (к моменту вскрытия конвертов), то участник дисквалифицируется</w:t>
            </w:r>
          </w:p>
        </w:tc>
      </w:tr>
      <w:tr w:rsidR="009966F8" w:rsidRPr="00DB2ED3" w14:paraId="72B81C58" w14:textId="77777777" w:rsidTr="00E53D85">
        <w:trPr>
          <w:trHeight w:val="696"/>
        </w:trPr>
        <w:tc>
          <w:tcPr>
            <w:tcW w:w="456" w:type="dxa"/>
          </w:tcPr>
          <w:p w14:paraId="1BF150D2" w14:textId="57D5F272" w:rsidR="00E53D85"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w:t>
            </w:r>
          </w:p>
        </w:tc>
        <w:tc>
          <w:tcPr>
            <w:tcW w:w="2949" w:type="dxa"/>
          </w:tcPr>
          <w:p w14:paraId="13B649C8"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Исполнение обязательств по ранее заключенным договорам (Форма №2)</w:t>
            </w:r>
          </w:p>
        </w:tc>
        <w:tc>
          <w:tcPr>
            <w:tcW w:w="3160" w:type="dxa"/>
          </w:tcPr>
          <w:p w14:paraId="533927B1"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Надлежащее / не надлежащее (оценивается на основании гарантийного письма участника)</w:t>
            </w:r>
          </w:p>
        </w:tc>
        <w:tc>
          <w:tcPr>
            <w:tcW w:w="3261" w:type="dxa"/>
          </w:tcPr>
          <w:p w14:paraId="52B48751" w14:textId="77777777" w:rsidR="00E53D85" w:rsidRPr="00DB2ED3" w:rsidRDefault="00E53D85" w:rsidP="00E53D85">
            <w:pPr>
              <w:spacing w:after="0" w:line="240" w:lineRule="auto"/>
              <w:ind w:left="64" w:right="-57"/>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ненадлежащее, то участник дисквалифицируется</w:t>
            </w:r>
          </w:p>
        </w:tc>
      </w:tr>
      <w:tr w:rsidR="009966F8" w:rsidRPr="00DB2ED3" w14:paraId="48D1EF05" w14:textId="77777777" w:rsidTr="00E53D85">
        <w:trPr>
          <w:trHeight w:val="696"/>
        </w:trPr>
        <w:tc>
          <w:tcPr>
            <w:tcW w:w="456" w:type="dxa"/>
          </w:tcPr>
          <w:p w14:paraId="1C2447B8" w14:textId="62068266" w:rsidR="00E53D85"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w:t>
            </w:r>
          </w:p>
        </w:tc>
        <w:tc>
          <w:tcPr>
            <w:tcW w:w="2949" w:type="dxa"/>
          </w:tcPr>
          <w:p w14:paraId="36E0191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Состояние участника в стадии реорганизации, ликвидации или банкротства (Форма №2)</w:t>
            </w:r>
          </w:p>
        </w:tc>
        <w:tc>
          <w:tcPr>
            <w:tcW w:w="3160" w:type="dxa"/>
          </w:tcPr>
          <w:p w14:paraId="4E303B0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 / нет</w:t>
            </w:r>
          </w:p>
          <w:p w14:paraId="2B54B4E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(оценивается на основании гарантийного письма участника)</w:t>
            </w:r>
          </w:p>
        </w:tc>
        <w:tc>
          <w:tcPr>
            <w:tcW w:w="3261" w:type="dxa"/>
          </w:tcPr>
          <w:p w14:paraId="6BAC3749" w14:textId="77777777" w:rsidR="00E53D85" w:rsidRPr="00DB2ED3" w:rsidRDefault="00E53D85" w:rsidP="00E53D85">
            <w:pPr>
              <w:spacing w:after="0" w:line="240" w:lineRule="auto"/>
              <w:ind w:left="64" w:right="-57"/>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да, то участник дисквалифицируется</w:t>
            </w:r>
          </w:p>
        </w:tc>
      </w:tr>
      <w:tr w:rsidR="009966F8" w:rsidRPr="00DB2ED3" w14:paraId="193410E8" w14:textId="77777777" w:rsidTr="00E53D85">
        <w:trPr>
          <w:trHeight w:val="931"/>
        </w:trPr>
        <w:tc>
          <w:tcPr>
            <w:tcW w:w="456" w:type="dxa"/>
          </w:tcPr>
          <w:p w14:paraId="38CB6444" w14:textId="696356FE" w:rsidR="00E53D85"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w:t>
            </w:r>
          </w:p>
        </w:tc>
        <w:tc>
          <w:tcPr>
            <w:tcW w:w="2949" w:type="dxa"/>
          </w:tcPr>
          <w:p w14:paraId="6DD2492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Состояние участника в стадии судебного или арбитражного разбирательства с Заказчиком (Форма №2) </w:t>
            </w:r>
          </w:p>
        </w:tc>
        <w:tc>
          <w:tcPr>
            <w:tcW w:w="3160" w:type="dxa"/>
          </w:tcPr>
          <w:p w14:paraId="374E9107"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 / нет</w:t>
            </w:r>
          </w:p>
          <w:p w14:paraId="5C1E843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(оценивается на основании гарантийного письма участника и информации от заказчика)</w:t>
            </w:r>
          </w:p>
        </w:tc>
        <w:tc>
          <w:tcPr>
            <w:tcW w:w="3261" w:type="dxa"/>
          </w:tcPr>
          <w:p w14:paraId="19C44266" w14:textId="77777777" w:rsidR="00E53D85" w:rsidRPr="00DB2ED3" w:rsidRDefault="00E53D85" w:rsidP="00E53D85">
            <w:pPr>
              <w:spacing w:after="0" w:line="240" w:lineRule="auto"/>
              <w:ind w:left="64" w:right="-57"/>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да, то участник дисквалифицируется</w:t>
            </w:r>
          </w:p>
        </w:tc>
      </w:tr>
      <w:tr w:rsidR="009966F8" w:rsidRPr="00DB2ED3" w14:paraId="6ED579DE" w14:textId="77777777" w:rsidTr="00E53D85">
        <w:trPr>
          <w:trHeight w:val="696"/>
        </w:trPr>
        <w:tc>
          <w:tcPr>
            <w:tcW w:w="456" w:type="dxa"/>
          </w:tcPr>
          <w:p w14:paraId="7D79638D" w14:textId="4E214BAB" w:rsidR="00E53D85"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w:t>
            </w:r>
          </w:p>
        </w:tc>
        <w:tc>
          <w:tcPr>
            <w:tcW w:w="2949" w:type="dxa"/>
          </w:tcPr>
          <w:p w14:paraId="34ED1F2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Представление финансовых показателей участника (Форма №4)</w:t>
            </w:r>
          </w:p>
        </w:tc>
        <w:tc>
          <w:tcPr>
            <w:tcW w:w="3160" w:type="dxa"/>
          </w:tcPr>
          <w:p w14:paraId="07D193B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Есть / нет</w:t>
            </w:r>
          </w:p>
        </w:tc>
        <w:tc>
          <w:tcPr>
            <w:tcW w:w="3261" w:type="dxa"/>
          </w:tcPr>
          <w:p w14:paraId="0E1C4D7D" w14:textId="77777777" w:rsidR="00E53D85" w:rsidRPr="00DB2ED3" w:rsidRDefault="00E53D85" w:rsidP="00E53D85">
            <w:pPr>
              <w:spacing w:after="0" w:line="240" w:lineRule="auto"/>
              <w:ind w:left="64" w:right="-22"/>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не представлено, комиссия вправе дисквалифицировать участника</w:t>
            </w:r>
          </w:p>
        </w:tc>
      </w:tr>
      <w:tr w:rsidR="009966F8" w:rsidRPr="00DB2ED3" w14:paraId="56F9301B" w14:textId="77777777" w:rsidTr="00925100">
        <w:trPr>
          <w:trHeight w:val="696"/>
        </w:trPr>
        <w:tc>
          <w:tcPr>
            <w:tcW w:w="456" w:type="dxa"/>
            <w:shd w:val="clear" w:color="auto" w:fill="auto"/>
          </w:tcPr>
          <w:p w14:paraId="0EB1221A" w14:textId="0F820898" w:rsidR="00E53D85"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w:t>
            </w:r>
          </w:p>
        </w:tc>
        <w:tc>
          <w:tcPr>
            <w:tcW w:w="2949" w:type="dxa"/>
            <w:shd w:val="clear" w:color="auto" w:fill="auto"/>
          </w:tcPr>
          <w:p w14:paraId="3C75FB04" w14:textId="293AF893" w:rsidR="00E53D85" w:rsidRPr="00DB2ED3" w:rsidRDefault="00E80572"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Регистрация участника и/или банка участника в оффшорных зонах, а также учредители которых зарегистрированы в оффшорных зонах (Форма №3)</w:t>
            </w:r>
          </w:p>
        </w:tc>
        <w:tc>
          <w:tcPr>
            <w:tcW w:w="3160" w:type="dxa"/>
            <w:shd w:val="clear" w:color="auto" w:fill="auto"/>
          </w:tcPr>
          <w:p w14:paraId="152B8B71"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 / нет</w:t>
            </w:r>
          </w:p>
        </w:tc>
        <w:tc>
          <w:tcPr>
            <w:tcW w:w="3261" w:type="dxa"/>
            <w:shd w:val="clear" w:color="auto" w:fill="auto"/>
          </w:tcPr>
          <w:p w14:paraId="4291305D" w14:textId="77777777" w:rsidR="00E53D85" w:rsidRPr="00DB2ED3" w:rsidRDefault="00E53D85" w:rsidP="00E53D85">
            <w:pPr>
              <w:spacing w:after="0" w:line="240" w:lineRule="auto"/>
              <w:ind w:left="64"/>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да, то участник дисквалифицируется</w:t>
            </w:r>
          </w:p>
        </w:tc>
      </w:tr>
      <w:tr w:rsidR="009966F8" w:rsidRPr="00DB2ED3" w14:paraId="486C9D03" w14:textId="77777777" w:rsidTr="00E53D85">
        <w:trPr>
          <w:trHeight w:val="696"/>
        </w:trPr>
        <w:tc>
          <w:tcPr>
            <w:tcW w:w="456" w:type="dxa"/>
          </w:tcPr>
          <w:p w14:paraId="30B77139" w14:textId="61BF45F8" w:rsidR="00E53D85"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8</w:t>
            </w:r>
          </w:p>
        </w:tc>
        <w:tc>
          <w:tcPr>
            <w:tcW w:w="2949" w:type="dxa"/>
          </w:tcPr>
          <w:p w14:paraId="087F636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 имеется в Едином реестре недобросовестных исполнителей</w:t>
            </w:r>
          </w:p>
        </w:tc>
        <w:tc>
          <w:tcPr>
            <w:tcW w:w="3160" w:type="dxa"/>
          </w:tcPr>
          <w:p w14:paraId="1A1491FA"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Имеется / Не имеется</w:t>
            </w:r>
          </w:p>
        </w:tc>
        <w:tc>
          <w:tcPr>
            <w:tcW w:w="3261" w:type="dxa"/>
          </w:tcPr>
          <w:p w14:paraId="2230E276" w14:textId="77777777" w:rsidR="00E53D85" w:rsidRPr="00DB2ED3" w:rsidRDefault="00E53D85" w:rsidP="00E53D85">
            <w:pPr>
              <w:spacing w:after="0" w:line="240" w:lineRule="auto"/>
              <w:ind w:left="64" w:right="-57"/>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имеется, то участник дисквалифицируется</w:t>
            </w:r>
          </w:p>
        </w:tc>
      </w:tr>
      <w:tr w:rsidR="009966F8" w:rsidRPr="00DB2ED3" w14:paraId="3F15A5AF" w14:textId="77777777" w:rsidTr="00E53D85">
        <w:trPr>
          <w:trHeight w:val="931"/>
        </w:trPr>
        <w:tc>
          <w:tcPr>
            <w:tcW w:w="456" w:type="dxa"/>
          </w:tcPr>
          <w:p w14:paraId="09D05542" w14:textId="5D24B5DE" w:rsidR="00E53D85"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w:t>
            </w:r>
          </w:p>
        </w:tc>
        <w:tc>
          <w:tcPr>
            <w:tcW w:w="2949" w:type="dxa"/>
            <w:vAlign w:val="center"/>
          </w:tcPr>
          <w:p w14:paraId="18637E4D"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Наличие задолженности по уплате налогов и других обязательных платежей (Форма №2)</w:t>
            </w:r>
          </w:p>
        </w:tc>
        <w:tc>
          <w:tcPr>
            <w:tcW w:w="3160" w:type="dxa"/>
            <w:vAlign w:val="center"/>
          </w:tcPr>
          <w:p w14:paraId="3BF101BA" w14:textId="77777777" w:rsidR="00E53D85" w:rsidRPr="00DB2ED3" w:rsidRDefault="00E53D85" w:rsidP="00E53D85">
            <w:pPr>
              <w:spacing w:after="0" w:line="240" w:lineRule="auto"/>
              <w:ind w:right="8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Есть/нет (оценивается на основании гарантийного письма участника и подтверждающих документов)</w:t>
            </w:r>
          </w:p>
        </w:tc>
        <w:tc>
          <w:tcPr>
            <w:tcW w:w="3261" w:type="dxa"/>
            <w:vAlign w:val="center"/>
          </w:tcPr>
          <w:p w14:paraId="27DC076D" w14:textId="77777777" w:rsidR="00E53D85" w:rsidRPr="00DB2ED3" w:rsidRDefault="00E53D85" w:rsidP="00E53D85">
            <w:pPr>
              <w:spacing w:after="0" w:line="240" w:lineRule="auto"/>
              <w:ind w:left="64"/>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есть, то участник дисквалифицируется</w:t>
            </w:r>
          </w:p>
        </w:tc>
      </w:tr>
      <w:tr w:rsidR="009966F8" w:rsidRPr="00DB2ED3" w14:paraId="0ADD699D" w14:textId="77777777" w:rsidTr="00E53D85">
        <w:trPr>
          <w:trHeight w:val="469"/>
        </w:trPr>
        <w:tc>
          <w:tcPr>
            <w:tcW w:w="456" w:type="dxa"/>
          </w:tcPr>
          <w:p w14:paraId="3C81F02F" w14:textId="6B8C59DB" w:rsidR="00E53D85" w:rsidRPr="00DB2ED3" w:rsidRDefault="00B079CA"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10</w:t>
            </w:r>
          </w:p>
        </w:tc>
        <w:tc>
          <w:tcPr>
            <w:tcW w:w="2949" w:type="dxa"/>
          </w:tcPr>
          <w:p w14:paraId="5FE80B19"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Опыт работы по реализации аналогичных проектов</w:t>
            </w:r>
          </w:p>
        </w:tc>
        <w:tc>
          <w:tcPr>
            <w:tcW w:w="3160" w:type="dxa"/>
          </w:tcPr>
          <w:p w14:paraId="63FE979F"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Не менее 3-х лет</w:t>
            </w:r>
          </w:p>
        </w:tc>
        <w:tc>
          <w:tcPr>
            <w:tcW w:w="3261" w:type="dxa"/>
          </w:tcPr>
          <w:p w14:paraId="390B8AED" w14:textId="77777777" w:rsidR="00E53D85" w:rsidRPr="00DB2ED3" w:rsidRDefault="00E53D85" w:rsidP="00E53D85">
            <w:pPr>
              <w:spacing w:after="0" w:line="240" w:lineRule="auto"/>
              <w:ind w:right="-57"/>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меньше, комиссия вправе дисквалифицировать участника</w:t>
            </w:r>
          </w:p>
        </w:tc>
      </w:tr>
      <w:tr w:rsidR="004F20DB" w:rsidRPr="00DB2ED3" w14:paraId="36A28C92" w14:textId="77777777" w:rsidTr="00E53D85">
        <w:trPr>
          <w:trHeight w:val="469"/>
        </w:trPr>
        <w:tc>
          <w:tcPr>
            <w:tcW w:w="456" w:type="dxa"/>
          </w:tcPr>
          <w:p w14:paraId="22662A66" w14:textId="3C0CABFC" w:rsidR="004F20DB" w:rsidRPr="00DB2ED3" w:rsidRDefault="004F20DB" w:rsidP="00B079CA">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r w:rsidR="00B079CA" w:rsidRPr="00DB2ED3">
              <w:rPr>
                <w:rFonts w:ascii="Times New Roman" w:eastAsia="Times New Roman" w:hAnsi="Times New Roman" w:cs="Times New Roman"/>
                <w:sz w:val="20"/>
                <w:szCs w:val="20"/>
                <w:lang w:eastAsia="ru-RU"/>
              </w:rPr>
              <w:t>1</w:t>
            </w:r>
          </w:p>
        </w:tc>
        <w:tc>
          <w:tcPr>
            <w:tcW w:w="2949" w:type="dxa"/>
          </w:tcPr>
          <w:p w14:paraId="4475419A" w14:textId="27D2D661" w:rsidR="004F20DB" w:rsidRPr="00DB2ED3" w:rsidRDefault="004F20DB"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Участники, у которых учредителями являются одни и те же юридические и физические лица</w:t>
            </w:r>
          </w:p>
        </w:tc>
        <w:tc>
          <w:tcPr>
            <w:tcW w:w="3160" w:type="dxa"/>
          </w:tcPr>
          <w:p w14:paraId="616293C6" w14:textId="31A78DF0" w:rsidR="004F20DB" w:rsidRPr="00DB2ED3" w:rsidRDefault="004F20DB"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Да / нет</w:t>
            </w:r>
          </w:p>
        </w:tc>
        <w:tc>
          <w:tcPr>
            <w:tcW w:w="3261" w:type="dxa"/>
          </w:tcPr>
          <w:p w14:paraId="1DCC032D" w14:textId="60203442" w:rsidR="004F20DB" w:rsidRPr="00DB2ED3" w:rsidRDefault="004F20DB" w:rsidP="00E53D85">
            <w:pPr>
              <w:spacing w:after="0" w:line="240" w:lineRule="auto"/>
              <w:ind w:right="-57"/>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да, то участник дисквалифицируется</w:t>
            </w:r>
          </w:p>
        </w:tc>
      </w:tr>
    </w:tbl>
    <w:p w14:paraId="6B295265" w14:textId="77777777" w:rsidR="00E53D85" w:rsidRPr="00DB2ED3" w:rsidRDefault="00E53D85" w:rsidP="00E53D85">
      <w:pPr>
        <w:spacing w:after="0" w:line="240" w:lineRule="auto"/>
        <w:ind w:firstLine="540"/>
        <w:rPr>
          <w:rFonts w:ascii="Times New Roman" w:eastAsia="Times New Roman" w:hAnsi="Times New Roman" w:cs="Times New Roman"/>
          <w:b/>
          <w:sz w:val="20"/>
          <w:szCs w:val="20"/>
          <w:lang w:eastAsia="ru-RU"/>
        </w:rPr>
      </w:pPr>
    </w:p>
    <w:p w14:paraId="2B4AECE5" w14:textId="77777777" w:rsidR="00E53D85" w:rsidRPr="00DB2ED3" w:rsidRDefault="00E53D85" w:rsidP="00E53D85">
      <w:pPr>
        <w:spacing w:after="0" w:line="240" w:lineRule="auto"/>
        <w:ind w:firstLine="540"/>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I. Этап: Техническая оценка предложений.</w:t>
      </w:r>
    </w:p>
    <w:p w14:paraId="746EDEEF"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Осуществляется тендерной комиссией на основании документов внутреннего конверта с технической частью. Предложения участников тендера, не прошедшие, по технической оценке, (не набравшие 3 балла по итогам выставления баллов), дисквалифицируются. При этом конверт с ценовой частью возвращается участнику без вскрытия.</w:t>
      </w:r>
    </w:p>
    <w:p w14:paraId="5C6B7D8B" w14:textId="77777777" w:rsidR="00E53D85" w:rsidRPr="00DB2ED3" w:rsidRDefault="00E53D85" w:rsidP="00E53D85">
      <w:pPr>
        <w:spacing w:after="0" w:line="240" w:lineRule="auto"/>
        <w:ind w:firstLine="540"/>
        <w:rPr>
          <w:rFonts w:ascii="Times New Roman" w:eastAsia="Times New Roman" w:hAnsi="Times New Roman" w:cs="Times New Roman"/>
          <w:b/>
          <w:i/>
          <w:sz w:val="20"/>
          <w:szCs w:val="20"/>
          <w:lang w:eastAsia="ru-RU"/>
        </w:rPr>
      </w:pPr>
    </w:p>
    <w:p w14:paraId="22BC2E1E" w14:textId="77777777" w:rsidR="00E53D85" w:rsidRPr="00DB2ED3" w:rsidRDefault="00E53D85" w:rsidP="00E53D85">
      <w:pPr>
        <w:spacing w:after="0" w:line="240" w:lineRule="auto"/>
        <w:ind w:firstLine="540"/>
        <w:rPr>
          <w:rFonts w:ascii="Times New Roman" w:eastAsia="Times New Roman" w:hAnsi="Times New Roman" w:cs="Times New Roman"/>
          <w:b/>
          <w:i/>
          <w:sz w:val="20"/>
          <w:szCs w:val="20"/>
          <w:lang w:eastAsia="ru-RU"/>
        </w:rPr>
      </w:pPr>
      <w:r w:rsidRPr="00DB2ED3">
        <w:rPr>
          <w:rFonts w:ascii="Times New Roman" w:eastAsia="Times New Roman" w:hAnsi="Times New Roman" w:cs="Times New Roman"/>
          <w:b/>
          <w:i/>
          <w:sz w:val="20"/>
          <w:szCs w:val="20"/>
          <w:lang w:eastAsia="ru-RU"/>
        </w:rPr>
        <w:t>Критерии технической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1"/>
        <w:gridCol w:w="2939"/>
        <w:gridCol w:w="3065"/>
        <w:gridCol w:w="3218"/>
      </w:tblGrid>
      <w:tr w:rsidR="009966F8" w:rsidRPr="00DB2ED3" w14:paraId="52842B2E" w14:textId="77777777" w:rsidTr="00E53D85">
        <w:tc>
          <w:tcPr>
            <w:tcW w:w="448" w:type="dxa"/>
          </w:tcPr>
          <w:p w14:paraId="2841E89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w:t>
            </w:r>
          </w:p>
        </w:tc>
        <w:tc>
          <w:tcPr>
            <w:tcW w:w="2983" w:type="dxa"/>
          </w:tcPr>
          <w:p w14:paraId="03851C2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Критерий</w:t>
            </w:r>
          </w:p>
        </w:tc>
        <w:tc>
          <w:tcPr>
            <w:tcW w:w="3119" w:type="dxa"/>
          </w:tcPr>
          <w:p w14:paraId="24961DEC"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Оценка</w:t>
            </w:r>
          </w:p>
        </w:tc>
        <w:tc>
          <w:tcPr>
            <w:tcW w:w="3260" w:type="dxa"/>
          </w:tcPr>
          <w:p w14:paraId="2E06B616"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Примечание</w:t>
            </w:r>
          </w:p>
        </w:tc>
      </w:tr>
      <w:tr w:rsidR="009966F8" w:rsidRPr="00DB2ED3" w14:paraId="7DDE84F8" w14:textId="77777777" w:rsidTr="00E53D85">
        <w:tc>
          <w:tcPr>
            <w:tcW w:w="448" w:type="dxa"/>
          </w:tcPr>
          <w:p w14:paraId="33795E9A"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p>
        </w:tc>
        <w:tc>
          <w:tcPr>
            <w:tcW w:w="2983" w:type="dxa"/>
          </w:tcPr>
          <w:p w14:paraId="522EFA1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Соответствие требованиям технической части тендерной документации </w:t>
            </w:r>
          </w:p>
        </w:tc>
        <w:tc>
          <w:tcPr>
            <w:tcW w:w="3119" w:type="dxa"/>
          </w:tcPr>
          <w:p w14:paraId="6F3CE40C"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Соответствует – 1 балл</w:t>
            </w:r>
          </w:p>
          <w:p w14:paraId="0E059A32"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 соответствует – 0 баллов</w:t>
            </w:r>
          </w:p>
        </w:tc>
        <w:tc>
          <w:tcPr>
            <w:tcW w:w="3260" w:type="dxa"/>
          </w:tcPr>
          <w:p w14:paraId="07F93121"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не соответствует, то участник дисквалифицируется</w:t>
            </w:r>
          </w:p>
        </w:tc>
      </w:tr>
      <w:tr w:rsidR="009966F8" w:rsidRPr="00DB2ED3" w14:paraId="47062363" w14:textId="77777777" w:rsidTr="00E53D85">
        <w:tc>
          <w:tcPr>
            <w:tcW w:w="448" w:type="dxa"/>
          </w:tcPr>
          <w:p w14:paraId="5CA010F5"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w:t>
            </w:r>
          </w:p>
        </w:tc>
        <w:tc>
          <w:tcPr>
            <w:tcW w:w="2983" w:type="dxa"/>
          </w:tcPr>
          <w:p w14:paraId="03B77261"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Доверенность производителя (Форма №6) или авторизационное письмо</w:t>
            </w:r>
          </w:p>
        </w:tc>
        <w:tc>
          <w:tcPr>
            <w:tcW w:w="3119" w:type="dxa"/>
          </w:tcPr>
          <w:p w14:paraId="2FABB1E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Есть – 1 балл</w:t>
            </w:r>
          </w:p>
          <w:p w14:paraId="68D3D8E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Нет – 0 баллов</w:t>
            </w:r>
          </w:p>
        </w:tc>
        <w:tc>
          <w:tcPr>
            <w:tcW w:w="3260" w:type="dxa"/>
          </w:tcPr>
          <w:p w14:paraId="22342F45"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Если нет, комиссия вправе дисквалифицировать участника</w:t>
            </w:r>
          </w:p>
        </w:tc>
      </w:tr>
      <w:tr w:rsidR="00E53D85" w:rsidRPr="00DB2ED3" w14:paraId="0D833AA7" w14:textId="77777777" w:rsidTr="00E53D85">
        <w:trPr>
          <w:trHeight w:val="447"/>
        </w:trPr>
        <w:tc>
          <w:tcPr>
            <w:tcW w:w="448" w:type="dxa"/>
          </w:tcPr>
          <w:p w14:paraId="51886514"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w:t>
            </w:r>
          </w:p>
        </w:tc>
        <w:tc>
          <w:tcPr>
            <w:tcW w:w="2983" w:type="dxa"/>
          </w:tcPr>
          <w:p w14:paraId="789AA17B"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Наличие сервисного центра/партнера</w:t>
            </w:r>
          </w:p>
        </w:tc>
        <w:tc>
          <w:tcPr>
            <w:tcW w:w="3119" w:type="dxa"/>
          </w:tcPr>
          <w:p w14:paraId="5F31D721"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Есть – 1 балл</w:t>
            </w:r>
          </w:p>
          <w:p w14:paraId="1616F91D"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Нет – 0 баллов</w:t>
            </w:r>
          </w:p>
        </w:tc>
        <w:tc>
          <w:tcPr>
            <w:tcW w:w="3260" w:type="dxa"/>
          </w:tcPr>
          <w:p w14:paraId="0A5F8523"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нет, комиссия вправе дисквалифицировать участника</w:t>
            </w:r>
          </w:p>
        </w:tc>
      </w:tr>
    </w:tbl>
    <w:p w14:paraId="7E6DCF36" w14:textId="77777777" w:rsidR="00E53D85" w:rsidRPr="00DB2ED3" w:rsidRDefault="00E53D85" w:rsidP="00E53D85">
      <w:pPr>
        <w:spacing w:after="0" w:line="240" w:lineRule="auto"/>
        <w:ind w:firstLine="540"/>
        <w:rPr>
          <w:rFonts w:ascii="Times New Roman" w:eastAsia="Times New Roman" w:hAnsi="Times New Roman" w:cs="Times New Roman"/>
          <w:b/>
          <w:sz w:val="20"/>
          <w:szCs w:val="20"/>
          <w:lang w:eastAsia="ru-RU"/>
        </w:rPr>
      </w:pPr>
    </w:p>
    <w:p w14:paraId="3B1694C4" w14:textId="77777777" w:rsidR="00B079CA" w:rsidRPr="00DB2ED3" w:rsidRDefault="00B079CA" w:rsidP="00E53D85">
      <w:pPr>
        <w:spacing w:after="0" w:line="240" w:lineRule="auto"/>
        <w:ind w:firstLine="540"/>
        <w:rPr>
          <w:rFonts w:ascii="Times New Roman" w:eastAsia="Times New Roman" w:hAnsi="Times New Roman" w:cs="Times New Roman"/>
          <w:b/>
          <w:sz w:val="20"/>
          <w:szCs w:val="20"/>
          <w:lang w:eastAsia="ru-RU"/>
        </w:rPr>
      </w:pPr>
    </w:p>
    <w:p w14:paraId="6C560428" w14:textId="77777777" w:rsidR="00B079CA" w:rsidRPr="00DB2ED3" w:rsidRDefault="00B079CA" w:rsidP="00E53D85">
      <w:pPr>
        <w:spacing w:after="0" w:line="240" w:lineRule="auto"/>
        <w:ind w:firstLine="540"/>
        <w:rPr>
          <w:rFonts w:ascii="Times New Roman" w:eastAsia="Times New Roman" w:hAnsi="Times New Roman" w:cs="Times New Roman"/>
          <w:b/>
          <w:sz w:val="20"/>
          <w:szCs w:val="20"/>
          <w:lang w:eastAsia="ru-RU"/>
        </w:rPr>
      </w:pPr>
    </w:p>
    <w:p w14:paraId="55B353CF" w14:textId="77777777" w:rsidR="00E53D85" w:rsidRPr="00DB2ED3" w:rsidRDefault="00E53D85" w:rsidP="00E53D85">
      <w:pPr>
        <w:spacing w:after="0" w:line="240" w:lineRule="auto"/>
        <w:ind w:firstLine="540"/>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II Этап: Ценовая оценка предложений.</w:t>
      </w:r>
    </w:p>
    <w:p w14:paraId="5BA31C84" w14:textId="77777777" w:rsidR="00E53D85" w:rsidRPr="00DB2ED3"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Осуществляется тендерной комиссией после проведения технической оценки на основании документов внутреннего конверта с ценовой частью.</w:t>
      </w:r>
    </w:p>
    <w:p w14:paraId="1B89D882" w14:textId="77777777" w:rsidR="00E53D85" w:rsidRPr="00DB2ED3" w:rsidRDefault="00E53D85" w:rsidP="00E53D85">
      <w:pPr>
        <w:spacing w:after="0" w:line="240" w:lineRule="auto"/>
        <w:ind w:firstLine="540"/>
        <w:rPr>
          <w:rFonts w:ascii="Times New Roman" w:eastAsia="Times New Roman" w:hAnsi="Times New Roman" w:cs="Times New Roman"/>
          <w:b/>
          <w:i/>
          <w:sz w:val="20"/>
          <w:szCs w:val="20"/>
          <w:lang w:eastAsia="ru-RU"/>
        </w:rPr>
      </w:pPr>
      <w:r w:rsidRPr="00DB2ED3">
        <w:rPr>
          <w:rFonts w:ascii="Times New Roman" w:eastAsia="Times New Roman" w:hAnsi="Times New Roman" w:cs="Times New Roman"/>
          <w:b/>
          <w:i/>
          <w:sz w:val="20"/>
          <w:szCs w:val="20"/>
          <w:lang w:eastAsia="ru-RU"/>
        </w:rPr>
        <w:t>Критерии ценовой оценки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58"/>
        <w:gridCol w:w="3086"/>
        <w:gridCol w:w="2992"/>
        <w:gridCol w:w="3274"/>
      </w:tblGrid>
      <w:tr w:rsidR="009966F8" w:rsidRPr="00DB2ED3" w14:paraId="6B29ED8F" w14:textId="77777777" w:rsidTr="00E53D85">
        <w:tc>
          <w:tcPr>
            <w:tcW w:w="458" w:type="dxa"/>
          </w:tcPr>
          <w:p w14:paraId="1243C3ED"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w:t>
            </w:r>
          </w:p>
        </w:tc>
        <w:tc>
          <w:tcPr>
            <w:tcW w:w="3086" w:type="dxa"/>
          </w:tcPr>
          <w:p w14:paraId="4CC026A0"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Критерий</w:t>
            </w:r>
          </w:p>
        </w:tc>
        <w:tc>
          <w:tcPr>
            <w:tcW w:w="2992" w:type="dxa"/>
          </w:tcPr>
          <w:p w14:paraId="0296A591"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Оценка</w:t>
            </w:r>
          </w:p>
        </w:tc>
        <w:tc>
          <w:tcPr>
            <w:tcW w:w="3274" w:type="dxa"/>
          </w:tcPr>
          <w:p w14:paraId="685A4C31"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Примечание</w:t>
            </w:r>
          </w:p>
        </w:tc>
      </w:tr>
      <w:tr w:rsidR="00E53D85" w:rsidRPr="00DB2ED3" w14:paraId="268914E0" w14:textId="77777777" w:rsidTr="00E53D85">
        <w:tc>
          <w:tcPr>
            <w:tcW w:w="458" w:type="dxa"/>
          </w:tcPr>
          <w:p w14:paraId="428B7E29" w14:textId="77777777" w:rsidR="00E53D85" w:rsidRPr="00DB2ED3" w:rsidRDefault="00E53D85" w:rsidP="00E53D85">
            <w:pPr>
              <w:spacing w:after="0" w:line="240" w:lineRule="auto"/>
              <w:ind w:right="-33"/>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p>
        </w:tc>
        <w:tc>
          <w:tcPr>
            <w:tcW w:w="3086" w:type="dxa"/>
          </w:tcPr>
          <w:p w14:paraId="7C73C46E" w14:textId="77777777" w:rsidR="00E53D85" w:rsidRPr="00DB2ED3" w:rsidRDefault="00E53D85" w:rsidP="00E53D85">
            <w:pPr>
              <w:spacing w:after="0" w:line="240" w:lineRule="auto"/>
              <w:ind w:right="140"/>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Наименьшая цена</w:t>
            </w:r>
          </w:p>
        </w:tc>
        <w:tc>
          <w:tcPr>
            <w:tcW w:w="2992" w:type="dxa"/>
          </w:tcPr>
          <w:p w14:paraId="0043B27E"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Наименьшая цена - наивысший балл</w:t>
            </w:r>
          </w:p>
          <w:p w14:paraId="40232912" w14:textId="77777777" w:rsidR="00E53D85" w:rsidRPr="00DB2ED3" w:rsidRDefault="00E53D85" w:rsidP="00E53D85">
            <w:pPr>
              <w:spacing w:after="0" w:line="240" w:lineRule="auto"/>
              <w:ind w:right="140"/>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Наивысшая цена - наименьший балл</w:t>
            </w:r>
          </w:p>
        </w:tc>
        <w:tc>
          <w:tcPr>
            <w:tcW w:w="3274" w:type="dxa"/>
          </w:tcPr>
          <w:p w14:paraId="1FEB7235" w14:textId="77777777" w:rsidR="00E53D85" w:rsidRPr="00DB2ED3" w:rsidRDefault="00E53D85" w:rsidP="00E53D85">
            <w:pPr>
              <w:spacing w:after="0" w:line="240" w:lineRule="auto"/>
              <w:ind w:left="20"/>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При этом шкала баллов формируется в зависимости от количества предложений участников  </w:t>
            </w:r>
          </w:p>
        </w:tc>
      </w:tr>
    </w:tbl>
    <w:p w14:paraId="0BA0781E"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62CCA87"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1F62564A"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1A952608"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66E0CFE1"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5993D5CF"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177E55B2"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64AA4BED"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742FC120"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6710D665"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0BFDBE9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084FE19"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914BFC1"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1C0D0B35"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3B73BDA8"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623FA1DB"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3E3147DE"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039EEC6A"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02E04D0B"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71F84AC0"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5D58AAF3"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DA31F25"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65EE9360"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0C98A7EA"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576E6DE9"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427B5C6F"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1195F188"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405FB4C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32A68C2F"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3A5CBDC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12E8E81D"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0C1D6732"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5F0CA7A7"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03889E3E"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B2B6B92"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3BCA789C"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6181D7D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4D41D41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7171EAF7"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3A4FEE8E"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77F9BEC"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658D7A82"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7FA1BBE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7AB224E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1F3E43D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32BCDF61"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12D24B08"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8952DA0"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7E04240B"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7FE7C0CA"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78DBFCE4"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A81AC3E"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4BB99247"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92D79C6" w14:textId="77777777" w:rsidR="00B079CA" w:rsidRPr="00DB2ED3" w:rsidRDefault="00B079CA" w:rsidP="00E53D85">
      <w:pPr>
        <w:spacing w:after="0" w:line="240" w:lineRule="auto"/>
        <w:jc w:val="right"/>
        <w:rPr>
          <w:rFonts w:ascii="Times New Roman" w:eastAsia="Times New Roman" w:hAnsi="Times New Roman" w:cs="Times New Roman"/>
          <w:b/>
          <w:sz w:val="20"/>
          <w:szCs w:val="20"/>
        </w:rPr>
      </w:pPr>
    </w:p>
    <w:p w14:paraId="20EF4DF5" w14:textId="77777777" w:rsidR="00E53D85" w:rsidRPr="00DB2ED3" w:rsidRDefault="00E53D85" w:rsidP="00E53D85">
      <w:pPr>
        <w:spacing w:after="0" w:line="240" w:lineRule="auto"/>
        <w:jc w:val="right"/>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 xml:space="preserve">Приложение №3 </w:t>
      </w:r>
    </w:p>
    <w:p w14:paraId="178E6E7F" w14:textId="77777777" w:rsidR="00E53D85" w:rsidRPr="00DB2ED3" w:rsidRDefault="00E53D85" w:rsidP="00E53D8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4E31C458" w14:textId="77777777" w:rsidR="00E53D85" w:rsidRPr="00DB2ED3" w:rsidRDefault="00E53D85" w:rsidP="00E53D8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66464560" w14:textId="77777777" w:rsidR="00E53D85" w:rsidRPr="00DB2ED3"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p>
    <w:p w14:paraId="1517BF1D" w14:textId="77777777" w:rsidR="00495AFB" w:rsidRPr="00DB2ED3"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r w:rsidRPr="00DB2ED3">
        <w:rPr>
          <w:rFonts w:ascii="Times New Roman" w:eastAsia="Times New Roman" w:hAnsi="Times New Roman" w:cs="Times New Roman"/>
          <w:b/>
          <w:bCs/>
          <w:noProof/>
          <w:sz w:val="20"/>
          <w:szCs w:val="20"/>
        </w:rPr>
        <w:t>ПЕРЕЧЕНЬ</w:t>
      </w:r>
    </w:p>
    <w:p w14:paraId="4B0B6CD6" w14:textId="77777777" w:rsidR="00495AFB" w:rsidRPr="00DB2ED3"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r w:rsidRPr="00DB2ED3">
        <w:rPr>
          <w:rFonts w:ascii="Times New Roman" w:eastAsia="Times New Roman" w:hAnsi="Times New Roman" w:cs="Times New Roman"/>
          <w:b/>
          <w:bCs/>
          <w:noProof/>
          <w:sz w:val="20"/>
          <w:szCs w:val="20"/>
        </w:rPr>
        <w:t>государств и территорий,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(оффшорные зоны)</w:t>
      </w:r>
    </w:p>
    <w:p w14:paraId="105B3B84" w14:textId="56ACE6F2" w:rsidR="00495AFB" w:rsidRPr="00DB2ED3" w:rsidRDefault="00495AFB" w:rsidP="00495AFB">
      <w:pPr>
        <w:spacing w:after="0" w:line="240" w:lineRule="auto"/>
        <w:ind w:right="135"/>
        <w:jc w:val="center"/>
        <w:rPr>
          <w:rFonts w:ascii="Times New Roman" w:eastAsia="Times New Roman" w:hAnsi="Times New Roman" w:cs="Times New Roman"/>
          <w:bCs/>
          <w:noProof/>
          <w:sz w:val="20"/>
          <w:szCs w:val="20"/>
        </w:rPr>
      </w:pPr>
      <w:r w:rsidRPr="00DB2ED3">
        <w:rPr>
          <w:rFonts w:ascii="Times New Roman" w:eastAsia="Times New Roman" w:hAnsi="Times New Roman" w:cs="Times New Roman"/>
          <w:bCs/>
          <w:noProof/>
          <w:sz w:val="20"/>
          <w:szCs w:val="20"/>
        </w:rPr>
        <w:t>(согласно Постановлению ГНК, ГТК и ЦБ Республики Узбекистан, зарегистрированному в МЮ за № 2467-1 от 30.07.2014 г.</w:t>
      </w:r>
      <w:r w:rsidRPr="00DB2ED3">
        <w:t xml:space="preserve"> </w:t>
      </w:r>
      <w:r w:rsidRPr="00DB2ED3">
        <w:rPr>
          <w:rFonts w:ascii="Times New Roman" w:eastAsia="Times New Roman" w:hAnsi="Times New Roman" w:cs="Times New Roman"/>
          <w:bCs/>
          <w:noProof/>
          <w:sz w:val="20"/>
          <w:szCs w:val="20"/>
        </w:rPr>
        <w:t>с изменениями и дополнениями рег. в МЮ № 2467-3 от 12.10.</w:t>
      </w:r>
      <w:r w:rsidR="00953753" w:rsidRPr="00DB2ED3">
        <w:rPr>
          <w:rFonts w:ascii="Times New Roman" w:eastAsia="Times New Roman" w:hAnsi="Times New Roman" w:cs="Times New Roman"/>
          <w:bCs/>
          <w:noProof/>
          <w:sz w:val="20"/>
          <w:szCs w:val="20"/>
        </w:rPr>
        <w:t>2021</w:t>
      </w:r>
      <w:r w:rsidRPr="00DB2ED3">
        <w:rPr>
          <w:rFonts w:ascii="Times New Roman" w:eastAsia="Times New Roman" w:hAnsi="Times New Roman" w:cs="Times New Roman"/>
          <w:bCs/>
          <w:noProof/>
          <w:sz w:val="20"/>
          <w:szCs w:val="20"/>
        </w:rPr>
        <w:t xml:space="preserve"> г.)</w:t>
      </w:r>
    </w:p>
    <w:p w14:paraId="1706EE67" w14:textId="77777777" w:rsidR="00495AFB" w:rsidRPr="00DB2ED3"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p>
    <w:tbl>
      <w:tblPr>
        <w:tblW w:w="49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
        <w:gridCol w:w="2681"/>
        <w:gridCol w:w="5272"/>
        <w:gridCol w:w="1309"/>
      </w:tblGrid>
      <w:tr w:rsidR="009966F8" w:rsidRPr="00DB2ED3" w14:paraId="616872A9" w14:textId="77777777" w:rsidTr="00495AFB">
        <w:tc>
          <w:tcPr>
            <w:tcW w:w="0" w:type="auto"/>
            <w:tcMar>
              <w:top w:w="0" w:type="dxa"/>
              <w:left w:w="108" w:type="dxa"/>
              <w:bottom w:w="0" w:type="dxa"/>
              <w:right w:w="108" w:type="dxa"/>
            </w:tcMar>
            <w:vAlign w:val="center"/>
            <w:hideMark/>
          </w:tcPr>
          <w:p w14:paraId="7FF4A8C6"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Style w:val="afff0"/>
                <w:rFonts w:ascii="Times New Roman" w:hAnsi="Times New Roman" w:cs="Times New Roman"/>
                <w:sz w:val="20"/>
                <w:szCs w:val="20"/>
              </w:rPr>
              <w:t>№ п/п</w:t>
            </w:r>
          </w:p>
        </w:tc>
        <w:tc>
          <w:tcPr>
            <w:tcW w:w="0" w:type="auto"/>
            <w:tcMar>
              <w:top w:w="0" w:type="dxa"/>
              <w:left w:w="108" w:type="dxa"/>
              <w:bottom w:w="0" w:type="dxa"/>
              <w:right w:w="108" w:type="dxa"/>
            </w:tcMar>
            <w:vAlign w:val="center"/>
            <w:hideMark/>
          </w:tcPr>
          <w:p w14:paraId="67FBBF72"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Style w:val="afff0"/>
                <w:rFonts w:ascii="Times New Roman" w:hAnsi="Times New Roman" w:cs="Times New Roman"/>
                <w:sz w:val="20"/>
                <w:szCs w:val="20"/>
              </w:rPr>
              <w:t>Краткое название страны</w:t>
            </w:r>
          </w:p>
        </w:tc>
        <w:tc>
          <w:tcPr>
            <w:tcW w:w="0" w:type="auto"/>
            <w:tcMar>
              <w:top w:w="0" w:type="dxa"/>
              <w:left w:w="108" w:type="dxa"/>
              <w:bottom w:w="0" w:type="dxa"/>
              <w:right w:w="108" w:type="dxa"/>
            </w:tcMar>
            <w:vAlign w:val="center"/>
            <w:hideMark/>
          </w:tcPr>
          <w:p w14:paraId="3FEC5AA5"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Style w:val="afff0"/>
                <w:rFonts w:ascii="Times New Roman" w:hAnsi="Times New Roman" w:cs="Times New Roman"/>
                <w:sz w:val="20"/>
                <w:szCs w:val="20"/>
              </w:rPr>
              <w:t>Полное название страны</w:t>
            </w:r>
          </w:p>
        </w:tc>
        <w:tc>
          <w:tcPr>
            <w:tcW w:w="0" w:type="auto"/>
            <w:tcMar>
              <w:top w:w="0" w:type="dxa"/>
              <w:left w:w="108" w:type="dxa"/>
              <w:bottom w:w="0" w:type="dxa"/>
              <w:right w:w="108" w:type="dxa"/>
            </w:tcMar>
            <w:vAlign w:val="center"/>
            <w:hideMark/>
          </w:tcPr>
          <w:p w14:paraId="695E4ACC"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Style w:val="afff0"/>
                <w:rFonts w:ascii="Times New Roman" w:hAnsi="Times New Roman" w:cs="Times New Roman"/>
                <w:sz w:val="20"/>
                <w:szCs w:val="20"/>
              </w:rPr>
              <w:t>Цифровой код</w:t>
            </w:r>
          </w:p>
        </w:tc>
      </w:tr>
      <w:tr w:rsidR="009966F8" w:rsidRPr="00DB2ED3" w14:paraId="54570D04" w14:textId="77777777" w:rsidTr="00495AFB">
        <w:trPr>
          <w:trHeight w:val="313"/>
        </w:trPr>
        <w:tc>
          <w:tcPr>
            <w:tcW w:w="0" w:type="auto"/>
            <w:tcMar>
              <w:top w:w="0" w:type="dxa"/>
              <w:left w:w="108" w:type="dxa"/>
              <w:bottom w:w="0" w:type="dxa"/>
              <w:right w:w="108" w:type="dxa"/>
            </w:tcMar>
            <w:vAlign w:val="center"/>
            <w:hideMark/>
          </w:tcPr>
          <w:p w14:paraId="7F03B59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w:t>
            </w:r>
          </w:p>
        </w:tc>
        <w:tc>
          <w:tcPr>
            <w:tcW w:w="0" w:type="auto"/>
            <w:tcMar>
              <w:top w:w="0" w:type="dxa"/>
              <w:left w:w="108" w:type="dxa"/>
              <w:bottom w:w="0" w:type="dxa"/>
              <w:right w:w="108" w:type="dxa"/>
            </w:tcMar>
            <w:vAlign w:val="center"/>
            <w:hideMark/>
          </w:tcPr>
          <w:p w14:paraId="4C59D61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Американское Самоа</w:t>
            </w:r>
          </w:p>
        </w:tc>
        <w:tc>
          <w:tcPr>
            <w:tcW w:w="0" w:type="auto"/>
            <w:tcMar>
              <w:top w:w="0" w:type="dxa"/>
              <w:left w:w="108" w:type="dxa"/>
              <w:bottom w:w="0" w:type="dxa"/>
              <w:right w:w="108" w:type="dxa"/>
            </w:tcMar>
            <w:vAlign w:val="center"/>
            <w:hideMark/>
          </w:tcPr>
          <w:p w14:paraId="2D771CC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Американское (Восточное) Самоа</w:t>
            </w:r>
          </w:p>
        </w:tc>
        <w:tc>
          <w:tcPr>
            <w:tcW w:w="0" w:type="auto"/>
            <w:tcMar>
              <w:top w:w="0" w:type="dxa"/>
              <w:left w:w="108" w:type="dxa"/>
              <w:bottom w:w="0" w:type="dxa"/>
              <w:right w:w="108" w:type="dxa"/>
            </w:tcMar>
            <w:vAlign w:val="center"/>
            <w:hideMark/>
          </w:tcPr>
          <w:p w14:paraId="4D97D1C3"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101</w:t>
            </w:r>
          </w:p>
        </w:tc>
      </w:tr>
      <w:tr w:rsidR="009966F8" w:rsidRPr="00DB2ED3" w14:paraId="2308F670" w14:textId="77777777" w:rsidTr="00495AFB">
        <w:tc>
          <w:tcPr>
            <w:tcW w:w="0" w:type="auto"/>
            <w:tcMar>
              <w:top w:w="0" w:type="dxa"/>
              <w:left w:w="108" w:type="dxa"/>
              <w:bottom w:w="0" w:type="dxa"/>
              <w:right w:w="108" w:type="dxa"/>
            </w:tcMar>
            <w:vAlign w:val="center"/>
            <w:hideMark/>
          </w:tcPr>
          <w:p w14:paraId="2A9B30D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w:t>
            </w:r>
          </w:p>
        </w:tc>
        <w:tc>
          <w:tcPr>
            <w:tcW w:w="0" w:type="auto"/>
            <w:tcMar>
              <w:top w:w="0" w:type="dxa"/>
              <w:left w:w="108" w:type="dxa"/>
              <w:bottom w:w="0" w:type="dxa"/>
              <w:right w:w="108" w:type="dxa"/>
            </w:tcMar>
            <w:vAlign w:val="center"/>
            <w:hideMark/>
          </w:tcPr>
          <w:p w14:paraId="1EAE630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Ангилья</w:t>
            </w:r>
          </w:p>
        </w:tc>
        <w:tc>
          <w:tcPr>
            <w:tcW w:w="0" w:type="auto"/>
            <w:tcMar>
              <w:top w:w="0" w:type="dxa"/>
              <w:left w:w="108" w:type="dxa"/>
              <w:bottom w:w="0" w:type="dxa"/>
              <w:right w:w="108" w:type="dxa"/>
            </w:tcMar>
            <w:vAlign w:val="center"/>
            <w:hideMark/>
          </w:tcPr>
          <w:p w14:paraId="2319EE1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Ангилья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34CFCD6F"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102</w:t>
            </w:r>
          </w:p>
        </w:tc>
      </w:tr>
      <w:tr w:rsidR="009966F8" w:rsidRPr="00DB2ED3" w14:paraId="7C08364B" w14:textId="77777777" w:rsidTr="00495AFB">
        <w:tc>
          <w:tcPr>
            <w:tcW w:w="0" w:type="auto"/>
            <w:tcMar>
              <w:top w:w="0" w:type="dxa"/>
              <w:left w:w="108" w:type="dxa"/>
              <w:bottom w:w="0" w:type="dxa"/>
              <w:right w:w="108" w:type="dxa"/>
            </w:tcMar>
            <w:vAlign w:val="center"/>
            <w:hideMark/>
          </w:tcPr>
          <w:p w14:paraId="29E2FBB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w:t>
            </w:r>
          </w:p>
        </w:tc>
        <w:tc>
          <w:tcPr>
            <w:tcW w:w="0" w:type="auto"/>
            <w:tcMar>
              <w:top w:w="0" w:type="dxa"/>
              <w:left w:w="108" w:type="dxa"/>
              <w:bottom w:w="0" w:type="dxa"/>
              <w:right w:w="108" w:type="dxa"/>
            </w:tcMar>
            <w:hideMark/>
          </w:tcPr>
          <w:p w14:paraId="03E014F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Андорра</w:t>
            </w:r>
          </w:p>
        </w:tc>
        <w:tc>
          <w:tcPr>
            <w:tcW w:w="0" w:type="auto"/>
            <w:tcMar>
              <w:top w:w="0" w:type="dxa"/>
              <w:left w:w="108" w:type="dxa"/>
              <w:bottom w:w="0" w:type="dxa"/>
              <w:right w:w="108" w:type="dxa"/>
            </w:tcMar>
            <w:hideMark/>
          </w:tcPr>
          <w:p w14:paraId="469228D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Княжество Андорра</w:t>
            </w:r>
          </w:p>
        </w:tc>
        <w:tc>
          <w:tcPr>
            <w:tcW w:w="0" w:type="auto"/>
            <w:tcMar>
              <w:top w:w="0" w:type="dxa"/>
              <w:left w:w="108" w:type="dxa"/>
              <w:bottom w:w="0" w:type="dxa"/>
              <w:right w:w="108" w:type="dxa"/>
            </w:tcMar>
            <w:vAlign w:val="center"/>
            <w:hideMark/>
          </w:tcPr>
          <w:p w14:paraId="7036A942"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103</w:t>
            </w:r>
          </w:p>
        </w:tc>
      </w:tr>
      <w:tr w:rsidR="009966F8" w:rsidRPr="00DB2ED3" w14:paraId="774CC7BC" w14:textId="77777777" w:rsidTr="00495AFB">
        <w:tc>
          <w:tcPr>
            <w:tcW w:w="0" w:type="auto"/>
            <w:tcMar>
              <w:top w:w="0" w:type="dxa"/>
              <w:left w:w="108" w:type="dxa"/>
              <w:bottom w:w="0" w:type="dxa"/>
              <w:right w:w="108" w:type="dxa"/>
            </w:tcMar>
            <w:vAlign w:val="center"/>
            <w:hideMark/>
          </w:tcPr>
          <w:p w14:paraId="6217DC0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w:t>
            </w:r>
          </w:p>
        </w:tc>
        <w:tc>
          <w:tcPr>
            <w:tcW w:w="0" w:type="auto"/>
            <w:tcMar>
              <w:top w:w="0" w:type="dxa"/>
              <w:left w:w="108" w:type="dxa"/>
              <w:bottom w:w="0" w:type="dxa"/>
              <w:right w:w="108" w:type="dxa"/>
            </w:tcMar>
            <w:vAlign w:val="center"/>
            <w:hideMark/>
          </w:tcPr>
          <w:p w14:paraId="48619B7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Антигуа и Барбуда</w:t>
            </w:r>
          </w:p>
        </w:tc>
        <w:tc>
          <w:tcPr>
            <w:tcW w:w="0" w:type="auto"/>
            <w:tcMar>
              <w:top w:w="0" w:type="dxa"/>
              <w:left w:w="108" w:type="dxa"/>
              <w:bottom w:w="0" w:type="dxa"/>
              <w:right w:w="108" w:type="dxa"/>
            </w:tcMar>
            <w:vAlign w:val="center"/>
            <w:hideMark/>
          </w:tcPr>
          <w:p w14:paraId="6396F02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Антигуа и Барбуда</w:t>
            </w:r>
          </w:p>
        </w:tc>
        <w:tc>
          <w:tcPr>
            <w:tcW w:w="0" w:type="auto"/>
            <w:tcMar>
              <w:top w:w="0" w:type="dxa"/>
              <w:left w:w="108" w:type="dxa"/>
              <w:bottom w:w="0" w:type="dxa"/>
              <w:right w:w="108" w:type="dxa"/>
            </w:tcMar>
            <w:vAlign w:val="center"/>
            <w:hideMark/>
          </w:tcPr>
          <w:p w14:paraId="3088485C"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104</w:t>
            </w:r>
          </w:p>
        </w:tc>
      </w:tr>
      <w:tr w:rsidR="009966F8" w:rsidRPr="00DB2ED3" w14:paraId="17C95DA3" w14:textId="77777777" w:rsidTr="00495AFB">
        <w:tc>
          <w:tcPr>
            <w:tcW w:w="0" w:type="auto"/>
            <w:tcMar>
              <w:top w:w="0" w:type="dxa"/>
              <w:left w:w="108" w:type="dxa"/>
              <w:bottom w:w="0" w:type="dxa"/>
              <w:right w:w="108" w:type="dxa"/>
            </w:tcMar>
            <w:vAlign w:val="center"/>
            <w:hideMark/>
          </w:tcPr>
          <w:p w14:paraId="5797811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w:t>
            </w:r>
          </w:p>
        </w:tc>
        <w:tc>
          <w:tcPr>
            <w:tcW w:w="0" w:type="auto"/>
            <w:tcMar>
              <w:top w:w="0" w:type="dxa"/>
              <w:left w:w="108" w:type="dxa"/>
              <w:bottom w:w="0" w:type="dxa"/>
              <w:right w:w="108" w:type="dxa"/>
            </w:tcMar>
            <w:vAlign w:val="center"/>
            <w:hideMark/>
          </w:tcPr>
          <w:p w14:paraId="6A402AB1"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Аруба </w:t>
            </w:r>
          </w:p>
        </w:tc>
        <w:tc>
          <w:tcPr>
            <w:tcW w:w="0" w:type="auto"/>
            <w:tcMar>
              <w:top w:w="0" w:type="dxa"/>
              <w:left w:w="108" w:type="dxa"/>
              <w:bottom w:w="0" w:type="dxa"/>
              <w:right w:w="108" w:type="dxa"/>
            </w:tcMar>
            <w:vAlign w:val="center"/>
            <w:hideMark/>
          </w:tcPr>
          <w:p w14:paraId="3AB2B24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Остров Аруба (Королевство Нидерланды)</w:t>
            </w:r>
          </w:p>
        </w:tc>
        <w:tc>
          <w:tcPr>
            <w:tcW w:w="0" w:type="auto"/>
            <w:tcMar>
              <w:top w:w="0" w:type="dxa"/>
              <w:left w:w="108" w:type="dxa"/>
              <w:bottom w:w="0" w:type="dxa"/>
              <w:right w:w="108" w:type="dxa"/>
            </w:tcMar>
            <w:vAlign w:val="center"/>
            <w:hideMark/>
          </w:tcPr>
          <w:p w14:paraId="746D14F1"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105</w:t>
            </w:r>
          </w:p>
        </w:tc>
      </w:tr>
      <w:tr w:rsidR="009966F8" w:rsidRPr="00DB2ED3" w14:paraId="2ACAD0D4" w14:textId="77777777" w:rsidTr="00495AFB">
        <w:tc>
          <w:tcPr>
            <w:tcW w:w="0" w:type="auto"/>
            <w:tcMar>
              <w:top w:w="0" w:type="dxa"/>
              <w:left w:w="108" w:type="dxa"/>
              <w:bottom w:w="0" w:type="dxa"/>
              <w:right w:w="108" w:type="dxa"/>
            </w:tcMar>
            <w:vAlign w:val="center"/>
            <w:hideMark/>
          </w:tcPr>
          <w:p w14:paraId="2319E1E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w:t>
            </w:r>
          </w:p>
        </w:tc>
        <w:tc>
          <w:tcPr>
            <w:tcW w:w="0" w:type="auto"/>
            <w:tcMar>
              <w:top w:w="0" w:type="dxa"/>
              <w:left w:w="108" w:type="dxa"/>
              <w:bottom w:w="0" w:type="dxa"/>
              <w:right w:w="108" w:type="dxa"/>
            </w:tcMar>
            <w:vAlign w:val="center"/>
            <w:hideMark/>
          </w:tcPr>
          <w:p w14:paraId="32FC0A6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Содружество Багамских островов</w:t>
            </w:r>
          </w:p>
        </w:tc>
        <w:tc>
          <w:tcPr>
            <w:tcW w:w="0" w:type="auto"/>
            <w:tcMar>
              <w:top w:w="0" w:type="dxa"/>
              <w:left w:w="108" w:type="dxa"/>
              <w:bottom w:w="0" w:type="dxa"/>
              <w:right w:w="108" w:type="dxa"/>
            </w:tcMar>
            <w:vAlign w:val="center"/>
            <w:hideMark/>
          </w:tcPr>
          <w:p w14:paraId="0A28B13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Содружество Багамских островов</w:t>
            </w:r>
          </w:p>
        </w:tc>
        <w:tc>
          <w:tcPr>
            <w:tcW w:w="0" w:type="auto"/>
            <w:tcMar>
              <w:top w:w="0" w:type="dxa"/>
              <w:left w:w="108" w:type="dxa"/>
              <w:bottom w:w="0" w:type="dxa"/>
              <w:right w:w="108" w:type="dxa"/>
            </w:tcMar>
            <w:vAlign w:val="center"/>
            <w:hideMark/>
          </w:tcPr>
          <w:p w14:paraId="56237EF8"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106</w:t>
            </w:r>
          </w:p>
        </w:tc>
      </w:tr>
      <w:tr w:rsidR="009966F8" w:rsidRPr="00DB2ED3" w14:paraId="5B9676BC" w14:textId="77777777" w:rsidTr="00495AFB">
        <w:tc>
          <w:tcPr>
            <w:tcW w:w="0" w:type="auto"/>
            <w:tcMar>
              <w:top w:w="0" w:type="dxa"/>
              <w:left w:w="108" w:type="dxa"/>
              <w:bottom w:w="0" w:type="dxa"/>
              <w:right w:w="108" w:type="dxa"/>
            </w:tcMar>
            <w:vAlign w:val="center"/>
            <w:hideMark/>
          </w:tcPr>
          <w:p w14:paraId="41BA1B9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7.</w:t>
            </w:r>
          </w:p>
        </w:tc>
        <w:tc>
          <w:tcPr>
            <w:tcW w:w="0" w:type="auto"/>
            <w:tcMar>
              <w:top w:w="0" w:type="dxa"/>
              <w:left w:w="108" w:type="dxa"/>
              <w:bottom w:w="0" w:type="dxa"/>
              <w:right w:w="108" w:type="dxa"/>
            </w:tcMar>
            <w:vAlign w:val="center"/>
            <w:hideMark/>
          </w:tcPr>
          <w:p w14:paraId="1BC19A7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Барбадос</w:t>
            </w:r>
          </w:p>
        </w:tc>
        <w:tc>
          <w:tcPr>
            <w:tcW w:w="0" w:type="auto"/>
            <w:tcMar>
              <w:top w:w="0" w:type="dxa"/>
              <w:left w:w="108" w:type="dxa"/>
              <w:bottom w:w="0" w:type="dxa"/>
              <w:right w:w="108" w:type="dxa"/>
            </w:tcMar>
            <w:vAlign w:val="center"/>
            <w:hideMark/>
          </w:tcPr>
          <w:p w14:paraId="6D4FB7E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Барбадос</w:t>
            </w:r>
          </w:p>
        </w:tc>
        <w:tc>
          <w:tcPr>
            <w:tcW w:w="0" w:type="auto"/>
            <w:tcMar>
              <w:top w:w="0" w:type="dxa"/>
              <w:left w:w="108" w:type="dxa"/>
              <w:bottom w:w="0" w:type="dxa"/>
              <w:right w:w="108" w:type="dxa"/>
            </w:tcMar>
            <w:vAlign w:val="center"/>
            <w:hideMark/>
          </w:tcPr>
          <w:p w14:paraId="264FB9C5"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107</w:t>
            </w:r>
          </w:p>
        </w:tc>
      </w:tr>
      <w:tr w:rsidR="009966F8" w:rsidRPr="00DB2ED3" w14:paraId="05403A57" w14:textId="77777777" w:rsidTr="00495AFB">
        <w:tc>
          <w:tcPr>
            <w:tcW w:w="0" w:type="auto"/>
            <w:tcMar>
              <w:top w:w="0" w:type="dxa"/>
              <w:left w:w="108" w:type="dxa"/>
              <w:bottom w:w="0" w:type="dxa"/>
              <w:right w:w="108" w:type="dxa"/>
            </w:tcMar>
            <w:vAlign w:val="center"/>
            <w:hideMark/>
          </w:tcPr>
          <w:p w14:paraId="3655DEA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8.</w:t>
            </w:r>
          </w:p>
        </w:tc>
        <w:tc>
          <w:tcPr>
            <w:tcW w:w="0" w:type="auto"/>
            <w:tcMar>
              <w:top w:w="0" w:type="dxa"/>
              <w:left w:w="108" w:type="dxa"/>
              <w:bottom w:w="0" w:type="dxa"/>
              <w:right w:w="108" w:type="dxa"/>
            </w:tcMar>
            <w:vAlign w:val="center"/>
            <w:hideMark/>
          </w:tcPr>
          <w:p w14:paraId="174C0DD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Белиз</w:t>
            </w:r>
          </w:p>
        </w:tc>
        <w:tc>
          <w:tcPr>
            <w:tcW w:w="0" w:type="auto"/>
            <w:tcMar>
              <w:top w:w="0" w:type="dxa"/>
              <w:left w:w="108" w:type="dxa"/>
              <w:bottom w:w="0" w:type="dxa"/>
              <w:right w:w="108" w:type="dxa"/>
            </w:tcMar>
            <w:vAlign w:val="center"/>
            <w:hideMark/>
          </w:tcPr>
          <w:p w14:paraId="5BBB515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Белиз</w:t>
            </w:r>
          </w:p>
        </w:tc>
        <w:tc>
          <w:tcPr>
            <w:tcW w:w="0" w:type="auto"/>
            <w:tcMar>
              <w:top w:w="0" w:type="dxa"/>
              <w:left w:w="108" w:type="dxa"/>
              <w:bottom w:w="0" w:type="dxa"/>
              <w:right w:w="108" w:type="dxa"/>
            </w:tcMar>
            <w:vAlign w:val="center"/>
            <w:hideMark/>
          </w:tcPr>
          <w:p w14:paraId="3C2C297B"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108</w:t>
            </w:r>
          </w:p>
        </w:tc>
      </w:tr>
      <w:tr w:rsidR="009966F8" w:rsidRPr="00DB2ED3" w14:paraId="2E973310" w14:textId="77777777" w:rsidTr="00495AFB">
        <w:tc>
          <w:tcPr>
            <w:tcW w:w="0" w:type="auto"/>
            <w:tcMar>
              <w:top w:w="0" w:type="dxa"/>
              <w:left w:w="108" w:type="dxa"/>
              <w:bottom w:w="0" w:type="dxa"/>
              <w:right w:w="108" w:type="dxa"/>
            </w:tcMar>
            <w:vAlign w:val="center"/>
            <w:hideMark/>
          </w:tcPr>
          <w:p w14:paraId="0C0AC93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9.</w:t>
            </w:r>
          </w:p>
        </w:tc>
        <w:tc>
          <w:tcPr>
            <w:tcW w:w="0" w:type="auto"/>
            <w:tcMar>
              <w:top w:w="0" w:type="dxa"/>
              <w:left w:w="108" w:type="dxa"/>
              <w:bottom w:w="0" w:type="dxa"/>
              <w:right w:w="108" w:type="dxa"/>
            </w:tcMar>
            <w:vAlign w:val="center"/>
            <w:hideMark/>
          </w:tcPr>
          <w:p w14:paraId="14D6F46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Бермудские Острова</w:t>
            </w:r>
          </w:p>
        </w:tc>
        <w:tc>
          <w:tcPr>
            <w:tcW w:w="0" w:type="auto"/>
            <w:tcMar>
              <w:top w:w="0" w:type="dxa"/>
              <w:left w:w="108" w:type="dxa"/>
              <w:bottom w:w="0" w:type="dxa"/>
              <w:right w:w="108" w:type="dxa"/>
            </w:tcMar>
            <w:vAlign w:val="center"/>
            <w:hideMark/>
          </w:tcPr>
          <w:p w14:paraId="156A61E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Бермудские Острова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2D3A3F32"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109</w:t>
            </w:r>
          </w:p>
        </w:tc>
      </w:tr>
      <w:tr w:rsidR="009966F8" w:rsidRPr="00DB2ED3" w14:paraId="5E51E69C" w14:textId="77777777" w:rsidTr="00495AFB">
        <w:tc>
          <w:tcPr>
            <w:tcW w:w="0" w:type="auto"/>
            <w:tcMar>
              <w:top w:w="0" w:type="dxa"/>
              <w:left w:w="108" w:type="dxa"/>
              <w:bottom w:w="0" w:type="dxa"/>
              <w:right w:w="108" w:type="dxa"/>
            </w:tcMar>
            <w:vAlign w:val="center"/>
            <w:hideMark/>
          </w:tcPr>
          <w:p w14:paraId="798EB4B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10.</w:t>
            </w:r>
          </w:p>
        </w:tc>
        <w:tc>
          <w:tcPr>
            <w:tcW w:w="0" w:type="auto"/>
            <w:tcMar>
              <w:top w:w="0" w:type="dxa"/>
              <w:left w:w="108" w:type="dxa"/>
              <w:bottom w:w="0" w:type="dxa"/>
              <w:right w:w="108" w:type="dxa"/>
            </w:tcMar>
            <w:vAlign w:val="center"/>
            <w:hideMark/>
          </w:tcPr>
          <w:p w14:paraId="72B8C53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Британские Территории</w:t>
            </w:r>
          </w:p>
        </w:tc>
        <w:tc>
          <w:tcPr>
            <w:tcW w:w="0" w:type="auto"/>
            <w:tcMar>
              <w:top w:w="0" w:type="dxa"/>
              <w:left w:w="108" w:type="dxa"/>
              <w:bottom w:w="0" w:type="dxa"/>
              <w:right w:w="108" w:type="dxa"/>
            </w:tcMar>
            <w:vAlign w:val="center"/>
            <w:hideMark/>
          </w:tcPr>
          <w:p w14:paraId="3573F53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Британская Территория в Индийском Океане (остров </w:t>
            </w:r>
            <w:proofErr w:type="spellStart"/>
            <w:r w:rsidRPr="00DB2ED3">
              <w:rPr>
                <w:rFonts w:ascii="Times New Roman" w:hAnsi="Times New Roman" w:cs="Times New Roman"/>
                <w:sz w:val="20"/>
                <w:szCs w:val="20"/>
              </w:rPr>
              <w:t>Чагос</w:t>
            </w:r>
            <w:proofErr w:type="spellEnd"/>
            <w:r w:rsidRPr="00DB2ED3">
              <w:rPr>
                <w:rFonts w:ascii="Times New Roman" w:hAnsi="Times New Roman" w:cs="Times New Roman"/>
                <w:sz w:val="20"/>
                <w:szCs w:val="20"/>
              </w:rPr>
              <w:t>)</w:t>
            </w:r>
          </w:p>
        </w:tc>
        <w:tc>
          <w:tcPr>
            <w:tcW w:w="0" w:type="auto"/>
            <w:tcMar>
              <w:top w:w="0" w:type="dxa"/>
              <w:left w:w="108" w:type="dxa"/>
              <w:bottom w:w="0" w:type="dxa"/>
              <w:right w:w="108" w:type="dxa"/>
            </w:tcMar>
            <w:vAlign w:val="center"/>
            <w:hideMark/>
          </w:tcPr>
          <w:p w14:paraId="3C929459"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110</w:t>
            </w:r>
          </w:p>
        </w:tc>
      </w:tr>
      <w:tr w:rsidR="009966F8" w:rsidRPr="00DB2ED3" w14:paraId="5028E38B" w14:textId="77777777" w:rsidTr="00495AFB">
        <w:tc>
          <w:tcPr>
            <w:tcW w:w="0" w:type="auto"/>
            <w:tcMar>
              <w:top w:w="0" w:type="dxa"/>
              <w:left w:w="108" w:type="dxa"/>
              <w:bottom w:w="0" w:type="dxa"/>
              <w:right w:w="108" w:type="dxa"/>
            </w:tcMar>
            <w:vAlign w:val="center"/>
            <w:hideMark/>
          </w:tcPr>
          <w:p w14:paraId="0708C511"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11.</w:t>
            </w:r>
          </w:p>
        </w:tc>
        <w:tc>
          <w:tcPr>
            <w:tcW w:w="0" w:type="auto"/>
            <w:tcMar>
              <w:top w:w="0" w:type="dxa"/>
              <w:left w:w="108" w:type="dxa"/>
              <w:bottom w:w="0" w:type="dxa"/>
              <w:right w:w="108" w:type="dxa"/>
            </w:tcMar>
            <w:vAlign w:val="center"/>
            <w:hideMark/>
          </w:tcPr>
          <w:p w14:paraId="767CE13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Бруней-</w:t>
            </w:r>
            <w:proofErr w:type="spellStart"/>
            <w:r w:rsidRPr="00DB2ED3">
              <w:rPr>
                <w:rFonts w:ascii="Times New Roman" w:hAnsi="Times New Roman" w:cs="Times New Roman"/>
                <w:sz w:val="20"/>
                <w:szCs w:val="20"/>
              </w:rPr>
              <w:t>Доруссалам</w:t>
            </w:r>
            <w:proofErr w:type="spellEnd"/>
          </w:p>
        </w:tc>
        <w:tc>
          <w:tcPr>
            <w:tcW w:w="0" w:type="auto"/>
            <w:tcMar>
              <w:top w:w="0" w:type="dxa"/>
              <w:left w:w="108" w:type="dxa"/>
              <w:bottom w:w="0" w:type="dxa"/>
              <w:right w:w="108" w:type="dxa"/>
            </w:tcMar>
            <w:vAlign w:val="center"/>
            <w:hideMark/>
          </w:tcPr>
          <w:p w14:paraId="2FD8ABC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Государство Бруней-</w:t>
            </w:r>
            <w:proofErr w:type="spellStart"/>
            <w:r w:rsidRPr="00DB2ED3">
              <w:rPr>
                <w:rFonts w:ascii="Times New Roman" w:hAnsi="Times New Roman" w:cs="Times New Roman"/>
                <w:sz w:val="20"/>
                <w:szCs w:val="20"/>
              </w:rPr>
              <w:t>Доруссалам</w:t>
            </w:r>
            <w:proofErr w:type="spellEnd"/>
          </w:p>
        </w:tc>
        <w:tc>
          <w:tcPr>
            <w:tcW w:w="0" w:type="auto"/>
            <w:tcMar>
              <w:top w:w="0" w:type="dxa"/>
              <w:left w:w="108" w:type="dxa"/>
              <w:bottom w:w="0" w:type="dxa"/>
              <w:right w:w="108" w:type="dxa"/>
            </w:tcMar>
            <w:vAlign w:val="center"/>
            <w:hideMark/>
          </w:tcPr>
          <w:p w14:paraId="264214E9"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111</w:t>
            </w:r>
          </w:p>
        </w:tc>
      </w:tr>
      <w:tr w:rsidR="009966F8" w:rsidRPr="00DB2ED3" w14:paraId="08EFE6CD" w14:textId="77777777" w:rsidTr="00495AFB">
        <w:tc>
          <w:tcPr>
            <w:tcW w:w="0" w:type="auto"/>
            <w:tcMar>
              <w:top w:w="0" w:type="dxa"/>
              <w:left w:w="108" w:type="dxa"/>
              <w:bottom w:w="0" w:type="dxa"/>
              <w:right w:w="108" w:type="dxa"/>
            </w:tcMar>
            <w:vAlign w:val="center"/>
            <w:hideMark/>
          </w:tcPr>
          <w:p w14:paraId="4BAE2E7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12.</w:t>
            </w:r>
          </w:p>
        </w:tc>
        <w:tc>
          <w:tcPr>
            <w:tcW w:w="0" w:type="auto"/>
            <w:tcMar>
              <w:top w:w="0" w:type="dxa"/>
              <w:left w:w="108" w:type="dxa"/>
              <w:bottom w:w="0" w:type="dxa"/>
              <w:right w:w="108" w:type="dxa"/>
            </w:tcMar>
            <w:vAlign w:val="center"/>
            <w:hideMark/>
          </w:tcPr>
          <w:p w14:paraId="7439D62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Штат Вайоминг </w:t>
            </w:r>
          </w:p>
        </w:tc>
        <w:tc>
          <w:tcPr>
            <w:tcW w:w="0" w:type="auto"/>
            <w:tcMar>
              <w:top w:w="0" w:type="dxa"/>
              <w:left w:w="108" w:type="dxa"/>
              <w:bottom w:w="0" w:type="dxa"/>
              <w:right w:w="108" w:type="dxa"/>
            </w:tcMar>
            <w:vAlign w:val="center"/>
            <w:hideMark/>
          </w:tcPr>
          <w:p w14:paraId="69D8D20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Штат Вайоминг (Соединенные Штаты Америки)</w:t>
            </w:r>
          </w:p>
        </w:tc>
        <w:tc>
          <w:tcPr>
            <w:tcW w:w="0" w:type="auto"/>
            <w:tcMar>
              <w:top w:w="0" w:type="dxa"/>
              <w:left w:w="108" w:type="dxa"/>
              <w:bottom w:w="0" w:type="dxa"/>
              <w:right w:w="108" w:type="dxa"/>
            </w:tcMar>
            <w:vAlign w:val="center"/>
            <w:hideMark/>
          </w:tcPr>
          <w:p w14:paraId="3DFF5F18"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112</w:t>
            </w:r>
          </w:p>
        </w:tc>
      </w:tr>
      <w:tr w:rsidR="009966F8" w:rsidRPr="00DB2ED3" w14:paraId="5B57D1D2" w14:textId="77777777" w:rsidTr="00495AFB">
        <w:tc>
          <w:tcPr>
            <w:tcW w:w="0" w:type="auto"/>
            <w:tcMar>
              <w:top w:w="0" w:type="dxa"/>
              <w:left w:w="108" w:type="dxa"/>
              <w:bottom w:w="0" w:type="dxa"/>
              <w:right w:w="108" w:type="dxa"/>
            </w:tcMar>
            <w:vAlign w:val="center"/>
            <w:hideMark/>
          </w:tcPr>
          <w:p w14:paraId="7675FA1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13.</w:t>
            </w:r>
          </w:p>
        </w:tc>
        <w:tc>
          <w:tcPr>
            <w:tcW w:w="0" w:type="auto"/>
            <w:tcMar>
              <w:top w:w="0" w:type="dxa"/>
              <w:left w:w="108" w:type="dxa"/>
              <w:bottom w:w="0" w:type="dxa"/>
              <w:right w:w="108" w:type="dxa"/>
            </w:tcMar>
            <w:vAlign w:val="center"/>
            <w:hideMark/>
          </w:tcPr>
          <w:p w14:paraId="270870B1"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Вануату</w:t>
            </w:r>
          </w:p>
        </w:tc>
        <w:tc>
          <w:tcPr>
            <w:tcW w:w="0" w:type="auto"/>
            <w:tcMar>
              <w:top w:w="0" w:type="dxa"/>
              <w:left w:w="108" w:type="dxa"/>
              <w:bottom w:w="0" w:type="dxa"/>
              <w:right w:w="108" w:type="dxa"/>
            </w:tcMar>
            <w:vAlign w:val="center"/>
            <w:hideMark/>
          </w:tcPr>
          <w:p w14:paraId="09D8077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Республика Вануату </w:t>
            </w:r>
          </w:p>
        </w:tc>
        <w:tc>
          <w:tcPr>
            <w:tcW w:w="0" w:type="auto"/>
            <w:tcMar>
              <w:top w:w="0" w:type="dxa"/>
              <w:left w:w="108" w:type="dxa"/>
              <w:bottom w:w="0" w:type="dxa"/>
              <w:right w:w="108" w:type="dxa"/>
            </w:tcMar>
            <w:vAlign w:val="center"/>
            <w:hideMark/>
          </w:tcPr>
          <w:p w14:paraId="3FA295C1"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113</w:t>
            </w:r>
          </w:p>
        </w:tc>
      </w:tr>
      <w:tr w:rsidR="009966F8" w:rsidRPr="00DB2ED3" w14:paraId="288A415B" w14:textId="77777777" w:rsidTr="00495AFB">
        <w:tc>
          <w:tcPr>
            <w:tcW w:w="0" w:type="auto"/>
            <w:tcMar>
              <w:top w:w="0" w:type="dxa"/>
              <w:left w:w="108" w:type="dxa"/>
              <w:bottom w:w="0" w:type="dxa"/>
              <w:right w:w="108" w:type="dxa"/>
            </w:tcMar>
            <w:vAlign w:val="center"/>
            <w:hideMark/>
          </w:tcPr>
          <w:p w14:paraId="531954C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14.</w:t>
            </w:r>
          </w:p>
        </w:tc>
        <w:tc>
          <w:tcPr>
            <w:tcW w:w="0" w:type="auto"/>
            <w:tcMar>
              <w:top w:w="0" w:type="dxa"/>
              <w:left w:w="108" w:type="dxa"/>
              <w:bottom w:w="0" w:type="dxa"/>
              <w:right w:w="108" w:type="dxa"/>
            </w:tcMar>
            <w:vAlign w:val="center"/>
            <w:hideMark/>
          </w:tcPr>
          <w:p w14:paraId="0DD6614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Виргинские Острова</w:t>
            </w:r>
          </w:p>
        </w:tc>
        <w:tc>
          <w:tcPr>
            <w:tcW w:w="0" w:type="auto"/>
            <w:tcMar>
              <w:top w:w="0" w:type="dxa"/>
              <w:left w:w="108" w:type="dxa"/>
              <w:bottom w:w="0" w:type="dxa"/>
              <w:right w:w="108" w:type="dxa"/>
            </w:tcMar>
            <w:vAlign w:val="center"/>
            <w:hideMark/>
          </w:tcPr>
          <w:p w14:paraId="745F052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Виргинские Острова (Соединенные Штаты Америки)</w:t>
            </w:r>
          </w:p>
        </w:tc>
        <w:tc>
          <w:tcPr>
            <w:tcW w:w="0" w:type="auto"/>
            <w:tcMar>
              <w:top w:w="0" w:type="dxa"/>
              <w:left w:w="108" w:type="dxa"/>
              <w:bottom w:w="0" w:type="dxa"/>
              <w:right w:w="108" w:type="dxa"/>
            </w:tcMar>
            <w:vAlign w:val="center"/>
            <w:hideMark/>
          </w:tcPr>
          <w:p w14:paraId="7C56C9D7"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114</w:t>
            </w:r>
          </w:p>
        </w:tc>
      </w:tr>
      <w:tr w:rsidR="009966F8" w:rsidRPr="00DB2ED3" w14:paraId="7141AF9B" w14:textId="77777777" w:rsidTr="00495AFB">
        <w:tc>
          <w:tcPr>
            <w:tcW w:w="0" w:type="auto"/>
            <w:tcMar>
              <w:top w:w="0" w:type="dxa"/>
              <w:left w:w="108" w:type="dxa"/>
              <w:bottom w:w="0" w:type="dxa"/>
              <w:right w:w="108" w:type="dxa"/>
            </w:tcMar>
            <w:vAlign w:val="center"/>
            <w:hideMark/>
          </w:tcPr>
          <w:p w14:paraId="5AFA0A7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15.</w:t>
            </w:r>
          </w:p>
        </w:tc>
        <w:tc>
          <w:tcPr>
            <w:tcW w:w="0" w:type="auto"/>
            <w:tcMar>
              <w:top w:w="0" w:type="dxa"/>
              <w:left w:w="108" w:type="dxa"/>
              <w:bottom w:w="0" w:type="dxa"/>
              <w:right w:w="108" w:type="dxa"/>
            </w:tcMar>
            <w:vAlign w:val="center"/>
            <w:hideMark/>
          </w:tcPr>
          <w:p w14:paraId="457038D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Британские Виргинские острова</w:t>
            </w:r>
          </w:p>
        </w:tc>
        <w:tc>
          <w:tcPr>
            <w:tcW w:w="0" w:type="auto"/>
            <w:tcMar>
              <w:top w:w="0" w:type="dxa"/>
              <w:left w:w="108" w:type="dxa"/>
              <w:bottom w:w="0" w:type="dxa"/>
              <w:right w:w="108" w:type="dxa"/>
            </w:tcMar>
            <w:vAlign w:val="center"/>
            <w:hideMark/>
          </w:tcPr>
          <w:p w14:paraId="7D427AF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Британские Виргинские Острова</w:t>
            </w:r>
          </w:p>
        </w:tc>
        <w:tc>
          <w:tcPr>
            <w:tcW w:w="0" w:type="auto"/>
            <w:tcMar>
              <w:top w:w="0" w:type="dxa"/>
              <w:left w:w="108" w:type="dxa"/>
              <w:bottom w:w="0" w:type="dxa"/>
              <w:right w:w="108" w:type="dxa"/>
            </w:tcMar>
            <w:vAlign w:val="center"/>
            <w:hideMark/>
          </w:tcPr>
          <w:p w14:paraId="7A74E352"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115</w:t>
            </w:r>
          </w:p>
        </w:tc>
      </w:tr>
      <w:tr w:rsidR="009966F8" w:rsidRPr="00DB2ED3" w14:paraId="07211753" w14:textId="77777777" w:rsidTr="00495AFB">
        <w:tc>
          <w:tcPr>
            <w:tcW w:w="0" w:type="auto"/>
            <w:tcMar>
              <w:top w:w="0" w:type="dxa"/>
              <w:left w:w="108" w:type="dxa"/>
              <w:bottom w:w="0" w:type="dxa"/>
              <w:right w:w="108" w:type="dxa"/>
            </w:tcMar>
            <w:vAlign w:val="center"/>
            <w:hideMark/>
          </w:tcPr>
          <w:p w14:paraId="7FFAC00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16.</w:t>
            </w:r>
          </w:p>
        </w:tc>
        <w:tc>
          <w:tcPr>
            <w:tcW w:w="0" w:type="auto"/>
            <w:tcMar>
              <w:top w:w="0" w:type="dxa"/>
              <w:left w:w="108" w:type="dxa"/>
              <w:bottom w:w="0" w:type="dxa"/>
              <w:right w:w="108" w:type="dxa"/>
            </w:tcMar>
            <w:vAlign w:val="center"/>
            <w:hideMark/>
          </w:tcPr>
          <w:p w14:paraId="51A5839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Гватемала</w:t>
            </w:r>
          </w:p>
        </w:tc>
        <w:tc>
          <w:tcPr>
            <w:tcW w:w="0" w:type="auto"/>
            <w:tcMar>
              <w:top w:w="0" w:type="dxa"/>
              <w:left w:w="108" w:type="dxa"/>
              <w:bottom w:w="0" w:type="dxa"/>
              <w:right w:w="108" w:type="dxa"/>
            </w:tcMar>
            <w:vAlign w:val="center"/>
            <w:hideMark/>
          </w:tcPr>
          <w:p w14:paraId="55B70B5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Гватемала</w:t>
            </w:r>
          </w:p>
        </w:tc>
        <w:tc>
          <w:tcPr>
            <w:tcW w:w="0" w:type="auto"/>
            <w:tcMar>
              <w:top w:w="0" w:type="dxa"/>
              <w:left w:w="108" w:type="dxa"/>
              <w:bottom w:w="0" w:type="dxa"/>
              <w:right w:w="108" w:type="dxa"/>
            </w:tcMar>
            <w:vAlign w:val="center"/>
            <w:hideMark/>
          </w:tcPr>
          <w:p w14:paraId="6A3B7C6B"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116</w:t>
            </w:r>
          </w:p>
        </w:tc>
      </w:tr>
      <w:tr w:rsidR="009966F8" w:rsidRPr="00DB2ED3" w14:paraId="645C42DC" w14:textId="77777777" w:rsidTr="00495AFB">
        <w:tc>
          <w:tcPr>
            <w:tcW w:w="0" w:type="auto"/>
            <w:tcMar>
              <w:top w:w="0" w:type="dxa"/>
              <w:left w:w="108" w:type="dxa"/>
              <w:bottom w:w="0" w:type="dxa"/>
              <w:right w:w="108" w:type="dxa"/>
            </w:tcMar>
            <w:vAlign w:val="center"/>
            <w:hideMark/>
          </w:tcPr>
          <w:p w14:paraId="1B8887B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17.</w:t>
            </w:r>
          </w:p>
        </w:tc>
        <w:tc>
          <w:tcPr>
            <w:tcW w:w="0" w:type="auto"/>
            <w:tcMar>
              <w:top w:w="0" w:type="dxa"/>
              <w:left w:w="108" w:type="dxa"/>
              <w:bottom w:w="0" w:type="dxa"/>
              <w:right w:w="108" w:type="dxa"/>
            </w:tcMar>
            <w:vAlign w:val="center"/>
            <w:hideMark/>
          </w:tcPr>
          <w:p w14:paraId="5FCA888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Гибралтар</w:t>
            </w:r>
          </w:p>
        </w:tc>
        <w:tc>
          <w:tcPr>
            <w:tcW w:w="0" w:type="auto"/>
            <w:tcMar>
              <w:top w:w="0" w:type="dxa"/>
              <w:left w:w="108" w:type="dxa"/>
              <w:bottom w:w="0" w:type="dxa"/>
              <w:right w:w="108" w:type="dxa"/>
            </w:tcMar>
            <w:vAlign w:val="center"/>
            <w:hideMark/>
          </w:tcPr>
          <w:p w14:paraId="77E3E30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Гибралтар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C8A6547"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117</w:t>
            </w:r>
          </w:p>
        </w:tc>
      </w:tr>
      <w:tr w:rsidR="009966F8" w:rsidRPr="00DB2ED3" w14:paraId="2F8C60F6" w14:textId="77777777" w:rsidTr="00495AFB">
        <w:tc>
          <w:tcPr>
            <w:tcW w:w="0" w:type="auto"/>
            <w:tcMar>
              <w:top w:w="0" w:type="dxa"/>
              <w:left w:w="108" w:type="dxa"/>
              <w:bottom w:w="0" w:type="dxa"/>
              <w:right w:w="108" w:type="dxa"/>
            </w:tcMar>
            <w:vAlign w:val="center"/>
            <w:hideMark/>
          </w:tcPr>
          <w:p w14:paraId="427DEBA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18.</w:t>
            </w:r>
          </w:p>
        </w:tc>
        <w:tc>
          <w:tcPr>
            <w:tcW w:w="0" w:type="auto"/>
            <w:tcMar>
              <w:top w:w="0" w:type="dxa"/>
              <w:left w:w="108" w:type="dxa"/>
              <w:bottom w:w="0" w:type="dxa"/>
              <w:right w:w="108" w:type="dxa"/>
            </w:tcMar>
            <w:vAlign w:val="center"/>
            <w:hideMark/>
          </w:tcPr>
          <w:p w14:paraId="73C7526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Гонконг-Сянган</w:t>
            </w:r>
          </w:p>
        </w:tc>
        <w:tc>
          <w:tcPr>
            <w:tcW w:w="0" w:type="auto"/>
            <w:tcMar>
              <w:top w:w="0" w:type="dxa"/>
              <w:left w:w="108" w:type="dxa"/>
              <w:bottom w:w="0" w:type="dxa"/>
              <w:right w:w="108" w:type="dxa"/>
            </w:tcMar>
            <w:vAlign w:val="center"/>
            <w:hideMark/>
          </w:tcPr>
          <w:p w14:paraId="40B1B56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Специальный Административный район Гонконг-Сянган (Китайская Народная Республика)</w:t>
            </w:r>
          </w:p>
        </w:tc>
        <w:tc>
          <w:tcPr>
            <w:tcW w:w="0" w:type="auto"/>
            <w:tcMar>
              <w:top w:w="0" w:type="dxa"/>
              <w:left w:w="108" w:type="dxa"/>
              <w:bottom w:w="0" w:type="dxa"/>
              <w:right w:w="108" w:type="dxa"/>
            </w:tcMar>
            <w:vAlign w:val="center"/>
            <w:hideMark/>
          </w:tcPr>
          <w:p w14:paraId="7C8904DC"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118</w:t>
            </w:r>
          </w:p>
        </w:tc>
      </w:tr>
      <w:tr w:rsidR="009966F8" w:rsidRPr="00DB2ED3" w14:paraId="09432C2F" w14:textId="77777777" w:rsidTr="00495AFB">
        <w:tc>
          <w:tcPr>
            <w:tcW w:w="0" w:type="auto"/>
            <w:tcMar>
              <w:top w:w="0" w:type="dxa"/>
              <w:left w:w="108" w:type="dxa"/>
              <w:bottom w:w="0" w:type="dxa"/>
              <w:right w:w="108" w:type="dxa"/>
            </w:tcMar>
            <w:vAlign w:val="center"/>
            <w:hideMark/>
          </w:tcPr>
          <w:p w14:paraId="37708CB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19.</w:t>
            </w:r>
          </w:p>
        </w:tc>
        <w:tc>
          <w:tcPr>
            <w:tcW w:w="0" w:type="auto"/>
            <w:tcMar>
              <w:top w:w="0" w:type="dxa"/>
              <w:left w:w="108" w:type="dxa"/>
              <w:bottom w:w="0" w:type="dxa"/>
              <w:right w:w="108" w:type="dxa"/>
            </w:tcMar>
            <w:vAlign w:val="center"/>
            <w:hideMark/>
          </w:tcPr>
          <w:p w14:paraId="73D3300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Гренада</w:t>
            </w:r>
          </w:p>
        </w:tc>
        <w:tc>
          <w:tcPr>
            <w:tcW w:w="0" w:type="auto"/>
            <w:tcMar>
              <w:top w:w="0" w:type="dxa"/>
              <w:left w:w="108" w:type="dxa"/>
              <w:bottom w:w="0" w:type="dxa"/>
              <w:right w:w="108" w:type="dxa"/>
            </w:tcMar>
            <w:vAlign w:val="center"/>
            <w:hideMark/>
          </w:tcPr>
          <w:p w14:paraId="07E67DC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Гренада</w:t>
            </w:r>
          </w:p>
        </w:tc>
        <w:tc>
          <w:tcPr>
            <w:tcW w:w="0" w:type="auto"/>
            <w:tcMar>
              <w:top w:w="0" w:type="dxa"/>
              <w:left w:w="108" w:type="dxa"/>
              <w:bottom w:w="0" w:type="dxa"/>
              <w:right w:w="108" w:type="dxa"/>
            </w:tcMar>
            <w:vAlign w:val="center"/>
            <w:hideMark/>
          </w:tcPr>
          <w:p w14:paraId="3074BB53"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119</w:t>
            </w:r>
          </w:p>
        </w:tc>
      </w:tr>
      <w:tr w:rsidR="009966F8" w:rsidRPr="00DB2ED3" w14:paraId="095462F0" w14:textId="77777777" w:rsidTr="00495AFB">
        <w:tc>
          <w:tcPr>
            <w:tcW w:w="0" w:type="auto"/>
            <w:tcMar>
              <w:top w:w="0" w:type="dxa"/>
              <w:left w:w="108" w:type="dxa"/>
              <w:bottom w:w="0" w:type="dxa"/>
              <w:right w:w="108" w:type="dxa"/>
            </w:tcMar>
            <w:vAlign w:val="center"/>
            <w:hideMark/>
          </w:tcPr>
          <w:p w14:paraId="7102B00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20.</w:t>
            </w:r>
          </w:p>
        </w:tc>
        <w:tc>
          <w:tcPr>
            <w:tcW w:w="0" w:type="auto"/>
            <w:tcMar>
              <w:top w:w="0" w:type="dxa"/>
              <w:left w:w="108" w:type="dxa"/>
              <w:bottom w:w="0" w:type="dxa"/>
              <w:right w:w="108" w:type="dxa"/>
            </w:tcMar>
            <w:vAlign w:val="center"/>
            <w:hideMark/>
          </w:tcPr>
          <w:p w14:paraId="0F291701"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Штат Делавэр</w:t>
            </w:r>
          </w:p>
        </w:tc>
        <w:tc>
          <w:tcPr>
            <w:tcW w:w="0" w:type="auto"/>
            <w:tcMar>
              <w:top w:w="0" w:type="dxa"/>
              <w:left w:w="108" w:type="dxa"/>
              <w:bottom w:w="0" w:type="dxa"/>
              <w:right w:w="108" w:type="dxa"/>
            </w:tcMar>
            <w:vAlign w:val="center"/>
            <w:hideMark/>
          </w:tcPr>
          <w:p w14:paraId="3664360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Штат Делавэр (Соединенные Штаты Америки)</w:t>
            </w:r>
          </w:p>
        </w:tc>
        <w:tc>
          <w:tcPr>
            <w:tcW w:w="0" w:type="auto"/>
            <w:tcMar>
              <w:top w:w="0" w:type="dxa"/>
              <w:left w:w="108" w:type="dxa"/>
              <w:bottom w:w="0" w:type="dxa"/>
              <w:right w:w="108" w:type="dxa"/>
            </w:tcMar>
            <w:vAlign w:val="center"/>
            <w:hideMark/>
          </w:tcPr>
          <w:p w14:paraId="3D79EBB5"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120</w:t>
            </w:r>
          </w:p>
        </w:tc>
      </w:tr>
      <w:tr w:rsidR="009966F8" w:rsidRPr="00DB2ED3" w14:paraId="47F76A8E" w14:textId="77777777" w:rsidTr="00495AFB">
        <w:tc>
          <w:tcPr>
            <w:tcW w:w="0" w:type="auto"/>
            <w:tcMar>
              <w:top w:w="0" w:type="dxa"/>
              <w:left w:w="108" w:type="dxa"/>
              <w:bottom w:w="0" w:type="dxa"/>
              <w:right w:w="108" w:type="dxa"/>
            </w:tcMar>
            <w:vAlign w:val="center"/>
            <w:hideMark/>
          </w:tcPr>
          <w:p w14:paraId="05643F0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21.</w:t>
            </w:r>
          </w:p>
        </w:tc>
        <w:tc>
          <w:tcPr>
            <w:tcW w:w="0" w:type="auto"/>
            <w:tcMar>
              <w:top w:w="0" w:type="dxa"/>
              <w:left w:w="108" w:type="dxa"/>
              <w:bottom w:w="0" w:type="dxa"/>
              <w:right w:w="108" w:type="dxa"/>
            </w:tcMar>
            <w:vAlign w:val="center"/>
            <w:hideMark/>
          </w:tcPr>
          <w:p w14:paraId="71D3692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Доминика</w:t>
            </w:r>
          </w:p>
        </w:tc>
        <w:tc>
          <w:tcPr>
            <w:tcW w:w="0" w:type="auto"/>
            <w:tcMar>
              <w:top w:w="0" w:type="dxa"/>
              <w:left w:w="108" w:type="dxa"/>
              <w:bottom w:w="0" w:type="dxa"/>
              <w:right w:w="108" w:type="dxa"/>
            </w:tcMar>
            <w:vAlign w:val="center"/>
            <w:hideMark/>
          </w:tcPr>
          <w:p w14:paraId="5674F28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Содружество Доминики</w:t>
            </w:r>
          </w:p>
        </w:tc>
        <w:tc>
          <w:tcPr>
            <w:tcW w:w="0" w:type="auto"/>
            <w:tcMar>
              <w:top w:w="0" w:type="dxa"/>
              <w:left w:w="108" w:type="dxa"/>
              <w:bottom w:w="0" w:type="dxa"/>
              <w:right w:w="108" w:type="dxa"/>
            </w:tcMar>
            <w:vAlign w:val="center"/>
            <w:hideMark/>
          </w:tcPr>
          <w:p w14:paraId="5F89E3DC"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121</w:t>
            </w:r>
          </w:p>
        </w:tc>
      </w:tr>
      <w:tr w:rsidR="009966F8" w:rsidRPr="00DB2ED3" w14:paraId="1A6B6457" w14:textId="77777777" w:rsidTr="00495AFB">
        <w:tc>
          <w:tcPr>
            <w:tcW w:w="0" w:type="auto"/>
            <w:tcMar>
              <w:top w:w="0" w:type="dxa"/>
              <w:left w:w="108" w:type="dxa"/>
              <w:bottom w:w="0" w:type="dxa"/>
              <w:right w:w="108" w:type="dxa"/>
            </w:tcMar>
            <w:vAlign w:val="center"/>
            <w:hideMark/>
          </w:tcPr>
          <w:p w14:paraId="79BF982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22.</w:t>
            </w:r>
          </w:p>
        </w:tc>
        <w:tc>
          <w:tcPr>
            <w:tcW w:w="0" w:type="auto"/>
            <w:tcMar>
              <w:top w:w="0" w:type="dxa"/>
              <w:left w:w="108" w:type="dxa"/>
              <w:bottom w:w="0" w:type="dxa"/>
              <w:right w:w="108" w:type="dxa"/>
            </w:tcMar>
            <w:vAlign w:val="center"/>
            <w:hideMark/>
          </w:tcPr>
          <w:p w14:paraId="463E31A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Доминиканская Республика</w:t>
            </w:r>
          </w:p>
        </w:tc>
        <w:tc>
          <w:tcPr>
            <w:tcW w:w="0" w:type="auto"/>
            <w:tcMar>
              <w:top w:w="0" w:type="dxa"/>
              <w:left w:w="108" w:type="dxa"/>
              <w:bottom w:w="0" w:type="dxa"/>
              <w:right w:w="108" w:type="dxa"/>
            </w:tcMar>
            <w:vAlign w:val="center"/>
            <w:hideMark/>
          </w:tcPr>
          <w:p w14:paraId="5B044AD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Доминиканская Республика</w:t>
            </w:r>
          </w:p>
        </w:tc>
        <w:tc>
          <w:tcPr>
            <w:tcW w:w="0" w:type="auto"/>
            <w:tcMar>
              <w:top w:w="0" w:type="dxa"/>
              <w:left w:w="108" w:type="dxa"/>
              <w:bottom w:w="0" w:type="dxa"/>
              <w:right w:w="108" w:type="dxa"/>
            </w:tcMar>
            <w:vAlign w:val="center"/>
            <w:hideMark/>
          </w:tcPr>
          <w:p w14:paraId="4EB89650"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122</w:t>
            </w:r>
          </w:p>
        </w:tc>
      </w:tr>
      <w:tr w:rsidR="009966F8" w:rsidRPr="00DB2ED3" w14:paraId="435F0996" w14:textId="77777777" w:rsidTr="00495AFB">
        <w:tc>
          <w:tcPr>
            <w:tcW w:w="0" w:type="auto"/>
            <w:tcMar>
              <w:top w:w="0" w:type="dxa"/>
              <w:left w:w="108" w:type="dxa"/>
              <w:bottom w:w="0" w:type="dxa"/>
              <w:right w:w="108" w:type="dxa"/>
            </w:tcMar>
            <w:vAlign w:val="center"/>
            <w:hideMark/>
          </w:tcPr>
          <w:p w14:paraId="24F518F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23.</w:t>
            </w:r>
          </w:p>
        </w:tc>
        <w:tc>
          <w:tcPr>
            <w:tcW w:w="0" w:type="auto"/>
            <w:tcMar>
              <w:top w:w="0" w:type="dxa"/>
              <w:left w:w="108" w:type="dxa"/>
              <w:bottom w:w="0" w:type="dxa"/>
              <w:right w:w="108" w:type="dxa"/>
            </w:tcMar>
            <w:vAlign w:val="center"/>
            <w:hideMark/>
          </w:tcPr>
          <w:p w14:paraId="69CAF6B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Южная Георгия и Южные </w:t>
            </w:r>
            <w:proofErr w:type="spellStart"/>
            <w:r w:rsidRPr="00DB2ED3">
              <w:rPr>
                <w:rFonts w:ascii="Times New Roman" w:hAnsi="Times New Roman" w:cs="Times New Roman"/>
                <w:sz w:val="20"/>
                <w:szCs w:val="20"/>
              </w:rPr>
              <w:t>Сандвичевы</w:t>
            </w:r>
            <w:proofErr w:type="spellEnd"/>
            <w:r w:rsidRPr="00DB2ED3">
              <w:rPr>
                <w:rFonts w:ascii="Times New Roman" w:hAnsi="Times New Roman" w:cs="Times New Roman"/>
                <w:sz w:val="20"/>
                <w:szCs w:val="20"/>
              </w:rPr>
              <w:t xml:space="preserve"> Острова</w:t>
            </w:r>
          </w:p>
        </w:tc>
        <w:tc>
          <w:tcPr>
            <w:tcW w:w="0" w:type="auto"/>
            <w:tcMar>
              <w:top w:w="0" w:type="dxa"/>
              <w:left w:w="108" w:type="dxa"/>
              <w:bottom w:w="0" w:type="dxa"/>
              <w:right w:w="108" w:type="dxa"/>
            </w:tcMar>
            <w:vAlign w:val="center"/>
            <w:hideMark/>
          </w:tcPr>
          <w:p w14:paraId="2A67E5E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Южная Георгия и Южные </w:t>
            </w:r>
            <w:proofErr w:type="spellStart"/>
            <w:r w:rsidRPr="00DB2ED3">
              <w:rPr>
                <w:rFonts w:ascii="Times New Roman" w:hAnsi="Times New Roman" w:cs="Times New Roman"/>
                <w:sz w:val="20"/>
                <w:szCs w:val="20"/>
              </w:rPr>
              <w:t>Сандвичевы</w:t>
            </w:r>
            <w:proofErr w:type="spellEnd"/>
            <w:r w:rsidRPr="00DB2ED3">
              <w:rPr>
                <w:rFonts w:ascii="Times New Roman" w:hAnsi="Times New Roman" w:cs="Times New Roman"/>
                <w:sz w:val="20"/>
                <w:szCs w:val="20"/>
              </w:rPr>
              <w:t xml:space="preserve"> Острова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6EEADE4C"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123</w:t>
            </w:r>
          </w:p>
        </w:tc>
      </w:tr>
      <w:tr w:rsidR="009966F8" w:rsidRPr="00DB2ED3" w14:paraId="29BCE1B8" w14:textId="77777777" w:rsidTr="00495AFB">
        <w:tc>
          <w:tcPr>
            <w:tcW w:w="0" w:type="auto"/>
            <w:tcMar>
              <w:top w:w="0" w:type="dxa"/>
              <w:left w:w="108" w:type="dxa"/>
              <w:bottom w:w="0" w:type="dxa"/>
              <w:right w:w="108" w:type="dxa"/>
            </w:tcMar>
            <w:vAlign w:val="center"/>
            <w:hideMark/>
          </w:tcPr>
          <w:p w14:paraId="2FFFA2A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24.</w:t>
            </w:r>
          </w:p>
        </w:tc>
        <w:tc>
          <w:tcPr>
            <w:tcW w:w="0" w:type="auto"/>
            <w:tcMar>
              <w:top w:w="0" w:type="dxa"/>
              <w:left w:w="108" w:type="dxa"/>
              <w:bottom w:w="0" w:type="dxa"/>
              <w:right w:w="108" w:type="dxa"/>
            </w:tcMar>
            <w:vAlign w:val="center"/>
            <w:hideMark/>
          </w:tcPr>
          <w:p w14:paraId="7D0E938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Джибути</w:t>
            </w:r>
          </w:p>
        </w:tc>
        <w:tc>
          <w:tcPr>
            <w:tcW w:w="0" w:type="auto"/>
            <w:tcMar>
              <w:top w:w="0" w:type="dxa"/>
              <w:left w:w="108" w:type="dxa"/>
              <w:bottom w:w="0" w:type="dxa"/>
              <w:right w:w="108" w:type="dxa"/>
            </w:tcMar>
            <w:vAlign w:val="center"/>
            <w:hideMark/>
          </w:tcPr>
          <w:p w14:paraId="333DFC0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Республика Джибути </w:t>
            </w:r>
          </w:p>
        </w:tc>
        <w:tc>
          <w:tcPr>
            <w:tcW w:w="0" w:type="auto"/>
            <w:tcMar>
              <w:top w:w="0" w:type="dxa"/>
              <w:left w:w="108" w:type="dxa"/>
              <w:bottom w:w="0" w:type="dxa"/>
              <w:right w:w="108" w:type="dxa"/>
            </w:tcMar>
            <w:vAlign w:val="center"/>
            <w:hideMark/>
          </w:tcPr>
          <w:p w14:paraId="6BFB7B7A"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124</w:t>
            </w:r>
          </w:p>
        </w:tc>
      </w:tr>
      <w:tr w:rsidR="009966F8" w:rsidRPr="00DB2ED3" w14:paraId="3DE97649" w14:textId="77777777" w:rsidTr="00495AFB">
        <w:tc>
          <w:tcPr>
            <w:tcW w:w="0" w:type="auto"/>
            <w:tcMar>
              <w:top w:w="0" w:type="dxa"/>
              <w:left w:w="108" w:type="dxa"/>
              <w:bottom w:w="0" w:type="dxa"/>
              <w:right w:w="108" w:type="dxa"/>
            </w:tcMar>
            <w:vAlign w:val="center"/>
            <w:hideMark/>
          </w:tcPr>
          <w:p w14:paraId="4E2C26F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25.</w:t>
            </w:r>
          </w:p>
        </w:tc>
        <w:tc>
          <w:tcPr>
            <w:tcW w:w="0" w:type="auto"/>
            <w:tcMar>
              <w:top w:w="0" w:type="dxa"/>
              <w:left w:w="108" w:type="dxa"/>
              <w:bottom w:w="0" w:type="dxa"/>
              <w:right w:w="108" w:type="dxa"/>
            </w:tcMar>
            <w:vAlign w:val="center"/>
            <w:hideMark/>
          </w:tcPr>
          <w:p w14:paraId="0EE074E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Кайман</w:t>
            </w:r>
          </w:p>
        </w:tc>
        <w:tc>
          <w:tcPr>
            <w:tcW w:w="0" w:type="auto"/>
            <w:tcMar>
              <w:top w:w="0" w:type="dxa"/>
              <w:left w:w="108" w:type="dxa"/>
              <w:bottom w:w="0" w:type="dxa"/>
              <w:right w:w="108" w:type="dxa"/>
            </w:tcMar>
            <w:vAlign w:val="center"/>
            <w:hideMark/>
          </w:tcPr>
          <w:p w14:paraId="53F1963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Острова Кайман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61C7CB7"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125</w:t>
            </w:r>
          </w:p>
        </w:tc>
      </w:tr>
      <w:tr w:rsidR="009966F8" w:rsidRPr="00DB2ED3" w14:paraId="12EE8D41" w14:textId="77777777" w:rsidTr="00495AFB">
        <w:tc>
          <w:tcPr>
            <w:tcW w:w="0" w:type="auto"/>
            <w:tcMar>
              <w:top w:w="0" w:type="dxa"/>
              <w:left w:w="108" w:type="dxa"/>
              <w:bottom w:w="0" w:type="dxa"/>
              <w:right w:w="108" w:type="dxa"/>
            </w:tcMar>
            <w:vAlign w:val="center"/>
            <w:hideMark/>
          </w:tcPr>
          <w:p w14:paraId="406BA77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26.</w:t>
            </w:r>
          </w:p>
        </w:tc>
        <w:tc>
          <w:tcPr>
            <w:tcW w:w="0" w:type="auto"/>
            <w:tcMar>
              <w:top w:w="0" w:type="dxa"/>
              <w:left w:w="108" w:type="dxa"/>
              <w:bottom w:w="0" w:type="dxa"/>
              <w:right w:w="108" w:type="dxa"/>
            </w:tcMar>
            <w:vAlign w:val="center"/>
            <w:hideMark/>
          </w:tcPr>
          <w:p w14:paraId="7D0424A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Острова </w:t>
            </w:r>
            <w:proofErr w:type="spellStart"/>
            <w:r w:rsidRPr="00DB2ED3">
              <w:rPr>
                <w:rFonts w:ascii="Times New Roman" w:hAnsi="Times New Roman" w:cs="Times New Roman"/>
                <w:sz w:val="20"/>
                <w:szCs w:val="20"/>
              </w:rPr>
              <w:t>Кергелен</w:t>
            </w:r>
            <w:proofErr w:type="spellEnd"/>
            <w:r w:rsidRPr="00DB2ED3">
              <w:rPr>
                <w:rFonts w:ascii="Times New Roman" w:hAnsi="Times New Roman" w:cs="Times New Roman"/>
                <w:sz w:val="20"/>
                <w:szCs w:val="20"/>
              </w:rPr>
              <w:t xml:space="preserve"> </w:t>
            </w:r>
          </w:p>
        </w:tc>
        <w:tc>
          <w:tcPr>
            <w:tcW w:w="0" w:type="auto"/>
            <w:tcMar>
              <w:top w:w="0" w:type="dxa"/>
              <w:left w:w="108" w:type="dxa"/>
              <w:bottom w:w="0" w:type="dxa"/>
              <w:right w:w="108" w:type="dxa"/>
            </w:tcMar>
            <w:vAlign w:val="center"/>
            <w:hideMark/>
          </w:tcPr>
          <w:p w14:paraId="22FEB26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Острова </w:t>
            </w:r>
            <w:proofErr w:type="spellStart"/>
            <w:r w:rsidRPr="00DB2ED3">
              <w:rPr>
                <w:rFonts w:ascii="Times New Roman" w:hAnsi="Times New Roman" w:cs="Times New Roman"/>
                <w:sz w:val="20"/>
                <w:szCs w:val="20"/>
              </w:rPr>
              <w:t>Кергелен</w:t>
            </w:r>
            <w:proofErr w:type="spellEnd"/>
            <w:r w:rsidRPr="00DB2ED3">
              <w:rPr>
                <w:rFonts w:ascii="Times New Roman" w:hAnsi="Times New Roman" w:cs="Times New Roman"/>
                <w:sz w:val="20"/>
                <w:szCs w:val="20"/>
              </w:rPr>
              <w:t xml:space="preserve"> (Французская Республика)</w:t>
            </w:r>
          </w:p>
        </w:tc>
        <w:tc>
          <w:tcPr>
            <w:tcW w:w="0" w:type="auto"/>
            <w:tcMar>
              <w:top w:w="0" w:type="dxa"/>
              <w:left w:w="108" w:type="dxa"/>
              <w:bottom w:w="0" w:type="dxa"/>
              <w:right w:w="108" w:type="dxa"/>
            </w:tcMar>
            <w:vAlign w:val="center"/>
            <w:hideMark/>
          </w:tcPr>
          <w:p w14:paraId="200FA30B"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126</w:t>
            </w:r>
          </w:p>
        </w:tc>
      </w:tr>
      <w:tr w:rsidR="009966F8" w:rsidRPr="00DB2ED3" w14:paraId="586433EB" w14:textId="77777777" w:rsidTr="00495AFB">
        <w:tc>
          <w:tcPr>
            <w:tcW w:w="0" w:type="auto"/>
            <w:tcMar>
              <w:top w:w="0" w:type="dxa"/>
              <w:left w:w="108" w:type="dxa"/>
              <w:bottom w:w="0" w:type="dxa"/>
              <w:right w:w="108" w:type="dxa"/>
            </w:tcMar>
            <w:vAlign w:val="center"/>
            <w:hideMark/>
          </w:tcPr>
          <w:p w14:paraId="64ADA93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27.</w:t>
            </w:r>
          </w:p>
        </w:tc>
        <w:tc>
          <w:tcPr>
            <w:tcW w:w="0" w:type="auto"/>
            <w:tcMar>
              <w:top w:w="0" w:type="dxa"/>
              <w:left w:w="108" w:type="dxa"/>
              <w:bottom w:w="0" w:type="dxa"/>
              <w:right w:w="108" w:type="dxa"/>
            </w:tcMar>
            <w:vAlign w:val="center"/>
            <w:hideMark/>
          </w:tcPr>
          <w:p w14:paraId="7540879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Кипр</w:t>
            </w:r>
          </w:p>
        </w:tc>
        <w:tc>
          <w:tcPr>
            <w:tcW w:w="0" w:type="auto"/>
            <w:tcMar>
              <w:top w:w="0" w:type="dxa"/>
              <w:left w:w="108" w:type="dxa"/>
              <w:bottom w:w="0" w:type="dxa"/>
              <w:right w:w="108" w:type="dxa"/>
            </w:tcMar>
            <w:vAlign w:val="center"/>
            <w:hideMark/>
          </w:tcPr>
          <w:p w14:paraId="479E1D3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Кипр</w:t>
            </w:r>
          </w:p>
        </w:tc>
        <w:tc>
          <w:tcPr>
            <w:tcW w:w="0" w:type="auto"/>
            <w:tcMar>
              <w:top w:w="0" w:type="dxa"/>
              <w:left w:w="108" w:type="dxa"/>
              <w:bottom w:w="0" w:type="dxa"/>
              <w:right w:w="108" w:type="dxa"/>
            </w:tcMar>
            <w:vAlign w:val="center"/>
            <w:hideMark/>
          </w:tcPr>
          <w:p w14:paraId="17D4C3B2"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127</w:t>
            </w:r>
          </w:p>
        </w:tc>
      </w:tr>
      <w:tr w:rsidR="009966F8" w:rsidRPr="00DB2ED3" w14:paraId="3FEC345B" w14:textId="77777777" w:rsidTr="00495AFB">
        <w:tc>
          <w:tcPr>
            <w:tcW w:w="0" w:type="auto"/>
            <w:tcMar>
              <w:top w:w="0" w:type="dxa"/>
              <w:left w:w="108" w:type="dxa"/>
              <w:bottom w:w="0" w:type="dxa"/>
              <w:right w:w="108" w:type="dxa"/>
            </w:tcMar>
            <w:vAlign w:val="center"/>
            <w:hideMark/>
          </w:tcPr>
          <w:p w14:paraId="1728975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28.</w:t>
            </w:r>
          </w:p>
        </w:tc>
        <w:tc>
          <w:tcPr>
            <w:tcW w:w="0" w:type="auto"/>
            <w:tcMar>
              <w:top w:w="0" w:type="dxa"/>
              <w:left w:w="108" w:type="dxa"/>
              <w:bottom w:w="0" w:type="dxa"/>
              <w:right w:w="108" w:type="dxa"/>
            </w:tcMar>
            <w:vAlign w:val="center"/>
            <w:hideMark/>
          </w:tcPr>
          <w:p w14:paraId="0B41A2D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Кирибати</w:t>
            </w:r>
          </w:p>
        </w:tc>
        <w:tc>
          <w:tcPr>
            <w:tcW w:w="0" w:type="auto"/>
            <w:tcMar>
              <w:top w:w="0" w:type="dxa"/>
              <w:left w:w="108" w:type="dxa"/>
              <w:bottom w:w="0" w:type="dxa"/>
              <w:right w:w="108" w:type="dxa"/>
            </w:tcMar>
            <w:vAlign w:val="center"/>
            <w:hideMark/>
          </w:tcPr>
          <w:p w14:paraId="7010F69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Республика Кирибати </w:t>
            </w:r>
          </w:p>
        </w:tc>
        <w:tc>
          <w:tcPr>
            <w:tcW w:w="0" w:type="auto"/>
            <w:tcMar>
              <w:top w:w="0" w:type="dxa"/>
              <w:left w:w="108" w:type="dxa"/>
              <w:bottom w:w="0" w:type="dxa"/>
              <w:right w:w="108" w:type="dxa"/>
            </w:tcMar>
            <w:vAlign w:val="center"/>
            <w:hideMark/>
          </w:tcPr>
          <w:p w14:paraId="55D0A238"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128</w:t>
            </w:r>
          </w:p>
        </w:tc>
      </w:tr>
      <w:tr w:rsidR="009966F8" w:rsidRPr="00DB2ED3" w14:paraId="21D52157" w14:textId="77777777" w:rsidTr="00495AFB">
        <w:tc>
          <w:tcPr>
            <w:tcW w:w="0" w:type="auto"/>
            <w:tcMar>
              <w:top w:w="0" w:type="dxa"/>
              <w:left w:w="108" w:type="dxa"/>
              <w:bottom w:w="0" w:type="dxa"/>
              <w:right w:w="108" w:type="dxa"/>
            </w:tcMar>
            <w:vAlign w:val="center"/>
            <w:hideMark/>
          </w:tcPr>
          <w:p w14:paraId="63A1641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29.</w:t>
            </w:r>
          </w:p>
        </w:tc>
        <w:tc>
          <w:tcPr>
            <w:tcW w:w="0" w:type="auto"/>
            <w:tcMar>
              <w:top w:w="0" w:type="dxa"/>
              <w:left w:w="108" w:type="dxa"/>
              <w:bottom w:w="0" w:type="dxa"/>
              <w:right w:w="108" w:type="dxa"/>
            </w:tcMar>
            <w:vAlign w:val="center"/>
            <w:hideMark/>
          </w:tcPr>
          <w:p w14:paraId="418AC3A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Коста-Рика</w:t>
            </w:r>
          </w:p>
        </w:tc>
        <w:tc>
          <w:tcPr>
            <w:tcW w:w="0" w:type="auto"/>
            <w:tcMar>
              <w:top w:w="0" w:type="dxa"/>
              <w:left w:w="108" w:type="dxa"/>
              <w:bottom w:w="0" w:type="dxa"/>
              <w:right w:w="108" w:type="dxa"/>
            </w:tcMar>
            <w:vAlign w:val="center"/>
            <w:hideMark/>
          </w:tcPr>
          <w:p w14:paraId="038138C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Коста-Рика</w:t>
            </w:r>
          </w:p>
        </w:tc>
        <w:tc>
          <w:tcPr>
            <w:tcW w:w="0" w:type="auto"/>
            <w:tcMar>
              <w:top w:w="0" w:type="dxa"/>
              <w:left w:w="108" w:type="dxa"/>
              <w:bottom w:w="0" w:type="dxa"/>
              <w:right w:w="108" w:type="dxa"/>
            </w:tcMar>
            <w:vAlign w:val="center"/>
            <w:hideMark/>
          </w:tcPr>
          <w:p w14:paraId="0F6B48D1"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129</w:t>
            </w:r>
          </w:p>
        </w:tc>
      </w:tr>
      <w:tr w:rsidR="009966F8" w:rsidRPr="00DB2ED3" w14:paraId="37C08D6D" w14:textId="77777777" w:rsidTr="00495AFB">
        <w:tc>
          <w:tcPr>
            <w:tcW w:w="0" w:type="auto"/>
            <w:tcMar>
              <w:top w:w="0" w:type="dxa"/>
              <w:left w:w="108" w:type="dxa"/>
              <w:bottom w:w="0" w:type="dxa"/>
              <w:right w:w="108" w:type="dxa"/>
            </w:tcMar>
            <w:vAlign w:val="center"/>
            <w:hideMark/>
          </w:tcPr>
          <w:p w14:paraId="086CCEE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30.</w:t>
            </w:r>
          </w:p>
        </w:tc>
        <w:tc>
          <w:tcPr>
            <w:tcW w:w="0" w:type="auto"/>
            <w:tcMar>
              <w:top w:w="0" w:type="dxa"/>
              <w:left w:w="108" w:type="dxa"/>
              <w:bottom w:w="0" w:type="dxa"/>
              <w:right w:w="108" w:type="dxa"/>
            </w:tcMar>
            <w:vAlign w:val="center"/>
            <w:hideMark/>
          </w:tcPr>
          <w:p w14:paraId="514AA55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Острова Кука</w:t>
            </w:r>
          </w:p>
        </w:tc>
        <w:tc>
          <w:tcPr>
            <w:tcW w:w="0" w:type="auto"/>
            <w:tcMar>
              <w:top w:w="0" w:type="dxa"/>
              <w:left w:w="108" w:type="dxa"/>
              <w:bottom w:w="0" w:type="dxa"/>
              <w:right w:w="108" w:type="dxa"/>
            </w:tcMar>
            <w:vAlign w:val="center"/>
            <w:hideMark/>
          </w:tcPr>
          <w:p w14:paraId="37B625F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Острова Кука (Новая Зеландия)</w:t>
            </w:r>
          </w:p>
        </w:tc>
        <w:tc>
          <w:tcPr>
            <w:tcW w:w="0" w:type="auto"/>
            <w:tcMar>
              <w:top w:w="0" w:type="dxa"/>
              <w:left w:w="108" w:type="dxa"/>
              <w:bottom w:w="0" w:type="dxa"/>
              <w:right w:w="108" w:type="dxa"/>
            </w:tcMar>
            <w:vAlign w:val="center"/>
            <w:hideMark/>
          </w:tcPr>
          <w:p w14:paraId="61DB5E61"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130</w:t>
            </w:r>
          </w:p>
        </w:tc>
      </w:tr>
      <w:tr w:rsidR="009966F8" w:rsidRPr="00DB2ED3" w14:paraId="744F1EFC" w14:textId="77777777" w:rsidTr="00495AFB">
        <w:tc>
          <w:tcPr>
            <w:tcW w:w="0" w:type="auto"/>
            <w:tcMar>
              <w:top w:w="0" w:type="dxa"/>
              <w:left w:w="108" w:type="dxa"/>
              <w:bottom w:w="0" w:type="dxa"/>
              <w:right w:w="108" w:type="dxa"/>
            </w:tcMar>
            <w:vAlign w:val="center"/>
            <w:hideMark/>
          </w:tcPr>
          <w:p w14:paraId="70FE4E6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31.</w:t>
            </w:r>
          </w:p>
        </w:tc>
        <w:tc>
          <w:tcPr>
            <w:tcW w:w="0" w:type="auto"/>
            <w:tcMar>
              <w:top w:w="0" w:type="dxa"/>
              <w:left w:w="108" w:type="dxa"/>
              <w:bottom w:w="0" w:type="dxa"/>
              <w:right w:w="108" w:type="dxa"/>
            </w:tcMar>
            <w:vAlign w:val="center"/>
            <w:hideMark/>
          </w:tcPr>
          <w:p w14:paraId="6713EF3C" w14:textId="77777777" w:rsidR="00495AFB" w:rsidRPr="00DB2ED3" w:rsidRDefault="00495AFB" w:rsidP="009966F8">
            <w:pPr>
              <w:spacing w:after="0" w:line="240" w:lineRule="auto"/>
              <w:rPr>
                <w:rFonts w:ascii="Times New Roman" w:hAnsi="Times New Roman" w:cs="Times New Roman"/>
                <w:sz w:val="20"/>
                <w:szCs w:val="20"/>
              </w:rPr>
            </w:pPr>
            <w:proofErr w:type="spellStart"/>
            <w:r w:rsidRPr="00DB2ED3">
              <w:rPr>
                <w:rFonts w:ascii="Times New Roman" w:hAnsi="Times New Roman" w:cs="Times New Roman"/>
                <w:sz w:val="20"/>
                <w:szCs w:val="20"/>
              </w:rPr>
              <w:t>Лабуан</w:t>
            </w:r>
            <w:proofErr w:type="spellEnd"/>
          </w:p>
        </w:tc>
        <w:tc>
          <w:tcPr>
            <w:tcW w:w="0" w:type="auto"/>
            <w:tcMar>
              <w:top w:w="0" w:type="dxa"/>
              <w:left w:w="108" w:type="dxa"/>
              <w:bottom w:w="0" w:type="dxa"/>
              <w:right w:w="108" w:type="dxa"/>
            </w:tcMar>
            <w:vAlign w:val="center"/>
            <w:hideMark/>
          </w:tcPr>
          <w:p w14:paraId="02CDB4D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Федеральная Территория </w:t>
            </w:r>
            <w:proofErr w:type="spellStart"/>
            <w:r w:rsidRPr="00DB2ED3">
              <w:rPr>
                <w:rFonts w:ascii="Times New Roman" w:hAnsi="Times New Roman" w:cs="Times New Roman"/>
                <w:sz w:val="20"/>
                <w:szCs w:val="20"/>
              </w:rPr>
              <w:t>Лабуан</w:t>
            </w:r>
            <w:proofErr w:type="spellEnd"/>
            <w:r w:rsidRPr="00DB2ED3">
              <w:rPr>
                <w:rFonts w:ascii="Times New Roman" w:hAnsi="Times New Roman" w:cs="Times New Roman"/>
                <w:sz w:val="20"/>
                <w:szCs w:val="20"/>
              </w:rPr>
              <w:t xml:space="preserve"> (Малайская Федерация)</w:t>
            </w:r>
          </w:p>
        </w:tc>
        <w:tc>
          <w:tcPr>
            <w:tcW w:w="0" w:type="auto"/>
            <w:tcMar>
              <w:top w:w="0" w:type="dxa"/>
              <w:left w:w="108" w:type="dxa"/>
              <w:bottom w:w="0" w:type="dxa"/>
              <w:right w:w="108" w:type="dxa"/>
            </w:tcMar>
            <w:vAlign w:val="center"/>
            <w:hideMark/>
          </w:tcPr>
          <w:p w14:paraId="289EEF4D"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131</w:t>
            </w:r>
          </w:p>
        </w:tc>
      </w:tr>
      <w:tr w:rsidR="009966F8" w:rsidRPr="00DB2ED3" w14:paraId="4F79EDCE" w14:textId="77777777" w:rsidTr="00495AFB">
        <w:tc>
          <w:tcPr>
            <w:tcW w:w="0" w:type="auto"/>
            <w:tcMar>
              <w:top w:w="0" w:type="dxa"/>
              <w:left w:w="108" w:type="dxa"/>
              <w:bottom w:w="0" w:type="dxa"/>
              <w:right w:w="108" w:type="dxa"/>
            </w:tcMar>
            <w:vAlign w:val="center"/>
            <w:hideMark/>
          </w:tcPr>
          <w:p w14:paraId="1A649B5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32.</w:t>
            </w:r>
          </w:p>
        </w:tc>
        <w:tc>
          <w:tcPr>
            <w:tcW w:w="0" w:type="auto"/>
            <w:tcMar>
              <w:top w:w="0" w:type="dxa"/>
              <w:left w:w="108" w:type="dxa"/>
              <w:bottom w:w="0" w:type="dxa"/>
              <w:right w:w="108" w:type="dxa"/>
            </w:tcMar>
            <w:vAlign w:val="center"/>
            <w:hideMark/>
          </w:tcPr>
          <w:p w14:paraId="20A9155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Либерия</w:t>
            </w:r>
          </w:p>
        </w:tc>
        <w:tc>
          <w:tcPr>
            <w:tcW w:w="0" w:type="auto"/>
            <w:tcMar>
              <w:top w:w="0" w:type="dxa"/>
              <w:left w:w="108" w:type="dxa"/>
              <w:bottom w:w="0" w:type="dxa"/>
              <w:right w:w="108" w:type="dxa"/>
            </w:tcMar>
            <w:vAlign w:val="center"/>
            <w:hideMark/>
          </w:tcPr>
          <w:p w14:paraId="11A4097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Либерия</w:t>
            </w:r>
          </w:p>
        </w:tc>
        <w:tc>
          <w:tcPr>
            <w:tcW w:w="0" w:type="auto"/>
            <w:tcMar>
              <w:top w:w="0" w:type="dxa"/>
              <w:left w:w="108" w:type="dxa"/>
              <w:bottom w:w="0" w:type="dxa"/>
              <w:right w:w="108" w:type="dxa"/>
            </w:tcMar>
            <w:vAlign w:val="center"/>
            <w:hideMark/>
          </w:tcPr>
          <w:p w14:paraId="5D0CCF4F"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132</w:t>
            </w:r>
          </w:p>
        </w:tc>
      </w:tr>
      <w:tr w:rsidR="009966F8" w:rsidRPr="00DB2ED3" w14:paraId="64D2C1F1" w14:textId="77777777" w:rsidTr="00495AFB">
        <w:tc>
          <w:tcPr>
            <w:tcW w:w="0" w:type="auto"/>
            <w:tcMar>
              <w:top w:w="0" w:type="dxa"/>
              <w:left w:w="108" w:type="dxa"/>
              <w:bottom w:w="0" w:type="dxa"/>
              <w:right w:w="108" w:type="dxa"/>
            </w:tcMar>
            <w:vAlign w:val="center"/>
            <w:hideMark/>
          </w:tcPr>
          <w:p w14:paraId="13A4C51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33.</w:t>
            </w:r>
          </w:p>
        </w:tc>
        <w:tc>
          <w:tcPr>
            <w:tcW w:w="0" w:type="auto"/>
            <w:tcMar>
              <w:top w:w="0" w:type="dxa"/>
              <w:left w:w="108" w:type="dxa"/>
              <w:bottom w:w="0" w:type="dxa"/>
              <w:right w:w="108" w:type="dxa"/>
            </w:tcMar>
            <w:vAlign w:val="center"/>
            <w:hideMark/>
          </w:tcPr>
          <w:p w14:paraId="3329C13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Ливан</w:t>
            </w:r>
          </w:p>
        </w:tc>
        <w:tc>
          <w:tcPr>
            <w:tcW w:w="0" w:type="auto"/>
            <w:tcMar>
              <w:top w:w="0" w:type="dxa"/>
              <w:left w:w="108" w:type="dxa"/>
              <w:bottom w:w="0" w:type="dxa"/>
              <w:right w:w="108" w:type="dxa"/>
            </w:tcMar>
            <w:vAlign w:val="center"/>
            <w:hideMark/>
          </w:tcPr>
          <w:p w14:paraId="63E7691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Ливанская Республика</w:t>
            </w:r>
          </w:p>
        </w:tc>
        <w:tc>
          <w:tcPr>
            <w:tcW w:w="0" w:type="auto"/>
            <w:tcMar>
              <w:top w:w="0" w:type="dxa"/>
              <w:left w:w="108" w:type="dxa"/>
              <w:bottom w:w="0" w:type="dxa"/>
              <w:right w:w="108" w:type="dxa"/>
            </w:tcMar>
            <w:vAlign w:val="center"/>
            <w:hideMark/>
          </w:tcPr>
          <w:p w14:paraId="3FB6D9EA"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133</w:t>
            </w:r>
          </w:p>
        </w:tc>
      </w:tr>
      <w:tr w:rsidR="009966F8" w:rsidRPr="00DB2ED3" w14:paraId="63083E47" w14:textId="77777777" w:rsidTr="00495AFB">
        <w:tc>
          <w:tcPr>
            <w:tcW w:w="0" w:type="auto"/>
            <w:tcMar>
              <w:top w:w="0" w:type="dxa"/>
              <w:left w:w="108" w:type="dxa"/>
              <w:bottom w:w="0" w:type="dxa"/>
              <w:right w:w="108" w:type="dxa"/>
            </w:tcMar>
            <w:vAlign w:val="center"/>
            <w:hideMark/>
          </w:tcPr>
          <w:p w14:paraId="046735E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34.</w:t>
            </w:r>
          </w:p>
        </w:tc>
        <w:tc>
          <w:tcPr>
            <w:tcW w:w="0" w:type="auto"/>
            <w:tcMar>
              <w:top w:w="0" w:type="dxa"/>
              <w:left w:w="108" w:type="dxa"/>
              <w:bottom w:w="0" w:type="dxa"/>
              <w:right w:w="108" w:type="dxa"/>
            </w:tcMar>
            <w:vAlign w:val="center"/>
            <w:hideMark/>
          </w:tcPr>
          <w:p w14:paraId="068AF83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Лихтенштейн</w:t>
            </w:r>
          </w:p>
        </w:tc>
        <w:tc>
          <w:tcPr>
            <w:tcW w:w="0" w:type="auto"/>
            <w:tcMar>
              <w:top w:w="0" w:type="dxa"/>
              <w:left w:w="108" w:type="dxa"/>
              <w:bottom w:w="0" w:type="dxa"/>
              <w:right w:w="108" w:type="dxa"/>
            </w:tcMar>
            <w:vAlign w:val="center"/>
            <w:hideMark/>
          </w:tcPr>
          <w:p w14:paraId="1C60488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Княжество Лихтенштейн</w:t>
            </w:r>
          </w:p>
        </w:tc>
        <w:tc>
          <w:tcPr>
            <w:tcW w:w="0" w:type="auto"/>
            <w:tcMar>
              <w:top w:w="0" w:type="dxa"/>
              <w:left w:w="108" w:type="dxa"/>
              <w:bottom w:w="0" w:type="dxa"/>
              <w:right w:w="108" w:type="dxa"/>
            </w:tcMar>
            <w:vAlign w:val="center"/>
            <w:hideMark/>
          </w:tcPr>
          <w:p w14:paraId="34CACC31"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134</w:t>
            </w:r>
          </w:p>
        </w:tc>
      </w:tr>
      <w:tr w:rsidR="009966F8" w:rsidRPr="00DB2ED3" w14:paraId="14A4B204" w14:textId="77777777" w:rsidTr="00495AFB">
        <w:tc>
          <w:tcPr>
            <w:tcW w:w="0" w:type="auto"/>
            <w:tcMar>
              <w:top w:w="0" w:type="dxa"/>
              <w:left w:w="108" w:type="dxa"/>
              <w:bottom w:w="0" w:type="dxa"/>
              <w:right w:w="108" w:type="dxa"/>
            </w:tcMar>
            <w:vAlign w:val="center"/>
            <w:hideMark/>
          </w:tcPr>
          <w:p w14:paraId="4E4A18C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35.</w:t>
            </w:r>
          </w:p>
        </w:tc>
        <w:tc>
          <w:tcPr>
            <w:tcW w:w="0" w:type="auto"/>
            <w:tcMar>
              <w:top w:w="0" w:type="dxa"/>
              <w:left w:w="108" w:type="dxa"/>
              <w:bottom w:w="0" w:type="dxa"/>
              <w:right w:w="108" w:type="dxa"/>
            </w:tcMar>
            <w:vAlign w:val="center"/>
            <w:hideMark/>
          </w:tcPr>
          <w:p w14:paraId="0BA4CB0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Маврикий</w:t>
            </w:r>
          </w:p>
        </w:tc>
        <w:tc>
          <w:tcPr>
            <w:tcW w:w="0" w:type="auto"/>
            <w:tcMar>
              <w:top w:w="0" w:type="dxa"/>
              <w:left w:w="108" w:type="dxa"/>
              <w:bottom w:w="0" w:type="dxa"/>
              <w:right w:w="108" w:type="dxa"/>
            </w:tcMar>
            <w:vAlign w:val="center"/>
            <w:hideMark/>
          </w:tcPr>
          <w:p w14:paraId="4C0EA63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Маврикий</w:t>
            </w:r>
          </w:p>
        </w:tc>
        <w:tc>
          <w:tcPr>
            <w:tcW w:w="0" w:type="auto"/>
            <w:tcMar>
              <w:top w:w="0" w:type="dxa"/>
              <w:left w:w="108" w:type="dxa"/>
              <w:bottom w:w="0" w:type="dxa"/>
              <w:right w:w="108" w:type="dxa"/>
            </w:tcMar>
            <w:vAlign w:val="center"/>
            <w:hideMark/>
          </w:tcPr>
          <w:p w14:paraId="690C36F1"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135</w:t>
            </w:r>
          </w:p>
        </w:tc>
      </w:tr>
      <w:tr w:rsidR="009966F8" w:rsidRPr="00DB2ED3" w14:paraId="4DFF88D8" w14:textId="77777777" w:rsidTr="00495AFB">
        <w:tc>
          <w:tcPr>
            <w:tcW w:w="0" w:type="auto"/>
            <w:tcMar>
              <w:top w:w="0" w:type="dxa"/>
              <w:left w:w="108" w:type="dxa"/>
              <w:bottom w:w="0" w:type="dxa"/>
              <w:right w:w="108" w:type="dxa"/>
            </w:tcMar>
            <w:vAlign w:val="center"/>
            <w:hideMark/>
          </w:tcPr>
          <w:p w14:paraId="0D4DFD9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36.</w:t>
            </w:r>
          </w:p>
        </w:tc>
        <w:tc>
          <w:tcPr>
            <w:tcW w:w="0" w:type="auto"/>
            <w:tcMar>
              <w:top w:w="0" w:type="dxa"/>
              <w:left w:w="108" w:type="dxa"/>
              <w:bottom w:w="0" w:type="dxa"/>
              <w:right w:w="108" w:type="dxa"/>
            </w:tcMar>
            <w:vAlign w:val="center"/>
            <w:hideMark/>
          </w:tcPr>
          <w:p w14:paraId="0406AEA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Остров Мадейра</w:t>
            </w:r>
          </w:p>
        </w:tc>
        <w:tc>
          <w:tcPr>
            <w:tcW w:w="0" w:type="auto"/>
            <w:tcMar>
              <w:top w:w="0" w:type="dxa"/>
              <w:left w:w="108" w:type="dxa"/>
              <w:bottom w:w="0" w:type="dxa"/>
              <w:right w:w="108" w:type="dxa"/>
            </w:tcMar>
            <w:vAlign w:val="center"/>
            <w:hideMark/>
          </w:tcPr>
          <w:p w14:paraId="0F65F40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Остров Мадейра (Республика Португалия)</w:t>
            </w:r>
          </w:p>
        </w:tc>
        <w:tc>
          <w:tcPr>
            <w:tcW w:w="0" w:type="auto"/>
            <w:tcMar>
              <w:top w:w="0" w:type="dxa"/>
              <w:left w:w="108" w:type="dxa"/>
              <w:bottom w:w="0" w:type="dxa"/>
              <w:right w:w="108" w:type="dxa"/>
            </w:tcMar>
            <w:vAlign w:val="center"/>
            <w:hideMark/>
          </w:tcPr>
          <w:p w14:paraId="554EE04B"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136</w:t>
            </w:r>
          </w:p>
        </w:tc>
      </w:tr>
      <w:tr w:rsidR="009966F8" w:rsidRPr="00DB2ED3" w14:paraId="3BF14D33" w14:textId="77777777" w:rsidTr="00495AFB">
        <w:tc>
          <w:tcPr>
            <w:tcW w:w="0" w:type="auto"/>
            <w:tcMar>
              <w:top w:w="0" w:type="dxa"/>
              <w:left w:w="108" w:type="dxa"/>
              <w:bottom w:w="0" w:type="dxa"/>
              <w:right w:w="108" w:type="dxa"/>
            </w:tcMar>
            <w:vAlign w:val="center"/>
            <w:hideMark/>
          </w:tcPr>
          <w:p w14:paraId="5F319A0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lastRenderedPageBreak/>
              <w:t>37.</w:t>
            </w:r>
          </w:p>
        </w:tc>
        <w:tc>
          <w:tcPr>
            <w:tcW w:w="0" w:type="auto"/>
            <w:tcMar>
              <w:top w:w="0" w:type="dxa"/>
              <w:left w:w="108" w:type="dxa"/>
              <w:bottom w:w="0" w:type="dxa"/>
              <w:right w:w="108" w:type="dxa"/>
            </w:tcMar>
            <w:vAlign w:val="center"/>
            <w:hideMark/>
          </w:tcPr>
          <w:p w14:paraId="0CEE533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Макао-</w:t>
            </w:r>
            <w:proofErr w:type="spellStart"/>
            <w:r w:rsidRPr="00DB2ED3">
              <w:rPr>
                <w:rFonts w:ascii="Times New Roman" w:hAnsi="Times New Roman" w:cs="Times New Roman"/>
                <w:sz w:val="20"/>
                <w:szCs w:val="20"/>
              </w:rPr>
              <w:t>Аоминь</w:t>
            </w:r>
            <w:proofErr w:type="spellEnd"/>
          </w:p>
        </w:tc>
        <w:tc>
          <w:tcPr>
            <w:tcW w:w="0" w:type="auto"/>
            <w:tcMar>
              <w:top w:w="0" w:type="dxa"/>
              <w:left w:w="108" w:type="dxa"/>
              <w:bottom w:w="0" w:type="dxa"/>
              <w:right w:w="108" w:type="dxa"/>
            </w:tcMar>
            <w:vAlign w:val="center"/>
            <w:hideMark/>
          </w:tcPr>
          <w:p w14:paraId="2DFBFF1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Специальный Административный район Макао-</w:t>
            </w:r>
            <w:proofErr w:type="spellStart"/>
            <w:r w:rsidRPr="00DB2ED3">
              <w:rPr>
                <w:rFonts w:ascii="Times New Roman" w:hAnsi="Times New Roman" w:cs="Times New Roman"/>
                <w:sz w:val="20"/>
                <w:szCs w:val="20"/>
              </w:rPr>
              <w:t>Аоминь</w:t>
            </w:r>
            <w:proofErr w:type="spellEnd"/>
            <w:r w:rsidRPr="00DB2ED3">
              <w:rPr>
                <w:rFonts w:ascii="Times New Roman" w:hAnsi="Times New Roman" w:cs="Times New Roman"/>
                <w:sz w:val="20"/>
                <w:szCs w:val="20"/>
              </w:rPr>
              <w:t xml:space="preserve"> (Китайская Народная Республика)</w:t>
            </w:r>
          </w:p>
        </w:tc>
        <w:tc>
          <w:tcPr>
            <w:tcW w:w="0" w:type="auto"/>
            <w:tcMar>
              <w:top w:w="0" w:type="dxa"/>
              <w:left w:w="108" w:type="dxa"/>
              <w:bottom w:w="0" w:type="dxa"/>
              <w:right w:w="108" w:type="dxa"/>
            </w:tcMar>
            <w:vAlign w:val="center"/>
            <w:hideMark/>
          </w:tcPr>
          <w:p w14:paraId="3775C41D"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137</w:t>
            </w:r>
          </w:p>
        </w:tc>
      </w:tr>
      <w:tr w:rsidR="009966F8" w:rsidRPr="00DB2ED3" w14:paraId="120E6B52" w14:textId="77777777" w:rsidTr="00495AFB">
        <w:tc>
          <w:tcPr>
            <w:tcW w:w="0" w:type="auto"/>
            <w:tcMar>
              <w:top w:w="0" w:type="dxa"/>
              <w:left w:w="108" w:type="dxa"/>
              <w:bottom w:w="0" w:type="dxa"/>
              <w:right w:w="108" w:type="dxa"/>
            </w:tcMar>
            <w:vAlign w:val="center"/>
            <w:hideMark/>
          </w:tcPr>
          <w:p w14:paraId="332B6E0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38.</w:t>
            </w:r>
          </w:p>
        </w:tc>
        <w:tc>
          <w:tcPr>
            <w:tcW w:w="0" w:type="auto"/>
            <w:tcMar>
              <w:top w:w="0" w:type="dxa"/>
              <w:left w:w="108" w:type="dxa"/>
              <w:bottom w:w="0" w:type="dxa"/>
              <w:right w:w="108" w:type="dxa"/>
            </w:tcMar>
            <w:vAlign w:val="center"/>
            <w:hideMark/>
          </w:tcPr>
          <w:p w14:paraId="2427D2F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Мальдивы</w:t>
            </w:r>
          </w:p>
        </w:tc>
        <w:tc>
          <w:tcPr>
            <w:tcW w:w="0" w:type="auto"/>
            <w:tcMar>
              <w:top w:w="0" w:type="dxa"/>
              <w:left w:w="108" w:type="dxa"/>
              <w:bottom w:w="0" w:type="dxa"/>
              <w:right w:w="108" w:type="dxa"/>
            </w:tcMar>
            <w:vAlign w:val="center"/>
            <w:hideMark/>
          </w:tcPr>
          <w:p w14:paraId="26D5F75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Мальдивская Республика</w:t>
            </w:r>
          </w:p>
        </w:tc>
        <w:tc>
          <w:tcPr>
            <w:tcW w:w="0" w:type="auto"/>
            <w:tcMar>
              <w:top w:w="0" w:type="dxa"/>
              <w:left w:w="108" w:type="dxa"/>
              <w:bottom w:w="0" w:type="dxa"/>
              <w:right w:w="108" w:type="dxa"/>
            </w:tcMar>
            <w:vAlign w:val="center"/>
            <w:hideMark/>
          </w:tcPr>
          <w:p w14:paraId="797ED716"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138</w:t>
            </w:r>
          </w:p>
        </w:tc>
      </w:tr>
      <w:tr w:rsidR="009966F8" w:rsidRPr="00DB2ED3" w14:paraId="19B044E3" w14:textId="77777777" w:rsidTr="00495AFB">
        <w:tc>
          <w:tcPr>
            <w:tcW w:w="0" w:type="auto"/>
            <w:tcMar>
              <w:top w:w="0" w:type="dxa"/>
              <w:left w:w="108" w:type="dxa"/>
              <w:bottom w:w="0" w:type="dxa"/>
              <w:right w:w="108" w:type="dxa"/>
            </w:tcMar>
            <w:vAlign w:val="center"/>
            <w:hideMark/>
          </w:tcPr>
          <w:p w14:paraId="4E37D3D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39.</w:t>
            </w:r>
          </w:p>
        </w:tc>
        <w:tc>
          <w:tcPr>
            <w:tcW w:w="0" w:type="auto"/>
            <w:tcMar>
              <w:top w:w="0" w:type="dxa"/>
              <w:left w:w="108" w:type="dxa"/>
              <w:bottom w:w="0" w:type="dxa"/>
              <w:right w:w="108" w:type="dxa"/>
            </w:tcMar>
            <w:vAlign w:val="center"/>
            <w:hideMark/>
          </w:tcPr>
          <w:p w14:paraId="4EC7FCD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Мальта</w:t>
            </w:r>
          </w:p>
        </w:tc>
        <w:tc>
          <w:tcPr>
            <w:tcW w:w="0" w:type="auto"/>
            <w:tcMar>
              <w:top w:w="0" w:type="dxa"/>
              <w:left w:w="108" w:type="dxa"/>
              <w:bottom w:w="0" w:type="dxa"/>
              <w:right w:w="108" w:type="dxa"/>
            </w:tcMar>
            <w:vAlign w:val="center"/>
            <w:hideMark/>
          </w:tcPr>
          <w:p w14:paraId="693C5E8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Мальта</w:t>
            </w:r>
          </w:p>
        </w:tc>
        <w:tc>
          <w:tcPr>
            <w:tcW w:w="0" w:type="auto"/>
            <w:tcMar>
              <w:top w:w="0" w:type="dxa"/>
              <w:left w:w="108" w:type="dxa"/>
              <w:bottom w:w="0" w:type="dxa"/>
              <w:right w:w="108" w:type="dxa"/>
            </w:tcMar>
            <w:vAlign w:val="center"/>
            <w:hideMark/>
          </w:tcPr>
          <w:p w14:paraId="4C029238"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139</w:t>
            </w:r>
          </w:p>
        </w:tc>
      </w:tr>
      <w:tr w:rsidR="009966F8" w:rsidRPr="00DB2ED3" w14:paraId="27EFCCA2" w14:textId="77777777" w:rsidTr="00495AFB">
        <w:tc>
          <w:tcPr>
            <w:tcW w:w="0" w:type="auto"/>
            <w:tcMar>
              <w:top w:w="0" w:type="dxa"/>
              <w:left w:w="108" w:type="dxa"/>
              <w:bottom w:w="0" w:type="dxa"/>
              <w:right w:w="108" w:type="dxa"/>
            </w:tcMar>
            <w:vAlign w:val="center"/>
            <w:hideMark/>
          </w:tcPr>
          <w:p w14:paraId="1A4F8A7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40.</w:t>
            </w:r>
          </w:p>
        </w:tc>
        <w:tc>
          <w:tcPr>
            <w:tcW w:w="0" w:type="auto"/>
            <w:tcMar>
              <w:top w:w="0" w:type="dxa"/>
              <w:left w:w="108" w:type="dxa"/>
              <w:bottom w:w="0" w:type="dxa"/>
              <w:right w:w="108" w:type="dxa"/>
            </w:tcMar>
            <w:vAlign w:val="center"/>
            <w:hideMark/>
          </w:tcPr>
          <w:p w14:paraId="787EB99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Маршалловы Острова</w:t>
            </w:r>
          </w:p>
        </w:tc>
        <w:tc>
          <w:tcPr>
            <w:tcW w:w="0" w:type="auto"/>
            <w:tcMar>
              <w:top w:w="0" w:type="dxa"/>
              <w:left w:w="108" w:type="dxa"/>
              <w:bottom w:w="0" w:type="dxa"/>
              <w:right w:w="108" w:type="dxa"/>
            </w:tcMar>
            <w:vAlign w:val="center"/>
            <w:hideMark/>
          </w:tcPr>
          <w:p w14:paraId="30A2939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Маршалловы Острова</w:t>
            </w:r>
          </w:p>
        </w:tc>
        <w:tc>
          <w:tcPr>
            <w:tcW w:w="0" w:type="auto"/>
            <w:tcMar>
              <w:top w:w="0" w:type="dxa"/>
              <w:left w:w="108" w:type="dxa"/>
              <w:bottom w:w="0" w:type="dxa"/>
              <w:right w:w="108" w:type="dxa"/>
            </w:tcMar>
            <w:vAlign w:val="center"/>
            <w:hideMark/>
          </w:tcPr>
          <w:p w14:paraId="680521D5"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140</w:t>
            </w:r>
          </w:p>
        </w:tc>
      </w:tr>
      <w:tr w:rsidR="009966F8" w:rsidRPr="00DB2ED3" w14:paraId="728A36FE" w14:textId="77777777" w:rsidTr="00495AFB">
        <w:tc>
          <w:tcPr>
            <w:tcW w:w="0" w:type="auto"/>
            <w:tcMar>
              <w:top w:w="0" w:type="dxa"/>
              <w:left w:w="108" w:type="dxa"/>
              <w:bottom w:w="0" w:type="dxa"/>
              <w:right w:w="108" w:type="dxa"/>
            </w:tcMar>
            <w:vAlign w:val="center"/>
            <w:hideMark/>
          </w:tcPr>
          <w:p w14:paraId="358A3E0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41.</w:t>
            </w:r>
          </w:p>
        </w:tc>
        <w:tc>
          <w:tcPr>
            <w:tcW w:w="0" w:type="auto"/>
            <w:tcMar>
              <w:top w:w="0" w:type="dxa"/>
              <w:left w:w="108" w:type="dxa"/>
              <w:bottom w:w="0" w:type="dxa"/>
              <w:right w:w="108" w:type="dxa"/>
            </w:tcMar>
            <w:vAlign w:val="center"/>
            <w:hideMark/>
          </w:tcPr>
          <w:p w14:paraId="137AE1A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Монако</w:t>
            </w:r>
          </w:p>
        </w:tc>
        <w:tc>
          <w:tcPr>
            <w:tcW w:w="0" w:type="auto"/>
            <w:tcMar>
              <w:top w:w="0" w:type="dxa"/>
              <w:left w:w="108" w:type="dxa"/>
              <w:bottom w:w="0" w:type="dxa"/>
              <w:right w:w="108" w:type="dxa"/>
            </w:tcMar>
            <w:vAlign w:val="center"/>
            <w:hideMark/>
          </w:tcPr>
          <w:p w14:paraId="6C2F52E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Княжество Монако</w:t>
            </w:r>
          </w:p>
        </w:tc>
        <w:tc>
          <w:tcPr>
            <w:tcW w:w="0" w:type="auto"/>
            <w:tcMar>
              <w:top w:w="0" w:type="dxa"/>
              <w:left w:w="108" w:type="dxa"/>
              <w:bottom w:w="0" w:type="dxa"/>
              <w:right w:w="108" w:type="dxa"/>
            </w:tcMar>
            <w:vAlign w:val="center"/>
            <w:hideMark/>
          </w:tcPr>
          <w:p w14:paraId="6E8B56B4"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141</w:t>
            </w:r>
          </w:p>
        </w:tc>
      </w:tr>
      <w:tr w:rsidR="009966F8" w:rsidRPr="00DB2ED3" w14:paraId="10301D0C" w14:textId="77777777" w:rsidTr="00495AFB">
        <w:tc>
          <w:tcPr>
            <w:tcW w:w="0" w:type="auto"/>
            <w:tcMar>
              <w:top w:w="0" w:type="dxa"/>
              <w:left w:w="108" w:type="dxa"/>
              <w:bottom w:w="0" w:type="dxa"/>
              <w:right w:w="108" w:type="dxa"/>
            </w:tcMar>
            <w:vAlign w:val="center"/>
            <w:hideMark/>
          </w:tcPr>
          <w:p w14:paraId="3B6C950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42.</w:t>
            </w:r>
          </w:p>
        </w:tc>
        <w:tc>
          <w:tcPr>
            <w:tcW w:w="0" w:type="auto"/>
            <w:tcMar>
              <w:top w:w="0" w:type="dxa"/>
              <w:left w:w="108" w:type="dxa"/>
              <w:bottom w:w="0" w:type="dxa"/>
              <w:right w:w="108" w:type="dxa"/>
            </w:tcMar>
            <w:vAlign w:val="center"/>
            <w:hideMark/>
          </w:tcPr>
          <w:p w14:paraId="4F9CFC0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Монтсеррат</w:t>
            </w:r>
          </w:p>
        </w:tc>
        <w:tc>
          <w:tcPr>
            <w:tcW w:w="0" w:type="auto"/>
            <w:tcMar>
              <w:top w:w="0" w:type="dxa"/>
              <w:left w:w="108" w:type="dxa"/>
              <w:bottom w:w="0" w:type="dxa"/>
              <w:right w:w="108" w:type="dxa"/>
            </w:tcMar>
            <w:vAlign w:val="center"/>
            <w:hideMark/>
          </w:tcPr>
          <w:p w14:paraId="547DD9B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Монтсеррат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B15D8EE"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142</w:t>
            </w:r>
          </w:p>
        </w:tc>
      </w:tr>
      <w:tr w:rsidR="009966F8" w:rsidRPr="00DB2ED3" w14:paraId="36FA2A47" w14:textId="77777777" w:rsidTr="00495AFB">
        <w:tc>
          <w:tcPr>
            <w:tcW w:w="0" w:type="auto"/>
            <w:tcMar>
              <w:top w:w="0" w:type="dxa"/>
              <w:left w:w="108" w:type="dxa"/>
              <w:bottom w:w="0" w:type="dxa"/>
              <w:right w:w="108" w:type="dxa"/>
            </w:tcMar>
            <w:vAlign w:val="center"/>
            <w:hideMark/>
          </w:tcPr>
          <w:p w14:paraId="20D70F2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43.</w:t>
            </w:r>
          </w:p>
        </w:tc>
        <w:tc>
          <w:tcPr>
            <w:tcW w:w="0" w:type="auto"/>
            <w:tcMar>
              <w:top w:w="0" w:type="dxa"/>
              <w:left w:w="108" w:type="dxa"/>
              <w:bottom w:w="0" w:type="dxa"/>
              <w:right w:w="108" w:type="dxa"/>
            </w:tcMar>
            <w:vAlign w:val="center"/>
            <w:hideMark/>
          </w:tcPr>
          <w:p w14:paraId="756C408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Остров Мэн</w:t>
            </w:r>
          </w:p>
        </w:tc>
        <w:tc>
          <w:tcPr>
            <w:tcW w:w="0" w:type="auto"/>
            <w:tcMar>
              <w:top w:w="0" w:type="dxa"/>
              <w:left w:w="108" w:type="dxa"/>
              <w:bottom w:w="0" w:type="dxa"/>
              <w:right w:w="108" w:type="dxa"/>
            </w:tcMar>
            <w:vAlign w:val="center"/>
            <w:hideMark/>
          </w:tcPr>
          <w:p w14:paraId="54F539B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Остров Мэн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5EB3E8E3"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143</w:t>
            </w:r>
          </w:p>
        </w:tc>
      </w:tr>
      <w:tr w:rsidR="009966F8" w:rsidRPr="00DB2ED3" w14:paraId="4B428D42" w14:textId="77777777" w:rsidTr="00495AFB">
        <w:tc>
          <w:tcPr>
            <w:tcW w:w="0" w:type="auto"/>
            <w:tcMar>
              <w:top w:w="0" w:type="dxa"/>
              <w:left w:w="108" w:type="dxa"/>
              <w:bottom w:w="0" w:type="dxa"/>
              <w:right w:w="108" w:type="dxa"/>
            </w:tcMar>
            <w:vAlign w:val="center"/>
            <w:hideMark/>
          </w:tcPr>
          <w:p w14:paraId="3634A92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44.</w:t>
            </w:r>
          </w:p>
        </w:tc>
        <w:tc>
          <w:tcPr>
            <w:tcW w:w="0" w:type="auto"/>
            <w:tcMar>
              <w:top w:w="0" w:type="dxa"/>
              <w:left w:w="108" w:type="dxa"/>
              <w:bottom w:w="0" w:type="dxa"/>
              <w:right w:w="108" w:type="dxa"/>
            </w:tcMar>
            <w:vAlign w:val="center"/>
            <w:hideMark/>
          </w:tcPr>
          <w:p w14:paraId="1D4A225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Науру</w:t>
            </w:r>
          </w:p>
        </w:tc>
        <w:tc>
          <w:tcPr>
            <w:tcW w:w="0" w:type="auto"/>
            <w:tcMar>
              <w:top w:w="0" w:type="dxa"/>
              <w:left w:w="108" w:type="dxa"/>
              <w:bottom w:w="0" w:type="dxa"/>
              <w:right w:w="108" w:type="dxa"/>
            </w:tcMar>
            <w:vAlign w:val="center"/>
            <w:hideMark/>
          </w:tcPr>
          <w:p w14:paraId="401385D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Науру</w:t>
            </w:r>
          </w:p>
        </w:tc>
        <w:tc>
          <w:tcPr>
            <w:tcW w:w="0" w:type="auto"/>
            <w:tcMar>
              <w:top w:w="0" w:type="dxa"/>
              <w:left w:w="108" w:type="dxa"/>
              <w:bottom w:w="0" w:type="dxa"/>
              <w:right w:w="108" w:type="dxa"/>
            </w:tcMar>
            <w:vAlign w:val="center"/>
            <w:hideMark/>
          </w:tcPr>
          <w:p w14:paraId="48038CEF"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144</w:t>
            </w:r>
          </w:p>
        </w:tc>
      </w:tr>
      <w:tr w:rsidR="009966F8" w:rsidRPr="00DB2ED3" w14:paraId="798A7827" w14:textId="77777777" w:rsidTr="00495AFB">
        <w:tc>
          <w:tcPr>
            <w:tcW w:w="0" w:type="auto"/>
            <w:tcMar>
              <w:top w:w="0" w:type="dxa"/>
              <w:left w:w="108" w:type="dxa"/>
              <w:bottom w:w="0" w:type="dxa"/>
              <w:right w:w="108" w:type="dxa"/>
            </w:tcMar>
            <w:vAlign w:val="center"/>
            <w:hideMark/>
          </w:tcPr>
          <w:p w14:paraId="5331EE0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45.</w:t>
            </w:r>
          </w:p>
        </w:tc>
        <w:tc>
          <w:tcPr>
            <w:tcW w:w="0" w:type="auto"/>
            <w:tcMar>
              <w:top w:w="0" w:type="dxa"/>
              <w:left w:w="108" w:type="dxa"/>
              <w:bottom w:w="0" w:type="dxa"/>
              <w:right w:w="108" w:type="dxa"/>
            </w:tcMar>
            <w:vAlign w:val="center"/>
            <w:hideMark/>
          </w:tcPr>
          <w:p w14:paraId="3D8630B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Нидерландские Антилы </w:t>
            </w:r>
          </w:p>
        </w:tc>
        <w:tc>
          <w:tcPr>
            <w:tcW w:w="0" w:type="auto"/>
            <w:tcMar>
              <w:top w:w="0" w:type="dxa"/>
              <w:left w:w="108" w:type="dxa"/>
              <w:bottom w:w="0" w:type="dxa"/>
              <w:right w:w="108" w:type="dxa"/>
            </w:tcMar>
            <w:vAlign w:val="center"/>
            <w:hideMark/>
          </w:tcPr>
          <w:p w14:paraId="60083EC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Нидерландские Антильские острова (Королевство Нидерланды)</w:t>
            </w:r>
          </w:p>
        </w:tc>
        <w:tc>
          <w:tcPr>
            <w:tcW w:w="0" w:type="auto"/>
            <w:tcMar>
              <w:top w:w="0" w:type="dxa"/>
              <w:left w:w="108" w:type="dxa"/>
              <w:bottom w:w="0" w:type="dxa"/>
              <w:right w:w="108" w:type="dxa"/>
            </w:tcMar>
            <w:vAlign w:val="center"/>
            <w:hideMark/>
          </w:tcPr>
          <w:p w14:paraId="375CADF6"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145</w:t>
            </w:r>
          </w:p>
        </w:tc>
      </w:tr>
      <w:tr w:rsidR="009966F8" w:rsidRPr="00DB2ED3" w14:paraId="58A2CD4E" w14:textId="77777777" w:rsidTr="00495AFB">
        <w:tc>
          <w:tcPr>
            <w:tcW w:w="0" w:type="auto"/>
            <w:tcMar>
              <w:top w:w="0" w:type="dxa"/>
              <w:left w:w="108" w:type="dxa"/>
              <w:bottom w:w="0" w:type="dxa"/>
              <w:right w:w="108" w:type="dxa"/>
            </w:tcMar>
            <w:vAlign w:val="center"/>
            <w:hideMark/>
          </w:tcPr>
          <w:p w14:paraId="50305C7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46.</w:t>
            </w:r>
          </w:p>
        </w:tc>
        <w:tc>
          <w:tcPr>
            <w:tcW w:w="0" w:type="auto"/>
            <w:tcMar>
              <w:top w:w="0" w:type="dxa"/>
              <w:left w:w="108" w:type="dxa"/>
              <w:bottom w:w="0" w:type="dxa"/>
              <w:right w:w="108" w:type="dxa"/>
            </w:tcMar>
            <w:vAlign w:val="center"/>
            <w:hideMark/>
          </w:tcPr>
          <w:p w14:paraId="6A5720A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Ниуэ</w:t>
            </w:r>
          </w:p>
        </w:tc>
        <w:tc>
          <w:tcPr>
            <w:tcW w:w="0" w:type="auto"/>
            <w:tcMar>
              <w:top w:w="0" w:type="dxa"/>
              <w:left w:w="108" w:type="dxa"/>
              <w:bottom w:w="0" w:type="dxa"/>
              <w:right w:w="108" w:type="dxa"/>
            </w:tcMar>
            <w:vAlign w:val="center"/>
            <w:hideMark/>
          </w:tcPr>
          <w:p w14:paraId="2B8CC36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Ниуэ (Новая Зеландия)</w:t>
            </w:r>
          </w:p>
        </w:tc>
        <w:tc>
          <w:tcPr>
            <w:tcW w:w="0" w:type="auto"/>
            <w:tcMar>
              <w:top w:w="0" w:type="dxa"/>
              <w:left w:w="108" w:type="dxa"/>
              <w:bottom w:w="0" w:type="dxa"/>
              <w:right w:w="108" w:type="dxa"/>
            </w:tcMar>
            <w:vAlign w:val="center"/>
            <w:hideMark/>
          </w:tcPr>
          <w:p w14:paraId="5231B969"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146</w:t>
            </w:r>
          </w:p>
        </w:tc>
      </w:tr>
      <w:tr w:rsidR="009966F8" w:rsidRPr="00DB2ED3" w14:paraId="30CD0A67" w14:textId="77777777" w:rsidTr="00495AFB">
        <w:tc>
          <w:tcPr>
            <w:tcW w:w="0" w:type="auto"/>
            <w:tcMar>
              <w:top w:w="0" w:type="dxa"/>
              <w:left w:w="108" w:type="dxa"/>
              <w:bottom w:w="0" w:type="dxa"/>
              <w:right w:w="108" w:type="dxa"/>
            </w:tcMar>
            <w:vAlign w:val="center"/>
            <w:hideMark/>
          </w:tcPr>
          <w:p w14:paraId="78AB133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47.</w:t>
            </w:r>
          </w:p>
        </w:tc>
        <w:tc>
          <w:tcPr>
            <w:tcW w:w="0" w:type="auto"/>
            <w:tcMar>
              <w:top w:w="0" w:type="dxa"/>
              <w:left w:w="108" w:type="dxa"/>
              <w:bottom w:w="0" w:type="dxa"/>
              <w:right w:w="108" w:type="dxa"/>
            </w:tcMar>
            <w:vAlign w:val="center"/>
            <w:hideMark/>
          </w:tcPr>
          <w:p w14:paraId="560CCB5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Нормандский остров Гернси </w:t>
            </w:r>
          </w:p>
        </w:tc>
        <w:tc>
          <w:tcPr>
            <w:tcW w:w="0" w:type="auto"/>
            <w:tcMar>
              <w:top w:w="0" w:type="dxa"/>
              <w:left w:w="108" w:type="dxa"/>
              <w:bottom w:w="0" w:type="dxa"/>
              <w:right w:w="108" w:type="dxa"/>
            </w:tcMar>
            <w:vAlign w:val="center"/>
            <w:hideMark/>
          </w:tcPr>
          <w:p w14:paraId="43E1C8C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Нормандский остров Гернси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47E17EDF"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147</w:t>
            </w:r>
          </w:p>
        </w:tc>
      </w:tr>
      <w:tr w:rsidR="009966F8" w:rsidRPr="00DB2ED3" w14:paraId="26ED8763" w14:textId="77777777" w:rsidTr="00495AFB">
        <w:tc>
          <w:tcPr>
            <w:tcW w:w="0" w:type="auto"/>
            <w:tcMar>
              <w:top w:w="0" w:type="dxa"/>
              <w:left w:w="108" w:type="dxa"/>
              <w:bottom w:w="0" w:type="dxa"/>
              <w:right w:w="108" w:type="dxa"/>
            </w:tcMar>
            <w:vAlign w:val="center"/>
            <w:hideMark/>
          </w:tcPr>
          <w:p w14:paraId="4514DFA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48.</w:t>
            </w:r>
          </w:p>
        </w:tc>
        <w:tc>
          <w:tcPr>
            <w:tcW w:w="0" w:type="auto"/>
            <w:tcMar>
              <w:top w:w="0" w:type="dxa"/>
              <w:left w:w="108" w:type="dxa"/>
              <w:bottom w:w="0" w:type="dxa"/>
              <w:right w:w="108" w:type="dxa"/>
            </w:tcMar>
            <w:vAlign w:val="center"/>
            <w:hideMark/>
          </w:tcPr>
          <w:p w14:paraId="4CD488B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Нормандский остров Джерси</w:t>
            </w:r>
          </w:p>
        </w:tc>
        <w:tc>
          <w:tcPr>
            <w:tcW w:w="0" w:type="auto"/>
            <w:tcMar>
              <w:top w:w="0" w:type="dxa"/>
              <w:left w:w="108" w:type="dxa"/>
              <w:bottom w:w="0" w:type="dxa"/>
              <w:right w:w="108" w:type="dxa"/>
            </w:tcMar>
            <w:vAlign w:val="center"/>
            <w:hideMark/>
          </w:tcPr>
          <w:p w14:paraId="108CE0A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Нормандский остров Джерси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0792D477"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148</w:t>
            </w:r>
          </w:p>
        </w:tc>
      </w:tr>
      <w:tr w:rsidR="009966F8" w:rsidRPr="00DB2ED3" w14:paraId="5FFD626D" w14:textId="77777777" w:rsidTr="00495AFB">
        <w:tc>
          <w:tcPr>
            <w:tcW w:w="0" w:type="auto"/>
            <w:tcMar>
              <w:top w:w="0" w:type="dxa"/>
              <w:left w:w="108" w:type="dxa"/>
              <w:bottom w:w="0" w:type="dxa"/>
              <w:right w:w="108" w:type="dxa"/>
            </w:tcMar>
            <w:vAlign w:val="center"/>
            <w:hideMark/>
          </w:tcPr>
          <w:p w14:paraId="016FB69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49.</w:t>
            </w:r>
          </w:p>
        </w:tc>
        <w:tc>
          <w:tcPr>
            <w:tcW w:w="0" w:type="auto"/>
            <w:tcMar>
              <w:top w:w="0" w:type="dxa"/>
              <w:left w:w="108" w:type="dxa"/>
              <w:bottom w:w="0" w:type="dxa"/>
              <w:right w:w="108" w:type="dxa"/>
            </w:tcMar>
            <w:vAlign w:val="center"/>
            <w:hideMark/>
          </w:tcPr>
          <w:p w14:paraId="35BD49C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Нормандский остров </w:t>
            </w:r>
            <w:proofErr w:type="spellStart"/>
            <w:r w:rsidRPr="00DB2ED3">
              <w:rPr>
                <w:rFonts w:ascii="Times New Roman" w:hAnsi="Times New Roman" w:cs="Times New Roman"/>
                <w:sz w:val="20"/>
                <w:szCs w:val="20"/>
              </w:rPr>
              <w:t>Олдерни</w:t>
            </w:r>
            <w:proofErr w:type="spellEnd"/>
          </w:p>
        </w:tc>
        <w:tc>
          <w:tcPr>
            <w:tcW w:w="0" w:type="auto"/>
            <w:tcMar>
              <w:top w:w="0" w:type="dxa"/>
              <w:left w:w="108" w:type="dxa"/>
              <w:bottom w:w="0" w:type="dxa"/>
              <w:right w:w="108" w:type="dxa"/>
            </w:tcMar>
            <w:vAlign w:val="center"/>
            <w:hideMark/>
          </w:tcPr>
          <w:p w14:paraId="39C324B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Нормандский остров </w:t>
            </w:r>
            <w:proofErr w:type="spellStart"/>
            <w:r w:rsidRPr="00DB2ED3">
              <w:rPr>
                <w:rFonts w:ascii="Times New Roman" w:hAnsi="Times New Roman" w:cs="Times New Roman"/>
                <w:sz w:val="20"/>
                <w:szCs w:val="20"/>
              </w:rPr>
              <w:t>Олдерни</w:t>
            </w:r>
            <w:proofErr w:type="spellEnd"/>
            <w:r w:rsidRPr="00DB2ED3">
              <w:rPr>
                <w:rFonts w:ascii="Times New Roman" w:hAnsi="Times New Roman" w:cs="Times New Roman"/>
                <w:sz w:val="20"/>
                <w:szCs w:val="20"/>
              </w:rPr>
              <w:t xml:space="preserve">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0E6551BC"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149</w:t>
            </w:r>
          </w:p>
        </w:tc>
      </w:tr>
      <w:tr w:rsidR="009966F8" w:rsidRPr="00DB2ED3" w14:paraId="6F42F845" w14:textId="77777777" w:rsidTr="00495AFB">
        <w:tc>
          <w:tcPr>
            <w:tcW w:w="0" w:type="auto"/>
            <w:tcMar>
              <w:top w:w="0" w:type="dxa"/>
              <w:left w:w="108" w:type="dxa"/>
              <w:bottom w:w="0" w:type="dxa"/>
              <w:right w:w="108" w:type="dxa"/>
            </w:tcMar>
            <w:vAlign w:val="center"/>
            <w:hideMark/>
          </w:tcPr>
          <w:p w14:paraId="16B5D43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50.</w:t>
            </w:r>
          </w:p>
        </w:tc>
        <w:tc>
          <w:tcPr>
            <w:tcW w:w="0" w:type="auto"/>
            <w:tcMar>
              <w:top w:w="0" w:type="dxa"/>
              <w:left w:w="108" w:type="dxa"/>
              <w:bottom w:w="0" w:type="dxa"/>
              <w:right w:w="108" w:type="dxa"/>
            </w:tcMar>
            <w:vAlign w:val="center"/>
            <w:hideMark/>
          </w:tcPr>
          <w:p w14:paraId="589B8CB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Нормандский остров Сарк</w:t>
            </w:r>
          </w:p>
        </w:tc>
        <w:tc>
          <w:tcPr>
            <w:tcW w:w="0" w:type="auto"/>
            <w:tcMar>
              <w:top w:w="0" w:type="dxa"/>
              <w:left w:w="108" w:type="dxa"/>
              <w:bottom w:w="0" w:type="dxa"/>
              <w:right w:w="108" w:type="dxa"/>
            </w:tcMar>
            <w:vAlign w:val="center"/>
            <w:hideMark/>
          </w:tcPr>
          <w:p w14:paraId="6272F611"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Нормандский остров Сарк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6F56C7FC"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150</w:t>
            </w:r>
          </w:p>
        </w:tc>
      </w:tr>
      <w:tr w:rsidR="009966F8" w:rsidRPr="00DB2ED3" w14:paraId="0422C64A" w14:textId="77777777" w:rsidTr="00495AFB">
        <w:tc>
          <w:tcPr>
            <w:tcW w:w="0" w:type="auto"/>
            <w:tcMar>
              <w:top w:w="0" w:type="dxa"/>
              <w:left w:w="108" w:type="dxa"/>
              <w:bottom w:w="0" w:type="dxa"/>
              <w:right w:w="108" w:type="dxa"/>
            </w:tcMar>
            <w:vAlign w:val="center"/>
            <w:hideMark/>
          </w:tcPr>
          <w:p w14:paraId="773B544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51.</w:t>
            </w:r>
          </w:p>
        </w:tc>
        <w:tc>
          <w:tcPr>
            <w:tcW w:w="0" w:type="auto"/>
            <w:tcMar>
              <w:top w:w="0" w:type="dxa"/>
              <w:left w:w="108" w:type="dxa"/>
              <w:bottom w:w="0" w:type="dxa"/>
              <w:right w:w="108" w:type="dxa"/>
            </w:tcMar>
            <w:vAlign w:val="center"/>
            <w:hideMark/>
          </w:tcPr>
          <w:p w14:paraId="3A1DAA5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Палау</w:t>
            </w:r>
          </w:p>
        </w:tc>
        <w:tc>
          <w:tcPr>
            <w:tcW w:w="0" w:type="auto"/>
            <w:tcMar>
              <w:top w:w="0" w:type="dxa"/>
              <w:left w:w="108" w:type="dxa"/>
              <w:bottom w:w="0" w:type="dxa"/>
              <w:right w:w="108" w:type="dxa"/>
            </w:tcMar>
            <w:vAlign w:val="center"/>
            <w:hideMark/>
          </w:tcPr>
          <w:p w14:paraId="1F1DD25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Палау</w:t>
            </w:r>
          </w:p>
        </w:tc>
        <w:tc>
          <w:tcPr>
            <w:tcW w:w="0" w:type="auto"/>
            <w:tcMar>
              <w:top w:w="0" w:type="dxa"/>
              <w:left w:w="108" w:type="dxa"/>
              <w:bottom w:w="0" w:type="dxa"/>
              <w:right w:w="108" w:type="dxa"/>
            </w:tcMar>
            <w:vAlign w:val="center"/>
            <w:hideMark/>
          </w:tcPr>
          <w:p w14:paraId="561BD0B6"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151</w:t>
            </w:r>
          </w:p>
        </w:tc>
      </w:tr>
      <w:tr w:rsidR="009966F8" w:rsidRPr="00DB2ED3" w14:paraId="3F40A8F1" w14:textId="77777777" w:rsidTr="00495AFB">
        <w:tc>
          <w:tcPr>
            <w:tcW w:w="0" w:type="auto"/>
            <w:tcMar>
              <w:top w:w="0" w:type="dxa"/>
              <w:left w:w="108" w:type="dxa"/>
              <w:bottom w:w="0" w:type="dxa"/>
              <w:right w:w="108" w:type="dxa"/>
            </w:tcMar>
            <w:vAlign w:val="center"/>
            <w:hideMark/>
          </w:tcPr>
          <w:p w14:paraId="451DB52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52.</w:t>
            </w:r>
          </w:p>
        </w:tc>
        <w:tc>
          <w:tcPr>
            <w:tcW w:w="0" w:type="auto"/>
            <w:tcMar>
              <w:top w:w="0" w:type="dxa"/>
              <w:left w:w="108" w:type="dxa"/>
              <w:bottom w:w="0" w:type="dxa"/>
              <w:right w:w="108" w:type="dxa"/>
            </w:tcMar>
            <w:vAlign w:val="center"/>
            <w:hideMark/>
          </w:tcPr>
          <w:p w14:paraId="1FBAD8A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Панама</w:t>
            </w:r>
          </w:p>
        </w:tc>
        <w:tc>
          <w:tcPr>
            <w:tcW w:w="0" w:type="auto"/>
            <w:tcMar>
              <w:top w:w="0" w:type="dxa"/>
              <w:left w:w="108" w:type="dxa"/>
              <w:bottom w:w="0" w:type="dxa"/>
              <w:right w:w="108" w:type="dxa"/>
            </w:tcMar>
            <w:vAlign w:val="center"/>
            <w:hideMark/>
          </w:tcPr>
          <w:p w14:paraId="5E166FC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Панама</w:t>
            </w:r>
          </w:p>
        </w:tc>
        <w:tc>
          <w:tcPr>
            <w:tcW w:w="0" w:type="auto"/>
            <w:tcMar>
              <w:top w:w="0" w:type="dxa"/>
              <w:left w:w="108" w:type="dxa"/>
              <w:bottom w:w="0" w:type="dxa"/>
              <w:right w:w="108" w:type="dxa"/>
            </w:tcMar>
            <w:vAlign w:val="center"/>
            <w:hideMark/>
          </w:tcPr>
          <w:p w14:paraId="1DCC3CAE"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152</w:t>
            </w:r>
          </w:p>
        </w:tc>
      </w:tr>
      <w:tr w:rsidR="009966F8" w:rsidRPr="00DB2ED3" w14:paraId="3A23811A" w14:textId="77777777" w:rsidTr="00495AFB">
        <w:tc>
          <w:tcPr>
            <w:tcW w:w="0" w:type="auto"/>
            <w:tcMar>
              <w:top w:w="0" w:type="dxa"/>
              <w:left w:w="108" w:type="dxa"/>
              <w:bottom w:w="0" w:type="dxa"/>
              <w:right w:w="108" w:type="dxa"/>
            </w:tcMar>
            <w:vAlign w:val="center"/>
            <w:hideMark/>
          </w:tcPr>
          <w:p w14:paraId="2E9DF53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53.</w:t>
            </w:r>
          </w:p>
        </w:tc>
        <w:tc>
          <w:tcPr>
            <w:tcW w:w="0" w:type="auto"/>
            <w:tcMar>
              <w:top w:w="0" w:type="dxa"/>
              <w:left w:w="108" w:type="dxa"/>
              <w:bottom w:w="0" w:type="dxa"/>
              <w:right w:w="108" w:type="dxa"/>
            </w:tcMar>
            <w:vAlign w:val="center"/>
            <w:hideMark/>
          </w:tcPr>
          <w:p w14:paraId="7CD48296" w14:textId="77777777" w:rsidR="00495AFB" w:rsidRPr="00DB2ED3" w:rsidRDefault="00495AFB" w:rsidP="009966F8">
            <w:pPr>
              <w:spacing w:after="0" w:line="240" w:lineRule="auto"/>
              <w:rPr>
                <w:rFonts w:ascii="Times New Roman" w:hAnsi="Times New Roman" w:cs="Times New Roman"/>
                <w:sz w:val="20"/>
                <w:szCs w:val="20"/>
              </w:rPr>
            </w:pPr>
            <w:proofErr w:type="spellStart"/>
            <w:r w:rsidRPr="00DB2ED3">
              <w:rPr>
                <w:rFonts w:ascii="Times New Roman" w:hAnsi="Times New Roman" w:cs="Times New Roman"/>
                <w:sz w:val="20"/>
                <w:szCs w:val="20"/>
              </w:rPr>
              <w:t>Питкэрн</w:t>
            </w:r>
            <w:proofErr w:type="spellEnd"/>
          </w:p>
        </w:tc>
        <w:tc>
          <w:tcPr>
            <w:tcW w:w="0" w:type="auto"/>
            <w:tcMar>
              <w:top w:w="0" w:type="dxa"/>
              <w:left w:w="108" w:type="dxa"/>
              <w:bottom w:w="0" w:type="dxa"/>
              <w:right w:w="108" w:type="dxa"/>
            </w:tcMar>
            <w:vAlign w:val="center"/>
            <w:hideMark/>
          </w:tcPr>
          <w:p w14:paraId="7FA2A541"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Острова </w:t>
            </w:r>
            <w:proofErr w:type="spellStart"/>
            <w:r w:rsidRPr="00DB2ED3">
              <w:rPr>
                <w:rFonts w:ascii="Times New Roman" w:hAnsi="Times New Roman" w:cs="Times New Roman"/>
                <w:sz w:val="20"/>
                <w:szCs w:val="20"/>
              </w:rPr>
              <w:t>Питкэрн</w:t>
            </w:r>
            <w:proofErr w:type="spellEnd"/>
            <w:r w:rsidRPr="00DB2ED3">
              <w:rPr>
                <w:rFonts w:ascii="Times New Roman" w:hAnsi="Times New Roman" w:cs="Times New Roman"/>
                <w:sz w:val="20"/>
                <w:szCs w:val="20"/>
              </w:rPr>
              <w:t xml:space="preserve">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1DAABD0E"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153</w:t>
            </w:r>
          </w:p>
        </w:tc>
      </w:tr>
      <w:tr w:rsidR="009966F8" w:rsidRPr="00DB2ED3" w14:paraId="2E3034CD" w14:textId="77777777" w:rsidTr="00495AFB">
        <w:tc>
          <w:tcPr>
            <w:tcW w:w="0" w:type="auto"/>
            <w:tcMar>
              <w:top w:w="0" w:type="dxa"/>
              <w:left w:w="108" w:type="dxa"/>
              <w:bottom w:w="0" w:type="dxa"/>
              <w:right w:w="108" w:type="dxa"/>
            </w:tcMar>
            <w:vAlign w:val="center"/>
            <w:hideMark/>
          </w:tcPr>
          <w:p w14:paraId="7F1C9311"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54.</w:t>
            </w:r>
          </w:p>
        </w:tc>
        <w:tc>
          <w:tcPr>
            <w:tcW w:w="0" w:type="auto"/>
            <w:tcMar>
              <w:top w:w="0" w:type="dxa"/>
              <w:left w:w="108" w:type="dxa"/>
              <w:bottom w:w="0" w:type="dxa"/>
              <w:right w:w="108" w:type="dxa"/>
            </w:tcMar>
            <w:vAlign w:val="center"/>
            <w:hideMark/>
          </w:tcPr>
          <w:p w14:paraId="0642DE1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Пуэрто-Рико</w:t>
            </w:r>
          </w:p>
        </w:tc>
        <w:tc>
          <w:tcPr>
            <w:tcW w:w="0" w:type="auto"/>
            <w:tcMar>
              <w:top w:w="0" w:type="dxa"/>
              <w:left w:w="108" w:type="dxa"/>
              <w:bottom w:w="0" w:type="dxa"/>
              <w:right w:w="108" w:type="dxa"/>
            </w:tcMar>
            <w:vAlign w:val="center"/>
            <w:hideMark/>
          </w:tcPr>
          <w:p w14:paraId="4E4F46B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Пуэрто-Рико (Соединенные Штаты Америки)</w:t>
            </w:r>
          </w:p>
        </w:tc>
        <w:tc>
          <w:tcPr>
            <w:tcW w:w="0" w:type="auto"/>
            <w:tcMar>
              <w:top w:w="0" w:type="dxa"/>
              <w:left w:w="108" w:type="dxa"/>
              <w:bottom w:w="0" w:type="dxa"/>
              <w:right w:w="108" w:type="dxa"/>
            </w:tcMar>
            <w:vAlign w:val="center"/>
            <w:hideMark/>
          </w:tcPr>
          <w:p w14:paraId="5258A7F5"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154</w:t>
            </w:r>
          </w:p>
        </w:tc>
      </w:tr>
      <w:tr w:rsidR="009966F8" w:rsidRPr="00DB2ED3" w14:paraId="7B396AC4" w14:textId="77777777" w:rsidTr="00495AFB">
        <w:tc>
          <w:tcPr>
            <w:tcW w:w="0" w:type="auto"/>
            <w:tcMar>
              <w:top w:w="0" w:type="dxa"/>
              <w:left w:w="108" w:type="dxa"/>
              <w:bottom w:w="0" w:type="dxa"/>
              <w:right w:w="108" w:type="dxa"/>
            </w:tcMar>
            <w:vAlign w:val="center"/>
            <w:hideMark/>
          </w:tcPr>
          <w:p w14:paraId="0A666B4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55.</w:t>
            </w:r>
          </w:p>
        </w:tc>
        <w:tc>
          <w:tcPr>
            <w:tcW w:w="0" w:type="auto"/>
            <w:tcMar>
              <w:top w:w="0" w:type="dxa"/>
              <w:left w:w="108" w:type="dxa"/>
              <w:bottom w:w="0" w:type="dxa"/>
              <w:right w:w="108" w:type="dxa"/>
            </w:tcMar>
            <w:vAlign w:val="center"/>
            <w:hideMark/>
          </w:tcPr>
          <w:p w14:paraId="162F1FC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Самоа</w:t>
            </w:r>
          </w:p>
        </w:tc>
        <w:tc>
          <w:tcPr>
            <w:tcW w:w="0" w:type="auto"/>
            <w:tcMar>
              <w:top w:w="0" w:type="dxa"/>
              <w:left w:w="108" w:type="dxa"/>
              <w:bottom w:w="0" w:type="dxa"/>
              <w:right w:w="108" w:type="dxa"/>
            </w:tcMar>
            <w:vAlign w:val="center"/>
            <w:hideMark/>
          </w:tcPr>
          <w:p w14:paraId="28E1B3C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Независимое государство Самоа</w:t>
            </w:r>
          </w:p>
        </w:tc>
        <w:tc>
          <w:tcPr>
            <w:tcW w:w="0" w:type="auto"/>
            <w:tcMar>
              <w:top w:w="0" w:type="dxa"/>
              <w:left w:w="108" w:type="dxa"/>
              <w:bottom w:w="0" w:type="dxa"/>
              <w:right w:w="108" w:type="dxa"/>
            </w:tcMar>
            <w:vAlign w:val="center"/>
            <w:hideMark/>
          </w:tcPr>
          <w:p w14:paraId="75B9FD5A"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155</w:t>
            </w:r>
          </w:p>
        </w:tc>
      </w:tr>
      <w:tr w:rsidR="009966F8" w:rsidRPr="00DB2ED3" w14:paraId="25F13FCD" w14:textId="77777777" w:rsidTr="00495AFB">
        <w:tc>
          <w:tcPr>
            <w:tcW w:w="0" w:type="auto"/>
            <w:tcMar>
              <w:top w:w="0" w:type="dxa"/>
              <w:left w:w="108" w:type="dxa"/>
              <w:bottom w:w="0" w:type="dxa"/>
              <w:right w:w="108" w:type="dxa"/>
            </w:tcMar>
            <w:vAlign w:val="center"/>
            <w:hideMark/>
          </w:tcPr>
          <w:p w14:paraId="64C1D1D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56.</w:t>
            </w:r>
          </w:p>
        </w:tc>
        <w:tc>
          <w:tcPr>
            <w:tcW w:w="0" w:type="auto"/>
            <w:tcMar>
              <w:top w:w="0" w:type="dxa"/>
              <w:left w:w="108" w:type="dxa"/>
              <w:bottom w:w="0" w:type="dxa"/>
              <w:right w:w="108" w:type="dxa"/>
            </w:tcMar>
            <w:vAlign w:val="center"/>
            <w:hideMark/>
          </w:tcPr>
          <w:p w14:paraId="7A9B3F6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Сан-Марино</w:t>
            </w:r>
          </w:p>
        </w:tc>
        <w:tc>
          <w:tcPr>
            <w:tcW w:w="0" w:type="auto"/>
            <w:tcMar>
              <w:top w:w="0" w:type="dxa"/>
              <w:left w:w="108" w:type="dxa"/>
              <w:bottom w:w="0" w:type="dxa"/>
              <w:right w:w="108" w:type="dxa"/>
            </w:tcMar>
            <w:vAlign w:val="center"/>
            <w:hideMark/>
          </w:tcPr>
          <w:p w14:paraId="30DD262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Сан-Марино</w:t>
            </w:r>
          </w:p>
        </w:tc>
        <w:tc>
          <w:tcPr>
            <w:tcW w:w="0" w:type="auto"/>
            <w:tcMar>
              <w:top w:w="0" w:type="dxa"/>
              <w:left w:w="108" w:type="dxa"/>
              <w:bottom w:w="0" w:type="dxa"/>
              <w:right w:w="108" w:type="dxa"/>
            </w:tcMar>
            <w:vAlign w:val="center"/>
            <w:hideMark/>
          </w:tcPr>
          <w:p w14:paraId="2F0D227F"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156</w:t>
            </w:r>
          </w:p>
        </w:tc>
      </w:tr>
      <w:tr w:rsidR="009966F8" w:rsidRPr="00DB2ED3" w14:paraId="500767AE" w14:textId="77777777" w:rsidTr="00495AFB">
        <w:tc>
          <w:tcPr>
            <w:tcW w:w="0" w:type="auto"/>
            <w:tcMar>
              <w:top w:w="0" w:type="dxa"/>
              <w:left w:w="108" w:type="dxa"/>
              <w:bottom w:w="0" w:type="dxa"/>
              <w:right w:w="108" w:type="dxa"/>
            </w:tcMar>
            <w:vAlign w:val="center"/>
            <w:hideMark/>
          </w:tcPr>
          <w:p w14:paraId="332950E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57.</w:t>
            </w:r>
          </w:p>
        </w:tc>
        <w:tc>
          <w:tcPr>
            <w:tcW w:w="0" w:type="auto"/>
            <w:tcMar>
              <w:top w:w="0" w:type="dxa"/>
              <w:left w:w="108" w:type="dxa"/>
              <w:bottom w:w="0" w:type="dxa"/>
              <w:right w:w="108" w:type="dxa"/>
            </w:tcMar>
            <w:vAlign w:val="center"/>
            <w:hideMark/>
          </w:tcPr>
          <w:p w14:paraId="53114E9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Острова Сейшелы </w:t>
            </w:r>
          </w:p>
        </w:tc>
        <w:tc>
          <w:tcPr>
            <w:tcW w:w="0" w:type="auto"/>
            <w:tcMar>
              <w:top w:w="0" w:type="dxa"/>
              <w:left w:w="108" w:type="dxa"/>
              <w:bottom w:w="0" w:type="dxa"/>
              <w:right w:w="108" w:type="dxa"/>
            </w:tcMar>
            <w:vAlign w:val="center"/>
            <w:hideMark/>
          </w:tcPr>
          <w:p w14:paraId="5A00B1D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Сейшельские Острова</w:t>
            </w:r>
          </w:p>
        </w:tc>
        <w:tc>
          <w:tcPr>
            <w:tcW w:w="0" w:type="auto"/>
            <w:tcMar>
              <w:top w:w="0" w:type="dxa"/>
              <w:left w:w="108" w:type="dxa"/>
              <w:bottom w:w="0" w:type="dxa"/>
              <w:right w:w="108" w:type="dxa"/>
            </w:tcMar>
            <w:vAlign w:val="center"/>
            <w:hideMark/>
          </w:tcPr>
          <w:p w14:paraId="67B2C39E"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157</w:t>
            </w:r>
          </w:p>
        </w:tc>
      </w:tr>
      <w:tr w:rsidR="009966F8" w:rsidRPr="00DB2ED3" w14:paraId="0A2DEDB1" w14:textId="77777777" w:rsidTr="00495AFB">
        <w:tc>
          <w:tcPr>
            <w:tcW w:w="0" w:type="auto"/>
            <w:tcMar>
              <w:top w:w="0" w:type="dxa"/>
              <w:left w:w="108" w:type="dxa"/>
              <w:bottom w:w="0" w:type="dxa"/>
              <w:right w:w="108" w:type="dxa"/>
            </w:tcMar>
            <w:vAlign w:val="center"/>
            <w:hideMark/>
          </w:tcPr>
          <w:p w14:paraId="47214B8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58.</w:t>
            </w:r>
          </w:p>
        </w:tc>
        <w:tc>
          <w:tcPr>
            <w:tcW w:w="0" w:type="auto"/>
            <w:tcMar>
              <w:top w:w="0" w:type="dxa"/>
              <w:left w:w="108" w:type="dxa"/>
              <w:bottom w:w="0" w:type="dxa"/>
              <w:right w:w="108" w:type="dxa"/>
            </w:tcMar>
            <w:vAlign w:val="center"/>
            <w:hideMark/>
          </w:tcPr>
          <w:p w14:paraId="635BB1F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Сен-Мартен (</w:t>
            </w:r>
            <w:proofErr w:type="spellStart"/>
            <w:r w:rsidRPr="00DB2ED3">
              <w:rPr>
                <w:rFonts w:ascii="Times New Roman" w:hAnsi="Times New Roman" w:cs="Times New Roman"/>
                <w:sz w:val="20"/>
                <w:szCs w:val="20"/>
              </w:rPr>
              <w:t>Синт</w:t>
            </w:r>
            <w:proofErr w:type="spellEnd"/>
            <w:r w:rsidRPr="00DB2ED3">
              <w:rPr>
                <w:rFonts w:ascii="Times New Roman" w:hAnsi="Times New Roman" w:cs="Times New Roman"/>
                <w:sz w:val="20"/>
                <w:szCs w:val="20"/>
              </w:rPr>
              <w:t>-Мартен)</w:t>
            </w:r>
          </w:p>
        </w:tc>
        <w:tc>
          <w:tcPr>
            <w:tcW w:w="0" w:type="auto"/>
            <w:tcMar>
              <w:top w:w="0" w:type="dxa"/>
              <w:left w:w="108" w:type="dxa"/>
              <w:bottom w:w="0" w:type="dxa"/>
              <w:right w:w="108" w:type="dxa"/>
            </w:tcMar>
            <w:vAlign w:val="center"/>
            <w:hideMark/>
          </w:tcPr>
          <w:p w14:paraId="4FC8345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Сен-Мартен (</w:t>
            </w:r>
            <w:proofErr w:type="spellStart"/>
            <w:r w:rsidRPr="00DB2ED3">
              <w:rPr>
                <w:rFonts w:ascii="Times New Roman" w:hAnsi="Times New Roman" w:cs="Times New Roman"/>
                <w:sz w:val="20"/>
                <w:szCs w:val="20"/>
              </w:rPr>
              <w:t>Синт</w:t>
            </w:r>
            <w:proofErr w:type="spellEnd"/>
            <w:r w:rsidRPr="00DB2ED3">
              <w:rPr>
                <w:rFonts w:ascii="Times New Roman" w:hAnsi="Times New Roman" w:cs="Times New Roman"/>
                <w:sz w:val="20"/>
                <w:szCs w:val="20"/>
              </w:rPr>
              <w:t>-Мартен) (Королевство Нидерланды)</w:t>
            </w:r>
          </w:p>
        </w:tc>
        <w:tc>
          <w:tcPr>
            <w:tcW w:w="0" w:type="auto"/>
            <w:tcMar>
              <w:top w:w="0" w:type="dxa"/>
              <w:left w:w="108" w:type="dxa"/>
              <w:bottom w:w="0" w:type="dxa"/>
              <w:right w:w="108" w:type="dxa"/>
            </w:tcMar>
            <w:vAlign w:val="center"/>
            <w:hideMark/>
          </w:tcPr>
          <w:p w14:paraId="4E8CC9FE"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158</w:t>
            </w:r>
          </w:p>
        </w:tc>
      </w:tr>
      <w:tr w:rsidR="009966F8" w:rsidRPr="00DB2ED3" w14:paraId="089AA7A2" w14:textId="77777777" w:rsidTr="00495AFB">
        <w:tc>
          <w:tcPr>
            <w:tcW w:w="0" w:type="auto"/>
            <w:tcMar>
              <w:top w:w="0" w:type="dxa"/>
              <w:left w:w="108" w:type="dxa"/>
              <w:bottom w:w="0" w:type="dxa"/>
              <w:right w:w="108" w:type="dxa"/>
            </w:tcMar>
            <w:vAlign w:val="center"/>
            <w:hideMark/>
          </w:tcPr>
          <w:p w14:paraId="1F045FA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59.</w:t>
            </w:r>
          </w:p>
        </w:tc>
        <w:tc>
          <w:tcPr>
            <w:tcW w:w="0" w:type="auto"/>
            <w:tcMar>
              <w:top w:w="0" w:type="dxa"/>
              <w:left w:w="108" w:type="dxa"/>
              <w:bottom w:w="0" w:type="dxa"/>
              <w:right w:w="108" w:type="dxa"/>
            </w:tcMar>
            <w:vAlign w:val="center"/>
            <w:hideMark/>
          </w:tcPr>
          <w:p w14:paraId="05D6D7BA"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Сент-Винсент и Гренадины</w:t>
            </w:r>
          </w:p>
        </w:tc>
        <w:tc>
          <w:tcPr>
            <w:tcW w:w="0" w:type="auto"/>
            <w:tcMar>
              <w:top w:w="0" w:type="dxa"/>
              <w:left w:w="108" w:type="dxa"/>
              <w:bottom w:w="0" w:type="dxa"/>
              <w:right w:w="108" w:type="dxa"/>
            </w:tcMar>
            <w:vAlign w:val="center"/>
            <w:hideMark/>
          </w:tcPr>
          <w:p w14:paraId="1E1E9B51"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Сент-Винсент и Гренадины</w:t>
            </w:r>
          </w:p>
        </w:tc>
        <w:tc>
          <w:tcPr>
            <w:tcW w:w="0" w:type="auto"/>
            <w:tcMar>
              <w:top w:w="0" w:type="dxa"/>
              <w:left w:w="108" w:type="dxa"/>
              <w:bottom w:w="0" w:type="dxa"/>
              <w:right w:w="108" w:type="dxa"/>
            </w:tcMar>
            <w:vAlign w:val="center"/>
            <w:hideMark/>
          </w:tcPr>
          <w:p w14:paraId="1739345E"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159</w:t>
            </w:r>
          </w:p>
        </w:tc>
      </w:tr>
      <w:tr w:rsidR="009966F8" w:rsidRPr="00DB2ED3" w14:paraId="6EDB49B0" w14:textId="77777777" w:rsidTr="00495AFB">
        <w:tc>
          <w:tcPr>
            <w:tcW w:w="0" w:type="auto"/>
            <w:tcMar>
              <w:top w:w="0" w:type="dxa"/>
              <w:left w:w="108" w:type="dxa"/>
              <w:bottom w:w="0" w:type="dxa"/>
              <w:right w:w="108" w:type="dxa"/>
            </w:tcMar>
            <w:vAlign w:val="center"/>
            <w:hideMark/>
          </w:tcPr>
          <w:p w14:paraId="301DAF2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60.</w:t>
            </w:r>
          </w:p>
        </w:tc>
        <w:tc>
          <w:tcPr>
            <w:tcW w:w="0" w:type="auto"/>
            <w:tcMar>
              <w:top w:w="0" w:type="dxa"/>
              <w:left w:w="108" w:type="dxa"/>
              <w:bottom w:w="0" w:type="dxa"/>
              <w:right w:w="108" w:type="dxa"/>
            </w:tcMar>
            <w:vAlign w:val="center"/>
            <w:hideMark/>
          </w:tcPr>
          <w:p w14:paraId="7DD4E83E"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Сент-Китс и Невис</w:t>
            </w:r>
          </w:p>
        </w:tc>
        <w:tc>
          <w:tcPr>
            <w:tcW w:w="0" w:type="auto"/>
            <w:tcMar>
              <w:top w:w="0" w:type="dxa"/>
              <w:left w:w="108" w:type="dxa"/>
              <w:bottom w:w="0" w:type="dxa"/>
              <w:right w:w="108" w:type="dxa"/>
            </w:tcMar>
            <w:vAlign w:val="center"/>
            <w:hideMark/>
          </w:tcPr>
          <w:p w14:paraId="6BDE8F8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Федерация Сент-Китс (Сент-Кристофер) и Невис</w:t>
            </w:r>
          </w:p>
        </w:tc>
        <w:tc>
          <w:tcPr>
            <w:tcW w:w="0" w:type="auto"/>
            <w:tcMar>
              <w:top w:w="0" w:type="dxa"/>
              <w:left w:w="108" w:type="dxa"/>
              <w:bottom w:w="0" w:type="dxa"/>
              <w:right w:w="108" w:type="dxa"/>
            </w:tcMar>
            <w:vAlign w:val="center"/>
            <w:hideMark/>
          </w:tcPr>
          <w:p w14:paraId="543420CD"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160</w:t>
            </w:r>
          </w:p>
        </w:tc>
      </w:tr>
      <w:tr w:rsidR="009966F8" w:rsidRPr="00DB2ED3" w14:paraId="2B1CDE53" w14:textId="77777777" w:rsidTr="00495AFB">
        <w:tc>
          <w:tcPr>
            <w:tcW w:w="0" w:type="auto"/>
            <w:tcMar>
              <w:top w:w="0" w:type="dxa"/>
              <w:left w:w="108" w:type="dxa"/>
              <w:bottom w:w="0" w:type="dxa"/>
              <w:right w:w="108" w:type="dxa"/>
            </w:tcMar>
            <w:vAlign w:val="center"/>
            <w:hideMark/>
          </w:tcPr>
          <w:p w14:paraId="6DA6D06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61.</w:t>
            </w:r>
          </w:p>
        </w:tc>
        <w:tc>
          <w:tcPr>
            <w:tcW w:w="0" w:type="auto"/>
            <w:tcMar>
              <w:top w:w="0" w:type="dxa"/>
              <w:left w:w="108" w:type="dxa"/>
              <w:bottom w:w="0" w:type="dxa"/>
              <w:right w:w="108" w:type="dxa"/>
            </w:tcMar>
            <w:vAlign w:val="center"/>
            <w:hideMark/>
          </w:tcPr>
          <w:p w14:paraId="33952BB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Сент-Люсия</w:t>
            </w:r>
          </w:p>
        </w:tc>
        <w:tc>
          <w:tcPr>
            <w:tcW w:w="0" w:type="auto"/>
            <w:tcMar>
              <w:top w:w="0" w:type="dxa"/>
              <w:left w:w="108" w:type="dxa"/>
              <w:bottom w:w="0" w:type="dxa"/>
              <w:right w:w="108" w:type="dxa"/>
            </w:tcMar>
            <w:vAlign w:val="center"/>
            <w:hideMark/>
          </w:tcPr>
          <w:p w14:paraId="7CBB363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Сент-Люсия</w:t>
            </w:r>
          </w:p>
        </w:tc>
        <w:tc>
          <w:tcPr>
            <w:tcW w:w="0" w:type="auto"/>
            <w:tcMar>
              <w:top w:w="0" w:type="dxa"/>
              <w:left w:w="108" w:type="dxa"/>
              <w:bottom w:w="0" w:type="dxa"/>
              <w:right w:w="108" w:type="dxa"/>
            </w:tcMar>
            <w:vAlign w:val="center"/>
            <w:hideMark/>
          </w:tcPr>
          <w:p w14:paraId="351CC0CA"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161</w:t>
            </w:r>
          </w:p>
        </w:tc>
      </w:tr>
      <w:tr w:rsidR="009966F8" w:rsidRPr="00DB2ED3" w14:paraId="47F755E6" w14:textId="77777777" w:rsidTr="00495AFB">
        <w:tc>
          <w:tcPr>
            <w:tcW w:w="0" w:type="auto"/>
            <w:tcMar>
              <w:top w:w="0" w:type="dxa"/>
              <w:left w:w="108" w:type="dxa"/>
              <w:bottom w:w="0" w:type="dxa"/>
              <w:right w:w="108" w:type="dxa"/>
            </w:tcMar>
            <w:vAlign w:val="center"/>
            <w:hideMark/>
          </w:tcPr>
          <w:p w14:paraId="0D89E0EF"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62.</w:t>
            </w:r>
          </w:p>
        </w:tc>
        <w:tc>
          <w:tcPr>
            <w:tcW w:w="0" w:type="auto"/>
            <w:tcMar>
              <w:top w:w="0" w:type="dxa"/>
              <w:left w:w="108" w:type="dxa"/>
              <w:bottom w:w="0" w:type="dxa"/>
              <w:right w:w="108" w:type="dxa"/>
            </w:tcMar>
            <w:vAlign w:val="center"/>
            <w:hideMark/>
          </w:tcPr>
          <w:p w14:paraId="7D86EEF0" w14:textId="77777777" w:rsidR="00495AFB" w:rsidRPr="00DB2ED3" w:rsidRDefault="00495AFB" w:rsidP="009966F8">
            <w:pPr>
              <w:spacing w:after="0" w:line="240" w:lineRule="auto"/>
              <w:rPr>
                <w:rFonts w:ascii="Times New Roman" w:hAnsi="Times New Roman" w:cs="Times New Roman"/>
                <w:sz w:val="20"/>
                <w:szCs w:val="20"/>
              </w:rPr>
            </w:pPr>
            <w:proofErr w:type="spellStart"/>
            <w:r w:rsidRPr="00DB2ED3">
              <w:rPr>
                <w:rFonts w:ascii="Times New Roman" w:hAnsi="Times New Roman" w:cs="Times New Roman"/>
                <w:sz w:val="20"/>
                <w:szCs w:val="20"/>
              </w:rPr>
              <w:t>Теркс</w:t>
            </w:r>
            <w:proofErr w:type="spellEnd"/>
            <w:r w:rsidRPr="00DB2ED3">
              <w:rPr>
                <w:rFonts w:ascii="Times New Roman" w:hAnsi="Times New Roman" w:cs="Times New Roman"/>
                <w:sz w:val="20"/>
                <w:szCs w:val="20"/>
              </w:rPr>
              <w:t xml:space="preserve"> и </w:t>
            </w:r>
            <w:proofErr w:type="spellStart"/>
            <w:r w:rsidRPr="00DB2ED3">
              <w:rPr>
                <w:rFonts w:ascii="Times New Roman" w:hAnsi="Times New Roman" w:cs="Times New Roman"/>
                <w:sz w:val="20"/>
                <w:szCs w:val="20"/>
              </w:rPr>
              <w:t>Кайкос</w:t>
            </w:r>
            <w:proofErr w:type="spellEnd"/>
          </w:p>
        </w:tc>
        <w:tc>
          <w:tcPr>
            <w:tcW w:w="0" w:type="auto"/>
            <w:tcMar>
              <w:top w:w="0" w:type="dxa"/>
              <w:left w:w="108" w:type="dxa"/>
              <w:bottom w:w="0" w:type="dxa"/>
              <w:right w:w="108" w:type="dxa"/>
            </w:tcMar>
            <w:vAlign w:val="center"/>
            <w:hideMark/>
          </w:tcPr>
          <w:p w14:paraId="3C895D48"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Острова </w:t>
            </w:r>
            <w:proofErr w:type="spellStart"/>
            <w:r w:rsidRPr="00DB2ED3">
              <w:rPr>
                <w:rFonts w:ascii="Times New Roman" w:hAnsi="Times New Roman" w:cs="Times New Roman"/>
                <w:sz w:val="20"/>
                <w:szCs w:val="20"/>
              </w:rPr>
              <w:t>Теркс</w:t>
            </w:r>
            <w:proofErr w:type="spellEnd"/>
            <w:r w:rsidRPr="00DB2ED3">
              <w:rPr>
                <w:rFonts w:ascii="Times New Roman" w:hAnsi="Times New Roman" w:cs="Times New Roman"/>
                <w:sz w:val="20"/>
                <w:szCs w:val="20"/>
              </w:rPr>
              <w:t xml:space="preserve"> и </w:t>
            </w:r>
            <w:proofErr w:type="spellStart"/>
            <w:r w:rsidRPr="00DB2ED3">
              <w:rPr>
                <w:rFonts w:ascii="Times New Roman" w:hAnsi="Times New Roman" w:cs="Times New Roman"/>
                <w:sz w:val="20"/>
                <w:szCs w:val="20"/>
              </w:rPr>
              <w:t>Кайкос</w:t>
            </w:r>
            <w:proofErr w:type="spellEnd"/>
            <w:r w:rsidRPr="00DB2ED3">
              <w:rPr>
                <w:rFonts w:ascii="Times New Roman" w:hAnsi="Times New Roman" w:cs="Times New Roman"/>
                <w:sz w:val="20"/>
                <w:szCs w:val="20"/>
              </w:rPr>
              <w:t xml:space="preserve">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CCC62CD"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162</w:t>
            </w:r>
          </w:p>
        </w:tc>
      </w:tr>
      <w:tr w:rsidR="009966F8" w:rsidRPr="00DB2ED3" w14:paraId="4F9C4AA9" w14:textId="77777777" w:rsidTr="00495AFB">
        <w:tc>
          <w:tcPr>
            <w:tcW w:w="0" w:type="auto"/>
            <w:tcMar>
              <w:top w:w="0" w:type="dxa"/>
              <w:left w:w="108" w:type="dxa"/>
              <w:bottom w:w="0" w:type="dxa"/>
              <w:right w:w="108" w:type="dxa"/>
            </w:tcMar>
            <w:vAlign w:val="center"/>
            <w:hideMark/>
          </w:tcPr>
          <w:p w14:paraId="76A7231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63.</w:t>
            </w:r>
          </w:p>
        </w:tc>
        <w:tc>
          <w:tcPr>
            <w:tcW w:w="0" w:type="auto"/>
            <w:tcMar>
              <w:top w:w="0" w:type="dxa"/>
              <w:left w:w="108" w:type="dxa"/>
              <w:bottom w:w="0" w:type="dxa"/>
              <w:right w:w="108" w:type="dxa"/>
            </w:tcMar>
            <w:vAlign w:val="center"/>
            <w:hideMark/>
          </w:tcPr>
          <w:p w14:paraId="04FAB8C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Тонга</w:t>
            </w:r>
          </w:p>
        </w:tc>
        <w:tc>
          <w:tcPr>
            <w:tcW w:w="0" w:type="auto"/>
            <w:tcMar>
              <w:top w:w="0" w:type="dxa"/>
              <w:left w:w="108" w:type="dxa"/>
              <w:bottom w:w="0" w:type="dxa"/>
              <w:right w:w="108" w:type="dxa"/>
            </w:tcMar>
            <w:vAlign w:val="center"/>
            <w:hideMark/>
          </w:tcPr>
          <w:p w14:paraId="218E4DA2"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Королевство Тонга</w:t>
            </w:r>
          </w:p>
        </w:tc>
        <w:tc>
          <w:tcPr>
            <w:tcW w:w="0" w:type="auto"/>
            <w:tcMar>
              <w:top w:w="0" w:type="dxa"/>
              <w:left w:w="108" w:type="dxa"/>
              <w:bottom w:w="0" w:type="dxa"/>
              <w:right w:w="108" w:type="dxa"/>
            </w:tcMar>
            <w:vAlign w:val="center"/>
            <w:hideMark/>
          </w:tcPr>
          <w:p w14:paraId="6B44F5F3"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163</w:t>
            </w:r>
          </w:p>
        </w:tc>
      </w:tr>
      <w:tr w:rsidR="009966F8" w:rsidRPr="00DB2ED3" w14:paraId="605E2839" w14:textId="77777777" w:rsidTr="00495AFB">
        <w:tc>
          <w:tcPr>
            <w:tcW w:w="0" w:type="auto"/>
            <w:tcMar>
              <w:top w:w="0" w:type="dxa"/>
              <w:left w:w="108" w:type="dxa"/>
              <w:bottom w:w="0" w:type="dxa"/>
              <w:right w:w="108" w:type="dxa"/>
            </w:tcMar>
            <w:vAlign w:val="center"/>
            <w:hideMark/>
          </w:tcPr>
          <w:p w14:paraId="39E9181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64.</w:t>
            </w:r>
          </w:p>
        </w:tc>
        <w:tc>
          <w:tcPr>
            <w:tcW w:w="0" w:type="auto"/>
            <w:tcMar>
              <w:top w:w="0" w:type="dxa"/>
              <w:left w:w="108" w:type="dxa"/>
              <w:bottom w:w="0" w:type="dxa"/>
              <w:right w:w="108" w:type="dxa"/>
            </w:tcMar>
            <w:vAlign w:val="center"/>
            <w:hideMark/>
          </w:tcPr>
          <w:p w14:paraId="3E4D733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Уругвай</w:t>
            </w:r>
          </w:p>
        </w:tc>
        <w:tc>
          <w:tcPr>
            <w:tcW w:w="0" w:type="auto"/>
            <w:tcMar>
              <w:top w:w="0" w:type="dxa"/>
              <w:left w:w="108" w:type="dxa"/>
              <w:bottom w:w="0" w:type="dxa"/>
              <w:right w:w="108" w:type="dxa"/>
            </w:tcMar>
            <w:vAlign w:val="center"/>
            <w:hideMark/>
          </w:tcPr>
          <w:p w14:paraId="3C499E1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Восточная Республика Уругвай</w:t>
            </w:r>
          </w:p>
        </w:tc>
        <w:tc>
          <w:tcPr>
            <w:tcW w:w="0" w:type="auto"/>
            <w:tcMar>
              <w:top w:w="0" w:type="dxa"/>
              <w:left w:w="108" w:type="dxa"/>
              <w:bottom w:w="0" w:type="dxa"/>
              <w:right w:w="108" w:type="dxa"/>
            </w:tcMar>
            <w:vAlign w:val="center"/>
            <w:hideMark/>
          </w:tcPr>
          <w:p w14:paraId="6F425FB2"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164</w:t>
            </w:r>
          </w:p>
        </w:tc>
      </w:tr>
      <w:tr w:rsidR="009966F8" w:rsidRPr="00DB2ED3" w14:paraId="547B7C70" w14:textId="77777777" w:rsidTr="00495AFB">
        <w:tc>
          <w:tcPr>
            <w:tcW w:w="0" w:type="auto"/>
            <w:tcMar>
              <w:top w:w="0" w:type="dxa"/>
              <w:left w:w="108" w:type="dxa"/>
              <w:bottom w:w="0" w:type="dxa"/>
              <w:right w:w="108" w:type="dxa"/>
            </w:tcMar>
            <w:vAlign w:val="center"/>
            <w:hideMark/>
          </w:tcPr>
          <w:p w14:paraId="1739F69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65.</w:t>
            </w:r>
          </w:p>
        </w:tc>
        <w:tc>
          <w:tcPr>
            <w:tcW w:w="0" w:type="auto"/>
            <w:tcMar>
              <w:top w:w="0" w:type="dxa"/>
              <w:left w:w="108" w:type="dxa"/>
              <w:bottom w:w="0" w:type="dxa"/>
              <w:right w:w="108" w:type="dxa"/>
            </w:tcMar>
            <w:vAlign w:val="center"/>
            <w:hideMark/>
          </w:tcPr>
          <w:p w14:paraId="25B5B73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Фиджи</w:t>
            </w:r>
          </w:p>
        </w:tc>
        <w:tc>
          <w:tcPr>
            <w:tcW w:w="0" w:type="auto"/>
            <w:tcMar>
              <w:top w:w="0" w:type="dxa"/>
              <w:left w:w="108" w:type="dxa"/>
              <w:bottom w:w="0" w:type="dxa"/>
              <w:right w:w="108" w:type="dxa"/>
            </w:tcMar>
            <w:vAlign w:val="center"/>
            <w:hideMark/>
          </w:tcPr>
          <w:p w14:paraId="4742102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Фиджи</w:t>
            </w:r>
          </w:p>
        </w:tc>
        <w:tc>
          <w:tcPr>
            <w:tcW w:w="0" w:type="auto"/>
            <w:tcMar>
              <w:top w:w="0" w:type="dxa"/>
              <w:left w:w="108" w:type="dxa"/>
              <w:bottom w:w="0" w:type="dxa"/>
              <w:right w:w="108" w:type="dxa"/>
            </w:tcMar>
            <w:vAlign w:val="center"/>
            <w:hideMark/>
          </w:tcPr>
          <w:p w14:paraId="4C723581"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165</w:t>
            </w:r>
          </w:p>
        </w:tc>
      </w:tr>
      <w:tr w:rsidR="009966F8" w:rsidRPr="00DB2ED3" w14:paraId="6DEAFCBD" w14:textId="77777777" w:rsidTr="00495AFB">
        <w:tc>
          <w:tcPr>
            <w:tcW w:w="0" w:type="auto"/>
            <w:tcMar>
              <w:top w:w="0" w:type="dxa"/>
              <w:left w:w="108" w:type="dxa"/>
              <w:bottom w:w="0" w:type="dxa"/>
              <w:right w:w="108" w:type="dxa"/>
            </w:tcMar>
            <w:vAlign w:val="center"/>
            <w:hideMark/>
          </w:tcPr>
          <w:p w14:paraId="2061C81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66.</w:t>
            </w:r>
          </w:p>
        </w:tc>
        <w:tc>
          <w:tcPr>
            <w:tcW w:w="0" w:type="auto"/>
            <w:tcMar>
              <w:top w:w="0" w:type="dxa"/>
              <w:left w:w="108" w:type="dxa"/>
              <w:bottom w:w="0" w:type="dxa"/>
              <w:right w:w="108" w:type="dxa"/>
            </w:tcMar>
            <w:vAlign w:val="center"/>
            <w:hideMark/>
          </w:tcPr>
          <w:p w14:paraId="6245769D"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Филиппины</w:t>
            </w:r>
          </w:p>
        </w:tc>
        <w:tc>
          <w:tcPr>
            <w:tcW w:w="0" w:type="auto"/>
            <w:tcMar>
              <w:top w:w="0" w:type="dxa"/>
              <w:left w:w="108" w:type="dxa"/>
              <w:bottom w:w="0" w:type="dxa"/>
              <w:right w:w="108" w:type="dxa"/>
            </w:tcMar>
            <w:vAlign w:val="center"/>
            <w:hideMark/>
          </w:tcPr>
          <w:p w14:paraId="1DE44C97"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Республика Филиппины</w:t>
            </w:r>
          </w:p>
        </w:tc>
        <w:tc>
          <w:tcPr>
            <w:tcW w:w="0" w:type="auto"/>
            <w:tcMar>
              <w:top w:w="0" w:type="dxa"/>
              <w:left w:w="108" w:type="dxa"/>
              <w:bottom w:w="0" w:type="dxa"/>
              <w:right w:w="108" w:type="dxa"/>
            </w:tcMar>
            <w:vAlign w:val="center"/>
            <w:hideMark/>
          </w:tcPr>
          <w:p w14:paraId="5A5AF161"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166</w:t>
            </w:r>
          </w:p>
        </w:tc>
      </w:tr>
      <w:tr w:rsidR="009966F8" w:rsidRPr="00DB2ED3" w14:paraId="26D7CCCE" w14:textId="77777777" w:rsidTr="00495AFB">
        <w:tc>
          <w:tcPr>
            <w:tcW w:w="0" w:type="auto"/>
            <w:tcMar>
              <w:top w:w="0" w:type="dxa"/>
              <w:left w:w="108" w:type="dxa"/>
              <w:bottom w:w="0" w:type="dxa"/>
              <w:right w:w="108" w:type="dxa"/>
            </w:tcMar>
            <w:vAlign w:val="center"/>
            <w:hideMark/>
          </w:tcPr>
          <w:p w14:paraId="6AEECB14"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67.</w:t>
            </w:r>
          </w:p>
        </w:tc>
        <w:tc>
          <w:tcPr>
            <w:tcW w:w="0" w:type="auto"/>
            <w:tcMar>
              <w:top w:w="0" w:type="dxa"/>
              <w:left w:w="108" w:type="dxa"/>
              <w:bottom w:w="0" w:type="dxa"/>
              <w:right w:w="108" w:type="dxa"/>
            </w:tcMar>
            <w:vAlign w:val="center"/>
            <w:hideMark/>
          </w:tcPr>
          <w:p w14:paraId="65F1B82C"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Французская Полинезия</w:t>
            </w:r>
          </w:p>
        </w:tc>
        <w:tc>
          <w:tcPr>
            <w:tcW w:w="0" w:type="auto"/>
            <w:tcMar>
              <w:top w:w="0" w:type="dxa"/>
              <w:left w:w="108" w:type="dxa"/>
              <w:bottom w:w="0" w:type="dxa"/>
              <w:right w:w="108" w:type="dxa"/>
            </w:tcMar>
            <w:vAlign w:val="center"/>
            <w:hideMark/>
          </w:tcPr>
          <w:p w14:paraId="05335E35"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Французская Полинезия (Французская Республика)</w:t>
            </w:r>
          </w:p>
        </w:tc>
        <w:tc>
          <w:tcPr>
            <w:tcW w:w="0" w:type="auto"/>
            <w:tcMar>
              <w:top w:w="0" w:type="dxa"/>
              <w:left w:w="108" w:type="dxa"/>
              <w:bottom w:w="0" w:type="dxa"/>
              <w:right w:w="108" w:type="dxa"/>
            </w:tcMar>
            <w:vAlign w:val="center"/>
            <w:hideMark/>
          </w:tcPr>
          <w:p w14:paraId="1EB1D226"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167</w:t>
            </w:r>
          </w:p>
        </w:tc>
      </w:tr>
      <w:tr w:rsidR="009966F8" w:rsidRPr="00DB2ED3" w14:paraId="101AD38B" w14:textId="77777777" w:rsidTr="00495AFB">
        <w:tc>
          <w:tcPr>
            <w:tcW w:w="0" w:type="auto"/>
            <w:tcMar>
              <w:top w:w="0" w:type="dxa"/>
              <w:left w:w="108" w:type="dxa"/>
              <w:bottom w:w="0" w:type="dxa"/>
              <w:right w:w="108" w:type="dxa"/>
            </w:tcMar>
            <w:vAlign w:val="center"/>
            <w:hideMark/>
          </w:tcPr>
          <w:p w14:paraId="3FD8BBE0"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68.</w:t>
            </w:r>
          </w:p>
        </w:tc>
        <w:tc>
          <w:tcPr>
            <w:tcW w:w="0" w:type="auto"/>
            <w:tcMar>
              <w:top w:w="0" w:type="dxa"/>
              <w:left w:w="108" w:type="dxa"/>
              <w:bottom w:w="0" w:type="dxa"/>
              <w:right w:w="108" w:type="dxa"/>
            </w:tcMar>
            <w:vAlign w:val="center"/>
            <w:hideMark/>
          </w:tcPr>
          <w:p w14:paraId="78AC4D53"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Шри-Ланка</w:t>
            </w:r>
          </w:p>
        </w:tc>
        <w:tc>
          <w:tcPr>
            <w:tcW w:w="0" w:type="auto"/>
            <w:tcMar>
              <w:top w:w="0" w:type="dxa"/>
              <w:left w:w="108" w:type="dxa"/>
              <w:bottom w:w="0" w:type="dxa"/>
              <w:right w:w="108" w:type="dxa"/>
            </w:tcMar>
            <w:vAlign w:val="center"/>
            <w:hideMark/>
          </w:tcPr>
          <w:p w14:paraId="051F57E6"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 xml:space="preserve">Демократическая Социалистическая Республика Шри-Ланка </w:t>
            </w:r>
          </w:p>
        </w:tc>
        <w:tc>
          <w:tcPr>
            <w:tcW w:w="0" w:type="auto"/>
            <w:tcMar>
              <w:top w:w="0" w:type="dxa"/>
              <w:left w:w="108" w:type="dxa"/>
              <w:bottom w:w="0" w:type="dxa"/>
              <w:right w:w="108" w:type="dxa"/>
            </w:tcMar>
            <w:vAlign w:val="center"/>
            <w:hideMark/>
          </w:tcPr>
          <w:p w14:paraId="1E7BD804"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168</w:t>
            </w:r>
          </w:p>
        </w:tc>
      </w:tr>
      <w:tr w:rsidR="00495AFB" w:rsidRPr="00DB2ED3" w14:paraId="5C6C0418" w14:textId="77777777" w:rsidTr="00495AFB">
        <w:tc>
          <w:tcPr>
            <w:tcW w:w="0" w:type="auto"/>
            <w:tcMar>
              <w:top w:w="0" w:type="dxa"/>
              <w:left w:w="108" w:type="dxa"/>
              <w:bottom w:w="0" w:type="dxa"/>
              <w:right w:w="108" w:type="dxa"/>
            </w:tcMar>
            <w:vAlign w:val="center"/>
            <w:hideMark/>
          </w:tcPr>
          <w:p w14:paraId="703236E9"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69.</w:t>
            </w:r>
          </w:p>
        </w:tc>
        <w:tc>
          <w:tcPr>
            <w:tcW w:w="0" w:type="auto"/>
            <w:tcMar>
              <w:top w:w="0" w:type="dxa"/>
              <w:left w:w="108" w:type="dxa"/>
              <w:bottom w:w="0" w:type="dxa"/>
              <w:right w:w="108" w:type="dxa"/>
            </w:tcMar>
            <w:vAlign w:val="center"/>
            <w:hideMark/>
          </w:tcPr>
          <w:p w14:paraId="51718A6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Ямайка</w:t>
            </w:r>
          </w:p>
        </w:tc>
        <w:tc>
          <w:tcPr>
            <w:tcW w:w="0" w:type="auto"/>
            <w:tcMar>
              <w:top w:w="0" w:type="dxa"/>
              <w:left w:w="108" w:type="dxa"/>
              <w:bottom w:w="0" w:type="dxa"/>
              <w:right w:w="108" w:type="dxa"/>
            </w:tcMar>
            <w:vAlign w:val="center"/>
            <w:hideMark/>
          </w:tcPr>
          <w:p w14:paraId="0BD81BCB" w14:textId="77777777" w:rsidR="00495AFB" w:rsidRPr="00DB2ED3" w:rsidRDefault="00495AFB" w:rsidP="009966F8">
            <w:pPr>
              <w:spacing w:after="0" w:line="240" w:lineRule="auto"/>
              <w:rPr>
                <w:rFonts w:ascii="Times New Roman" w:hAnsi="Times New Roman" w:cs="Times New Roman"/>
                <w:sz w:val="20"/>
                <w:szCs w:val="20"/>
              </w:rPr>
            </w:pPr>
            <w:r w:rsidRPr="00DB2ED3">
              <w:rPr>
                <w:rFonts w:ascii="Times New Roman" w:hAnsi="Times New Roman" w:cs="Times New Roman"/>
                <w:sz w:val="20"/>
                <w:szCs w:val="20"/>
              </w:rPr>
              <w:t>Ямайка</w:t>
            </w:r>
          </w:p>
        </w:tc>
        <w:tc>
          <w:tcPr>
            <w:tcW w:w="0" w:type="auto"/>
            <w:tcMar>
              <w:top w:w="0" w:type="dxa"/>
              <w:left w:w="108" w:type="dxa"/>
              <w:bottom w:w="0" w:type="dxa"/>
              <w:right w:w="108" w:type="dxa"/>
            </w:tcMar>
            <w:vAlign w:val="center"/>
            <w:hideMark/>
          </w:tcPr>
          <w:p w14:paraId="7CAEE3F4" w14:textId="77777777" w:rsidR="00495AFB" w:rsidRPr="00DB2ED3" w:rsidRDefault="00495AFB" w:rsidP="009966F8">
            <w:pPr>
              <w:spacing w:after="0" w:line="240" w:lineRule="auto"/>
              <w:jc w:val="center"/>
              <w:rPr>
                <w:rFonts w:ascii="Times New Roman" w:hAnsi="Times New Roman" w:cs="Times New Roman"/>
                <w:sz w:val="20"/>
                <w:szCs w:val="20"/>
              </w:rPr>
            </w:pPr>
            <w:r w:rsidRPr="00DB2ED3">
              <w:rPr>
                <w:rFonts w:ascii="Times New Roman" w:hAnsi="Times New Roman" w:cs="Times New Roman"/>
                <w:sz w:val="20"/>
                <w:szCs w:val="20"/>
              </w:rPr>
              <w:t>169</w:t>
            </w:r>
          </w:p>
        </w:tc>
      </w:tr>
    </w:tbl>
    <w:p w14:paraId="3B49A239" w14:textId="77777777" w:rsidR="00E53D85" w:rsidRPr="00DB2ED3" w:rsidRDefault="00E53D85" w:rsidP="00E53D85">
      <w:pPr>
        <w:rPr>
          <w:rFonts w:ascii="Times New Roman" w:eastAsia="Times New Roman" w:hAnsi="Times New Roman" w:cs="Times New Roman"/>
          <w:lang w:eastAsia="ru-RU"/>
        </w:rPr>
      </w:pPr>
    </w:p>
    <w:p w14:paraId="209A1370" w14:textId="42554E04" w:rsidR="00E53D85" w:rsidRPr="00DB2ED3" w:rsidRDefault="00E53D85">
      <w:pPr>
        <w:rPr>
          <w:rFonts w:ascii="Calibri" w:eastAsia="Times New Roman" w:hAnsi="Calibri" w:cs="Times New Roman"/>
          <w:lang w:eastAsia="ru-RU"/>
        </w:rPr>
      </w:pPr>
      <w:r w:rsidRPr="00DB2ED3">
        <w:rPr>
          <w:rFonts w:ascii="Times New Roman" w:eastAsia="Times New Roman" w:hAnsi="Times New Roman" w:cs="Times New Roman"/>
          <w:lang w:eastAsia="ru-RU"/>
        </w:rPr>
        <w:br w:type="page"/>
      </w:r>
    </w:p>
    <w:p w14:paraId="5F6FA30B" w14:textId="77777777" w:rsidR="00E53D85" w:rsidRPr="00DB2ED3" w:rsidRDefault="00E53D85" w:rsidP="00E53D85">
      <w:pPr>
        <w:spacing w:after="0" w:line="240" w:lineRule="auto"/>
        <w:jc w:val="center"/>
        <w:rPr>
          <w:rFonts w:ascii="Calibri" w:eastAsia="Times New Roman" w:hAnsi="Calibri" w:cs="Times New Roman"/>
          <w:lang w:eastAsia="ru-RU"/>
        </w:rPr>
      </w:pPr>
    </w:p>
    <w:p w14:paraId="6F6CFA7B" w14:textId="77777777" w:rsidR="008159A5" w:rsidRPr="00DB2ED3" w:rsidRDefault="008159A5" w:rsidP="00E53D85">
      <w:pPr>
        <w:spacing w:after="0" w:line="240" w:lineRule="auto"/>
        <w:jc w:val="center"/>
      </w:pPr>
    </w:p>
    <w:p w14:paraId="42D239D8" w14:textId="77777777" w:rsidR="008159A5" w:rsidRPr="00DB2ED3" w:rsidRDefault="008159A5" w:rsidP="00E53D85">
      <w:pPr>
        <w:spacing w:after="0" w:line="240" w:lineRule="auto"/>
        <w:jc w:val="center"/>
      </w:pPr>
    </w:p>
    <w:p w14:paraId="1601E25F" w14:textId="77777777" w:rsidR="008159A5" w:rsidRPr="00DB2ED3" w:rsidRDefault="008159A5" w:rsidP="00E53D85">
      <w:pPr>
        <w:spacing w:after="0" w:line="240" w:lineRule="auto"/>
        <w:jc w:val="center"/>
      </w:pPr>
    </w:p>
    <w:p w14:paraId="61561440" w14:textId="77777777" w:rsidR="008159A5" w:rsidRPr="00DB2ED3" w:rsidRDefault="008159A5" w:rsidP="00E53D85">
      <w:pPr>
        <w:spacing w:after="0" w:line="240" w:lineRule="auto"/>
        <w:jc w:val="center"/>
      </w:pPr>
    </w:p>
    <w:p w14:paraId="3E53CEDD" w14:textId="77777777" w:rsidR="008159A5" w:rsidRPr="00DB2ED3" w:rsidRDefault="008159A5" w:rsidP="00E53D85">
      <w:pPr>
        <w:spacing w:after="0" w:line="240" w:lineRule="auto"/>
        <w:jc w:val="center"/>
      </w:pPr>
    </w:p>
    <w:p w14:paraId="3033D88A" w14:textId="77777777" w:rsidR="008159A5" w:rsidRPr="00DB2ED3" w:rsidRDefault="008159A5" w:rsidP="00E53D85">
      <w:pPr>
        <w:spacing w:after="0" w:line="240" w:lineRule="auto"/>
        <w:jc w:val="center"/>
      </w:pPr>
    </w:p>
    <w:p w14:paraId="1F4B82A1" w14:textId="2AC19677" w:rsidR="00E53D85" w:rsidRPr="00DB2ED3" w:rsidRDefault="00F2449F" w:rsidP="00E53D85">
      <w:pPr>
        <w:spacing w:after="0" w:line="240" w:lineRule="auto"/>
        <w:jc w:val="center"/>
        <w:rPr>
          <w:rFonts w:ascii="Times New Roman" w:eastAsia="Times New Roman" w:hAnsi="Times New Roman" w:cs="Times New Roman"/>
          <w:b/>
          <w:sz w:val="20"/>
          <w:szCs w:val="20"/>
          <w:lang w:eastAsia="ru-RU"/>
        </w:rPr>
      </w:pPr>
      <w:hyperlink w:anchor="разд_2_техчасть" w:history="1">
        <w:r w:rsidR="00E53D85" w:rsidRPr="00DB2ED3">
          <w:rPr>
            <w:rFonts w:ascii="Times New Roman" w:eastAsia="Times New Roman" w:hAnsi="Times New Roman" w:cs="Times New Roman"/>
            <w:b/>
            <w:sz w:val="20"/>
            <w:szCs w:val="20"/>
            <w:lang w:eastAsia="ru-RU"/>
          </w:rPr>
          <w:t xml:space="preserve"> </w:t>
        </w:r>
        <w:r w:rsidR="00E53D85" w:rsidRPr="00DB2ED3">
          <w:rPr>
            <w:rFonts w:ascii="Times New Roman" w:eastAsia="Times New Roman" w:hAnsi="Times New Roman" w:cs="Times New Roman"/>
            <w:b/>
            <w:sz w:val="20"/>
            <w:szCs w:val="20"/>
            <w:lang w:val="en-US" w:eastAsia="ru-RU"/>
          </w:rPr>
          <w:t>II</w:t>
        </w:r>
        <w:r w:rsidR="00E53D85" w:rsidRPr="00DB2ED3">
          <w:rPr>
            <w:rFonts w:ascii="Times New Roman" w:eastAsia="Times New Roman" w:hAnsi="Times New Roman" w:cs="Times New Roman"/>
            <w:b/>
            <w:sz w:val="20"/>
            <w:szCs w:val="20"/>
            <w:lang w:eastAsia="ru-RU"/>
          </w:rPr>
          <w:t>.</w:t>
        </w:r>
        <w:r w:rsidR="00E53D85" w:rsidRPr="00DB2ED3">
          <w:rPr>
            <w:rFonts w:ascii="Times New Roman" w:eastAsia="Times New Roman" w:hAnsi="Times New Roman" w:cs="Times New Roman"/>
            <w:lang w:eastAsia="ru-RU"/>
          </w:rPr>
          <w:t xml:space="preserve"> </w:t>
        </w:r>
        <w:r w:rsidR="00E53D85" w:rsidRPr="00DB2ED3">
          <w:rPr>
            <w:rFonts w:ascii="Times New Roman" w:eastAsia="Times New Roman" w:hAnsi="Times New Roman" w:cs="Times New Roman"/>
            <w:b/>
            <w:sz w:val="20"/>
            <w:szCs w:val="20"/>
            <w:lang w:eastAsia="ru-RU"/>
          </w:rPr>
          <w:t xml:space="preserve">ТЕХНИЧЕСКАЯ ЧАСТЬ </w:t>
        </w:r>
      </w:hyperlink>
    </w:p>
    <w:p w14:paraId="2EDF0F50" w14:textId="77777777" w:rsidR="00E53D85" w:rsidRPr="00DB2ED3" w:rsidRDefault="00E53D85" w:rsidP="00E53D85">
      <w:pPr>
        <w:spacing w:after="0" w:line="240" w:lineRule="auto"/>
        <w:rPr>
          <w:rFonts w:ascii="Times New Roman" w:eastAsia="Times New Roman" w:hAnsi="Times New Roman" w:cs="Times New Roman"/>
          <w:b/>
          <w:sz w:val="20"/>
          <w:szCs w:val="20"/>
          <w:lang w:eastAsia="ru-RU"/>
        </w:rPr>
      </w:pPr>
    </w:p>
    <w:p w14:paraId="3E5B4C13" w14:textId="77777777" w:rsidR="00E53D85" w:rsidRPr="00DB2ED3" w:rsidRDefault="00E53D85" w:rsidP="00E53D85">
      <w:pPr>
        <w:spacing w:after="0" w:line="240" w:lineRule="auto"/>
        <w:jc w:val="center"/>
        <w:rPr>
          <w:rFonts w:ascii="Times New Roman" w:eastAsia="Times New Roman" w:hAnsi="Times New Roman" w:cs="Times New Roman"/>
          <w:bCs/>
          <w:sz w:val="24"/>
          <w:szCs w:val="24"/>
          <w:lang w:eastAsia="ru-RU"/>
        </w:rPr>
      </w:pPr>
    </w:p>
    <w:p w14:paraId="4F8250D7" w14:textId="77777777" w:rsidR="00E53D85" w:rsidRPr="00DB2ED3" w:rsidRDefault="00E53D85" w:rsidP="00E53D85">
      <w:pPr>
        <w:spacing w:after="0" w:line="240" w:lineRule="auto"/>
        <w:jc w:val="center"/>
        <w:rPr>
          <w:rFonts w:ascii="Times New Roman" w:eastAsia="Times New Roman" w:hAnsi="Times New Roman" w:cs="Times New Roman"/>
          <w:bCs/>
          <w:sz w:val="24"/>
          <w:szCs w:val="24"/>
          <w:lang w:eastAsia="ru-RU"/>
        </w:rPr>
      </w:pPr>
    </w:p>
    <w:p w14:paraId="55641D13" w14:textId="77777777" w:rsidR="00E53D85" w:rsidRPr="00DB2ED3" w:rsidRDefault="00E53D85" w:rsidP="00E53D85">
      <w:pPr>
        <w:spacing w:after="0" w:line="240" w:lineRule="auto"/>
        <w:jc w:val="center"/>
        <w:rPr>
          <w:rFonts w:ascii="Times New Roman" w:eastAsia="Times New Roman" w:hAnsi="Times New Roman" w:cs="Times New Roman"/>
          <w:bCs/>
          <w:sz w:val="24"/>
          <w:szCs w:val="24"/>
          <w:lang w:eastAsia="ru-RU"/>
        </w:rPr>
      </w:pPr>
    </w:p>
    <w:p w14:paraId="7CBC3AFD" w14:textId="77777777" w:rsidR="00E53D85" w:rsidRPr="00DB2ED3" w:rsidRDefault="00E53D85" w:rsidP="00E53D85">
      <w:pPr>
        <w:spacing w:after="0" w:line="240" w:lineRule="auto"/>
        <w:jc w:val="center"/>
        <w:rPr>
          <w:rFonts w:ascii="Times New Roman" w:eastAsia="Times New Roman" w:hAnsi="Times New Roman" w:cs="Times New Roman"/>
          <w:bCs/>
          <w:sz w:val="28"/>
          <w:szCs w:val="28"/>
          <w:lang w:eastAsia="ru-RU"/>
        </w:rPr>
      </w:pPr>
      <w:r w:rsidRPr="00DB2ED3">
        <w:rPr>
          <w:rFonts w:ascii="Times New Roman" w:eastAsia="Times New Roman" w:hAnsi="Times New Roman" w:cs="Times New Roman"/>
          <w:bCs/>
          <w:sz w:val="28"/>
          <w:szCs w:val="28"/>
          <w:lang w:eastAsia="ru-RU"/>
        </w:rPr>
        <w:t>ТЕХНИЧЕСКОЕ ЗАДАНИЕ</w:t>
      </w:r>
    </w:p>
    <w:p w14:paraId="5C2FFAFD" w14:textId="77777777" w:rsidR="00E53D85" w:rsidRPr="00DB2ED3" w:rsidRDefault="00E53D85" w:rsidP="00E53D85">
      <w:pPr>
        <w:spacing w:after="0" w:line="240" w:lineRule="auto"/>
        <w:jc w:val="center"/>
        <w:rPr>
          <w:rFonts w:ascii="Times New Roman" w:eastAsia="Times New Roman" w:hAnsi="Times New Roman" w:cs="Times New Roman"/>
          <w:bCs/>
          <w:sz w:val="28"/>
          <w:szCs w:val="28"/>
          <w:lang w:eastAsia="ru-RU"/>
        </w:rPr>
      </w:pPr>
    </w:p>
    <w:p w14:paraId="37BC9826" w14:textId="77777777" w:rsidR="00E53D85" w:rsidRPr="00DB2ED3" w:rsidRDefault="00E53D85" w:rsidP="00E53D85">
      <w:pPr>
        <w:spacing w:after="0" w:line="240" w:lineRule="auto"/>
        <w:jc w:val="center"/>
        <w:rPr>
          <w:rFonts w:ascii="Times New Roman" w:eastAsia="Times New Roman" w:hAnsi="Times New Roman" w:cs="Times New Roman"/>
          <w:bCs/>
          <w:sz w:val="28"/>
          <w:szCs w:val="28"/>
          <w:lang w:eastAsia="ru-RU"/>
        </w:rPr>
      </w:pPr>
      <w:r w:rsidRPr="00DB2ED3">
        <w:rPr>
          <w:rFonts w:ascii="Times New Roman" w:eastAsia="Times New Roman" w:hAnsi="Times New Roman" w:cs="Times New Roman"/>
          <w:bCs/>
          <w:sz w:val="28"/>
          <w:szCs w:val="28"/>
          <w:lang w:eastAsia="ru-RU"/>
        </w:rPr>
        <w:t>по проекту</w:t>
      </w:r>
    </w:p>
    <w:p w14:paraId="5925B448" w14:textId="77777777" w:rsidR="00E53D85" w:rsidRPr="00DB2ED3" w:rsidRDefault="00E53D85" w:rsidP="00E53D85">
      <w:pPr>
        <w:spacing w:after="0" w:line="240" w:lineRule="auto"/>
        <w:jc w:val="center"/>
        <w:rPr>
          <w:rFonts w:ascii="Times New Roman" w:eastAsia="Times New Roman" w:hAnsi="Times New Roman" w:cs="Times New Roman"/>
          <w:bCs/>
          <w:sz w:val="28"/>
          <w:szCs w:val="28"/>
          <w:lang w:eastAsia="ru-RU"/>
        </w:rPr>
      </w:pPr>
    </w:p>
    <w:p w14:paraId="16821D21" w14:textId="6DB2F270" w:rsidR="00E53D85" w:rsidRPr="00DB2ED3" w:rsidRDefault="00556633" w:rsidP="00556633">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bCs/>
          <w:sz w:val="28"/>
          <w:szCs w:val="28"/>
          <w:lang w:eastAsia="ru-RU"/>
        </w:rPr>
        <w:t xml:space="preserve">«Построение и реализация программно-аппаратного комплекса единой системы управления взаимоотношениями с клиентами» </w:t>
      </w:r>
      <w:r w:rsidR="006912C3" w:rsidRPr="00DB2ED3">
        <w:rPr>
          <w:rFonts w:ascii="Times New Roman" w:eastAsia="Times New Roman" w:hAnsi="Times New Roman" w:cs="Times New Roman"/>
          <w:bCs/>
          <w:sz w:val="28"/>
          <w:szCs w:val="28"/>
          <w:lang w:eastAsia="ru-RU"/>
        </w:rPr>
        <w:t>(отдельный документ)</w:t>
      </w:r>
      <w:r w:rsidR="00E53D85" w:rsidRPr="00DB2ED3">
        <w:rPr>
          <w:rFonts w:ascii="Times New Roman" w:eastAsia="Times New Roman" w:hAnsi="Times New Roman" w:cs="Times New Roman"/>
          <w:sz w:val="20"/>
          <w:szCs w:val="20"/>
          <w:lang w:eastAsia="ru-RU"/>
        </w:rPr>
        <w:br w:type="page"/>
      </w:r>
    </w:p>
    <w:p w14:paraId="09F755FD" w14:textId="3C7BD19E" w:rsidR="00E53D85" w:rsidRPr="00DB2ED3" w:rsidRDefault="00E53D85">
      <w:pPr>
        <w:rPr>
          <w:rFonts w:ascii="Times New Roman" w:eastAsia="Times New Roman" w:hAnsi="Times New Roman" w:cs="Times New Roman"/>
          <w:kern w:val="2"/>
          <w:sz w:val="24"/>
          <w:szCs w:val="24"/>
          <w:lang w:eastAsia="zh-CN" w:bidi="hi-IN"/>
        </w:rPr>
      </w:pPr>
      <w:bookmarkStart w:id="9" w:name="_%D0%BE%D0%BF%D0%B8%D1%81%D0%B0%D0%BD%D0"/>
      <w:bookmarkStart w:id="10" w:name="_%D1%82%D1%80%D0%B5%D0%B1%D0%BE%D0%B2%D0"/>
      <w:bookmarkStart w:id="11" w:name="_%D1%80%D0%B0%D1%81%D0%BF%D1%80%D0%B5%D0"/>
      <w:bookmarkStart w:id="12" w:name="_Toc386724723"/>
      <w:bookmarkEnd w:id="1"/>
    </w:p>
    <w:p w14:paraId="576A43E6" w14:textId="77777777" w:rsidR="00E53D85" w:rsidRPr="00DB2ED3" w:rsidRDefault="00E53D85" w:rsidP="00285C7B">
      <w:pPr>
        <w:numPr>
          <w:ilvl w:val="0"/>
          <w:numId w:val="83"/>
        </w:numPr>
        <w:spacing w:after="0" w:line="240" w:lineRule="auto"/>
        <w:contextualSpacing/>
        <w:jc w:val="center"/>
        <w:rPr>
          <w:rFonts w:ascii="Times New Roman" w:eastAsia="Times New Roman" w:hAnsi="Times New Roman" w:cs="Times New Roman"/>
          <w:b/>
          <w:sz w:val="20"/>
          <w:szCs w:val="20"/>
          <w:lang w:eastAsia="ru-RU"/>
        </w:rPr>
      </w:pPr>
      <w:r w:rsidRPr="00DB2ED3">
        <w:rPr>
          <w:rFonts w:ascii="Times New Roman" w:eastAsia="Calibri" w:hAnsi="Times New Roman" w:cs="Times New Roman"/>
          <w:noProof/>
          <w:lang w:eastAsia="ru-RU"/>
        </w:rPr>
        <mc:AlternateContent>
          <mc:Choice Requires="wps">
            <w:drawing>
              <wp:anchor distT="0" distB="0" distL="114300" distR="114300" simplePos="0" relativeHeight="251658752" behindDoc="0" locked="0" layoutInCell="1" allowOverlap="1" wp14:anchorId="7BB6B3C6" wp14:editId="2B1B9D2E">
                <wp:simplePos x="0" y="0"/>
                <wp:positionH relativeFrom="column">
                  <wp:posOffset>5273599</wp:posOffset>
                </wp:positionH>
                <wp:positionV relativeFrom="paragraph">
                  <wp:posOffset>8567039</wp:posOffset>
                </wp:positionV>
                <wp:extent cx="599846" cy="35113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599846" cy="35113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A518F" id="Прямоугольник 2" o:spid="_x0000_s1026" style="position:absolute;margin-left:415.25pt;margin-top:674.55pt;width:47.25pt;height:27.6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" fillcolor="window" stroked="f" strokeweight="2pt"/>
            </w:pict>
          </mc:Fallback>
        </mc:AlternateContent>
      </w:r>
      <w:r w:rsidRPr="00DB2ED3">
        <w:rPr>
          <w:rFonts w:ascii="Times New Roman" w:eastAsia="Times New Roman" w:hAnsi="Times New Roman" w:cs="Times New Roman"/>
          <w:b/>
          <w:sz w:val="20"/>
          <w:szCs w:val="20"/>
          <w:lang w:eastAsia="ru-RU"/>
        </w:rPr>
        <w:t>ЦЕНОВАЯ ЧАСТЬ</w:t>
      </w:r>
    </w:p>
    <w:p w14:paraId="22BBC35F"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p>
    <w:tbl>
      <w:tblPr>
        <w:tblW w:w="9225" w:type="dxa"/>
        <w:tblInd w:w="-4" w:type="dxa"/>
        <w:tblLayout w:type="fixed"/>
        <w:tblCellMar>
          <w:left w:w="10" w:type="dxa"/>
          <w:right w:w="10" w:type="dxa"/>
        </w:tblCellMar>
        <w:tblLook w:val="0000" w:firstRow="0" w:lastRow="0" w:firstColumn="0" w:lastColumn="0" w:noHBand="0" w:noVBand="0"/>
      </w:tblPr>
      <w:tblGrid>
        <w:gridCol w:w="567"/>
        <w:gridCol w:w="3393"/>
        <w:gridCol w:w="5265"/>
      </w:tblGrid>
      <w:tr w:rsidR="009966F8" w:rsidRPr="00DB2ED3" w14:paraId="059848FF" w14:textId="77777777" w:rsidTr="00E53D85">
        <w:trPr>
          <w:trHeight w:val="57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2CDCF"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DE3DD0" w14:textId="77777777" w:rsidR="00E53D85" w:rsidRPr="00DB2ED3"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Предельная стоимость (стартовая цена)</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63692" w14:textId="573CF3A2" w:rsidR="00E53D85" w:rsidRPr="00DB2ED3" w:rsidRDefault="00556633"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5 500</w:t>
            </w:r>
            <w:r w:rsidR="00E53D85" w:rsidRPr="00DB2ED3">
              <w:rPr>
                <w:rFonts w:ascii="Times New Roman" w:eastAsia="Times New Roman" w:hAnsi="Times New Roman" w:cs="Times New Roman"/>
                <w:sz w:val="20"/>
                <w:szCs w:val="20"/>
                <w:lang w:val="en-US" w:eastAsia="ru-RU"/>
              </w:rPr>
              <w:t> </w:t>
            </w:r>
            <w:r w:rsidR="00E53D85" w:rsidRPr="00DB2ED3">
              <w:rPr>
                <w:rFonts w:ascii="Times New Roman" w:eastAsia="Times New Roman" w:hAnsi="Times New Roman" w:cs="Times New Roman"/>
                <w:sz w:val="20"/>
                <w:szCs w:val="20"/>
                <w:lang w:eastAsia="ru-RU"/>
              </w:rPr>
              <w:t>000 долларов США</w:t>
            </w:r>
            <w:r w:rsidR="00A17675" w:rsidRPr="00DB2ED3">
              <w:rPr>
                <w:rFonts w:ascii="Times New Roman" w:eastAsia="Times New Roman" w:hAnsi="Times New Roman" w:cs="Times New Roman"/>
                <w:sz w:val="20"/>
                <w:szCs w:val="20"/>
                <w:lang w:eastAsia="ru-RU"/>
              </w:rPr>
              <w:t xml:space="preserve"> без учета НДС.</w:t>
            </w:r>
          </w:p>
        </w:tc>
      </w:tr>
      <w:tr w:rsidR="009966F8" w:rsidRPr="00DB2ED3" w14:paraId="24E50B2A" w14:textId="77777777" w:rsidTr="00E53D85">
        <w:trPr>
          <w:trHeight w:val="3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351CD4"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FC1B7" w14:textId="77777777" w:rsidR="00E53D85" w:rsidRPr="00DB2ED3"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Источник финансирования</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D75503" w14:textId="2783F4BE" w:rsidR="00E53D85" w:rsidRPr="00DB2ED3" w:rsidRDefault="00E53D85" w:rsidP="00E53D85">
            <w:pPr>
              <w:autoSpaceDE w:val="0"/>
              <w:autoSpaceDN w:val="0"/>
              <w:adjustRightInd w:val="0"/>
              <w:spacing w:after="0" w:line="240" w:lineRule="auto"/>
              <w:ind w:left="48" w:right="92"/>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Собственные средства </w:t>
            </w:r>
            <w:r w:rsidR="007D5786" w:rsidRPr="00DB2ED3">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tc>
      </w:tr>
      <w:tr w:rsidR="009966F8" w:rsidRPr="00DB2ED3" w14:paraId="7CB22C3B" w14:textId="77777777" w:rsidTr="00E53D85">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EA1125"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A0657A" w14:textId="77777777" w:rsidR="00E53D85" w:rsidRPr="00DB2ED3"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Условия оплаты для иностранных и отечественных участников</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2361B32B" w14:textId="77777777" w:rsidR="00E53D85" w:rsidRPr="00DB2ED3"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Товары:</w:t>
            </w:r>
          </w:p>
          <w:p w14:paraId="520F521E" w14:textId="77777777" w:rsidR="00556633" w:rsidRPr="00DB2ED3"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DB2ED3">
              <w:rPr>
                <w:rFonts w:ascii="Times New Roman" w:eastAsia="Times New Roman" w:hAnsi="Times New Roman" w:cs="Times New Roman"/>
                <w:sz w:val="20"/>
                <w:szCs w:val="20"/>
                <w:lang w:eastAsia="ru-RU"/>
              </w:rPr>
              <w:t>- для иностранных поставщиков: предоплата 30% от общей стоимости Товара в течении 10 банковских дней с момента вступления Контракта в силу; оплата оставшихся 70% в течении 10 банковских дней с даты поставки товара Заказчику </w:t>
            </w:r>
          </w:p>
          <w:p w14:paraId="30CE3373" w14:textId="77777777" w:rsidR="00556633" w:rsidRPr="00DB2ED3"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DB2ED3">
              <w:rPr>
                <w:rFonts w:ascii="Times New Roman" w:eastAsia="Times New Roman" w:hAnsi="Times New Roman" w:cs="Times New Roman"/>
                <w:sz w:val="20"/>
                <w:szCs w:val="20"/>
                <w:lang w:eastAsia="ru-RU"/>
              </w:rPr>
              <w:t>- для отечественных поставщиков: 15% предоплата, 85% в течение 10 дней с момента поступления товара на склад Заказчика </w:t>
            </w:r>
          </w:p>
          <w:p w14:paraId="7198817D" w14:textId="77777777" w:rsidR="00556633" w:rsidRPr="00DB2ED3"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DB2ED3">
              <w:rPr>
                <w:rFonts w:ascii="Times New Roman" w:eastAsia="Times New Roman" w:hAnsi="Times New Roman" w:cs="Times New Roman"/>
                <w:sz w:val="20"/>
                <w:szCs w:val="20"/>
                <w:lang w:eastAsia="ru-RU"/>
              </w:rPr>
              <w:t>Услуги: </w:t>
            </w:r>
          </w:p>
          <w:p w14:paraId="02AC99E4" w14:textId="77777777" w:rsidR="00556633" w:rsidRPr="00DB2ED3"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DB2ED3">
              <w:rPr>
                <w:rFonts w:ascii="Times New Roman" w:eastAsia="Times New Roman" w:hAnsi="Times New Roman" w:cs="Times New Roman"/>
                <w:sz w:val="20"/>
                <w:szCs w:val="20"/>
                <w:lang w:eastAsia="ru-RU"/>
              </w:rPr>
              <w:t>- для иностранных поставщиков: предоплата 30% от общей стоимости Услуг, оплата оставшихся 70% несколькими частями в течении периода реализации проекта (по согласованию Сторон); </w:t>
            </w:r>
          </w:p>
          <w:p w14:paraId="3BE5DF3E" w14:textId="66C186F7" w:rsidR="00E53D85" w:rsidRPr="00DB2ED3"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DB2ED3">
              <w:rPr>
                <w:rFonts w:ascii="Times New Roman" w:eastAsia="Times New Roman" w:hAnsi="Times New Roman" w:cs="Times New Roman"/>
                <w:sz w:val="20"/>
                <w:szCs w:val="20"/>
                <w:lang w:eastAsia="ru-RU"/>
              </w:rPr>
              <w:t>- для отечественных поставщиков: предоплата 30% от общей стоимости Услуг, оплата оставшихся 70% несколькими частями в течении периода реализации проекта (по согласованию Сторон)</w:t>
            </w:r>
            <w:r w:rsidRPr="00DB2ED3">
              <w:rPr>
                <w:rFonts w:ascii="Times New Roman" w:eastAsia="Times New Roman" w:hAnsi="Times New Roman" w:cs="Times New Roman"/>
                <w:sz w:val="20"/>
                <w:szCs w:val="20"/>
                <w:lang w:val="en-US" w:eastAsia="ru-RU"/>
              </w:rPr>
              <w:t>.</w:t>
            </w:r>
            <w:r w:rsidRPr="00DB2ED3">
              <w:rPr>
                <w:rFonts w:ascii="Times New Roman" w:eastAsia="Times New Roman" w:hAnsi="Times New Roman" w:cs="Times New Roman"/>
                <w:sz w:val="20"/>
                <w:szCs w:val="20"/>
                <w:lang w:eastAsia="ru-RU"/>
              </w:rPr>
              <w:t> </w:t>
            </w:r>
          </w:p>
        </w:tc>
      </w:tr>
      <w:tr w:rsidR="009966F8" w:rsidRPr="00DB2ED3" w14:paraId="66B1BEF7" w14:textId="77777777" w:rsidTr="00E53D8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57C40D"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40900DC" w14:textId="77777777" w:rsidR="00E53D85" w:rsidRPr="00DB2ED3"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Валюта платежа для отечественных и иностранных участников</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1872E578" w14:textId="77777777" w:rsidR="00E53D85" w:rsidRPr="00DB2ED3"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для иностранных поставщиков в долларах США, в евро или в российских рублях.</w:t>
            </w:r>
          </w:p>
          <w:p w14:paraId="0AD9F5A7" w14:textId="77777777" w:rsidR="00E53D85" w:rsidRPr="00DB2ED3"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для отечественных поставщиков в национальной валюте Республики Узбекистан</w:t>
            </w:r>
          </w:p>
        </w:tc>
      </w:tr>
      <w:tr w:rsidR="009966F8" w:rsidRPr="00DB2ED3" w14:paraId="79DAC4DF" w14:textId="77777777" w:rsidTr="00E53D85">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F7E584"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2CE65A" w14:textId="77777777" w:rsidR="00E53D85" w:rsidRPr="00DB2ED3"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Условия поставки</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558DC5AA" w14:textId="77777777" w:rsidR="00E53D85" w:rsidRPr="00DB2ED3"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для иностранных поставщиков: </w:t>
            </w:r>
            <w:r w:rsidRPr="00DB2ED3">
              <w:rPr>
                <w:rFonts w:ascii="Times New Roman" w:eastAsia="Times New Roman" w:hAnsi="Times New Roman" w:cs="Times New Roman"/>
                <w:sz w:val="20"/>
                <w:szCs w:val="20"/>
                <w:lang w:val="en-US" w:eastAsia="ru-RU"/>
              </w:rPr>
              <w:t>DAP</w:t>
            </w:r>
            <w:r w:rsidRPr="00DB2ED3">
              <w:rPr>
                <w:rFonts w:ascii="Times New Roman" w:eastAsia="Times New Roman" w:hAnsi="Times New Roman" w:cs="Times New Roman"/>
                <w:sz w:val="20"/>
                <w:szCs w:val="20"/>
                <w:lang w:eastAsia="ru-RU"/>
              </w:rPr>
              <w:t xml:space="preserve"> г. Ташкент (ИНКОТЕРМС 2010).</w:t>
            </w:r>
          </w:p>
          <w:p w14:paraId="3AE4E2BA" w14:textId="34785C19" w:rsidR="00E53D85" w:rsidRPr="00DB2ED3"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для отечественных поставщиков: на склад Заказчика по адресу </w:t>
            </w:r>
            <w:r w:rsidR="00E129E6" w:rsidRPr="00DB2ED3">
              <w:rPr>
                <w:rFonts w:ascii="Times New Roman" w:eastAsia="Times New Roman" w:hAnsi="Times New Roman" w:cs="Times New Roman"/>
                <w:sz w:val="20"/>
                <w:szCs w:val="20"/>
                <w:lang w:eastAsia="ru-RU"/>
              </w:rPr>
              <w:t xml:space="preserve">г. Ташкент, ул. </w:t>
            </w:r>
            <w:proofErr w:type="spellStart"/>
            <w:r w:rsidR="00E129E6" w:rsidRPr="00DB2ED3">
              <w:rPr>
                <w:rFonts w:ascii="Times New Roman" w:eastAsia="Times New Roman" w:hAnsi="Times New Roman" w:cs="Times New Roman"/>
                <w:sz w:val="20"/>
                <w:szCs w:val="20"/>
                <w:lang w:eastAsia="ru-RU"/>
              </w:rPr>
              <w:t>Истикбол</w:t>
            </w:r>
            <w:proofErr w:type="spellEnd"/>
            <w:r w:rsidR="00E129E6" w:rsidRPr="00DB2ED3">
              <w:rPr>
                <w:rFonts w:ascii="Times New Roman" w:eastAsia="Times New Roman" w:hAnsi="Times New Roman" w:cs="Times New Roman"/>
                <w:sz w:val="20"/>
                <w:szCs w:val="20"/>
                <w:lang w:eastAsia="ru-RU"/>
              </w:rPr>
              <w:t>, 23</w:t>
            </w:r>
          </w:p>
        </w:tc>
      </w:tr>
      <w:tr w:rsidR="009966F8" w:rsidRPr="00DB2ED3" w14:paraId="1AC6F0D7" w14:textId="77777777" w:rsidTr="00E53D85">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BF8DE8"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7B3D087" w14:textId="77777777" w:rsidR="00E53D85" w:rsidRPr="00DB2ED3"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Сроки поставки </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58539D50" w14:textId="77777777" w:rsidR="00E53D85" w:rsidRPr="00DB2ED3"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не более </w:t>
            </w:r>
            <w:r w:rsidRPr="00DB2ED3">
              <w:rPr>
                <w:rFonts w:ascii="Times New Roman" w:eastAsia="Times New Roman" w:hAnsi="Times New Roman" w:cs="Times New Roman"/>
                <w:sz w:val="20"/>
                <w:szCs w:val="20"/>
                <w:lang w:val="uz-Cyrl-UZ" w:eastAsia="ru-RU"/>
              </w:rPr>
              <w:t>120</w:t>
            </w:r>
            <w:r w:rsidRPr="00DB2ED3">
              <w:rPr>
                <w:rFonts w:ascii="Times New Roman" w:eastAsia="Times New Roman" w:hAnsi="Times New Roman" w:cs="Times New Roman"/>
                <w:sz w:val="20"/>
                <w:szCs w:val="20"/>
                <w:lang w:eastAsia="ru-RU"/>
              </w:rPr>
              <w:t xml:space="preserve"> банковских дней с даты получения авансового платежа согласно контракту на поставку</w:t>
            </w:r>
          </w:p>
        </w:tc>
      </w:tr>
      <w:tr w:rsidR="009966F8" w:rsidRPr="00DB2ED3" w14:paraId="73252CAE" w14:textId="77777777" w:rsidTr="00E53D85">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12155C"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9CA5F8A" w14:textId="77777777" w:rsidR="00E53D85" w:rsidRPr="00DB2ED3" w:rsidRDefault="00E53D85" w:rsidP="00E53D85">
            <w:pPr>
              <w:autoSpaceDE w:val="0"/>
              <w:autoSpaceDN w:val="0"/>
              <w:adjustRightInd w:val="0"/>
              <w:spacing w:after="0" w:line="240" w:lineRule="auto"/>
              <w:ind w:left="64" w:right="114"/>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Срок выполнения сопутствующих работ, услуг (обучение персонала) </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03BFE0F1" w14:textId="44B88148" w:rsidR="00E53D85" w:rsidRPr="00DB2ED3" w:rsidRDefault="006F77E8"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 не более </w:t>
            </w:r>
            <w:r w:rsidR="009E3054" w:rsidRPr="00DB2ED3">
              <w:rPr>
                <w:rFonts w:ascii="Times New Roman" w:eastAsia="Times New Roman" w:hAnsi="Times New Roman" w:cs="Times New Roman"/>
                <w:sz w:val="20"/>
                <w:szCs w:val="20"/>
                <w:lang w:eastAsia="ru-RU"/>
              </w:rPr>
              <w:t>240</w:t>
            </w:r>
            <w:r w:rsidRPr="00DB2ED3">
              <w:rPr>
                <w:rFonts w:ascii="Times New Roman" w:eastAsia="Times New Roman" w:hAnsi="Times New Roman" w:cs="Times New Roman"/>
                <w:sz w:val="20"/>
                <w:szCs w:val="20"/>
                <w:lang w:eastAsia="ru-RU"/>
              </w:rPr>
              <w:t xml:space="preserve"> банковских дней с момента готовности оборудования к монтажу</w:t>
            </w:r>
          </w:p>
        </w:tc>
      </w:tr>
      <w:tr w:rsidR="009966F8" w:rsidRPr="00DB2ED3" w14:paraId="645D3AF4" w14:textId="77777777" w:rsidTr="00E53D85">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2FF2B6" w14:textId="77777777" w:rsidR="00E53D85" w:rsidRPr="00DB2ED3"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E7F38B5" w14:textId="77777777" w:rsidR="00E53D85" w:rsidRPr="00DB2ED3" w:rsidRDefault="00E53D85" w:rsidP="00E53D85">
            <w:pPr>
              <w:autoSpaceDE w:val="0"/>
              <w:autoSpaceDN w:val="0"/>
              <w:adjustRightInd w:val="0"/>
              <w:spacing w:after="0" w:line="240" w:lineRule="auto"/>
              <w:ind w:left="78"/>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Срок действия тендерного предложения</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21AF7D0E" w14:textId="77777777" w:rsidR="00E53D85" w:rsidRPr="00DB2ED3" w:rsidRDefault="00E53D85" w:rsidP="00E53D85">
            <w:pPr>
              <w:autoSpaceDE w:val="0"/>
              <w:autoSpaceDN w:val="0"/>
              <w:adjustRightInd w:val="0"/>
              <w:spacing w:after="0" w:line="240" w:lineRule="auto"/>
              <w:ind w:left="48" w:right="92"/>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срок действия тендерного предложения участников должен составлять не менее 90 дней со дня окончания представления тендерных предложений.</w:t>
            </w:r>
          </w:p>
        </w:tc>
      </w:tr>
    </w:tbl>
    <w:p w14:paraId="67AB9DAC" w14:textId="77777777" w:rsidR="00E53D85" w:rsidRPr="00DB2ED3" w:rsidRDefault="00E53D85" w:rsidP="00E53D85">
      <w:pPr>
        <w:spacing w:after="0" w:line="240" w:lineRule="auto"/>
        <w:jc w:val="center"/>
        <w:rPr>
          <w:rFonts w:ascii="Times New Roman" w:eastAsia="Times New Roman" w:hAnsi="Times New Roman" w:cs="Times New Roman"/>
          <w:sz w:val="20"/>
          <w:szCs w:val="20"/>
          <w:lang w:eastAsia="ru-RU"/>
        </w:rPr>
      </w:pPr>
    </w:p>
    <w:p w14:paraId="3DCCB311"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r w:rsidRPr="00DB2ED3">
        <w:rPr>
          <w:rFonts w:ascii="Times New Roman" w:eastAsia="Times New Roman" w:hAnsi="Times New Roman" w:cs="Times New Roman"/>
          <w:sz w:val="20"/>
          <w:szCs w:val="20"/>
          <w:lang w:eastAsia="ru-RU"/>
        </w:rPr>
        <w:br w:type="page"/>
      </w:r>
      <w:r w:rsidRPr="00DB2ED3">
        <w:rPr>
          <w:rFonts w:ascii="Times New Roman" w:eastAsia="Times New Roman" w:hAnsi="Times New Roman" w:cs="Times New Roman"/>
          <w:i/>
          <w:sz w:val="20"/>
          <w:szCs w:val="20"/>
          <w:lang w:eastAsia="ru-RU"/>
        </w:rPr>
        <w:lastRenderedPageBreak/>
        <w:t>Проект договора для отечественных поставщиков</w:t>
      </w:r>
    </w:p>
    <w:p w14:paraId="70FE5602"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ДОГОВОР № _____</w:t>
      </w:r>
    </w:p>
    <w:p w14:paraId="68368BD3" w14:textId="77777777" w:rsidR="00E53D85" w:rsidRPr="00DB2ED3" w:rsidRDefault="00E53D85" w:rsidP="00E53D85">
      <w:pPr>
        <w:spacing w:after="0" w:line="240" w:lineRule="auto"/>
        <w:ind w:firstLine="720"/>
        <w:rPr>
          <w:rFonts w:ascii="Times New Roman" w:eastAsia="Times New Roman" w:hAnsi="Times New Roman" w:cs="Times New Roman"/>
          <w:sz w:val="20"/>
          <w:szCs w:val="20"/>
          <w:lang w:eastAsia="ru-RU"/>
        </w:rPr>
      </w:pPr>
    </w:p>
    <w:p w14:paraId="0F9F1CA9" w14:textId="7CEBBA03" w:rsidR="00E53D85" w:rsidRPr="00DB2ED3" w:rsidRDefault="00E53D85" w:rsidP="00E53D85">
      <w:pPr>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г. Ташкент</w:t>
      </w:r>
      <w:r w:rsidRPr="00DB2ED3">
        <w:rPr>
          <w:rFonts w:ascii="Times New Roman" w:eastAsia="Times New Roman" w:hAnsi="Times New Roman" w:cs="Times New Roman"/>
          <w:sz w:val="20"/>
          <w:szCs w:val="20"/>
          <w:lang w:eastAsia="ru-RU"/>
        </w:rPr>
        <w:tab/>
        <w:t xml:space="preserve">                                                                 </w:t>
      </w:r>
      <w:r w:rsidRPr="00DB2ED3">
        <w:rPr>
          <w:rFonts w:ascii="Times New Roman" w:eastAsia="Times New Roman" w:hAnsi="Times New Roman" w:cs="Times New Roman"/>
          <w:sz w:val="20"/>
          <w:szCs w:val="20"/>
          <w:lang w:eastAsia="ru-RU"/>
        </w:rPr>
        <w:tab/>
      </w:r>
      <w:r w:rsidRPr="00DB2ED3">
        <w:rPr>
          <w:rFonts w:ascii="Times New Roman" w:eastAsia="Times New Roman" w:hAnsi="Times New Roman" w:cs="Times New Roman"/>
          <w:sz w:val="20"/>
          <w:szCs w:val="20"/>
          <w:lang w:eastAsia="ru-RU"/>
        </w:rPr>
        <w:tab/>
      </w:r>
      <w:r w:rsidRPr="00DB2ED3">
        <w:rPr>
          <w:rFonts w:ascii="Times New Roman" w:eastAsia="Times New Roman" w:hAnsi="Times New Roman" w:cs="Times New Roman"/>
          <w:sz w:val="20"/>
          <w:szCs w:val="20"/>
          <w:lang w:eastAsia="ru-RU"/>
        </w:rPr>
        <w:tab/>
      </w:r>
      <w:r w:rsidRPr="00DB2ED3">
        <w:rPr>
          <w:rFonts w:ascii="Times New Roman" w:eastAsia="Times New Roman" w:hAnsi="Times New Roman" w:cs="Times New Roman"/>
          <w:sz w:val="20"/>
          <w:szCs w:val="20"/>
          <w:lang w:eastAsia="ru-RU"/>
        </w:rPr>
        <w:tab/>
        <w:t>“__”_____________</w:t>
      </w:r>
      <w:r w:rsidR="00953753" w:rsidRPr="00DB2ED3">
        <w:rPr>
          <w:rFonts w:ascii="Times New Roman" w:eastAsia="Times New Roman" w:hAnsi="Times New Roman" w:cs="Times New Roman"/>
          <w:sz w:val="20"/>
          <w:szCs w:val="20"/>
          <w:lang w:eastAsia="ru-RU"/>
        </w:rPr>
        <w:t>2021</w:t>
      </w:r>
      <w:r w:rsidRPr="00DB2ED3">
        <w:rPr>
          <w:rFonts w:ascii="Times New Roman" w:eastAsia="Times New Roman" w:hAnsi="Times New Roman" w:cs="Times New Roman"/>
          <w:sz w:val="20"/>
          <w:szCs w:val="20"/>
          <w:lang w:eastAsia="ru-RU"/>
        </w:rPr>
        <w:t xml:space="preserve"> г.</w:t>
      </w:r>
    </w:p>
    <w:p w14:paraId="661B2E4C"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BCC0E93"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1E57E5A3" w14:textId="77777777" w:rsidR="00E53D85" w:rsidRPr="00DB2ED3"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__________________________________________________________________, именуемое в дальнейшем «Заказчик», в лице ___________________________________, действующего на основании Положения, с одной стороны, и ___________________, именуемое в дальнейшем «Исполнитель», в лице ________________________, действующего на основании Устава, с другой стороны, заключили договор </w:t>
      </w:r>
      <w:r w:rsidRPr="00DB2ED3">
        <w:rPr>
          <w:rFonts w:ascii="Times New Roman" w:eastAsia="Times New Roman" w:hAnsi="Times New Roman" w:cs="Times New Roman"/>
          <w:sz w:val="20"/>
          <w:szCs w:val="20"/>
          <w:lang w:eastAsia="ru-RU"/>
        </w:rPr>
        <w:br/>
        <w:t xml:space="preserve">о нижеследующем: </w:t>
      </w:r>
    </w:p>
    <w:p w14:paraId="2D115597"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D0D3E40" w14:textId="77777777" w:rsidR="00E53D85" w:rsidRPr="00DB2ED3"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Предмет договора</w:t>
      </w:r>
    </w:p>
    <w:p w14:paraId="5019E029"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14:paraId="0BB9669B"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 «Исполнитель», по согласованию с «Заказчиком», имеет право досрочно или частями отгрузить продукцию.</w:t>
      </w:r>
    </w:p>
    <w:p w14:paraId="62A1F663"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DB2ED3">
        <w:rPr>
          <w:rFonts w:ascii="Times New Roman" w:eastAsia="Times New Roman" w:hAnsi="Times New Roman" w:cs="Times New Roman"/>
          <w:sz w:val="20"/>
          <w:szCs w:val="20"/>
          <w:lang w:eastAsia="ru-RU"/>
        </w:rPr>
        <w:t>O’zDSt</w:t>
      </w:r>
      <w:proofErr w:type="spellEnd"/>
      <w:r w:rsidRPr="00DB2ED3">
        <w:rPr>
          <w:rFonts w:ascii="Times New Roman" w:eastAsia="Times New Roman" w:hAnsi="Times New Roman" w:cs="Times New Roman"/>
          <w:sz w:val="20"/>
          <w:szCs w:val="20"/>
          <w:lang w:eastAsia="ru-RU"/>
        </w:rPr>
        <w:t xml:space="preserve">, </w:t>
      </w:r>
      <w:proofErr w:type="spellStart"/>
      <w:r w:rsidRPr="00DB2ED3">
        <w:rPr>
          <w:rFonts w:ascii="Times New Roman" w:eastAsia="Times New Roman" w:hAnsi="Times New Roman" w:cs="Times New Roman"/>
          <w:sz w:val="20"/>
          <w:szCs w:val="20"/>
          <w:lang w:eastAsia="ru-RU"/>
        </w:rPr>
        <w:t>Ts</w:t>
      </w:r>
      <w:proofErr w:type="spellEnd"/>
      <w:r w:rsidRPr="00DB2ED3">
        <w:rPr>
          <w:rFonts w:ascii="Times New Roman" w:eastAsia="Times New Roman" w:hAnsi="Times New Roman" w:cs="Times New Roman"/>
          <w:sz w:val="20"/>
          <w:szCs w:val="20"/>
          <w:lang w:eastAsia="ru-RU"/>
        </w:rPr>
        <w:t xml:space="preserve">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7A762900"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220FDA91" w14:textId="77777777" w:rsidR="00E53D85" w:rsidRPr="00DB2ED3"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Общая стоимость договора и условия платежа</w:t>
      </w:r>
    </w:p>
    <w:p w14:paraId="5540A000"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2.1. Общая стоимость настоящего договора составляет __________________________________ сум с/без НДС.</w:t>
      </w:r>
      <w:r w:rsidRPr="00DB2ED3">
        <w:rPr>
          <w:rFonts w:ascii="Times New Roman" w:eastAsia="Times New Roman" w:hAnsi="Times New Roman" w:cs="Times New Roman"/>
          <w:sz w:val="20"/>
          <w:szCs w:val="20"/>
          <w:lang w:eastAsia="ru-RU"/>
        </w:rPr>
        <w:tab/>
      </w:r>
      <w:r w:rsidRPr="00DB2ED3">
        <w:rPr>
          <w:rFonts w:ascii="Times New Roman" w:eastAsia="Times New Roman" w:hAnsi="Times New Roman" w:cs="Times New Roman"/>
          <w:sz w:val="20"/>
          <w:szCs w:val="20"/>
          <w:lang w:eastAsia="ru-RU"/>
        </w:rPr>
        <w:tab/>
      </w:r>
      <w:r w:rsidRPr="00DB2ED3">
        <w:rPr>
          <w:rFonts w:ascii="Times New Roman" w:eastAsia="Times New Roman" w:hAnsi="Times New Roman" w:cs="Times New Roman"/>
          <w:sz w:val="20"/>
          <w:szCs w:val="20"/>
          <w:lang w:eastAsia="ru-RU"/>
        </w:rPr>
        <w:tab/>
        <w:t xml:space="preserve">                                                                          (сумма прописью)</w:t>
      </w:r>
    </w:p>
    <w:p w14:paraId="2B470A1A"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2.2. Цены на поставляемую продукцию являются окончательными и до полного исполнения договора сторонами изменению не подлежат.</w:t>
      </w:r>
    </w:p>
    <w:p w14:paraId="5F5B42B6"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2.3. Расчеты за продукцию производятся между «Заказчиком» и «Исполнителем» путем предварительной и последующей оплаты.</w:t>
      </w:r>
    </w:p>
    <w:p w14:paraId="46DC6ED6" w14:textId="2B34E612" w:rsidR="009D2915" w:rsidRPr="00DB2ED3" w:rsidRDefault="009D2915" w:rsidP="009D2915">
      <w:pPr>
        <w:autoSpaceDE w:val="0"/>
        <w:autoSpaceDN w:val="0"/>
        <w:adjustRightInd w:val="0"/>
        <w:spacing w:after="0" w:line="240" w:lineRule="auto"/>
        <w:ind w:left="48" w:right="92"/>
        <w:jc w:val="both"/>
        <w:rPr>
          <w:rFonts w:ascii="Times New Roman" w:hAnsi="Times New Roman" w:cs="Times New Roman"/>
          <w:sz w:val="20"/>
          <w:szCs w:val="20"/>
        </w:rPr>
      </w:pPr>
      <w:r w:rsidRPr="00DB2ED3">
        <w:rPr>
          <w:rFonts w:ascii="Times New Roman" w:hAnsi="Times New Roman" w:cs="Times New Roman"/>
          <w:sz w:val="20"/>
          <w:szCs w:val="20"/>
        </w:rPr>
        <w:tab/>
        <w:t>Товары:</w:t>
      </w:r>
    </w:p>
    <w:p w14:paraId="1194ED93" w14:textId="77777777" w:rsidR="009D2915" w:rsidRPr="00DB2ED3" w:rsidRDefault="009D2915" w:rsidP="009D2915">
      <w:pPr>
        <w:spacing w:after="0" w:line="240" w:lineRule="auto"/>
        <w:ind w:firstLine="720"/>
        <w:jc w:val="both"/>
        <w:rPr>
          <w:rFonts w:ascii="Times New Roman" w:hAnsi="Times New Roman" w:cs="Times New Roman"/>
          <w:sz w:val="20"/>
          <w:szCs w:val="20"/>
        </w:rPr>
      </w:pPr>
      <w:r w:rsidRPr="00DB2ED3">
        <w:rPr>
          <w:rFonts w:ascii="Times New Roman" w:hAnsi="Times New Roman" w:cs="Times New Roman"/>
          <w:sz w:val="20"/>
          <w:szCs w:val="20"/>
        </w:rPr>
        <w:t>2.3.1. предоплата 15% от общей стоимости Товара в течении 10 банковских дней с момента вступления Контракта в силу; оплата оставшихся 85% в течении 10 банковских дней с даты поставки товара Заказчику</w:t>
      </w:r>
    </w:p>
    <w:p w14:paraId="196ACE1C" w14:textId="77777777" w:rsidR="009D2915" w:rsidRPr="00DB2ED3" w:rsidRDefault="009D2915" w:rsidP="009D2915">
      <w:pPr>
        <w:spacing w:after="0" w:line="240" w:lineRule="auto"/>
        <w:ind w:firstLine="720"/>
        <w:jc w:val="both"/>
        <w:rPr>
          <w:rFonts w:ascii="Times New Roman" w:hAnsi="Times New Roman" w:cs="Times New Roman"/>
          <w:sz w:val="20"/>
          <w:szCs w:val="20"/>
        </w:rPr>
      </w:pPr>
      <w:r w:rsidRPr="00DB2ED3">
        <w:rPr>
          <w:rFonts w:ascii="Times New Roman" w:hAnsi="Times New Roman" w:cs="Times New Roman"/>
          <w:sz w:val="20"/>
          <w:szCs w:val="20"/>
        </w:rPr>
        <w:t>Услуги:</w:t>
      </w:r>
    </w:p>
    <w:p w14:paraId="3171DA5F" w14:textId="52C5D127" w:rsidR="009D2915" w:rsidRPr="00DB2ED3" w:rsidRDefault="009D2915" w:rsidP="009D2915">
      <w:pPr>
        <w:spacing w:after="0" w:line="240" w:lineRule="auto"/>
        <w:ind w:firstLine="720"/>
        <w:jc w:val="both"/>
        <w:rPr>
          <w:rFonts w:ascii="Times New Roman" w:hAnsi="Times New Roman" w:cs="Times New Roman"/>
          <w:sz w:val="20"/>
          <w:szCs w:val="20"/>
        </w:rPr>
      </w:pPr>
      <w:r w:rsidRPr="00DB2ED3">
        <w:rPr>
          <w:rFonts w:ascii="Times New Roman" w:hAnsi="Times New Roman" w:cs="Times New Roman"/>
          <w:sz w:val="20"/>
          <w:szCs w:val="20"/>
        </w:rPr>
        <w:t xml:space="preserve">2.3.2. </w:t>
      </w:r>
      <w:r w:rsidR="00B216E6" w:rsidRPr="00DB2ED3">
        <w:rPr>
          <w:rFonts w:ascii="Times New Roman" w:hAnsi="Times New Roman" w:cs="Times New Roman"/>
          <w:sz w:val="20"/>
          <w:szCs w:val="20"/>
        </w:rPr>
        <w:t>предоплата 30% от общей стоимости Услуг, оплата оставшихся 70% несколькими частями в течении периода реализации проекта (по согласованию Сторон).</w:t>
      </w:r>
    </w:p>
    <w:p w14:paraId="77D32BF3" w14:textId="77777777" w:rsidR="009D2915" w:rsidRPr="00DB2ED3" w:rsidRDefault="009D2915" w:rsidP="009D2915">
      <w:pPr>
        <w:spacing w:after="0" w:line="240" w:lineRule="auto"/>
        <w:ind w:firstLine="720"/>
        <w:jc w:val="both"/>
        <w:rPr>
          <w:rFonts w:ascii="Times New Roman" w:hAnsi="Times New Roman" w:cs="Times New Roman"/>
          <w:sz w:val="20"/>
          <w:szCs w:val="20"/>
        </w:rPr>
      </w:pPr>
      <w:r w:rsidRPr="00DB2ED3">
        <w:rPr>
          <w:rFonts w:ascii="Times New Roman" w:hAnsi="Times New Roman" w:cs="Times New Roman"/>
          <w:sz w:val="20"/>
          <w:szCs w:val="20"/>
        </w:rPr>
        <w:t>2.3.3. Основанием для проведения последующей оплаты являются следующие документы:</w:t>
      </w:r>
    </w:p>
    <w:p w14:paraId="7B4A0761" w14:textId="77777777" w:rsidR="009D2915" w:rsidRPr="00DB2ED3" w:rsidRDefault="009D2915" w:rsidP="009D2915">
      <w:pPr>
        <w:spacing w:after="0" w:line="240" w:lineRule="auto"/>
        <w:ind w:firstLine="28"/>
        <w:jc w:val="both"/>
        <w:rPr>
          <w:rFonts w:ascii="Times New Roman" w:hAnsi="Times New Roman" w:cs="Times New Roman"/>
          <w:sz w:val="20"/>
          <w:szCs w:val="20"/>
        </w:rPr>
      </w:pPr>
      <w:r w:rsidRPr="00DB2ED3">
        <w:rPr>
          <w:rFonts w:ascii="Times New Roman" w:hAnsi="Times New Roman" w:cs="Times New Roman"/>
          <w:sz w:val="20"/>
          <w:szCs w:val="20"/>
        </w:rPr>
        <w:t>счет-фактуры, подписанные между «Заказчиком» и «Исполнителем».</w:t>
      </w:r>
    </w:p>
    <w:p w14:paraId="620A090D" w14:textId="77777777" w:rsidR="009D2915" w:rsidRPr="00DB2ED3" w:rsidRDefault="009D2915" w:rsidP="009D2915">
      <w:pPr>
        <w:spacing w:after="0" w:line="240" w:lineRule="auto"/>
        <w:ind w:firstLine="720"/>
        <w:jc w:val="both"/>
        <w:rPr>
          <w:rFonts w:ascii="Times New Roman" w:hAnsi="Times New Roman" w:cs="Times New Roman"/>
          <w:sz w:val="20"/>
          <w:szCs w:val="20"/>
        </w:rPr>
      </w:pPr>
      <w:r w:rsidRPr="00DB2ED3">
        <w:rPr>
          <w:rFonts w:ascii="Times New Roman" w:hAnsi="Times New Roman" w:cs="Times New Roman"/>
          <w:sz w:val="20"/>
          <w:szCs w:val="20"/>
        </w:rPr>
        <w:t>2.3.4. После проведения взаиморасчетов, а также после истечения срока действия договора составляется акт сверки.</w:t>
      </w:r>
    </w:p>
    <w:p w14:paraId="360A1875" w14:textId="77777777" w:rsidR="009D2915" w:rsidRPr="00DB2ED3" w:rsidRDefault="009D2915" w:rsidP="009D2915">
      <w:pPr>
        <w:spacing w:after="0" w:line="240" w:lineRule="auto"/>
        <w:ind w:firstLine="720"/>
        <w:jc w:val="both"/>
        <w:rPr>
          <w:rFonts w:ascii="Times New Roman" w:hAnsi="Times New Roman" w:cs="Times New Roman"/>
          <w:sz w:val="20"/>
          <w:szCs w:val="20"/>
        </w:rPr>
      </w:pPr>
    </w:p>
    <w:p w14:paraId="48A8793A"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23F80AA" w14:textId="77777777" w:rsidR="00E53D85" w:rsidRPr="00DB2ED3"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Условия и сроки поставки и выполнения работ</w:t>
      </w:r>
    </w:p>
    <w:p w14:paraId="59379E06"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3.1. Срок поставки оборудования 120 банковских дней со дня поступления предоплаты, в течение которого «Исполнитель» обязан своими силами и средствами поставить продукцию до склада «Заказчика» в г. Ташкенте.</w:t>
      </w:r>
    </w:p>
    <w:p w14:paraId="45B622B9"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3.2. Дата поставки считается на день поступления продукции в адрес «Заказчика».  </w:t>
      </w:r>
    </w:p>
    <w:p w14:paraId="775EFC2E" w14:textId="3FF59F75"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3.3. Срок выполнения сопутствующих работ, услуг – </w:t>
      </w:r>
      <w:r w:rsidR="00AB2B43" w:rsidRPr="00DB2ED3">
        <w:rPr>
          <w:rFonts w:ascii="Times New Roman" w:eastAsia="Times New Roman" w:hAnsi="Times New Roman" w:cs="Times New Roman"/>
          <w:sz w:val="20"/>
          <w:szCs w:val="20"/>
          <w:lang w:eastAsia="ru-RU"/>
        </w:rPr>
        <w:t>240</w:t>
      </w:r>
      <w:r w:rsidRPr="00DB2ED3">
        <w:rPr>
          <w:rFonts w:ascii="Times New Roman" w:eastAsia="Times New Roman" w:hAnsi="Times New Roman" w:cs="Times New Roman"/>
          <w:sz w:val="20"/>
          <w:szCs w:val="20"/>
          <w:lang w:eastAsia="ru-RU"/>
        </w:rPr>
        <w:t xml:space="preserve"> банковских дней с момента готовности оборудования к монтажу.</w:t>
      </w:r>
    </w:p>
    <w:p w14:paraId="11FD5CE9"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FE21536" w14:textId="77777777" w:rsidR="00E53D85" w:rsidRPr="00DB2ED3"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Порядок сдачи-приемки</w:t>
      </w:r>
    </w:p>
    <w:p w14:paraId="5F5485CB"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4.1. 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14:paraId="489D9A08"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4.2. Приемка продукции по качеству и количеству осуществляется в соответствии с требованиями нормативных документов по стандартизации (ГОСТ, </w:t>
      </w:r>
      <w:proofErr w:type="spellStart"/>
      <w:r w:rsidRPr="00DB2ED3">
        <w:rPr>
          <w:rFonts w:ascii="Times New Roman" w:eastAsia="Times New Roman" w:hAnsi="Times New Roman" w:cs="Times New Roman"/>
          <w:sz w:val="20"/>
          <w:szCs w:val="20"/>
          <w:lang w:eastAsia="ru-RU"/>
        </w:rPr>
        <w:t>O’zDSt</w:t>
      </w:r>
      <w:proofErr w:type="spellEnd"/>
      <w:r w:rsidRPr="00DB2ED3">
        <w:rPr>
          <w:rFonts w:ascii="Times New Roman" w:eastAsia="Times New Roman" w:hAnsi="Times New Roman" w:cs="Times New Roman"/>
          <w:sz w:val="20"/>
          <w:szCs w:val="20"/>
          <w:lang w:eastAsia="ru-RU"/>
        </w:rPr>
        <w:t xml:space="preserve">, </w:t>
      </w:r>
      <w:proofErr w:type="spellStart"/>
      <w:r w:rsidRPr="00DB2ED3">
        <w:rPr>
          <w:rFonts w:ascii="Times New Roman" w:eastAsia="Times New Roman" w:hAnsi="Times New Roman" w:cs="Times New Roman"/>
          <w:sz w:val="20"/>
          <w:szCs w:val="20"/>
          <w:lang w:eastAsia="ru-RU"/>
        </w:rPr>
        <w:t>Ts</w:t>
      </w:r>
      <w:proofErr w:type="spellEnd"/>
      <w:r w:rsidRPr="00DB2ED3">
        <w:rPr>
          <w:rFonts w:ascii="Times New Roman" w:eastAsia="Times New Roman" w:hAnsi="Times New Roman" w:cs="Times New Roman"/>
          <w:sz w:val="20"/>
          <w:szCs w:val="20"/>
          <w:lang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«Заказчика».</w:t>
      </w:r>
    </w:p>
    <w:p w14:paraId="612B0437"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4A4D8D9E" w14:textId="77777777" w:rsidR="00E53D85" w:rsidRPr="00DB2ED3"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Патентные права</w:t>
      </w:r>
    </w:p>
    <w:p w14:paraId="1C3EC5DC" w14:textId="77777777" w:rsidR="00E53D85" w:rsidRPr="00DB2ED3" w:rsidRDefault="00E53D85" w:rsidP="00E53D85">
      <w:pPr>
        <w:shd w:val="clear" w:color="auto" w:fill="FFFFFF"/>
        <w:spacing w:after="120"/>
        <w:ind w:right="5" w:firstLine="709"/>
        <w:contextualSpacing/>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5.1. «Исполнитель» должен защитить «Заказчика» от материальной ответственности по искам третьих лиц в отношении нарушения патентных прав, а также прав на применение торговой марки или промышленных разработок, связанных с использованием продукции или любой ее части в стране «Заказчика».</w:t>
      </w:r>
    </w:p>
    <w:p w14:paraId="2F394C22" w14:textId="77777777" w:rsidR="00E53D85" w:rsidRPr="00DB2ED3" w:rsidRDefault="00E53D85" w:rsidP="00E53D85">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br w:type="page"/>
      </w:r>
    </w:p>
    <w:p w14:paraId="442A8B91" w14:textId="77777777" w:rsidR="00E53D85" w:rsidRPr="00DB2ED3"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lastRenderedPageBreak/>
        <w:t>Имущественная ответственность сторон и качество продукции</w:t>
      </w:r>
    </w:p>
    <w:p w14:paraId="2F392400"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6.1. В случае просрочки поставки продукции или выполнения работ,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10% стоимости недопоставленной продукции. </w:t>
      </w:r>
    </w:p>
    <w:p w14:paraId="3E26E42C"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6.2. При несвоевременной оплате поставленной продукции или выполненных работ «Заказчик» уплачивает «Исполнителю» пеню в размере 0,4 % от суммы просроченного платежа за каждый банковский день просрочки, но не более 10% суммы просроченного платежа.</w:t>
      </w:r>
    </w:p>
    <w:p w14:paraId="750C5375"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6.3. Если поставленная продукция не соответствует требованиям, изложенным в пункте 1.3. настоящего договора, «Заказчик» вправе:</w:t>
      </w:r>
    </w:p>
    <w:p w14:paraId="74EAA9C9"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отказаться от принятия и оплаты продукции;</w:t>
      </w:r>
    </w:p>
    <w:p w14:paraId="69806EA4"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если продукция оплачена, потребовать замены продукции на качественную или возврата уплаченной суммы, а также взыскать с «Исполнителя» штраф в размере 10% от стоимости продукции ненадлежащего качества.</w:t>
      </w:r>
    </w:p>
    <w:p w14:paraId="7F2175B2"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6.4. Уплата штрафа и пени, в случае ненадлежащего исполнения обязательств, не освобождает стороны от исполнения обязательств по договору.</w:t>
      </w:r>
    </w:p>
    <w:p w14:paraId="41AD31FD"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6.5. «Исполнитель»,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14:paraId="2C63885C"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0172F5E9"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7. Рекламации</w:t>
      </w:r>
    </w:p>
    <w:p w14:paraId="32509FDF"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DB2ED3">
        <w:rPr>
          <w:rFonts w:ascii="Times New Roman" w:eastAsia="Times New Roman" w:hAnsi="Times New Roman" w:cs="Times New Roman"/>
          <w:sz w:val="20"/>
          <w:szCs w:val="20"/>
          <w:lang w:eastAsia="ru-RU"/>
        </w:rPr>
        <w:t>O’zDSt</w:t>
      </w:r>
      <w:proofErr w:type="spellEnd"/>
      <w:r w:rsidRPr="00DB2ED3">
        <w:rPr>
          <w:rFonts w:ascii="Times New Roman" w:eastAsia="Times New Roman" w:hAnsi="Times New Roman" w:cs="Times New Roman"/>
          <w:sz w:val="20"/>
          <w:szCs w:val="20"/>
          <w:lang w:eastAsia="ru-RU"/>
        </w:rPr>
        <w:t xml:space="preserve">, </w:t>
      </w:r>
      <w:proofErr w:type="spellStart"/>
      <w:r w:rsidRPr="00DB2ED3">
        <w:rPr>
          <w:rFonts w:ascii="Times New Roman" w:eastAsia="Times New Roman" w:hAnsi="Times New Roman" w:cs="Times New Roman"/>
          <w:sz w:val="20"/>
          <w:szCs w:val="20"/>
          <w:lang w:eastAsia="ru-RU"/>
        </w:rPr>
        <w:t>Ts</w:t>
      </w:r>
      <w:proofErr w:type="spellEnd"/>
      <w:r w:rsidRPr="00DB2ED3">
        <w:rPr>
          <w:rFonts w:ascii="Times New Roman" w:eastAsia="Times New Roman" w:hAnsi="Times New Roman" w:cs="Times New Roman"/>
          <w:sz w:val="20"/>
          <w:szCs w:val="20"/>
          <w:lang w:eastAsia="ru-RU"/>
        </w:rPr>
        <w:t xml:space="preserve">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14:paraId="5A11F8A4"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7.2. «Заказчик» имеет право заявить «Исполнителю» рекламацию по качеству продукции в течение гарантийного срока эксплуатации.</w:t>
      </w:r>
    </w:p>
    <w:p w14:paraId="7E7C8D9E"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14:paraId="0B51ED6C"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полную замену продукции, вышедшей из строя при эксплуатации в первой половине гарантийного срока;</w:t>
      </w:r>
    </w:p>
    <w:p w14:paraId="610E07FF"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14:paraId="7255B194"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7.2.2. При выявлении некачественной продукции или продукции, не выдержавшей гарантийного срока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5C8A62D7"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В извещении должно быть указано:</w:t>
      </w:r>
    </w:p>
    <w:p w14:paraId="43FEB77C"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наименование и количество изделий, подлежащих совместной проверке, номер, дата и условное наименование отправителя;</w:t>
      </w:r>
    </w:p>
    <w:p w14:paraId="1DD1E0AC"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основные недостатки, выявленные по качеству изделия;</w:t>
      </w:r>
    </w:p>
    <w:p w14:paraId="17A4EB0C"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срок нахождения в эксплуатации;</w:t>
      </w:r>
    </w:p>
    <w:p w14:paraId="2CD9E68E"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срок и место прибытия представителя «Исполнителя» (с учетом времени на проезд).</w:t>
      </w:r>
    </w:p>
    <w:p w14:paraId="3E6E9C18"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14:paraId="34671BA3"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729C0AA9"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 неявке представителя «Исполнителя» в назначенный срок;</w:t>
      </w:r>
    </w:p>
    <w:p w14:paraId="6751FC6A"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 оставлении извещения без ответа;</w:t>
      </w:r>
    </w:p>
    <w:p w14:paraId="4F4D54A2"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64B4BACB"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В таком случае акт рекламации считается принятым к исполнению. </w:t>
      </w:r>
    </w:p>
    <w:p w14:paraId="046EE5D3"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2D738E98"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453226E0"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300A280F"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8. Решение споров</w:t>
      </w:r>
    </w:p>
    <w:p w14:paraId="10AF8245"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xml:space="preserve">8.1.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w:t>
      </w:r>
      <w:r w:rsidRPr="00DB2ED3">
        <w:rPr>
          <w:rFonts w:ascii="Times New Roman" w:eastAsia="Times New Roman" w:hAnsi="Times New Roman" w:cs="Times New Roman"/>
          <w:sz w:val="20"/>
          <w:szCs w:val="20"/>
          <w:lang w:eastAsia="ru-RU"/>
        </w:rPr>
        <w:lastRenderedPageBreak/>
        <w:t>разногласия, возникшие из данного договора или в связи с ним, должны рассматриваться Ташкентским межрайонным Экономическим судом.</w:t>
      </w:r>
    </w:p>
    <w:p w14:paraId="38255B19"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0C24933F"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9. Форс-мажор</w:t>
      </w:r>
    </w:p>
    <w:p w14:paraId="72317E19"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эпидемии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14:paraId="6FBF7758"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1F526B53" w14:textId="77777777" w:rsidR="00E53D85" w:rsidRPr="00DB2ED3"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37EC0879"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10. Срок действия договора</w:t>
      </w:r>
    </w:p>
    <w:p w14:paraId="750DE212"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10.1. Настоящий договор вступает в силу с момента его подписания сторонами   и действует до ____________________.</w:t>
      </w:r>
    </w:p>
    <w:p w14:paraId="30A6BDC2"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7CA80A4"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11. Порядок изменения и расторжения договора</w:t>
      </w:r>
    </w:p>
    <w:p w14:paraId="7EB5B9CA" w14:textId="77777777" w:rsidR="00E53D85" w:rsidRPr="00DB2ED3" w:rsidRDefault="00E53D85" w:rsidP="00E53D85">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1CA56CA7"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11.2. Стороны имеют право одностороннего расторжения договора в следующих случаях:</w:t>
      </w:r>
    </w:p>
    <w:p w14:paraId="1145F64C"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 невыполнении договора со стороны «Исполнителя» в течение срока действия настоящего договора;</w:t>
      </w:r>
    </w:p>
    <w:p w14:paraId="44067ADB"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47A3F4B5" w14:textId="37321DCF"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Сторона, у которой возникло право на расторжение договора, обязана уведомить другую сторо</w:t>
      </w:r>
      <w:r w:rsidR="009966F8" w:rsidRPr="00DB2ED3">
        <w:rPr>
          <w:rFonts w:ascii="Times New Roman" w:eastAsia="Times New Roman" w:hAnsi="Times New Roman" w:cs="Times New Roman"/>
          <w:sz w:val="20"/>
          <w:szCs w:val="20"/>
          <w:lang w:eastAsia="ru-RU"/>
        </w:rPr>
        <w:t>ну о своем намерении письменно.</w:t>
      </w:r>
    </w:p>
    <w:p w14:paraId="77EF92BA"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CDCD4A5"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12. Прочие условия</w:t>
      </w:r>
    </w:p>
    <w:p w14:paraId="7ED68725"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070B820B"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5F888D2D"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12.3. Договор, включая приложение, составлен на</w:t>
      </w:r>
      <w:proofErr w:type="gramStart"/>
      <w:r w:rsidRPr="00DB2ED3">
        <w:rPr>
          <w:rFonts w:ascii="Times New Roman" w:eastAsia="Times New Roman" w:hAnsi="Times New Roman" w:cs="Times New Roman"/>
          <w:sz w:val="20"/>
          <w:szCs w:val="20"/>
          <w:lang w:eastAsia="ru-RU"/>
        </w:rPr>
        <w:t xml:space="preserve"> ___(________) </w:t>
      </w:r>
      <w:proofErr w:type="gramEnd"/>
      <w:r w:rsidRPr="00DB2ED3">
        <w:rPr>
          <w:rFonts w:ascii="Times New Roman" w:eastAsia="Times New Roman" w:hAnsi="Times New Roman" w:cs="Times New Roman"/>
          <w:sz w:val="20"/>
          <w:szCs w:val="20"/>
          <w:lang w:eastAsia="ru-RU"/>
        </w:rPr>
        <w:t>листах, в 2 (двух) экземплярах, идентичных по содержанию и имеющих одинаковую юридическую силу, скреплен подписями и печатями сторон.</w:t>
      </w:r>
    </w:p>
    <w:p w14:paraId="149CE57F"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12.4. В соответствии с Законом Республики Узбекистан о защите Государственных секретов «Исполнитель» обязан обеспечить конфиденциальность закрытой информации, ставшей ему известной в ходе заключения и исполнения договора.</w:t>
      </w:r>
    </w:p>
    <w:p w14:paraId="621CED0F" w14:textId="77777777" w:rsidR="00E53D85" w:rsidRPr="00DB2ED3"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ABF53EF"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6903B87C"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13. Юридические адреса, платежные и</w:t>
      </w:r>
    </w:p>
    <w:p w14:paraId="4EC963E2"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отгрузочные реквизиты сторон</w:t>
      </w:r>
    </w:p>
    <w:p w14:paraId="1F09B217" w14:textId="77777777" w:rsidR="00E53D85" w:rsidRPr="00DB2ED3" w:rsidRDefault="00E53D85" w:rsidP="00E53D85">
      <w:pPr>
        <w:spacing w:after="0" w:line="240" w:lineRule="auto"/>
        <w:ind w:left="360"/>
        <w:jc w:val="center"/>
        <w:rPr>
          <w:rFonts w:ascii="Times New Roman" w:eastAsia="Times New Roman" w:hAnsi="Times New Roman" w:cs="Times New Roman"/>
          <w:b/>
          <w:sz w:val="20"/>
          <w:szCs w:val="20"/>
          <w:lang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E53D85" w:rsidRPr="00DB2ED3" w14:paraId="093216D4" w14:textId="77777777" w:rsidTr="00E53D85">
        <w:tc>
          <w:tcPr>
            <w:tcW w:w="4678" w:type="dxa"/>
          </w:tcPr>
          <w:p w14:paraId="5201DFCA"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ИСПОЛНИТЕЛЬ</w:t>
            </w:r>
          </w:p>
        </w:tc>
        <w:tc>
          <w:tcPr>
            <w:tcW w:w="4502" w:type="dxa"/>
          </w:tcPr>
          <w:p w14:paraId="2CF33481" w14:textId="77777777" w:rsidR="00E53D85" w:rsidRPr="00DB2ED3" w:rsidRDefault="00E53D85" w:rsidP="00E53D85">
            <w:pPr>
              <w:spacing w:after="0" w:line="240" w:lineRule="auto"/>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ЗАКАЗЧИК</w:t>
            </w:r>
          </w:p>
        </w:tc>
      </w:tr>
    </w:tbl>
    <w:p w14:paraId="61A26DF3"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2F60E031"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32857445"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44CA44F2"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1EC3D580"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59E26451"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tbl>
      <w:tblPr>
        <w:tblW w:w="5000" w:type="pct"/>
        <w:tblLook w:val="0000" w:firstRow="0" w:lastRow="0" w:firstColumn="0" w:lastColumn="0" w:noHBand="0" w:noVBand="0"/>
      </w:tblPr>
      <w:tblGrid>
        <w:gridCol w:w="5420"/>
        <w:gridCol w:w="4547"/>
      </w:tblGrid>
      <w:tr w:rsidR="00E53D85" w:rsidRPr="00DB2ED3" w14:paraId="03A144B8" w14:textId="77777777" w:rsidTr="00E53D85">
        <w:tc>
          <w:tcPr>
            <w:tcW w:w="2719" w:type="pct"/>
            <w:vAlign w:val="center"/>
          </w:tcPr>
          <w:p w14:paraId="5D2F68F1" w14:textId="77777777" w:rsidR="00E53D85" w:rsidRPr="00DB2ED3" w:rsidRDefault="00E53D85" w:rsidP="00E53D85">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______________________________________</w:t>
            </w:r>
          </w:p>
        </w:tc>
        <w:tc>
          <w:tcPr>
            <w:tcW w:w="2281" w:type="pct"/>
            <w:vAlign w:val="center"/>
          </w:tcPr>
          <w:p w14:paraId="7ED9C681" w14:textId="77777777" w:rsidR="00E53D85" w:rsidRPr="00DB2ED3" w:rsidRDefault="00E53D85" w:rsidP="00E53D85">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________________________________________</w:t>
            </w:r>
          </w:p>
        </w:tc>
      </w:tr>
    </w:tbl>
    <w:p w14:paraId="5CD5F213"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16B4BBB1"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2E912149"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p w14:paraId="10B6B8E7" w14:textId="77777777" w:rsidR="00E53D85" w:rsidRPr="00DB2ED3" w:rsidRDefault="00E53D85" w:rsidP="00E53D85">
      <w:pPr>
        <w:spacing w:after="0" w:line="240" w:lineRule="auto"/>
        <w:jc w:val="center"/>
        <w:rPr>
          <w:rFonts w:ascii="Times New Roman" w:eastAsia="Times New Roman" w:hAnsi="Times New Roman" w:cs="Times New Roman"/>
          <w:i/>
          <w:sz w:val="20"/>
          <w:szCs w:val="20"/>
          <w:lang w:eastAsia="ru-RU"/>
        </w:rPr>
      </w:pPr>
    </w:p>
    <w:tbl>
      <w:tblPr>
        <w:tblpPr w:leftFromText="180" w:rightFromText="180" w:horzAnchor="margin" w:tblpY="-369"/>
        <w:tblW w:w="5166" w:type="pct"/>
        <w:tblLook w:val="0000" w:firstRow="0" w:lastRow="0" w:firstColumn="0" w:lastColumn="0" w:noHBand="0" w:noVBand="0"/>
      </w:tblPr>
      <w:tblGrid>
        <w:gridCol w:w="4941"/>
        <w:gridCol w:w="706"/>
        <w:gridCol w:w="4651"/>
      </w:tblGrid>
      <w:tr w:rsidR="009966F8" w:rsidRPr="00DB2ED3" w14:paraId="0A00B698" w14:textId="77777777" w:rsidTr="00E53D85">
        <w:trPr>
          <w:cantSplit/>
        </w:trPr>
        <w:tc>
          <w:tcPr>
            <w:tcW w:w="2399" w:type="pct"/>
          </w:tcPr>
          <w:p w14:paraId="4CE01F0E" w14:textId="77777777" w:rsidR="00E53D85" w:rsidRPr="00DB2ED3" w:rsidRDefault="00E53D85" w:rsidP="00E53D85">
            <w:pPr>
              <w:tabs>
                <w:tab w:val="center" w:pos="4320"/>
                <w:tab w:val="right" w:pos="8640"/>
              </w:tabs>
              <w:spacing w:after="0" w:line="240" w:lineRule="auto"/>
              <w:rPr>
                <w:rFonts w:ascii="Times New Roman" w:eastAsia="Times New Roman" w:hAnsi="Times New Roman" w:cs="Times New Roman"/>
                <w:lang w:eastAsia="ru-RU"/>
              </w:rPr>
            </w:pPr>
          </w:p>
        </w:tc>
        <w:tc>
          <w:tcPr>
            <w:tcW w:w="343" w:type="pct"/>
          </w:tcPr>
          <w:p w14:paraId="4D142B36" w14:textId="77777777" w:rsidR="00E53D85" w:rsidRPr="00DB2ED3" w:rsidRDefault="00E53D85" w:rsidP="00E53D85">
            <w:pPr>
              <w:spacing w:after="0" w:line="240" w:lineRule="auto"/>
              <w:rPr>
                <w:rFonts w:ascii="Times New Roman" w:eastAsia="Times New Roman" w:hAnsi="Times New Roman" w:cs="Times New Roman"/>
                <w:lang w:eastAsia="ru-RU"/>
              </w:rPr>
            </w:pPr>
          </w:p>
        </w:tc>
        <w:tc>
          <w:tcPr>
            <w:tcW w:w="2258" w:type="pct"/>
          </w:tcPr>
          <w:p w14:paraId="19CA8944" w14:textId="77777777" w:rsidR="00E53D85" w:rsidRPr="00DB2ED3" w:rsidRDefault="00E53D85" w:rsidP="00E53D85">
            <w:pPr>
              <w:spacing w:after="0" w:line="240" w:lineRule="auto"/>
              <w:jc w:val="right"/>
              <w:rPr>
                <w:rFonts w:ascii="Times New Roman" w:eastAsia="Times New Roman" w:hAnsi="Times New Roman" w:cs="Times New Roman"/>
                <w:lang w:eastAsia="ru-RU"/>
              </w:rPr>
            </w:pPr>
          </w:p>
        </w:tc>
      </w:tr>
    </w:tbl>
    <w:p w14:paraId="6F08CE68" w14:textId="77777777" w:rsidR="008159A5" w:rsidRPr="00DB2ED3" w:rsidRDefault="008159A5" w:rsidP="00E53D85">
      <w:pPr>
        <w:jc w:val="center"/>
        <w:rPr>
          <w:rFonts w:ascii="Times New Roman" w:eastAsia="Times New Roman" w:hAnsi="Times New Roman" w:cs="Times New Roman"/>
          <w:b/>
          <w:sz w:val="20"/>
          <w:szCs w:val="20"/>
          <w:lang w:val="en-US" w:eastAsia="ru-RU"/>
        </w:rPr>
      </w:pPr>
    </w:p>
    <w:p w14:paraId="3FE3671D" w14:textId="77777777" w:rsidR="008159A5" w:rsidRPr="00DB2ED3" w:rsidRDefault="008159A5" w:rsidP="00E53D85">
      <w:pPr>
        <w:jc w:val="center"/>
        <w:rPr>
          <w:rFonts w:ascii="Times New Roman" w:eastAsia="Times New Roman" w:hAnsi="Times New Roman" w:cs="Times New Roman"/>
          <w:b/>
          <w:sz w:val="20"/>
          <w:szCs w:val="20"/>
          <w:lang w:val="en-US" w:eastAsia="ru-RU"/>
        </w:rPr>
      </w:pPr>
    </w:p>
    <w:p w14:paraId="11F79CA1" w14:textId="75E6BAC8" w:rsidR="008B7CCB" w:rsidRPr="00DB2ED3" w:rsidRDefault="008B7CCB">
      <w:pPr>
        <w:rPr>
          <w:rFonts w:ascii="Times New Roman" w:eastAsia="Times New Roman" w:hAnsi="Times New Roman" w:cs="Times New Roman"/>
          <w:b/>
          <w:sz w:val="20"/>
          <w:szCs w:val="20"/>
          <w:lang w:val="en-US" w:eastAsia="ru-RU"/>
        </w:rPr>
      </w:pPr>
      <w:r w:rsidRPr="00DB2ED3">
        <w:rPr>
          <w:rFonts w:ascii="Times New Roman" w:eastAsia="Times New Roman" w:hAnsi="Times New Roman" w:cs="Times New Roman"/>
          <w:b/>
          <w:sz w:val="20"/>
          <w:szCs w:val="20"/>
          <w:lang w:val="en-US" w:eastAsia="ru-RU"/>
        </w:rPr>
        <w:br w:type="page"/>
      </w:r>
    </w:p>
    <w:p w14:paraId="5869A43B" w14:textId="77777777" w:rsidR="00E53D85" w:rsidRPr="00DB2ED3" w:rsidRDefault="00E53D85" w:rsidP="00E53D85">
      <w:pPr>
        <w:jc w:val="cente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lastRenderedPageBreak/>
        <w:t>СПЕЦИФИКАЦИЯ</w:t>
      </w:r>
    </w:p>
    <w:tbl>
      <w:tblPr>
        <w:tblW w:w="5019" w:type="pct"/>
        <w:tblLayout w:type="fixed"/>
        <w:tblLook w:val="04A0" w:firstRow="1" w:lastRow="0" w:firstColumn="1" w:lastColumn="0" w:noHBand="0" w:noVBand="1"/>
      </w:tblPr>
      <w:tblGrid>
        <w:gridCol w:w="567"/>
        <w:gridCol w:w="2635"/>
        <w:gridCol w:w="1635"/>
        <w:gridCol w:w="740"/>
        <w:gridCol w:w="886"/>
        <w:gridCol w:w="1473"/>
        <w:gridCol w:w="2031"/>
        <w:gridCol w:w="38"/>
      </w:tblGrid>
      <w:tr w:rsidR="009966F8" w:rsidRPr="00DB2ED3" w14:paraId="66831A9D" w14:textId="77777777" w:rsidTr="00E53D85">
        <w:trPr>
          <w:gridAfter w:val="1"/>
          <w:wAfter w:w="19" w:type="pct"/>
          <w:trHeight w:val="675"/>
        </w:trPr>
        <w:tc>
          <w:tcPr>
            <w:tcW w:w="283" w:type="pct"/>
            <w:tcBorders>
              <w:top w:val="single" w:sz="4" w:space="0" w:color="auto"/>
              <w:left w:val="single" w:sz="4" w:space="0" w:color="auto"/>
              <w:bottom w:val="single" w:sz="4" w:space="0" w:color="auto"/>
              <w:right w:val="single" w:sz="4" w:space="0" w:color="auto"/>
            </w:tcBorders>
            <w:shd w:val="clear" w:color="000000" w:fill="FFFFFF"/>
            <w:vAlign w:val="center"/>
          </w:tcPr>
          <w:p w14:paraId="67CE626B"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w:t>
            </w:r>
            <w:r w:rsidRPr="00DB2ED3">
              <w:rPr>
                <w:rFonts w:ascii="Times New Roman" w:eastAsia="Times New Roman" w:hAnsi="Times New Roman" w:cs="Times New Roman"/>
                <w:b/>
                <w:bCs/>
                <w:sz w:val="20"/>
                <w:szCs w:val="20"/>
                <w:lang w:eastAsia="ru-RU"/>
              </w:rPr>
              <w:br/>
              <w:t>п/п</w:t>
            </w:r>
          </w:p>
        </w:tc>
        <w:tc>
          <w:tcPr>
            <w:tcW w:w="1317" w:type="pct"/>
            <w:tcBorders>
              <w:top w:val="single" w:sz="4" w:space="0" w:color="auto"/>
              <w:left w:val="nil"/>
              <w:bottom w:val="single" w:sz="4" w:space="0" w:color="auto"/>
              <w:right w:val="single" w:sz="4" w:space="0" w:color="auto"/>
            </w:tcBorders>
            <w:shd w:val="clear" w:color="000000" w:fill="FFFFFF"/>
            <w:vAlign w:val="center"/>
          </w:tcPr>
          <w:p w14:paraId="73A28DCA"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Наименование товара</w:t>
            </w:r>
          </w:p>
        </w:tc>
        <w:tc>
          <w:tcPr>
            <w:tcW w:w="817" w:type="pct"/>
            <w:tcBorders>
              <w:top w:val="single" w:sz="4" w:space="0" w:color="auto"/>
              <w:left w:val="nil"/>
              <w:bottom w:val="single" w:sz="4" w:space="0" w:color="auto"/>
              <w:right w:val="single" w:sz="4" w:space="0" w:color="auto"/>
            </w:tcBorders>
            <w:shd w:val="clear" w:color="000000" w:fill="FFFFFF"/>
            <w:vAlign w:val="center"/>
          </w:tcPr>
          <w:p w14:paraId="3E26864E"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Описание товара</w:t>
            </w:r>
          </w:p>
        </w:tc>
        <w:tc>
          <w:tcPr>
            <w:tcW w:w="370" w:type="pct"/>
            <w:tcBorders>
              <w:top w:val="single" w:sz="4" w:space="0" w:color="auto"/>
              <w:left w:val="nil"/>
              <w:bottom w:val="single" w:sz="4" w:space="0" w:color="auto"/>
              <w:right w:val="single" w:sz="4" w:space="0" w:color="auto"/>
            </w:tcBorders>
            <w:shd w:val="clear" w:color="000000" w:fill="FFFFFF"/>
            <w:vAlign w:val="center"/>
          </w:tcPr>
          <w:p w14:paraId="66FB24FE"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Ед.</w:t>
            </w:r>
          </w:p>
          <w:p w14:paraId="4BC70920"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proofErr w:type="spellStart"/>
            <w:r w:rsidRPr="00DB2ED3">
              <w:rPr>
                <w:rFonts w:ascii="Times New Roman" w:eastAsia="Times New Roman" w:hAnsi="Times New Roman" w:cs="Times New Roman"/>
                <w:b/>
                <w:bCs/>
                <w:sz w:val="20"/>
                <w:szCs w:val="20"/>
                <w:lang w:eastAsia="ru-RU"/>
              </w:rPr>
              <w:t>изм</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tcPr>
          <w:p w14:paraId="2DB5FD33"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Кол-во</w:t>
            </w:r>
          </w:p>
        </w:tc>
        <w:tc>
          <w:tcPr>
            <w:tcW w:w="736" w:type="pct"/>
            <w:tcBorders>
              <w:top w:val="single" w:sz="4" w:space="0" w:color="auto"/>
              <w:left w:val="nil"/>
              <w:bottom w:val="single" w:sz="4" w:space="0" w:color="auto"/>
              <w:right w:val="single" w:sz="4" w:space="0" w:color="auto"/>
            </w:tcBorders>
            <w:shd w:val="clear" w:color="000000" w:fill="FFFFFF"/>
            <w:vAlign w:val="center"/>
          </w:tcPr>
          <w:p w14:paraId="39BF4892"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 xml:space="preserve">Цена за ед. в сумах </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7A4FE7F8" w14:textId="77777777" w:rsidR="00E53D85" w:rsidRPr="00DB2ED3" w:rsidRDefault="00E53D85" w:rsidP="00E53D85">
            <w:pPr>
              <w:spacing w:after="0" w:line="240" w:lineRule="auto"/>
              <w:jc w:val="cente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 xml:space="preserve">Сумма в сумах </w:t>
            </w:r>
          </w:p>
        </w:tc>
      </w:tr>
      <w:tr w:rsidR="009966F8" w:rsidRPr="00DB2ED3" w14:paraId="73C81E74"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4EA0ED40"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1</w:t>
            </w:r>
          </w:p>
        </w:tc>
        <w:tc>
          <w:tcPr>
            <w:tcW w:w="1317" w:type="pct"/>
            <w:tcBorders>
              <w:top w:val="nil"/>
              <w:left w:val="nil"/>
              <w:bottom w:val="single" w:sz="4" w:space="0" w:color="auto"/>
              <w:right w:val="single" w:sz="4" w:space="0" w:color="auto"/>
            </w:tcBorders>
            <w:shd w:val="clear" w:color="auto" w:fill="auto"/>
            <w:vAlign w:val="center"/>
          </w:tcPr>
          <w:p w14:paraId="0EBA7F87"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23BB1844"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5B9EA159"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6FA0B975"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03F7AD73"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4FC5D6A4"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9966F8" w:rsidRPr="00DB2ED3" w14:paraId="3510CFD9"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5F452FEA"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2</w:t>
            </w:r>
          </w:p>
        </w:tc>
        <w:tc>
          <w:tcPr>
            <w:tcW w:w="1317" w:type="pct"/>
            <w:tcBorders>
              <w:top w:val="nil"/>
              <w:left w:val="nil"/>
              <w:bottom w:val="single" w:sz="4" w:space="0" w:color="auto"/>
              <w:right w:val="single" w:sz="4" w:space="0" w:color="auto"/>
            </w:tcBorders>
            <w:shd w:val="clear" w:color="auto" w:fill="auto"/>
            <w:vAlign w:val="center"/>
          </w:tcPr>
          <w:p w14:paraId="7C4C13DF"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0DA3597C"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4EACAD1B"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5179D473"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49D83258"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06102966"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9966F8" w:rsidRPr="00DB2ED3" w14:paraId="769A6289"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61028E99"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3</w:t>
            </w:r>
          </w:p>
        </w:tc>
        <w:tc>
          <w:tcPr>
            <w:tcW w:w="1317" w:type="pct"/>
            <w:tcBorders>
              <w:top w:val="nil"/>
              <w:left w:val="nil"/>
              <w:bottom w:val="single" w:sz="4" w:space="0" w:color="auto"/>
              <w:right w:val="single" w:sz="4" w:space="0" w:color="auto"/>
            </w:tcBorders>
            <w:shd w:val="clear" w:color="auto" w:fill="auto"/>
            <w:vAlign w:val="center"/>
          </w:tcPr>
          <w:p w14:paraId="3A256A76"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871F367"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56939BA5"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77C6F1FD"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263E6A14"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43783BC9"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9966F8" w:rsidRPr="00DB2ED3" w14:paraId="45979A2A"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1BC31DC7"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4</w:t>
            </w:r>
          </w:p>
        </w:tc>
        <w:tc>
          <w:tcPr>
            <w:tcW w:w="1317" w:type="pct"/>
            <w:tcBorders>
              <w:top w:val="nil"/>
              <w:left w:val="nil"/>
              <w:bottom w:val="single" w:sz="4" w:space="0" w:color="auto"/>
              <w:right w:val="single" w:sz="4" w:space="0" w:color="auto"/>
            </w:tcBorders>
            <w:shd w:val="clear" w:color="auto" w:fill="auto"/>
            <w:vAlign w:val="center"/>
          </w:tcPr>
          <w:p w14:paraId="275A2673"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881C45F"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35574C00"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710B6D85"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E757922"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BB4E3E4"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9966F8" w:rsidRPr="00DB2ED3" w14:paraId="71CC2AAE"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64020C28"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5</w:t>
            </w:r>
          </w:p>
        </w:tc>
        <w:tc>
          <w:tcPr>
            <w:tcW w:w="1317" w:type="pct"/>
            <w:tcBorders>
              <w:top w:val="nil"/>
              <w:left w:val="nil"/>
              <w:bottom w:val="single" w:sz="4" w:space="0" w:color="auto"/>
              <w:right w:val="single" w:sz="4" w:space="0" w:color="auto"/>
            </w:tcBorders>
            <w:shd w:val="clear" w:color="auto" w:fill="auto"/>
            <w:vAlign w:val="center"/>
          </w:tcPr>
          <w:p w14:paraId="3D993EA3"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3B04C077"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4058797C"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1D39653D"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3DED8ACF"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CF30323"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9966F8" w:rsidRPr="00DB2ED3" w14:paraId="29FDB7CF"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408E54AA"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6</w:t>
            </w:r>
          </w:p>
        </w:tc>
        <w:tc>
          <w:tcPr>
            <w:tcW w:w="1317" w:type="pct"/>
            <w:tcBorders>
              <w:top w:val="nil"/>
              <w:left w:val="nil"/>
              <w:bottom w:val="single" w:sz="4" w:space="0" w:color="auto"/>
              <w:right w:val="single" w:sz="4" w:space="0" w:color="auto"/>
            </w:tcBorders>
            <w:shd w:val="clear" w:color="auto" w:fill="auto"/>
            <w:vAlign w:val="center"/>
          </w:tcPr>
          <w:p w14:paraId="2F52D68D"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17FD9C11"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7758FE88"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2C2996C0"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2891A97"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70CE00B3"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9966F8" w:rsidRPr="00DB2ED3" w14:paraId="0BA88773"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05813F84"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7</w:t>
            </w:r>
          </w:p>
        </w:tc>
        <w:tc>
          <w:tcPr>
            <w:tcW w:w="1317" w:type="pct"/>
            <w:tcBorders>
              <w:top w:val="nil"/>
              <w:left w:val="nil"/>
              <w:bottom w:val="single" w:sz="4" w:space="0" w:color="auto"/>
              <w:right w:val="single" w:sz="4" w:space="0" w:color="auto"/>
            </w:tcBorders>
            <w:shd w:val="clear" w:color="auto" w:fill="auto"/>
            <w:vAlign w:val="center"/>
          </w:tcPr>
          <w:p w14:paraId="4A6E7116"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09F5336F"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1EC2E605"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35FF063D"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139F2363"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B1D3C8B"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9966F8" w:rsidRPr="00DB2ED3" w14:paraId="71E5C505"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5B611048"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8</w:t>
            </w:r>
          </w:p>
        </w:tc>
        <w:tc>
          <w:tcPr>
            <w:tcW w:w="1317" w:type="pct"/>
            <w:tcBorders>
              <w:top w:val="nil"/>
              <w:left w:val="nil"/>
              <w:bottom w:val="single" w:sz="4" w:space="0" w:color="auto"/>
              <w:right w:val="single" w:sz="4" w:space="0" w:color="auto"/>
            </w:tcBorders>
            <w:shd w:val="clear" w:color="auto" w:fill="auto"/>
            <w:vAlign w:val="center"/>
          </w:tcPr>
          <w:p w14:paraId="35BA7B44"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E17A2C3"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7BCC027B"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5C881B3F"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6C8A35BF"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0D3CD5E1"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9966F8" w:rsidRPr="00DB2ED3" w14:paraId="67ECDDC1"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16C43812"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9</w:t>
            </w:r>
          </w:p>
        </w:tc>
        <w:tc>
          <w:tcPr>
            <w:tcW w:w="1317" w:type="pct"/>
            <w:tcBorders>
              <w:top w:val="nil"/>
              <w:left w:val="nil"/>
              <w:bottom w:val="single" w:sz="4" w:space="0" w:color="auto"/>
              <w:right w:val="single" w:sz="4" w:space="0" w:color="auto"/>
            </w:tcBorders>
            <w:shd w:val="clear" w:color="auto" w:fill="auto"/>
            <w:vAlign w:val="center"/>
          </w:tcPr>
          <w:p w14:paraId="00A7C9B5" w14:textId="77777777" w:rsidR="00E53D85" w:rsidRPr="00DB2ED3"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3FF1DCF3" w14:textId="77777777" w:rsidR="00E53D85" w:rsidRPr="00DB2ED3"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3CB638F6" w14:textId="77777777" w:rsidR="00E53D85" w:rsidRPr="00DB2ED3"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35B3FCC6"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4F515BD" w14:textId="77777777" w:rsidR="00E53D85" w:rsidRPr="00DB2ED3"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94FDD62" w14:textId="77777777" w:rsidR="00E53D85" w:rsidRPr="00DB2ED3" w:rsidRDefault="00E53D85" w:rsidP="00E53D85">
            <w:pPr>
              <w:jc w:val="right"/>
              <w:rPr>
                <w:rFonts w:ascii="Times New Roman" w:eastAsia="Times New Roman" w:hAnsi="Times New Roman" w:cs="Times New Roman"/>
                <w:sz w:val="20"/>
                <w:szCs w:val="20"/>
                <w:lang w:eastAsia="ru-RU"/>
              </w:rPr>
            </w:pPr>
          </w:p>
        </w:tc>
      </w:tr>
      <w:tr w:rsidR="00E53D85" w:rsidRPr="00DB2ED3" w14:paraId="48D69CAB" w14:textId="77777777" w:rsidTr="00E53D85">
        <w:trPr>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05041733" w14:textId="77777777" w:rsidR="00E53D85" w:rsidRPr="00DB2ED3" w:rsidRDefault="00E53D85" w:rsidP="00E53D85">
            <w:pPr>
              <w:rPr>
                <w:rFonts w:ascii="Times New Roman" w:eastAsia="Times New Roman" w:hAnsi="Times New Roman" w:cs="Times New Roman"/>
                <w:sz w:val="20"/>
                <w:szCs w:val="20"/>
                <w:lang w:eastAsia="ru-RU"/>
              </w:rPr>
            </w:pPr>
            <w:r w:rsidRPr="00DB2ED3">
              <w:rPr>
                <w:rFonts w:ascii="Times New Roman" w:eastAsia="Times New Roman" w:hAnsi="Times New Roman" w:cs="Times New Roman"/>
                <w:sz w:val="20"/>
                <w:szCs w:val="20"/>
                <w:lang w:eastAsia="ru-RU"/>
              </w:rPr>
              <w:t> </w:t>
            </w:r>
          </w:p>
        </w:tc>
        <w:tc>
          <w:tcPr>
            <w:tcW w:w="2947" w:type="pct"/>
            <w:gridSpan w:val="4"/>
            <w:tcBorders>
              <w:top w:val="nil"/>
              <w:left w:val="nil"/>
              <w:bottom w:val="single" w:sz="4" w:space="0" w:color="auto"/>
              <w:right w:val="single" w:sz="4" w:space="0" w:color="auto"/>
            </w:tcBorders>
            <w:shd w:val="clear" w:color="auto" w:fill="auto"/>
            <w:vAlign w:val="center"/>
          </w:tcPr>
          <w:p w14:paraId="08FAAA17" w14:textId="77777777" w:rsidR="00E53D85" w:rsidRPr="00DB2ED3" w:rsidRDefault="00E53D85" w:rsidP="00E53D85">
            <w:pP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ИТОГО:</w:t>
            </w:r>
          </w:p>
        </w:tc>
        <w:tc>
          <w:tcPr>
            <w:tcW w:w="1770" w:type="pct"/>
            <w:gridSpan w:val="3"/>
            <w:tcBorders>
              <w:top w:val="nil"/>
              <w:left w:val="nil"/>
              <w:bottom w:val="single" w:sz="4" w:space="0" w:color="auto"/>
              <w:right w:val="single" w:sz="4" w:space="0" w:color="auto"/>
            </w:tcBorders>
            <w:shd w:val="clear" w:color="auto" w:fill="auto"/>
            <w:vAlign w:val="center"/>
          </w:tcPr>
          <w:p w14:paraId="135BEE6E" w14:textId="77777777" w:rsidR="00E53D85" w:rsidRPr="00DB2ED3" w:rsidRDefault="00E53D85" w:rsidP="00E53D85">
            <w:pPr>
              <w:rPr>
                <w:rFonts w:ascii="Times New Roman" w:eastAsia="Times New Roman" w:hAnsi="Times New Roman" w:cs="Times New Roman"/>
                <w:b/>
                <w:bCs/>
                <w:sz w:val="20"/>
                <w:szCs w:val="20"/>
                <w:lang w:eastAsia="ru-RU"/>
              </w:rPr>
            </w:pPr>
            <w:r w:rsidRPr="00DB2ED3">
              <w:rPr>
                <w:rFonts w:ascii="Times New Roman" w:eastAsia="Times New Roman" w:hAnsi="Times New Roman" w:cs="Times New Roman"/>
                <w:b/>
                <w:bCs/>
                <w:sz w:val="20"/>
                <w:szCs w:val="20"/>
                <w:lang w:eastAsia="ru-RU"/>
              </w:rPr>
              <w:t> </w:t>
            </w:r>
            <w:r w:rsidRPr="00DB2ED3">
              <w:rPr>
                <w:rFonts w:ascii="Times New Roman" w:eastAsia="Times New Roman" w:hAnsi="Times New Roman" w:cs="Times New Roman"/>
                <w:sz w:val="20"/>
                <w:szCs w:val="20"/>
                <w:lang w:eastAsia="ru-RU"/>
              </w:rPr>
              <w:t> </w:t>
            </w:r>
          </w:p>
        </w:tc>
      </w:tr>
    </w:tbl>
    <w:p w14:paraId="6C453A7D" w14:textId="77777777" w:rsidR="00E53D85" w:rsidRPr="00DB2ED3" w:rsidRDefault="00E53D85" w:rsidP="00E53D85">
      <w:pPr>
        <w:rPr>
          <w:rFonts w:ascii="Times New Roman" w:eastAsia="Times New Roman" w:hAnsi="Times New Roman" w:cs="Times New Roman"/>
          <w:b/>
          <w:bCs/>
          <w:lang w:eastAsia="ru-RU"/>
        </w:rPr>
      </w:pPr>
    </w:p>
    <w:p w14:paraId="36E1BC9B" w14:textId="77777777" w:rsidR="00E53D85" w:rsidRPr="00DB2ED3" w:rsidRDefault="00E53D85" w:rsidP="00E53D85">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bCs/>
          <w:sz w:val="20"/>
          <w:szCs w:val="20"/>
          <w:lang w:eastAsia="ru-RU"/>
        </w:rPr>
        <w:t>ВСЕГО: 0000000000,00 (_________________________</w:t>
      </w:r>
      <w:proofErr w:type="gramStart"/>
      <w:r w:rsidRPr="00DB2ED3">
        <w:rPr>
          <w:rFonts w:ascii="Times New Roman" w:eastAsia="Times New Roman" w:hAnsi="Times New Roman" w:cs="Times New Roman"/>
          <w:b/>
          <w:bCs/>
          <w:sz w:val="20"/>
          <w:szCs w:val="20"/>
          <w:lang w:eastAsia="ru-RU"/>
        </w:rPr>
        <w:t xml:space="preserve">  )</w:t>
      </w:r>
      <w:proofErr w:type="gramEnd"/>
      <w:r w:rsidRPr="00DB2ED3">
        <w:rPr>
          <w:rFonts w:ascii="Times New Roman" w:eastAsia="Times New Roman" w:hAnsi="Times New Roman" w:cs="Times New Roman"/>
          <w:b/>
          <w:bCs/>
          <w:sz w:val="20"/>
          <w:szCs w:val="20"/>
          <w:lang w:eastAsia="ru-RU"/>
        </w:rPr>
        <w:t xml:space="preserve"> сум</w:t>
      </w:r>
    </w:p>
    <w:p w14:paraId="0D0D4F11" w14:textId="77777777" w:rsidR="00E53D85" w:rsidRPr="00DB2ED3" w:rsidRDefault="00E53D85" w:rsidP="00E53D85">
      <w:pPr>
        <w:rPr>
          <w:rFonts w:ascii="Times New Roman" w:eastAsia="Times New Roman" w:hAnsi="Times New Roman" w:cs="Times New Roman"/>
          <w:sz w:val="20"/>
          <w:szCs w:val="20"/>
          <w:lang w:eastAsia="ru-RU"/>
        </w:rPr>
      </w:pPr>
    </w:p>
    <w:p w14:paraId="529F00F6" w14:textId="77777777" w:rsidR="00E53D85" w:rsidRPr="00DB2ED3" w:rsidRDefault="00E53D85" w:rsidP="00E53D85">
      <w:pPr>
        <w:rPr>
          <w:rFonts w:ascii="Times New Roman" w:eastAsia="Times New Roman" w:hAnsi="Times New Roman" w:cs="Times New Roman"/>
          <w:sz w:val="20"/>
          <w:szCs w:val="20"/>
          <w:lang w:eastAsia="ru-RU"/>
        </w:rPr>
      </w:pPr>
    </w:p>
    <w:p w14:paraId="38F4C9A4" w14:textId="77777777" w:rsidR="00E53D85" w:rsidRPr="00DB2ED3" w:rsidRDefault="00E53D85" w:rsidP="00E53D85">
      <w:pPr>
        <w:rPr>
          <w:rFonts w:ascii="Times New Roman" w:eastAsia="Times New Roman" w:hAnsi="Times New Roman" w:cs="Times New Roman"/>
          <w:sz w:val="20"/>
          <w:szCs w:val="20"/>
          <w:lang w:eastAsia="ru-RU"/>
        </w:rPr>
      </w:pPr>
    </w:p>
    <w:p w14:paraId="21E85E1D" w14:textId="77777777" w:rsidR="00E53D85" w:rsidRPr="00DB2ED3" w:rsidRDefault="00E53D85" w:rsidP="00E53D85">
      <w:pPr>
        <w:rPr>
          <w:rFonts w:ascii="Times New Roman" w:eastAsia="Times New Roman" w:hAnsi="Times New Roman" w:cs="Times New Roman"/>
          <w:sz w:val="20"/>
          <w:szCs w:val="20"/>
          <w:lang w:eastAsia="ru-RU"/>
        </w:rPr>
      </w:pPr>
    </w:p>
    <w:p w14:paraId="6A6F4797" w14:textId="77777777" w:rsidR="00E53D85" w:rsidRPr="00DB2ED3" w:rsidRDefault="00E53D85" w:rsidP="00E53D85">
      <w:pPr>
        <w:rPr>
          <w:rFonts w:ascii="Times New Roman" w:eastAsia="Times New Roman" w:hAnsi="Times New Roman" w:cs="Times New Roman"/>
          <w:sz w:val="20"/>
          <w:szCs w:val="20"/>
          <w:lang w:eastAsia="ru-RU"/>
        </w:rPr>
      </w:pPr>
    </w:p>
    <w:p w14:paraId="4A1A4984" w14:textId="77777777" w:rsidR="00E53D85" w:rsidRPr="00DB2ED3" w:rsidRDefault="00E53D85" w:rsidP="00E53D85">
      <w:pPr>
        <w:widowControl w:val="0"/>
        <w:tabs>
          <w:tab w:val="left" w:pos="5620"/>
        </w:tabs>
        <w:overflowPunct w:val="0"/>
        <w:autoSpaceDE w:val="0"/>
        <w:autoSpaceDN w:val="0"/>
        <w:adjustRightInd w:val="0"/>
        <w:textAlignment w:val="baseline"/>
        <w:rPr>
          <w:rFonts w:ascii="Times New Roman" w:eastAsia="Times New Roman" w:hAnsi="Times New Roman" w:cs="Times New Roman"/>
          <w:b/>
          <w:bCs/>
          <w:sz w:val="20"/>
          <w:szCs w:val="20"/>
          <w:lang w:eastAsia="ru-RU"/>
        </w:rPr>
      </w:pPr>
    </w:p>
    <w:tbl>
      <w:tblPr>
        <w:tblW w:w="5000" w:type="pct"/>
        <w:tblLook w:val="0000" w:firstRow="0" w:lastRow="0" w:firstColumn="0" w:lastColumn="0" w:noHBand="0" w:noVBand="0"/>
      </w:tblPr>
      <w:tblGrid>
        <w:gridCol w:w="5420"/>
        <w:gridCol w:w="4547"/>
      </w:tblGrid>
      <w:tr w:rsidR="009966F8" w:rsidRPr="00DB2ED3" w14:paraId="410DA26B" w14:textId="77777777" w:rsidTr="00E53D85">
        <w:tc>
          <w:tcPr>
            <w:tcW w:w="2719" w:type="pct"/>
            <w:vAlign w:val="center"/>
          </w:tcPr>
          <w:p w14:paraId="6D8328BD" w14:textId="77777777" w:rsidR="00E53D85" w:rsidRPr="00DB2ED3" w:rsidRDefault="00E53D85" w:rsidP="00E53D85">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___________________________________</w:t>
            </w:r>
          </w:p>
        </w:tc>
        <w:tc>
          <w:tcPr>
            <w:tcW w:w="2281" w:type="pct"/>
            <w:vAlign w:val="center"/>
          </w:tcPr>
          <w:p w14:paraId="5BBEC80E" w14:textId="77777777" w:rsidR="00E53D85" w:rsidRPr="00DB2ED3" w:rsidRDefault="00E53D85" w:rsidP="00E53D85">
            <w:pPr>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________________________________________</w:t>
            </w:r>
          </w:p>
        </w:tc>
      </w:tr>
    </w:tbl>
    <w:p w14:paraId="431CBAD6" w14:textId="77777777" w:rsidR="00E53D85" w:rsidRPr="00DB2ED3" w:rsidRDefault="00E53D85" w:rsidP="00E53D85">
      <w:pPr>
        <w:jc w:val="center"/>
        <w:rPr>
          <w:rFonts w:ascii="Times New Roman" w:eastAsia="Times New Roman" w:hAnsi="Times New Roman" w:cs="Times New Roman"/>
          <w:sz w:val="20"/>
          <w:szCs w:val="20"/>
          <w:lang w:eastAsia="ru-RU"/>
        </w:rPr>
      </w:pPr>
      <w:r w:rsidRPr="00DB2ED3">
        <w:rPr>
          <w:rFonts w:ascii="Times New Roman" w:eastAsia="Times New Roman" w:hAnsi="Times New Roman" w:cs="Times New Roman"/>
          <w:i/>
          <w:sz w:val="20"/>
          <w:szCs w:val="20"/>
          <w:lang w:eastAsia="ru-RU"/>
        </w:rPr>
        <w:br w:type="page"/>
      </w:r>
    </w:p>
    <w:p w14:paraId="5996E72D" w14:textId="77777777" w:rsidR="009D2915" w:rsidRPr="00DB2ED3" w:rsidRDefault="009D2915" w:rsidP="009D2915">
      <w:pPr>
        <w:spacing w:after="0" w:line="240" w:lineRule="auto"/>
        <w:jc w:val="center"/>
        <w:rPr>
          <w:rFonts w:ascii="Times New Roman" w:hAnsi="Times New Roman" w:cs="Times New Roman"/>
          <w:i/>
          <w:sz w:val="20"/>
          <w:szCs w:val="20"/>
        </w:rPr>
      </w:pPr>
      <w:r w:rsidRPr="00DB2ED3">
        <w:rPr>
          <w:rFonts w:ascii="Times New Roman" w:hAnsi="Times New Roman" w:cs="Times New Roman"/>
          <w:i/>
          <w:sz w:val="20"/>
          <w:szCs w:val="20"/>
        </w:rPr>
        <w:lastRenderedPageBreak/>
        <w:t>Проект договора для иностранных поставщиков</w:t>
      </w:r>
    </w:p>
    <w:tbl>
      <w:tblPr>
        <w:tblW w:w="10314" w:type="dxa"/>
        <w:tblInd w:w="-34" w:type="dxa"/>
        <w:tblLayout w:type="fixed"/>
        <w:tblLook w:val="01E0" w:firstRow="1" w:lastRow="1" w:firstColumn="1" w:lastColumn="1" w:noHBand="0" w:noVBand="0"/>
      </w:tblPr>
      <w:tblGrid>
        <w:gridCol w:w="5018"/>
        <w:gridCol w:w="279"/>
        <w:gridCol w:w="5017"/>
      </w:tblGrid>
      <w:tr w:rsidR="009966F8" w:rsidRPr="00DB2ED3" w14:paraId="2222734D" w14:textId="77777777" w:rsidTr="00913103">
        <w:trPr>
          <w:trHeight w:val="558"/>
        </w:trPr>
        <w:tc>
          <w:tcPr>
            <w:tcW w:w="5018" w:type="dxa"/>
            <w:vAlign w:val="center"/>
          </w:tcPr>
          <w:p w14:paraId="0D2F97CC" w14:textId="77777777" w:rsidR="009D2915" w:rsidRPr="00DB2ED3" w:rsidRDefault="009D2915" w:rsidP="00913103">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CONTRACT</w:t>
            </w:r>
            <w:r w:rsidRPr="00DB2ED3">
              <w:rPr>
                <w:rFonts w:ascii="Times New Roman" w:eastAsia="Times New Roman" w:hAnsi="Times New Roman" w:cs="Times New Roman"/>
                <w:b/>
                <w:sz w:val="20"/>
                <w:szCs w:val="20"/>
                <w:lang w:val="en-US"/>
              </w:rPr>
              <w:t xml:space="preserve"> #</w:t>
            </w:r>
            <w:r w:rsidRPr="00DB2ED3">
              <w:rPr>
                <w:rFonts w:ascii="Times New Roman" w:eastAsia="Times New Roman" w:hAnsi="Times New Roman" w:cs="Times New Roman"/>
                <w:b/>
                <w:sz w:val="20"/>
                <w:szCs w:val="20"/>
              </w:rPr>
              <w:t xml:space="preserve">  ____</w:t>
            </w:r>
          </w:p>
        </w:tc>
        <w:tc>
          <w:tcPr>
            <w:tcW w:w="279" w:type="dxa"/>
          </w:tcPr>
          <w:p w14:paraId="75DF168B" w14:textId="77777777" w:rsidR="009D2915" w:rsidRPr="00DB2ED3" w:rsidRDefault="009D2915" w:rsidP="00913103">
            <w:pPr>
              <w:keepNext/>
              <w:widowControl w:val="0"/>
              <w:autoSpaceDE w:val="0"/>
              <w:autoSpaceDN w:val="0"/>
              <w:adjustRightInd w:val="0"/>
              <w:spacing w:after="0" w:line="240" w:lineRule="auto"/>
              <w:ind w:left="360"/>
              <w:jc w:val="center"/>
              <w:outlineLvl w:val="2"/>
              <w:rPr>
                <w:rFonts w:ascii="Times New Roman" w:eastAsia="Times New Roman" w:hAnsi="Times New Roman" w:cs="Times New Roman"/>
                <w:b/>
                <w:sz w:val="20"/>
                <w:szCs w:val="20"/>
              </w:rPr>
            </w:pPr>
          </w:p>
        </w:tc>
        <w:tc>
          <w:tcPr>
            <w:tcW w:w="5017" w:type="dxa"/>
            <w:vAlign w:val="center"/>
          </w:tcPr>
          <w:p w14:paraId="0A70BD7F" w14:textId="77777777" w:rsidR="009D2915" w:rsidRPr="00DB2ED3" w:rsidRDefault="009D2915" w:rsidP="00913103">
            <w:pPr>
              <w:keepNext/>
              <w:widowControl w:val="0"/>
              <w:autoSpaceDE w:val="0"/>
              <w:autoSpaceDN w:val="0"/>
              <w:adjustRightInd w:val="0"/>
              <w:spacing w:after="0" w:line="240" w:lineRule="auto"/>
              <w:jc w:val="center"/>
              <w:outlineLvl w:val="2"/>
              <w:rPr>
                <w:rFonts w:ascii="Times New Roman" w:eastAsia="Times New Roman" w:hAnsi="Times New Roman" w:cs="Times New Roman"/>
                <w:bCs/>
                <w:sz w:val="20"/>
                <w:szCs w:val="20"/>
                <w:lang w:val="x-none" w:eastAsia="x-none"/>
              </w:rPr>
            </w:pPr>
            <w:r w:rsidRPr="00DB2ED3">
              <w:rPr>
                <w:rFonts w:ascii="Times New Roman" w:eastAsia="Times New Roman" w:hAnsi="Times New Roman" w:cs="Times New Roman"/>
                <w:b/>
                <w:sz w:val="20"/>
                <w:szCs w:val="20"/>
              </w:rPr>
              <w:t>КОНТРАКТ № _____</w:t>
            </w:r>
          </w:p>
        </w:tc>
      </w:tr>
      <w:tr w:rsidR="009966F8" w:rsidRPr="00DB2ED3" w14:paraId="12B7EBD6" w14:textId="77777777" w:rsidTr="00913103">
        <w:tc>
          <w:tcPr>
            <w:tcW w:w="5018" w:type="dxa"/>
          </w:tcPr>
          <w:p w14:paraId="1EAE135D" w14:textId="5325EC64"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Tashkent                                                «___» __________</w:t>
            </w:r>
            <w:r w:rsidR="00953753" w:rsidRPr="00DB2ED3">
              <w:rPr>
                <w:rFonts w:ascii="Times New Roman" w:eastAsia="Times New Roman" w:hAnsi="Times New Roman" w:cs="Times New Roman"/>
                <w:sz w:val="20"/>
                <w:szCs w:val="20"/>
                <w:lang w:val="en-US"/>
              </w:rPr>
              <w:t>2021</w:t>
            </w:r>
          </w:p>
          <w:p w14:paraId="2F484269"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b/>
                <w:sz w:val="20"/>
                <w:szCs w:val="20"/>
                <w:lang w:val="en-US"/>
              </w:rPr>
              <w:t xml:space="preserve">_________________________________ (Uzbekistan), </w:t>
            </w:r>
            <w:r w:rsidRPr="00DB2ED3">
              <w:rPr>
                <w:rFonts w:ascii="Times New Roman" w:eastAsia="Times New Roman" w:hAnsi="Times New Roman" w:cs="Times New Roman"/>
                <w:sz w:val="20"/>
                <w:szCs w:val="20"/>
                <w:lang w:val="en-US"/>
              </w:rPr>
              <w:t xml:space="preserve">hereinafter referred to as the </w:t>
            </w:r>
            <w:r w:rsidRPr="00DB2ED3">
              <w:rPr>
                <w:rFonts w:ascii="Times New Roman" w:eastAsia="Times New Roman" w:hAnsi="Times New Roman" w:cs="Times New Roman"/>
                <w:b/>
                <w:sz w:val="20"/>
                <w:szCs w:val="20"/>
                <w:lang w:val="en-US"/>
              </w:rPr>
              <w:t>Buyer</w:t>
            </w:r>
            <w:r w:rsidRPr="00DB2ED3">
              <w:rPr>
                <w:rFonts w:ascii="Times New Roman" w:eastAsia="Times New Roman" w:hAnsi="Times New Roman" w:cs="Times New Roman"/>
                <w:sz w:val="20"/>
                <w:szCs w:val="20"/>
                <w:lang w:val="en-US"/>
              </w:rPr>
              <w:t xml:space="preserve">, represented by _____________ acting on the basis of ______________________, on the one hand, and </w:t>
            </w:r>
            <w:r w:rsidRPr="00DB2ED3">
              <w:rPr>
                <w:rFonts w:ascii="Times New Roman" w:eastAsia="Times New Roman" w:hAnsi="Times New Roman" w:cs="Times New Roman"/>
                <w:b/>
                <w:sz w:val="20"/>
                <w:szCs w:val="20"/>
                <w:lang w:val="en-US"/>
              </w:rPr>
              <w:t xml:space="preserve">Company </w:t>
            </w:r>
            <w:r w:rsidRPr="00DB2ED3">
              <w:rPr>
                <w:rFonts w:ascii="Times New Roman" w:eastAsia="Times New Roman" w:hAnsi="Times New Roman" w:cs="Times New Roman"/>
                <w:sz w:val="20"/>
                <w:szCs w:val="20"/>
                <w:lang w:val="en-US"/>
              </w:rPr>
              <w:t xml:space="preserve">_________________ </w:t>
            </w:r>
            <w:r w:rsidRPr="00DB2ED3">
              <w:rPr>
                <w:rFonts w:ascii="Times New Roman" w:eastAsia="Times New Roman" w:hAnsi="Times New Roman" w:cs="Times New Roman"/>
                <w:b/>
                <w:sz w:val="20"/>
                <w:szCs w:val="20"/>
                <w:lang w:val="en-US"/>
              </w:rPr>
              <w:t>(Country)</w:t>
            </w:r>
            <w:r w:rsidRPr="00DB2ED3">
              <w:rPr>
                <w:rFonts w:ascii="Times New Roman" w:eastAsia="Times New Roman" w:hAnsi="Times New Roman" w:cs="Times New Roman"/>
                <w:sz w:val="20"/>
                <w:szCs w:val="20"/>
                <w:lang w:val="en-US"/>
              </w:rPr>
              <w:t xml:space="preserve">, hereinafter referred to as the </w:t>
            </w:r>
            <w:r w:rsidRPr="00DB2ED3">
              <w:rPr>
                <w:rFonts w:ascii="Times New Roman" w:eastAsia="Times New Roman" w:hAnsi="Times New Roman" w:cs="Times New Roman"/>
                <w:b/>
                <w:sz w:val="20"/>
                <w:szCs w:val="20"/>
                <w:lang w:val="en-US"/>
              </w:rPr>
              <w:t>Supplier</w:t>
            </w:r>
            <w:r w:rsidRPr="00DB2ED3">
              <w:rPr>
                <w:rFonts w:ascii="Times New Roman" w:eastAsia="Times New Roman" w:hAnsi="Times New Roman" w:cs="Times New Roman"/>
                <w:sz w:val="20"/>
                <w:szCs w:val="20"/>
                <w:lang w:val="en-US"/>
              </w:rPr>
              <w:t>, represented by the Director ___________________, acting on the basis of the Charter on the other hand, hereinafter referred to as the Parties , have concluded the present Contract as follows:</w:t>
            </w:r>
          </w:p>
        </w:tc>
        <w:tc>
          <w:tcPr>
            <w:tcW w:w="279" w:type="dxa"/>
          </w:tcPr>
          <w:p w14:paraId="02288233"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sz w:val="20"/>
                <w:szCs w:val="20"/>
                <w:lang w:val="en-US"/>
              </w:rPr>
            </w:pPr>
          </w:p>
        </w:tc>
        <w:tc>
          <w:tcPr>
            <w:tcW w:w="5017" w:type="dxa"/>
          </w:tcPr>
          <w:p w14:paraId="6717A003" w14:textId="70A31C8D" w:rsidR="009D2915" w:rsidRPr="00DB2ED3"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г. Ташкент                                          «___» _______ </w:t>
            </w:r>
            <w:r w:rsidR="00953753" w:rsidRPr="00DB2ED3">
              <w:rPr>
                <w:rFonts w:ascii="Times New Roman" w:eastAsia="Times New Roman" w:hAnsi="Times New Roman" w:cs="Times New Roman"/>
                <w:sz w:val="20"/>
                <w:szCs w:val="20"/>
              </w:rPr>
              <w:t>2021</w:t>
            </w:r>
          </w:p>
          <w:p w14:paraId="106289DB"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F4F5D3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B2ED3">
              <w:rPr>
                <w:rFonts w:ascii="Times New Roman" w:eastAsia="Times New Roman" w:hAnsi="Times New Roman" w:cs="Times New Roman"/>
                <w:b/>
                <w:sz w:val="20"/>
                <w:szCs w:val="20"/>
              </w:rPr>
              <w:t xml:space="preserve">__________________________________ (Узбекистан), </w:t>
            </w:r>
            <w:r w:rsidRPr="00DB2ED3">
              <w:rPr>
                <w:rFonts w:ascii="Times New Roman" w:eastAsia="Times New Roman" w:hAnsi="Times New Roman" w:cs="Times New Roman"/>
                <w:sz w:val="20"/>
                <w:szCs w:val="20"/>
              </w:rPr>
              <w:t xml:space="preserve">далее именуемый </w:t>
            </w:r>
            <w:r w:rsidRPr="00DB2ED3">
              <w:rPr>
                <w:rFonts w:ascii="Times New Roman" w:eastAsia="Times New Roman" w:hAnsi="Times New Roman" w:cs="Times New Roman"/>
                <w:b/>
                <w:sz w:val="20"/>
                <w:szCs w:val="20"/>
              </w:rPr>
              <w:t>Покупатель</w:t>
            </w:r>
            <w:r w:rsidRPr="00DB2ED3">
              <w:rPr>
                <w:rFonts w:ascii="Times New Roman" w:eastAsia="Times New Roman" w:hAnsi="Times New Roman" w:cs="Times New Roman"/>
                <w:sz w:val="20"/>
                <w:szCs w:val="20"/>
              </w:rPr>
              <w:t xml:space="preserve">, в лице _____________, действующего на основании ______________________, с одной стороны и </w:t>
            </w:r>
            <w:r w:rsidRPr="00DB2ED3">
              <w:rPr>
                <w:rFonts w:ascii="Times New Roman" w:eastAsia="Times New Roman" w:hAnsi="Times New Roman" w:cs="Times New Roman"/>
                <w:b/>
                <w:sz w:val="20"/>
                <w:szCs w:val="20"/>
              </w:rPr>
              <w:t>Компания _________________ (Страна)</w:t>
            </w:r>
            <w:r w:rsidRPr="00DB2ED3">
              <w:rPr>
                <w:rFonts w:ascii="Times New Roman" w:eastAsia="Times New Roman" w:hAnsi="Times New Roman" w:cs="Times New Roman"/>
                <w:sz w:val="20"/>
                <w:szCs w:val="20"/>
              </w:rPr>
              <w:t xml:space="preserve">, далее именуемая </w:t>
            </w:r>
            <w:r w:rsidRPr="00DB2ED3">
              <w:rPr>
                <w:rFonts w:ascii="Times New Roman" w:eastAsia="Times New Roman" w:hAnsi="Times New Roman" w:cs="Times New Roman"/>
                <w:b/>
                <w:sz w:val="20"/>
                <w:szCs w:val="20"/>
              </w:rPr>
              <w:t>Поставщик</w:t>
            </w:r>
            <w:r w:rsidRPr="00DB2ED3">
              <w:rPr>
                <w:rFonts w:ascii="Times New Roman" w:eastAsia="Times New Roman" w:hAnsi="Times New Roman" w:cs="Times New Roman"/>
                <w:sz w:val="20"/>
                <w:szCs w:val="20"/>
              </w:rPr>
              <w:t>, в лице директора ___________________,  действующего на основании Устава с другой стороны, вместе в дальнейшем именуемые Стороны, заключили настоящий Контракт о нижеследующем:</w:t>
            </w:r>
          </w:p>
        </w:tc>
      </w:tr>
      <w:tr w:rsidR="009966F8" w:rsidRPr="00DB2ED3" w14:paraId="65830375" w14:textId="77777777" w:rsidTr="00913103">
        <w:trPr>
          <w:trHeight w:val="567"/>
        </w:trPr>
        <w:tc>
          <w:tcPr>
            <w:tcW w:w="5018" w:type="dxa"/>
            <w:vAlign w:val="center"/>
          </w:tcPr>
          <w:p w14:paraId="34DF36F3" w14:textId="77777777" w:rsidR="009D2915" w:rsidRPr="00DB2ED3"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bCs/>
                <w:sz w:val="20"/>
                <w:szCs w:val="20"/>
                <w:lang w:val="en-US"/>
              </w:rPr>
            </w:pPr>
            <w:r w:rsidRPr="00DB2ED3">
              <w:rPr>
                <w:rFonts w:ascii="Times New Roman" w:eastAsia="Times New Roman" w:hAnsi="Times New Roman" w:cs="Times New Roman"/>
                <w:b/>
                <w:bCs/>
                <w:sz w:val="20"/>
                <w:szCs w:val="20"/>
                <w:lang w:val="en-US"/>
              </w:rPr>
              <w:t>SUBJECT OF THE CONTRACT</w:t>
            </w:r>
          </w:p>
        </w:tc>
        <w:tc>
          <w:tcPr>
            <w:tcW w:w="279" w:type="dxa"/>
          </w:tcPr>
          <w:p w14:paraId="724BE9AE"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6550BD82" w14:textId="77777777" w:rsidR="009D2915" w:rsidRPr="00DB2ED3" w:rsidRDefault="009D2915" w:rsidP="009D2915">
            <w:pPr>
              <w:widowControl w:val="0"/>
              <w:numPr>
                <w:ilvl w:val="0"/>
                <w:numId w:val="87"/>
              </w:numPr>
              <w:autoSpaceDE w:val="0"/>
              <w:autoSpaceDN w:val="0"/>
              <w:adjustRightInd w:val="0"/>
              <w:spacing w:after="0" w:line="240" w:lineRule="auto"/>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ПРЕДМЕТ КОНТРАКТА</w:t>
            </w:r>
          </w:p>
        </w:tc>
      </w:tr>
      <w:tr w:rsidR="009966F8" w:rsidRPr="00DB2ED3" w14:paraId="2FC40F6A" w14:textId="77777777" w:rsidTr="00913103">
        <w:tc>
          <w:tcPr>
            <w:tcW w:w="5018" w:type="dxa"/>
          </w:tcPr>
          <w:p w14:paraId="6E289A89" w14:textId="77777777" w:rsidR="009D2915" w:rsidRPr="00DB2ED3"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S</w:t>
            </w:r>
            <w:proofErr w:type="spellStart"/>
            <w:r w:rsidRPr="00DB2ED3">
              <w:rPr>
                <w:rFonts w:ascii="Times New Roman" w:eastAsia="Times New Roman" w:hAnsi="Times New Roman" w:cs="Times New Roman"/>
                <w:sz w:val="20"/>
                <w:szCs w:val="20"/>
                <w:lang w:val="en"/>
              </w:rPr>
              <w:t>upplier</w:t>
            </w:r>
            <w:proofErr w:type="spellEnd"/>
            <w:r w:rsidRPr="00DB2ED3">
              <w:rPr>
                <w:rFonts w:ascii="Times New Roman" w:eastAsia="Times New Roman" w:hAnsi="Times New Roman" w:cs="Times New Roman"/>
                <w:sz w:val="20"/>
                <w:szCs w:val="20"/>
                <w:lang w:val="en"/>
              </w:rPr>
              <w:t xml:space="preserve"> shall deliver to </w:t>
            </w:r>
            <w:r w:rsidRPr="00DB2ED3">
              <w:rPr>
                <w:rFonts w:ascii="Times New Roman" w:eastAsia="Times New Roman" w:hAnsi="Times New Roman" w:cs="Times New Roman"/>
                <w:bCs/>
                <w:sz w:val="20"/>
                <w:szCs w:val="20"/>
                <w:lang w:val="en-US"/>
              </w:rPr>
              <w:t>Buyer</w:t>
            </w:r>
            <w:r w:rsidRPr="00DB2ED3">
              <w:rPr>
                <w:rFonts w:ascii="Times New Roman" w:eastAsia="Times New Roman" w:hAnsi="Times New Roman" w:cs="Times New Roman"/>
                <w:sz w:val="20"/>
                <w:szCs w:val="20"/>
                <w:lang w:val="en"/>
              </w:rPr>
              <w:t xml:space="preserve"> equipment, hereinafter referred to as "Goods" and provides services for the installation supervision, commissioning and commissioning of equipment and technology, hereinafter referred to as "Services", and the Buyer, in turn, accepts and pays for goods and services </w:t>
            </w:r>
            <w:r w:rsidRPr="00DB2ED3">
              <w:rPr>
                <w:rFonts w:ascii="Times New Roman" w:eastAsia="Times New Roman" w:hAnsi="Times New Roman" w:cs="Times New Roman"/>
                <w:sz w:val="20"/>
                <w:szCs w:val="20"/>
                <w:lang w:val="en-US"/>
              </w:rPr>
              <w:t>on the terms of this contract</w:t>
            </w:r>
            <w:r w:rsidRPr="00DB2ED3">
              <w:rPr>
                <w:rFonts w:ascii="Times New Roman" w:eastAsia="Times New Roman" w:hAnsi="Times New Roman" w:cs="Times New Roman"/>
                <w:sz w:val="20"/>
                <w:szCs w:val="20"/>
                <w:lang w:val="en"/>
              </w:rPr>
              <w:t>.</w:t>
            </w:r>
          </w:p>
          <w:p w14:paraId="26BD5D5A" w14:textId="77777777" w:rsidR="009D2915" w:rsidRPr="00DB2ED3"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The quantity, prices and characteristics of the goods and services provided are determined in the Specifications specified in Appendix No. 1, which is an integral part of this Contract.</w:t>
            </w:r>
          </w:p>
          <w:p w14:paraId="49B3089B" w14:textId="77777777" w:rsidR="009D2915" w:rsidRPr="00DB2ED3" w:rsidRDefault="009D2915" w:rsidP="00913103">
            <w:pPr>
              <w:widowControl w:val="0"/>
              <w:tabs>
                <w:tab w:val="left" w:pos="252"/>
              </w:tabs>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45E0403" w14:textId="77777777" w:rsidR="009D2915" w:rsidRPr="00DB2ED3" w:rsidRDefault="009D2915" w:rsidP="00913103">
            <w:pPr>
              <w:widowControl w:val="0"/>
              <w:tabs>
                <w:tab w:val="left" w:pos="252"/>
              </w:tabs>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5CCE1E5" w14:textId="77777777" w:rsidR="009D2915" w:rsidRPr="00DB2ED3"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The Goods is purchased by the Buyer for their own needs.</w:t>
            </w:r>
          </w:p>
        </w:tc>
        <w:tc>
          <w:tcPr>
            <w:tcW w:w="279" w:type="dxa"/>
          </w:tcPr>
          <w:p w14:paraId="3003034E"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7EA29D80" w14:textId="77777777" w:rsidR="009D2915" w:rsidRPr="00DB2ED3"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Поставщик поставляет Покупателю оборудование, в дальнейшем именуемое «Товар» и оказывает Услуги по шефмонтажу, пуско-наладке и запуску в эксплуатацию оборудования, в дальнейшем именуемые «Услуги», а Покупатель в свою очередь принимает и оплачивает поставленный Товар и Услуги, на условиях настоящего Контракта.</w:t>
            </w:r>
          </w:p>
          <w:p w14:paraId="3F81335B" w14:textId="77777777" w:rsidR="009D2915" w:rsidRPr="00DB2ED3"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Количество, цены и характеристика поставляемых Товаров и оказываемых Услуг определяются в Спецификации, указанной в Приложении №1, которое является неотъемлемой частью настоящего Контракта.</w:t>
            </w:r>
          </w:p>
          <w:p w14:paraId="5A9C0DA3" w14:textId="77777777" w:rsidR="009D2915" w:rsidRPr="00DB2ED3"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Товар приобретается Покупателем для собственных нужд.</w:t>
            </w:r>
          </w:p>
        </w:tc>
      </w:tr>
      <w:tr w:rsidR="009966F8" w:rsidRPr="00DB2ED3" w14:paraId="22EA72C6" w14:textId="77777777" w:rsidTr="00913103">
        <w:trPr>
          <w:trHeight w:val="567"/>
        </w:trPr>
        <w:tc>
          <w:tcPr>
            <w:tcW w:w="5018" w:type="dxa"/>
            <w:vAlign w:val="center"/>
          </w:tcPr>
          <w:p w14:paraId="0F903040" w14:textId="77777777" w:rsidR="009D2915" w:rsidRPr="00DB2ED3"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DB2ED3">
              <w:rPr>
                <w:rFonts w:ascii="Times New Roman" w:eastAsia="Times New Roman" w:hAnsi="Times New Roman" w:cs="Times New Roman"/>
                <w:b/>
                <w:bCs/>
                <w:sz w:val="20"/>
                <w:szCs w:val="20"/>
                <w:lang w:val="en-US"/>
              </w:rPr>
              <w:t>COST AND TOTAL AMOUNT OF THE CONTRACT</w:t>
            </w:r>
          </w:p>
        </w:tc>
        <w:tc>
          <w:tcPr>
            <w:tcW w:w="279" w:type="dxa"/>
          </w:tcPr>
          <w:p w14:paraId="2997B974"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vAlign w:val="center"/>
          </w:tcPr>
          <w:p w14:paraId="3CB26571" w14:textId="77777777"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2. ЦЕНА И ОБЩАЯ СУММА КОНТРАКТА</w:t>
            </w:r>
          </w:p>
        </w:tc>
      </w:tr>
      <w:tr w:rsidR="009966F8" w:rsidRPr="00DB2ED3" w14:paraId="349AB49E" w14:textId="77777777" w:rsidTr="00913103">
        <w:tc>
          <w:tcPr>
            <w:tcW w:w="5018" w:type="dxa"/>
          </w:tcPr>
          <w:p w14:paraId="1741DDCA" w14:textId="77777777" w:rsidR="009D2915" w:rsidRPr="00DB2ED3"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All prices under this Contract are in US dollars.</w:t>
            </w:r>
          </w:p>
          <w:p w14:paraId="54E64947" w14:textId="77777777" w:rsidR="009D2915" w:rsidRPr="00DB2ED3"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p>
          <w:p w14:paraId="2195F9CB" w14:textId="77777777" w:rsidR="009D2915" w:rsidRPr="00DB2ED3"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The total amount of this Contract is ___________ (______________) US dollars, and includes:</w:t>
            </w:r>
          </w:p>
          <w:p w14:paraId="119CA1C9" w14:textId="77777777" w:rsidR="009D2915" w:rsidRPr="00DB2ED3"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p>
          <w:p w14:paraId="40F768F9" w14:textId="77777777" w:rsidR="009D2915" w:rsidRPr="00DB2ED3"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 the total value of the Goods in accordance with Appendix No. 1 is ___________ (_______________________) US dollars;</w:t>
            </w:r>
          </w:p>
          <w:p w14:paraId="6E82E0D6" w14:textId="77777777" w:rsidR="009D2915" w:rsidRPr="00DB2ED3"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the total cost of the Services provided, in accordance with Appendix No. 1, is ______________ (_____________________) US dollars.</w:t>
            </w:r>
          </w:p>
          <w:p w14:paraId="2DF85D6A" w14:textId="77777777" w:rsidR="009D2915" w:rsidRPr="00DB2ED3"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Prices are final and not subject to change during the entire term of the Contract.</w:t>
            </w:r>
          </w:p>
          <w:p w14:paraId="2C248619" w14:textId="77777777" w:rsidR="009D2915" w:rsidRPr="00DB2ED3"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eastAsia="x-none"/>
              </w:rPr>
              <w:t>Prices for goods supplied under this Contract are understood on the terms of DAP Tashkent, Uzbekistan (Incoterms-2010).</w:t>
            </w:r>
          </w:p>
        </w:tc>
        <w:tc>
          <w:tcPr>
            <w:tcW w:w="279" w:type="dxa"/>
          </w:tcPr>
          <w:p w14:paraId="103937B7"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7E1B17A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2.1 Все цены по настоящему Контракту приведены в долларах США. </w:t>
            </w:r>
          </w:p>
          <w:p w14:paraId="7067805D"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2.2. Общая сумма настоящего Контракта составляет </w:t>
            </w:r>
            <w:r w:rsidRPr="00DB2ED3">
              <w:rPr>
                <w:rFonts w:ascii="Times New Roman" w:eastAsia="Times New Roman" w:hAnsi="Times New Roman" w:cs="Times New Roman"/>
                <w:b/>
                <w:sz w:val="20"/>
                <w:szCs w:val="20"/>
              </w:rPr>
              <w:t>___________</w:t>
            </w:r>
            <w:r w:rsidRPr="00DB2ED3">
              <w:rPr>
                <w:rFonts w:ascii="Times New Roman" w:eastAsia="Times New Roman" w:hAnsi="Times New Roman" w:cs="Times New Roman"/>
                <w:sz w:val="20"/>
                <w:szCs w:val="20"/>
              </w:rPr>
              <w:t xml:space="preserve"> (______________) долларов США, и включает в себя:</w:t>
            </w:r>
          </w:p>
          <w:p w14:paraId="4DB46533" w14:textId="77777777" w:rsidR="009D2915" w:rsidRPr="00DB2ED3"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       -   общая стоимость Товара согласно Приложению №1, составляет </w:t>
            </w:r>
            <w:r w:rsidRPr="00DB2ED3">
              <w:rPr>
                <w:rFonts w:ascii="Times New Roman" w:eastAsia="Calibri" w:hAnsi="Times New Roman" w:cs="Times New Roman"/>
                <w:b/>
                <w:sz w:val="20"/>
                <w:szCs w:val="20"/>
              </w:rPr>
              <w:t>___________</w:t>
            </w:r>
            <w:r w:rsidRPr="00DB2ED3">
              <w:rPr>
                <w:rFonts w:ascii="Times New Roman" w:eastAsia="Times New Roman" w:hAnsi="Times New Roman" w:cs="Times New Roman"/>
                <w:sz w:val="20"/>
                <w:szCs w:val="20"/>
              </w:rPr>
              <w:t xml:space="preserve"> (_______________________) долларов США;</w:t>
            </w:r>
          </w:p>
          <w:p w14:paraId="1C9B214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   общая стоимость оказываемых Услуг, согласно Приложению №1 составляет </w:t>
            </w:r>
            <w:r w:rsidRPr="00DB2ED3">
              <w:rPr>
                <w:rFonts w:ascii="Times New Roman" w:eastAsia="Calibri" w:hAnsi="Times New Roman" w:cs="Times New Roman"/>
                <w:b/>
                <w:sz w:val="20"/>
                <w:szCs w:val="20"/>
              </w:rPr>
              <w:t>______________</w:t>
            </w:r>
            <w:r w:rsidRPr="00DB2ED3">
              <w:rPr>
                <w:rFonts w:ascii="Times New Roman" w:eastAsia="Times New Roman" w:hAnsi="Times New Roman" w:cs="Times New Roman"/>
                <w:sz w:val="20"/>
                <w:szCs w:val="20"/>
              </w:rPr>
              <w:t xml:space="preserve"> (_____________________) долларов США.</w:t>
            </w:r>
          </w:p>
          <w:p w14:paraId="06589323"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2.3. Цены окончательны и не подлежат изменениям в течение всего срока действия Контракта. </w:t>
            </w:r>
          </w:p>
          <w:p w14:paraId="0F11603D" w14:textId="77777777" w:rsidR="009D2915" w:rsidRPr="00DB2ED3"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2.4. Цены на поставляемые по данному Контракту Товары, понимаются на условиях </w:t>
            </w:r>
            <w:r w:rsidRPr="00DB2ED3">
              <w:rPr>
                <w:rFonts w:ascii="Times New Roman" w:eastAsia="Times New Roman" w:hAnsi="Times New Roman" w:cs="Times New Roman"/>
                <w:sz w:val="20"/>
                <w:szCs w:val="20"/>
                <w:lang w:val="en-US"/>
              </w:rPr>
              <w:t>DAP</w:t>
            </w:r>
            <w:r w:rsidRPr="00DB2ED3">
              <w:rPr>
                <w:rFonts w:ascii="Times New Roman" w:eastAsia="Times New Roman" w:hAnsi="Times New Roman" w:cs="Times New Roman"/>
                <w:sz w:val="20"/>
                <w:szCs w:val="20"/>
              </w:rPr>
              <w:t xml:space="preserve"> г. Ташкент, Узбекистан (Инкотермс-2010).</w:t>
            </w:r>
          </w:p>
          <w:p w14:paraId="126EB2DE" w14:textId="77777777" w:rsidR="009D2915" w:rsidRPr="00DB2ED3" w:rsidRDefault="009D291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C4EDA58" w14:textId="77777777" w:rsidR="009D2915" w:rsidRPr="00DB2ED3" w:rsidRDefault="009D291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81B2C73"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5850063"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5A6C89D0"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10EFE514"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5E33F50C"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A4CC3D3"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E012FCC"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B35050E"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C0FB34B"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4E937D26" w14:textId="77777777"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77B6A311" w14:textId="25A6FE18" w:rsidR="008159A5" w:rsidRPr="00DB2ED3"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tc>
      </w:tr>
      <w:tr w:rsidR="009966F8" w:rsidRPr="00DB2ED3" w14:paraId="34E8942E" w14:textId="77777777" w:rsidTr="00913103">
        <w:trPr>
          <w:trHeight w:val="567"/>
        </w:trPr>
        <w:tc>
          <w:tcPr>
            <w:tcW w:w="5018" w:type="dxa"/>
            <w:vAlign w:val="center"/>
          </w:tcPr>
          <w:p w14:paraId="2E0FEB8A" w14:textId="77777777" w:rsidR="009D2915" w:rsidRPr="00DB2ED3"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lang w:val="en-US"/>
              </w:rPr>
              <w:lastRenderedPageBreak/>
              <w:t>TERMS OF PAYMENT</w:t>
            </w:r>
          </w:p>
        </w:tc>
        <w:tc>
          <w:tcPr>
            <w:tcW w:w="279" w:type="dxa"/>
          </w:tcPr>
          <w:p w14:paraId="33CBD451"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vAlign w:val="center"/>
          </w:tcPr>
          <w:p w14:paraId="2D9CF055" w14:textId="7DB59A92"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rPr>
              <w:t>3. УСЛОВИЯ</w:t>
            </w:r>
            <w:r w:rsidRPr="00DB2ED3">
              <w:rPr>
                <w:rFonts w:ascii="Times New Roman" w:eastAsia="Times New Roman" w:hAnsi="Times New Roman" w:cs="Times New Roman"/>
                <w:b/>
                <w:sz w:val="20"/>
                <w:szCs w:val="20"/>
                <w:lang w:val="en-US"/>
              </w:rPr>
              <w:t xml:space="preserve"> </w:t>
            </w:r>
            <w:r w:rsidRPr="00DB2ED3">
              <w:rPr>
                <w:rFonts w:ascii="Times New Roman" w:eastAsia="Times New Roman" w:hAnsi="Times New Roman" w:cs="Times New Roman"/>
                <w:b/>
                <w:sz w:val="20"/>
                <w:szCs w:val="20"/>
              </w:rPr>
              <w:t>ОПЛАТЫ</w:t>
            </w:r>
          </w:p>
          <w:p w14:paraId="78BCBC99" w14:textId="77777777"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p>
          <w:p w14:paraId="7B9C43F9" w14:textId="77777777"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p>
        </w:tc>
      </w:tr>
      <w:tr w:rsidR="009966F8" w:rsidRPr="00DB2ED3" w14:paraId="38FC0950" w14:textId="77777777" w:rsidTr="00913103">
        <w:trPr>
          <w:trHeight w:val="1989"/>
        </w:trPr>
        <w:tc>
          <w:tcPr>
            <w:tcW w:w="5018" w:type="dxa"/>
          </w:tcPr>
          <w:p w14:paraId="598971C4" w14:textId="77777777" w:rsidR="009D2915" w:rsidRPr="00DB2ED3" w:rsidRDefault="009D2915" w:rsidP="009D2915">
            <w:pPr>
              <w:widowControl w:val="0"/>
              <w:numPr>
                <w:ilvl w:val="1"/>
                <w:numId w:val="85"/>
              </w:numPr>
              <w:autoSpaceDE w:val="0"/>
              <w:autoSpaceDN w:val="0"/>
              <w:adjustRightInd w:val="0"/>
              <w:spacing w:after="0" w:line="240" w:lineRule="auto"/>
              <w:ind w:left="0" w:hanging="1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Payment to the Supplier for the supplied Goods and Services will be made by the Buyer by direct bank transfer to the Supplier's account as follows:</w:t>
            </w:r>
          </w:p>
          <w:p w14:paraId="08DE49DE"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2C47F12" w14:textId="77777777" w:rsidR="009D2915" w:rsidRPr="00DB2ED3" w:rsidRDefault="009D2915" w:rsidP="009D2915">
            <w:pPr>
              <w:widowControl w:val="0"/>
              <w:numPr>
                <w:ilvl w:val="2"/>
                <w:numId w:val="85"/>
              </w:numPr>
              <w:autoSpaceDE w:val="0"/>
              <w:autoSpaceDN w:val="0"/>
              <w:adjustRightInd w:val="0"/>
              <w:spacing w:after="0" w:line="240" w:lineRule="auto"/>
              <w:ind w:left="35"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Prepayment for 30% (30%) of the total cost of the Goods to be delivered is made within 10 banking days from the date of signing and entry into force of this Contract. In this case, the Supplier provides a guarantee letter on the return of the advance payment;</w:t>
            </w:r>
          </w:p>
          <w:p w14:paraId="574BC2EF" w14:textId="77777777" w:rsidR="009D2915" w:rsidRPr="00DB2ED3" w:rsidRDefault="009D2915" w:rsidP="00913103">
            <w:pPr>
              <w:widowControl w:val="0"/>
              <w:autoSpaceDE w:val="0"/>
              <w:autoSpaceDN w:val="0"/>
              <w:adjustRightInd w:val="0"/>
              <w:spacing w:after="0" w:line="240" w:lineRule="auto"/>
              <w:ind w:left="54"/>
              <w:jc w:val="both"/>
              <w:rPr>
                <w:rFonts w:ascii="Times New Roman" w:eastAsia="Times New Roman" w:hAnsi="Times New Roman" w:cs="Times New Roman"/>
                <w:sz w:val="20"/>
                <w:szCs w:val="20"/>
                <w:lang w:val="en-US"/>
              </w:rPr>
            </w:pPr>
          </w:p>
          <w:p w14:paraId="10822C29" w14:textId="262F9E18" w:rsidR="009D2915" w:rsidRPr="00DB2ED3" w:rsidRDefault="009D2915" w:rsidP="009D2915">
            <w:pPr>
              <w:widowControl w:val="0"/>
              <w:numPr>
                <w:ilvl w:val="2"/>
                <w:numId w:val="85"/>
              </w:numPr>
              <w:autoSpaceDE w:val="0"/>
              <w:autoSpaceDN w:val="0"/>
              <w:adjustRightInd w:val="0"/>
              <w:spacing w:after="0" w:line="240" w:lineRule="auto"/>
              <w:ind w:left="35" w:hanging="52"/>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The remaining amount of 70 percent (70%) of the total value of the delivered Goods is made within 10 banking days after the delivery of the Goods on DAP terms, Islam Karimov Tashkent International Airport, according to «Incoterms 2010» and the provision of an invoice by the Supplier </w:t>
            </w:r>
            <w:r w:rsidR="009E3054" w:rsidRPr="00DB2ED3">
              <w:rPr>
                <w:rFonts w:ascii="Times New Roman" w:eastAsia="Times New Roman" w:hAnsi="Times New Roman" w:cs="Times New Roman"/>
                <w:sz w:val="20"/>
                <w:szCs w:val="20"/>
                <w:lang w:val="en-US"/>
              </w:rPr>
              <w:t>(invoice</w:t>
            </w:r>
            <w:r w:rsidRPr="00DB2ED3">
              <w:rPr>
                <w:rFonts w:ascii="Times New Roman" w:eastAsia="Times New Roman" w:hAnsi="Times New Roman" w:cs="Times New Roman"/>
                <w:sz w:val="20"/>
                <w:szCs w:val="20"/>
                <w:lang w:val="en-US"/>
              </w:rPr>
              <w:t>) with the description of the Goods, indicating the quantity, price of a unit of the Goods, indicating 100% of the amount of the goods shipped - 1 copy in English and / or Russian languages.</w:t>
            </w:r>
          </w:p>
          <w:p w14:paraId="6CE4D27F" w14:textId="77777777" w:rsidR="009D2915" w:rsidRPr="00DB2ED3" w:rsidRDefault="009D2915" w:rsidP="00913103">
            <w:pPr>
              <w:widowControl w:val="0"/>
              <w:autoSpaceDE w:val="0"/>
              <w:autoSpaceDN w:val="0"/>
              <w:adjustRightInd w:val="0"/>
              <w:spacing w:after="0" w:line="240" w:lineRule="auto"/>
              <w:ind w:hanging="11"/>
              <w:jc w:val="both"/>
              <w:rPr>
                <w:rFonts w:ascii="Times New Roman" w:eastAsia="Times New Roman" w:hAnsi="Times New Roman" w:cs="Times New Roman"/>
                <w:sz w:val="20"/>
                <w:szCs w:val="20"/>
                <w:lang w:val="en-US"/>
              </w:rPr>
            </w:pPr>
          </w:p>
          <w:p w14:paraId="216C356B" w14:textId="77777777" w:rsidR="009D2915" w:rsidRPr="00DB2ED3" w:rsidRDefault="009D2915" w:rsidP="00913103">
            <w:pPr>
              <w:widowControl w:val="0"/>
              <w:autoSpaceDE w:val="0"/>
              <w:autoSpaceDN w:val="0"/>
              <w:adjustRightInd w:val="0"/>
              <w:spacing w:after="0" w:line="240" w:lineRule="auto"/>
              <w:ind w:hanging="11"/>
              <w:jc w:val="both"/>
              <w:rPr>
                <w:rFonts w:ascii="Times New Roman" w:eastAsia="Times New Roman" w:hAnsi="Times New Roman" w:cs="Times New Roman"/>
                <w:sz w:val="20"/>
                <w:szCs w:val="20"/>
                <w:lang w:val="en-US"/>
              </w:rPr>
            </w:pPr>
          </w:p>
          <w:p w14:paraId="4F4A1745" w14:textId="556E24A4" w:rsidR="009D2915" w:rsidRPr="00DB2ED3" w:rsidRDefault="009E3054" w:rsidP="009D2915">
            <w:pPr>
              <w:widowControl w:val="0"/>
              <w:numPr>
                <w:ilvl w:val="2"/>
                <w:numId w:val="85"/>
              </w:numPr>
              <w:autoSpaceDE w:val="0"/>
              <w:autoSpaceDN w:val="0"/>
              <w:adjustRightInd w:val="0"/>
              <w:spacing w:after="0" w:line="240" w:lineRule="auto"/>
              <w:ind w:left="35" w:hanging="52"/>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Prepayment of 30% of the total cost of the Services, payment of the remaining 70% in several installments during the period of the project (as agreed by the Parties)</w:t>
            </w:r>
            <w:r w:rsidR="009D2915" w:rsidRPr="00DB2ED3">
              <w:rPr>
                <w:rFonts w:ascii="Times New Roman" w:eastAsia="Times New Roman" w:hAnsi="Times New Roman" w:cs="Times New Roman"/>
                <w:sz w:val="20"/>
                <w:szCs w:val="20"/>
                <w:lang w:val="en-US"/>
              </w:rPr>
              <w:t>;</w:t>
            </w:r>
          </w:p>
          <w:p w14:paraId="6D2DCB60" w14:textId="77777777" w:rsidR="009D2915" w:rsidRPr="00DB2ED3" w:rsidRDefault="009D2915" w:rsidP="009D2915">
            <w:pPr>
              <w:widowControl w:val="0"/>
              <w:numPr>
                <w:ilvl w:val="1"/>
                <w:numId w:val="85"/>
              </w:numPr>
              <w:autoSpaceDE w:val="0"/>
              <w:autoSpaceDN w:val="0"/>
              <w:adjustRightInd w:val="0"/>
              <w:spacing w:after="0" w:line="240" w:lineRule="auto"/>
              <w:ind w:left="36" w:firstLine="25"/>
              <w:contextualSpacing/>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GB"/>
              </w:rPr>
              <w:t>Payment for the Services shall be made by the Customer without withholding a tax on non-resident income collected at the source of payment in the Republic of Uzbekistan, in accordance with the Agreement between the Government of the Republic of Uzbekistan and the Government ____________________________________________. For the application of the provisions of the above Agreement, the Supplier provides the Buyer with a document confirming his residence issued by the competent authority of the country of his registration. In case of non-provision of the above document by a non-resident of the Republic of Uzbekistan, the Customer is entitled to withhold the amount of tax at the source of payment, which at the time of the conclusion of this Contract is 20% of the cost of the Services.</w:t>
            </w:r>
          </w:p>
          <w:p w14:paraId="01D5C79A" w14:textId="77777777" w:rsidR="009D2915" w:rsidRPr="00DB2ED3" w:rsidRDefault="009D2915" w:rsidP="00913103">
            <w:pPr>
              <w:widowControl w:val="0"/>
              <w:autoSpaceDE w:val="0"/>
              <w:autoSpaceDN w:val="0"/>
              <w:adjustRightInd w:val="0"/>
              <w:spacing w:after="0" w:line="240" w:lineRule="auto"/>
              <w:ind w:left="61"/>
              <w:contextualSpacing/>
              <w:jc w:val="both"/>
              <w:rPr>
                <w:rFonts w:ascii="Times New Roman" w:eastAsia="Times New Roman" w:hAnsi="Times New Roman" w:cs="Times New Roman"/>
                <w:sz w:val="20"/>
                <w:szCs w:val="20"/>
                <w:lang w:val="en-US"/>
              </w:rPr>
            </w:pPr>
          </w:p>
          <w:p w14:paraId="0156FD5F" w14:textId="77777777" w:rsidR="009D2915" w:rsidRPr="00DB2ED3" w:rsidRDefault="009D2915" w:rsidP="009D2915">
            <w:pPr>
              <w:widowControl w:val="0"/>
              <w:numPr>
                <w:ilvl w:val="1"/>
                <w:numId w:val="85"/>
              </w:numPr>
              <w:autoSpaceDE w:val="0"/>
              <w:autoSpaceDN w:val="0"/>
              <w:adjustRightInd w:val="0"/>
              <w:spacing w:after="0" w:line="240" w:lineRule="auto"/>
              <w:ind w:left="0" w:firstLine="23"/>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Bank charges, customs duties, taxes and duties, other taxes associated with the performance of this Contract on the territory of the Republic of Uzbekistan shall be borne by the Buyer, and bank charges, customs duties, taxes and charges, other taxes associated with the performance of this Contract outside the territory of the Republic of Uzbekistan the Supplier.</w:t>
            </w:r>
          </w:p>
          <w:p w14:paraId="0142CF41" w14:textId="77777777" w:rsidR="009D2915" w:rsidRPr="00DB2ED3" w:rsidRDefault="009D2915" w:rsidP="00913103">
            <w:pPr>
              <w:widowControl w:val="0"/>
              <w:autoSpaceDE w:val="0"/>
              <w:autoSpaceDN w:val="0"/>
              <w:adjustRightInd w:val="0"/>
              <w:spacing w:after="0" w:line="240" w:lineRule="auto"/>
              <w:ind w:left="23"/>
              <w:jc w:val="both"/>
              <w:rPr>
                <w:rFonts w:ascii="Times New Roman" w:eastAsia="Times New Roman" w:hAnsi="Times New Roman" w:cs="Times New Roman"/>
                <w:sz w:val="20"/>
                <w:szCs w:val="20"/>
                <w:lang w:val="en-US"/>
              </w:rPr>
            </w:pPr>
          </w:p>
          <w:p w14:paraId="7B159B63" w14:textId="77777777" w:rsidR="009D2915" w:rsidRPr="00DB2ED3" w:rsidRDefault="009D2915" w:rsidP="009D2915">
            <w:pPr>
              <w:widowControl w:val="0"/>
              <w:numPr>
                <w:ilvl w:val="1"/>
                <w:numId w:val="85"/>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
              </w:rPr>
              <w:t>In addition to the price of the Contract, the Supplier will include separately into the invoice to the Customer (invoice) the amount of taxes not reflected in the terms of this Contract but subject to withholding under the laws of the Republic of Uzbekistan, if any, at the time of payment of income to the Supplier.</w:t>
            </w:r>
          </w:p>
        </w:tc>
        <w:tc>
          <w:tcPr>
            <w:tcW w:w="279" w:type="dxa"/>
          </w:tcPr>
          <w:p w14:paraId="06F72D8B"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539AEDDC" w14:textId="77777777" w:rsidR="009D2915" w:rsidRPr="00DB2ED3" w:rsidRDefault="009D2915" w:rsidP="009D2915">
            <w:pPr>
              <w:widowControl w:val="0"/>
              <w:numPr>
                <w:ilvl w:val="1"/>
                <w:numId w:val="89"/>
              </w:numPr>
              <w:autoSpaceDE w:val="0"/>
              <w:autoSpaceDN w:val="0"/>
              <w:adjustRightInd w:val="0"/>
              <w:spacing w:after="0" w:line="240" w:lineRule="auto"/>
              <w:ind w:left="-52" w:hanging="63"/>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Оплата Поставщику за поставляемый Товар и Услуги будет производиться Покупателем в долларах США, прямым банковским переводом на счёт Поставщика следующим образом:</w:t>
            </w:r>
          </w:p>
          <w:p w14:paraId="1A10DE9C" w14:textId="77777777" w:rsidR="009E3054" w:rsidRPr="00DB2ED3" w:rsidRDefault="009E3054" w:rsidP="009D2915">
            <w:pPr>
              <w:widowControl w:val="0"/>
              <w:numPr>
                <w:ilvl w:val="2"/>
                <w:numId w:val="89"/>
              </w:numPr>
              <w:autoSpaceDE w:val="0"/>
              <w:autoSpaceDN w:val="0"/>
              <w:adjustRightInd w:val="0"/>
              <w:spacing w:after="0" w:line="240" w:lineRule="auto"/>
              <w:ind w:left="-52" w:firstLine="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Предоплата в размере 30 процентов (30%) от общей стоимости поставляемого Товара производится в течении 10 банковских дней с момента вступления настоящего Контракта в силу. При этом Поставщик предоставляет гарантийное письмо по возврату авансового платежа; </w:t>
            </w:r>
          </w:p>
          <w:p w14:paraId="209D2A93" w14:textId="676147EB" w:rsidR="009D2915" w:rsidRPr="00DB2ED3" w:rsidRDefault="009D2915" w:rsidP="009D2915">
            <w:pPr>
              <w:widowControl w:val="0"/>
              <w:numPr>
                <w:ilvl w:val="2"/>
                <w:numId w:val="89"/>
              </w:numPr>
              <w:autoSpaceDE w:val="0"/>
              <w:autoSpaceDN w:val="0"/>
              <w:adjustRightInd w:val="0"/>
              <w:spacing w:after="0" w:line="240" w:lineRule="auto"/>
              <w:ind w:left="-52" w:firstLine="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Оплата в размере 70 процентов (70%) от общей стоимости поставляемого Товара производится в течении 10 банковских после осуществления поставки Товара на условиях </w:t>
            </w:r>
            <w:r w:rsidRPr="00DB2ED3">
              <w:rPr>
                <w:rFonts w:ascii="Times New Roman" w:eastAsia="Times New Roman" w:hAnsi="Times New Roman" w:cs="Times New Roman"/>
                <w:sz w:val="20"/>
                <w:szCs w:val="20"/>
                <w:lang w:val="en-US"/>
              </w:rPr>
              <w:t>DAP</w:t>
            </w:r>
            <w:r w:rsidRPr="00DB2ED3">
              <w:rPr>
                <w:rFonts w:ascii="Times New Roman" w:eastAsia="Times New Roman" w:hAnsi="Times New Roman" w:cs="Times New Roman"/>
                <w:sz w:val="20"/>
                <w:szCs w:val="20"/>
              </w:rPr>
              <w:t xml:space="preserve"> Международный аэропорт Ташкент" имени Ислама Каримова, согласно «Инкотермс-2010» и предоставления Поставщиком счет-фактуры (инвойс) с описанием Товаров, указанием количества, цены единицы Товара, с указанием 100% суммы отгруженного Товара – 1 экземпляр на английском и/или русском языках.</w:t>
            </w:r>
          </w:p>
          <w:p w14:paraId="48770B6A"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61A0E9C9" w14:textId="77777777" w:rsidR="009E3054" w:rsidRPr="00DB2ED3" w:rsidRDefault="009E3054" w:rsidP="009D2915">
            <w:pPr>
              <w:widowControl w:val="0"/>
              <w:numPr>
                <w:ilvl w:val="2"/>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Предоплата 30% от общей стоимости Услуг, оплата оставшихся 70% несколькими частями в течении периода реализации проекта (по согласованию Сторон). </w:t>
            </w:r>
          </w:p>
          <w:p w14:paraId="34A60128" w14:textId="22A54F58" w:rsidR="009D2915" w:rsidRPr="00DB2ED3" w:rsidRDefault="009D2915" w:rsidP="009D2915">
            <w:pPr>
              <w:widowControl w:val="0"/>
              <w:numPr>
                <w:ilvl w:val="1"/>
                <w:numId w:val="89"/>
              </w:numPr>
              <w:autoSpaceDE w:val="0"/>
              <w:autoSpaceDN w:val="0"/>
              <w:adjustRightInd w:val="0"/>
              <w:spacing w:after="0" w:line="240" w:lineRule="auto"/>
              <w:ind w:left="0" w:hanging="30"/>
              <w:contextualSpacing/>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Оплата за Услуги, производится Покупателем без удержания налога на </w:t>
            </w:r>
            <w:r w:rsidR="009E3054" w:rsidRPr="00DB2ED3">
              <w:rPr>
                <w:rFonts w:ascii="Times New Roman" w:eastAsia="Times New Roman" w:hAnsi="Times New Roman" w:cs="Times New Roman"/>
                <w:sz w:val="20"/>
                <w:szCs w:val="20"/>
              </w:rPr>
              <w:t>доходы нерезидента,</w:t>
            </w:r>
            <w:r w:rsidRPr="00DB2ED3">
              <w:rPr>
                <w:rFonts w:ascii="Times New Roman" w:eastAsia="Times New Roman" w:hAnsi="Times New Roman" w:cs="Times New Roman"/>
                <w:sz w:val="20"/>
                <w:szCs w:val="20"/>
              </w:rPr>
              <w:t xml:space="preserve">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____________________________________________. Для применения норм вышеуказанного Соглашения Поставщик    предоставляет Покупателю, документ, подтверждающий свое резидентство, выданный компетентным органом страны его регистрации. В случае не предоставления нерезидентом Республики Узбекистан вышеуказанного документа, Покупатель вправе удержать сумму налога у источника выплаты, которая на момент заключения настоящего Контракта составляет 20% от стоимости Услуг.</w:t>
            </w:r>
          </w:p>
          <w:p w14:paraId="5F87282E" w14:textId="77777777" w:rsidR="009D2915" w:rsidRPr="00DB2ED3"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 </w:t>
            </w:r>
          </w:p>
          <w:p w14:paraId="5F1D65F1" w14:textId="77777777" w:rsidR="009D2915" w:rsidRPr="00DB2ED3" w:rsidRDefault="009D2915" w:rsidP="009D2915">
            <w:pPr>
              <w:widowControl w:val="0"/>
              <w:numPr>
                <w:ilvl w:val="1"/>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пошлины и сборы, прочие налоги, связанные с выполнением этого Контракта вне территории Республики Узбекистан – Поставщик.</w:t>
            </w:r>
          </w:p>
          <w:p w14:paraId="05DCCAB6"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2595AC6" w14:textId="77777777" w:rsidR="009D2915" w:rsidRPr="00DB2ED3" w:rsidRDefault="009D2915" w:rsidP="009D2915">
            <w:pPr>
              <w:widowControl w:val="0"/>
              <w:numPr>
                <w:ilvl w:val="1"/>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Поставщик   включит, дополнительно к цене Контракта, в отдельно в выставленный Покупателю счет (инвойс) сумму налогов, не отраженных в условиях настоящего Контракта, но подлежащих удержанию по законодательству Республики Узбекистан, если таковые будут иметь место на момент выплаты дохода   Поставщику.</w:t>
            </w:r>
          </w:p>
        </w:tc>
      </w:tr>
      <w:tr w:rsidR="009966F8" w:rsidRPr="00DB2ED3" w14:paraId="24B57D30" w14:textId="77777777" w:rsidTr="00913103">
        <w:trPr>
          <w:trHeight w:val="567"/>
        </w:trPr>
        <w:tc>
          <w:tcPr>
            <w:tcW w:w="5018" w:type="dxa"/>
            <w:vAlign w:val="center"/>
          </w:tcPr>
          <w:p w14:paraId="37FE226C" w14:textId="77777777" w:rsidR="009D2915" w:rsidRPr="00DB2ED3"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lang w:val="en-US"/>
              </w:rPr>
              <w:t>TERMS OF DELIVERY</w:t>
            </w:r>
          </w:p>
        </w:tc>
        <w:tc>
          <w:tcPr>
            <w:tcW w:w="279" w:type="dxa"/>
          </w:tcPr>
          <w:p w14:paraId="2B7B6A58"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8AB7508" w14:textId="77777777" w:rsidR="009D2915" w:rsidRPr="00DB2ED3"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4. УСЛОВИЯ ПОСТАВКИ</w:t>
            </w:r>
          </w:p>
        </w:tc>
      </w:tr>
      <w:tr w:rsidR="009966F8" w:rsidRPr="00DB2ED3" w14:paraId="67420447" w14:textId="77777777" w:rsidTr="00913103">
        <w:tc>
          <w:tcPr>
            <w:tcW w:w="5018" w:type="dxa"/>
          </w:tcPr>
          <w:p w14:paraId="619066A3" w14:textId="77777777" w:rsidR="009D2915" w:rsidRPr="00DB2ED3" w:rsidRDefault="009D2915" w:rsidP="009D2915">
            <w:pPr>
              <w:widowControl w:val="0"/>
              <w:numPr>
                <w:ilvl w:val="1"/>
                <w:numId w:val="85"/>
              </w:numPr>
              <w:autoSpaceDE w:val="0"/>
              <w:autoSpaceDN w:val="0"/>
              <w:adjustRightInd w:val="0"/>
              <w:spacing w:after="0" w:line="240" w:lineRule="auto"/>
              <w:ind w:left="34" w:firstLine="23"/>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lastRenderedPageBreak/>
              <w:t>The goods ordered under this Contract are delivered on DAP terms Tashkent International Airport named after Islam Karimov, according to «Incoterms-2010» (by air).</w:t>
            </w:r>
          </w:p>
          <w:p w14:paraId="7BBE7100" w14:textId="77777777" w:rsidR="009D2915" w:rsidRPr="00DB2ED3" w:rsidRDefault="009D2915" w:rsidP="009D2915">
            <w:pPr>
              <w:widowControl w:val="0"/>
              <w:numPr>
                <w:ilvl w:val="1"/>
                <w:numId w:val="85"/>
              </w:numPr>
              <w:autoSpaceDE w:val="0"/>
              <w:autoSpaceDN w:val="0"/>
              <w:adjustRightInd w:val="0"/>
              <w:spacing w:after="0" w:line="240" w:lineRule="auto"/>
              <w:ind w:left="35" w:firstLine="24"/>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Goods ordered under this Contract shall be delivered no later than 120 banking days from the date of receipt of the prepayment amount to the Supplier’s account.</w:t>
            </w:r>
          </w:p>
          <w:p w14:paraId="5401FB85" w14:textId="77777777" w:rsidR="009D2915" w:rsidRPr="00DB2ED3" w:rsidRDefault="009D2915" w:rsidP="009D2915">
            <w:pPr>
              <w:widowControl w:val="0"/>
              <w:numPr>
                <w:ilvl w:val="1"/>
                <w:numId w:val="85"/>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Upon shipment of the goods the Supplier within 5 (five) banking days the Buyer sends a set of financial and supporting documents, including:</w:t>
            </w:r>
          </w:p>
          <w:p w14:paraId="6B1AF428" w14:textId="77777777" w:rsidR="009D2915" w:rsidRPr="00DB2ED3" w:rsidRDefault="009D2915" w:rsidP="00913103">
            <w:pPr>
              <w:spacing w:after="0" w:line="240" w:lineRule="auto"/>
              <w:jc w:val="both"/>
              <w:rPr>
                <w:rFonts w:ascii="Times New Roman" w:eastAsia="Times New Roman" w:hAnsi="Times New Roman" w:cs="Times New Roman"/>
                <w:sz w:val="20"/>
                <w:szCs w:val="20"/>
                <w:lang w:val="en-US"/>
              </w:rPr>
            </w:pPr>
          </w:p>
          <w:p w14:paraId="04159061"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invoice (invoice) of the Supplier with the description of the Goods, indicating the quantity, price of the Item, indicating 100% of the amount of the Goods shipped - 2 copies;</w:t>
            </w:r>
          </w:p>
          <w:p w14:paraId="4A5097CE"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packing list (original and copy);</w:t>
            </w:r>
          </w:p>
          <w:p w14:paraId="10DC8704"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certificate of origin of goods (original and copy);</w:t>
            </w:r>
          </w:p>
          <w:p w14:paraId="77345B5F"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air waybill (original and copy);</w:t>
            </w:r>
          </w:p>
          <w:p w14:paraId="2EA2512F"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The act of transfer and acceptance of goods.</w:t>
            </w:r>
          </w:p>
          <w:p w14:paraId="241153B7"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Airway and invoice must accompany the cargo.</w:t>
            </w:r>
          </w:p>
          <w:p w14:paraId="47C54C93"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7178CF9"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D882A09"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BC1859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A2EE864"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4962BCE" w14:textId="77777777" w:rsidR="009D2915" w:rsidRPr="00DB2ED3" w:rsidRDefault="009D2915" w:rsidP="009D2915">
            <w:pPr>
              <w:widowControl w:val="0"/>
              <w:numPr>
                <w:ilvl w:val="1"/>
                <w:numId w:val="85"/>
              </w:numPr>
              <w:autoSpaceDE w:val="0"/>
              <w:autoSpaceDN w:val="0"/>
              <w:adjustRightInd w:val="0"/>
              <w:spacing w:after="0" w:line="240" w:lineRule="auto"/>
              <w:ind w:left="0" w:firstLine="24"/>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
              </w:rPr>
              <w:t>Other terms and conditions of supply:</w:t>
            </w:r>
          </w:p>
          <w:p w14:paraId="201B51C2" w14:textId="77777777" w:rsidR="009D2915" w:rsidRPr="00DB2ED3"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partial delivery allowed;</w:t>
            </w:r>
          </w:p>
          <w:p w14:paraId="531C43BC" w14:textId="77777777" w:rsidR="009D2915" w:rsidRPr="00DB2ED3"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country of departure: the Netherlands, Latvia, Finland, OAU, Estonia, Lithuania, Germany, the Czech Republic;</w:t>
            </w:r>
          </w:p>
          <w:p w14:paraId="7E5F6F57" w14:textId="77777777" w:rsidR="009D2915" w:rsidRPr="00DB2ED3"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country of destination: Uzbekistan;</w:t>
            </w:r>
          </w:p>
          <w:p w14:paraId="2E3F59F6" w14:textId="77777777" w:rsidR="009D2915" w:rsidRPr="00DB2ED3"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Consignee: __________________________;</w:t>
            </w:r>
          </w:p>
          <w:p w14:paraId="4F6B07DC" w14:textId="77777777" w:rsidR="009D2915" w:rsidRPr="00DB2ED3"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Shipper: under this Contract, third parties may be direct shippers. In this case, the shipping documents indicate that the goods are sent on behalf of the </w:t>
            </w:r>
            <w:r w:rsidRPr="00DB2ED3">
              <w:rPr>
                <w:rFonts w:ascii="Times New Roman" w:eastAsia="Times New Roman" w:hAnsi="Times New Roman" w:cs="Times New Roman"/>
                <w:sz w:val="20"/>
                <w:szCs w:val="20"/>
                <w:lang w:val="en"/>
              </w:rPr>
              <w:t>Supplier</w:t>
            </w:r>
            <w:r w:rsidRPr="00DB2ED3">
              <w:rPr>
                <w:rFonts w:ascii="Times New Roman" w:eastAsia="Times New Roman" w:hAnsi="Times New Roman" w:cs="Times New Roman"/>
                <w:sz w:val="20"/>
                <w:szCs w:val="20"/>
                <w:lang w:val="en-US"/>
              </w:rPr>
              <w:t>.</w:t>
            </w:r>
          </w:p>
          <w:p w14:paraId="5819666D" w14:textId="77777777" w:rsidR="009D2915" w:rsidRPr="00DB2ED3"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617B45D4" w14:textId="77777777" w:rsidR="009D2915" w:rsidRPr="00DB2ED3"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5132B4E0" w14:textId="77777777" w:rsidR="009D2915" w:rsidRPr="00DB2ED3"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2151CD91" w14:textId="77777777" w:rsidR="009D2915" w:rsidRPr="00DB2ED3" w:rsidRDefault="009D2915" w:rsidP="009D2915">
            <w:pPr>
              <w:widowControl w:val="0"/>
              <w:numPr>
                <w:ilvl w:val="1"/>
                <w:numId w:val="85"/>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The date of delivery of the Goods shall be the date specified in the stamp of the customs service of the Republic of Uzbekistan on the consignment note confirming the crossing of the Goods of the customs border of the Republic of Uzbekistan.</w:t>
            </w:r>
          </w:p>
        </w:tc>
        <w:tc>
          <w:tcPr>
            <w:tcW w:w="279" w:type="dxa"/>
          </w:tcPr>
          <w:p w14:paraId="5A48057F"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807C077" w14:textId="77777777" w:rsidR="009D2915" w:rsidRPr="00DB2ED3"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Товары, заказанные по данному Контракту, поставляются на условиях </w:t>
            </w:r>
            <w:r w:rsidRPr="00DB2ED3">
              <w:rPr>
                <w:rFonts w:ascii="Times New Roman" w:eastAsia="Times New Roman" w:hAnsi="Times New Roman" w:cs="Times New Roman"/>
                <w:sz w:val="20"/>
                <w:szCs w:val="20"/>
                <w:lang w:val="en-US"/>
              </w:rPr>
              <w:t>DAP</w:t>
            </w:r>
            <w:r w:rsidRPr="00DB2ED3">
              <w:rPr>
                <w:rFonts w:ascii="Times New Roman" w:eastAsia="Times New Roman" w:hAnsi="Times New Roman" w:cs="Times New Roman"/>
                <w:sz w:val="20"/>
                <w:szCs w:val="20"/>
              </w:rPr>
              <w:t xml:space="preserve"> Международный аэропорт Ташкент" имени Ислама Каримова, согласно «Инкотермс-2010» (воздушным транспортом).</w:t>
            </w:r>
          </w:p>
          <w:p w14:paraId="7C6F5B36" w14:textId="77777777" w:rsidR="009D2915" w:rsidRPr="00DB2ED3"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Товары, заказанные по данному Контракту, должны быть поставлены в срок не позднее 120 банковских дней с момента поступления суммы предоплаты на счет Поставщика.</w:t>
            </w:r>
          </w:p>
          <w:p w14:paraId="570B197B" w14:textId="77777777" w:rsidR="009D2915" w:rsidRPr="00DB2ED3"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По факту поставки Товаров Поставщик в течение 5 (пяти) банковских дней направляет Покупателю комплект документов, на английском и/или русском языках:</w:t>
            </w:r>
          </w:p>
          <w:p w14:paraId="5FDD6F0E"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4CFA5117"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упаковочный лист (оригинал и копия);</w:t>
            </w:r>
          </w:p>
          <w:p w14:paraId="3A05B380"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сертификат происхождения Товара (оригинал и копия);</w:t>
            </w:r>
          </w:p>
          <w:p w14:paraId="07C40EAB"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авианакладная (оригинал и копия);</w:t>
            </w:r>
          </w:p>
          <w:p w14:paraId="07736F72" w14:textId="77777777" w:rsidR="009D2915" w:rsidRPr="00DB2ED3" w:rsidRDefault="009D2915" w:rsidP="009D2915">
            <w:pPr>
              <w:widowControl w:val="0"/>
              <w:numPr>
                <w:ilvl w:val="0"/>
                <w:numId w:val="8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Акт приема – передачи Товара.</w:t>
            </w:r>
          </w:p>
          <w:p w14:paraId="72871A2A" w14:textId="77777777" w:rsidR="009D2915" w:rsidRPr="00DB2ED3" w:rsidRDefault="009D2915" w:rsidP="00913103">
            <w:pPr>
              <w:widowControl w:val="0"/>
              <w:shd w:val="clear" w:color="auto" w:fill="FFFFFF"/>
              <w:autoSpaceDE w:val="0"/>
              <w:autoSpaceDN w:val="0"/>
              <w:adjustRightInd w:val="0"/>
              <w:spacing w:after="0" w:line="240" w:lineRule="auto"/>
              <w:ind w:left="360" w:right="1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Авианакладная и инвойс должны сопровождать груз.</w:t>
            </w:r>
          </w:p>
          <w:p w14:paraId="4403AE79" w14:textId="77777777" w:rsidR="009D2915" w:rsidRPr="00DB2ED3" w:rsidRDefault="009D2915" w:rsidP="00913103">
            <w:pPr>
              <w:widowControl w:val="0"/>
              <w:autoSpaceDE w:val="0"/>
              <w:autoSpaceDN w:val="0"/>
              <w:adjustRightInd w:val="0"/>
              <w:spacing w:after="0" w:line="240" w:lineRule="auto"/>
              <w:ind w:left="-18" w:firstLine="47"/>
              <w:jc w:val="both"/>
              <w:rPr>
                <w:rFonts w:ascii="Times New Roman" w:eastAsia="Times New Roman" w:hAnsi="Times New Roman" w:cs="Times New Roman"/>
                <w:sz w:val="20"/>
                <w:szCs w:val="20"/>
              </w:rPr>
            </w:pPr>
          </w:p>
          <w:p w14:paraId="5C49437A" w14:textId="77777777" w:rsidR="009D2915" w:rsidRPr="00DB2ED3" w:rsidRDefault="009D2915" w:rsidP="009D2915">
            <w:pPr>
              <w:widowControl w:val="0"/>
              <w:numPr>
                <w:ilvl w:val="1"/>
                <w:numId w:val="99"/>
              </w:numPr>
              <w:shd w:val="clear" w:color="auto" w:fill="FFFFFF"/>
              <w:autoSpaceDE w:val="0"/>
              <w:autoSpaceDN w:val="0"/>
              <w:adjustRightInd w:val="0"/>
              <w:spacing w:after="0" w:line="240" w:lineRule="auto"/>
              <w:ind w:left="-18" w:right="19"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Прочие условия поставки:</w:t>
            </w:r>
          </w:p>
          <w:p w14:paraId="01AE9244" w14:textId="77777777" w:rsidR="009D2915" w:rsidRPr="00DB2ED3"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частичная поставка разрешена;</w:t>
            </w:r>
          </w:p>
          <w:p w14:paraId="212DE03F" w14:textId="77777777" w:rsidR="009D2915" w:rsidRPr="00DB2ED3"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страна отправления: Нидерланды, Латвия, Финляндия, ОАЕ, Эстония, Литва, Германия, Чехия;</w:t>
            </w:r>
          </w:p>
          <w:p w14:paraId="78008470" w14:textId="77777777" w:rsidR="009D2915" w:rsidRPr="00DB2ED3"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страна назначения: Узбекистан;</w:t>
            </w:r>
          </w:p>
          <w:p w14:paraId="46E5AC55" w14:textId="77777777" w:rsidR="009D2915" w:rsidRPr="00DB2ED3"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Грузополучатель: __________________________;</w:t>
            </w:r>
          </w:p>
          <w:p w14:paraId="7411053A" w14:textId="77777777" w:rsidR="009D2915" w:rsidRPr="00DB2ED3" w:rsidRDefault="009D2915" w:rsidP="009D2915">
            <w:pPr>
              <w:widowControl w:val="0"/>
              <w:numPr>
                <w:ilvl w:val="0"/>
                <w:numId w:val="100"/>
              </w:numPr>
              <w:autoSpaceDE w:val="0"/>
              <w:autoSpaceDN w:val="0"/>
              <w:adjustRightInd w:val="0"/>
              <w:spacing w:after="0" w:line="240" w:lineRule="auto"/>
              <w:ind w:left="124"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поручению Поставщика.</w:t>
            </w:r>
          </w:p>
          <w:p w14:paraId="4C0285CB" w14:textId="77777777" w:rsidR="009D2915" w:rsidRPr="00DB2ED3" w:rsidRDefault="009D2915" w:rsidP="00913103">
            <w:pPr>
              <w:widowControl w:val="0"/>
              <w:shd w:val="clear" w:color="auto" w:fill="FFFFFF"/>
              <w:autoSpaceDE w:val="0"/>
              <w:autoSpaceDN w:val="0"/>
              <w:adjustRightInd w:val="0"/>
              <w:spacing w:after="0" w:line="240" w:lineRule="auto"/>
              <w:ind w:left="29" w:right="19"/>
              <w:jc w:val="both"/>
              <w:rPr>
                <w:rFonts w:ascii="Times New Roman" w:eastAsia="Times New Roman" w:hAnsi="Times New Roman" w:cs="Times New Roman"/>
                <w:sz w:val="20"/>
                <w:szCs w:val="20"/>
              </w:rPr>
            </w:pPr>
          </w:p>
          <w:p w14:paraId="17D3A32D" w14:textId="77777777" w:rsidR="009D2915" w:rsidRPr="00DB2ED3" w:rsidRDefault="009D2915" w:rsidP="009D2915">
            <w:pPr>
              <w:widowControl w:val="0"/>
              <w:numPr>
                <w:ilvl w:val="1"/>
                <w:numId w:val="99"/>
              </w:numPr>
              <w:shd w:val="clear" w:color="auto" w:fill="FFFFFF"/>
              <w:autoSpaceDE w:val="0"/>
              <w:autoSpaceDN w:val="0"/>
              <w:adjustRightInd w:val="0"/>
              <w:spacing w:after="0" w:line="240" w:lineRule="auto"/>
              <w:ind w:left="-18" w:right="19"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14:paraId="2D27B470" w14:textId="77777777" w:rsidR="009D2915" w:rsidRPr="00DB2ED3" w:rsidRDefault="009D2915" w:rsidP="00913103">
            <w:pPr>
              <w:widowControl w:val="0"/>
              <w:shd w:val="clear" w:color="auto" w:fill="FFFFFF"/>
              <w:autoSpaceDE w:val="0"/>
              <w:autoSpaceDN w:val="0"/>
              <w:adjustRightInd w:val="0"/>
              <w:spacing w:after="0" w:line="240" w:lineRule="auto"/>
              <w:ind w:left="360" w:right="19"/>
              <w:jc w:val="both"/>
              <w:rPr>
                <w:rFonts w:ascii="Times New Roman" w:eastAsia="Times New Roman" w:hAnsi="Times New Roman" w:cs="Times New Roman"/>
                <w:sz w:val="20"/>
                <w:szCs w:val="20"/>
              </w:rPr>
            </w:pPr>
          </w:p>
        </w:tc>
      </w:tr>
      <w:tr w:rsidR="009966F8" w:rsidRPr="00DB2ED3" w14:paraId="7362B6D7" w14:textId="77777777" w:rsidTr="00913103">
        <w:trPr>
          <w:trHeight w:val="567"/>
        </w:trPr>
        <w:tc>
          <w:tcPr>
            <w:tcW w:w="5018" w:type="dxa"/>
            <w:vAlign w:val="center"/>
          </w:tcPr>
          <w:p w14:paraId="6AAAFE98" w14:textId="77777777" w:rsidR="009D2915" w:rsidRPr="00DB2ED3" w:rsidRDefault="009D2915" w:rsidP="009D2915">
            <w:pPr>
              <w:widowControl w:val="0"/>
              <w:numPr>
                <w:ilvl w:val="0"/>
                <w:numId w:val="99"/>
              </w:numPr>
              <w:autoSpaceDE w:val="0"/>
              <w:autoSpaceDN w:val="0"/>
              <w:adjustRightInd w:val="0"/>
              <w:spacing w:after="0" w:line="240" w:lineRule="auto"/>
              <w:jc w:val="center"/>
              <w:rPr>
                <w:rFonts w:ascii="Times New Roman" w:eastAsia="Times New Roman" w:hAnsi="Times New Roman" w:cs="Times New Roman"/>
                <w:b/>
                <w:caps/>
                <w:sz w:val="20"/>
                <w:szCs w:val="20"/>
                <w:lang w:val="en-US"/>
              </w:rPr>
            </w:pPr>
            <w:r w:rsidRPr="00DB2ED3">
              <w:rPr>
                <w:rFonts w:ascii="Times New Roman" w:eastAsia="Times New Roman" w:hAnsi="Times New Roman" w:cs="Times New Roman"/>
                <w:b/>
                <w:caps/>
                <w:sz w:val="20"/>
                <w:szCs w:val="20"/>
                <w:lang w:val="en-US"/>
              </w:rPr>
              <w:t>Installation supervision</w:t>
            </w:r>
          </w:p>
        </w:tc>
        <w:tc>
          <w:tcPr>
            <w:tcW w:w="279" w:type="dxa"/>
          </w:tcPr>
          <w:p w14:paraId="3CF5EF27"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caps/>
                <w:sz w:val="20"/>
                <w:szCs w:val="20"/>
              </w:rPr>
            </w:pPr>
          </w:p>
        </w:tc>
        <w:tc>
          <w:tcPr>
            <w:tcW w:w="5017" w:type="dxa"/>
            <w:vAlign w:val="center"/>
          </w:tcPr>
          <w:p w14:paraId="41E46E27" w14:textId="77777777"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DB2ED3">
              <w:rPr>
                <w:rFonts w:ascii="Times New Roman" w:eastAsia="Times New Roman" w:hAnsi="Times New Roman" w:cs="Times New Roman"/>
                <w:b/>
                <w:caps/>
                <w:sz w:val="20"/>
                <w:szCs w:val="20"/>
              </w:rPr>
              <w:t>5. ШЕФ–МОНТАЖ</w:t>
            </w:r>
          </w:p>
        </w:tc>
      </w:tr>
      <w:tr w:rsidR="009966F8" w:rsidRPr="00DB2ED3" w14:paraId="0CD90C25" w14:textId="77777777" w:rsidTr="00913103">
        <w:tc>
          <w:tcPr>
            <w:tcW w:w="5018" w:type="dxa"/>
          </w:tcPr>
          <w:p w14:paraId="2D0D4CCB" w14:textId="77777777" w:rsidR="009D2915" w:rsidRPr="00DB2ED3" w:rsidRDefault="009D2915" w:rsidP="009D2915">
            <w:pPr>
              <w:widowControl w:val="0"/>
              <w:numPr>
                <w:ilvl w:val="1"/>
                <w:numId w:val="99"/>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After the Buyer delivers the Goods to the IM-40 mode and the Supplier's written notice of the availability of the Goods for the provision of the Services, the Supplier shall perform installation and testing of the equipment's operation at the Customer's site, as the Parties sign the Equipment Installation Act.</w:t>
            </w:r>
          </w:p>
          <w:p w14:paraId="7247D6CB" w14:textId="77777777" w:rsidR="009D2915" w:rsidRPr="00DB2ED3"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
              </w:rPr>
            </w:pPr>
          </w:p>
          <w:p w14:paraId="49081BC9" w14:textId="77777777" w:rsidR="009D2915" w:rsidRPr="00DB2ED3" w:rsidRDefault="009D2915" w:rsidP="009D2915">
            <w:pPr>
              <w:widowControl w:val="0"/>
              <w:numPr>
                <w:ilvl w:val="1"/>
                <w:numId w:val="99"/>
              </w:numPr>
              <w:autoSpaceDE w:val="0"/>
              <w:autoSpaceDN w:val="0"/>
              <w:adjustRightInd w:val="0"/>
              <w:spacing w:after="0" w:line="240" w:lineRule="auto"/>
              <w:ind w:left="0" w:firstLine="66"/>
              <w:jc w:val="both"/>
              <w:rPr>
                <w:rFonts w:ascii="Times New Roman" w:eastAsia="Times New Roman" w:hAnsi="Times New Roman" w:cs="Times New Roman"/>
                <w:b/>
                <w:caps/>
                <w:sz w:val="20"/>
                <w:szCs w:val="20"/>
                <w:lang w:val="en-US"/>
              </w:rPr>
            </w:pPr>
            <w:r w:rsidRPr="00DB2ED3">
              <w:rPr>
                <w:rFonts w:ascii="Times New Roman" w:eastAsia="Times New Roman" w:hAnsi="Times New Roman" w:cs="Times New Roman"/>
                <w:sz w:val="20"/>
                <w:szCs w:val="20"/>
                <w:lang w:val="en"/>
              </w:rPr>
              <w:t>At the completion of the supervision, commissioning and commissioning of the equipment "on a turn-key basis", the Parties shall sign the Act on the services rendered.</w:t>
            </w:r>
          </w:p>
          <w:p w14:paraId="571ED98A" w14:textId="77777777" w:rsidR="009D2915" w:rsidRPr="00DB2ED3" w:rsidRDefault="009D2915" w:rsidP="009D2915">
            <w:pPr>
              <w:widowControl w:val="0"/>
              <w:numPr>
                <w:ilvl w:val="1"/>
                <w:numId w:val="99"/>
              </w:numPr>
              <w:autoSpaceDE w:val="0"/>
              <w:autoSpaceDN w:val="0"/>
              <w:adjustRightInd w:val="0"/>
              <w:spacing w:after="0" w:line="240" w:lineRule="auto"/>
              <w:jc w:val="both"/>
              <w:rPr>
                <w:rFonts w:ascii="Times New Roman" w:eastAsia="Times New Roman" w:hAnsi="Times New Roman" w:cs="Times New Roman"/>
                <w:b/>
                <w:caps/>
                <w:sz w:val="20"/>
                <w:szCs w:val="20"/>
                <w:lang w:val="en-US"/>
              </w:rPr>
            </w:pPr>
            <w:r w:rsidRPr="00DB2ED3">
              <w:rPr>
                <w:rFonts w:ascii="Times New Roman" w:eastAsia="Times New Roman" w:hAnsi="Times New Roman" w:cs="Times New Roman"/>
                <w:sz w:val="20"/>
                <w:szCs w:val="20"/>
                <w:lang w:val="en"/>
              </w:rPr>
              <w:t>The Supplier agrees:</w:t>
            </w:r>
          </w:p>
          <w:p w14:paraId="558C7612" w14:textId="77777777" w:rsidR="009D2915" w:rsidRPr="00DB2ED3"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provide services related to the Goods delivered on the terms of this Contract;</w:t>
            </w:r>
          </w:p>
          <w:p w14:paraId="089A82CF" w14:textId="6DB93AB1" w:rsidR="009D2915" w:rsidRPr="00DB2ED3"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render the Services and deliver the system "on a turn-key basis" within a period not exceeding </w:t>
            </w:r>
            <w:r w:rsidR="004B57E7" w:rsidRPr="00DB2ED3">
              <w:rPr>
                <w:rFonts w:ascii="Times New Roman" w:eastAsia="Times New Roman" w:hAnsi="Times New Roman" w:cs="Times New Roman"/>
                <w:sz w:val="20"/>
                <w:szCs w:val="20"/>
                <w:lang w:val="en-US"/>
              </w:rPr>
              <w:t>240</w:t>
            </w:r>
            <w:r w:rsidRPr="00DB2ED3">
              <w:rPr>
                <w:rFonts w:ascii="Times New Roman" w:eastAsia="Times New Roman" w:hAnsi="Times New Roman" w:cs="Times New Roman"/>
                <w:sz w:val="20"/>
                <w:szCs w:val="20"/>
                <w:lang w:val="en-US"/>
              </w:rPr>
              <w:t xml:space="preserve"> banking </w:t>
            </w:r>
            <w:r w:rsidRPr="00DB2ED3">
              <w:rPr>
                <w:rFonts w:ascii="Times New Roman" w:eastAsia="Times New Roman" w:hAnsi="Times New Roman" w:cs="Times New Roman"/>
                <w:sz w:val="20"/>
                <w:szCs w:val="20"/>
                <w:lang w:val="en-US"/>
              </w:rPr>
              <w:lastRenderedPageBreak/>
              <w:t>days from the moment of registration of the Goods by the Buyer to the IM-40 mode and a written notice of the Supplier about the availability of the Goods for the provision of the Services;</w:t>
            </w:r>
          </w:p>
          <w:p w14:paraId="2A98F2C0" w14:textId="77777777" w:rsidR="009D2915" w:rsidRPr="00DB2ED3"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upon the provision of the Services, transfer to the Customer the Acts on Services provided and the Acts on the installation of equipment signed in its own copy in duplicate.</w:t>
            </w:r>
          </w:p>
          <w:p w14:paraId="48A58864" w14:textId="77777777" w:rsidR="009D2915" w:rsidRPr="00DB2ED3"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val="en-US"/>
              </w:rPr>
            </w:pPr>
          </w:p>
          <w:p w14:paraId="116E399A" w14:textId="77777777" w:rsidR="009D2915" w:rsidRPr="00DB2ED3" w:rsidRDefault="009D2915" w:rsidP="009D2915">
            <w:pPr>
              <w:widowControl w:val="0"/>
              <w:numPr>
                <w:ilvl w:val="1"/>
                <w:numId w:val="99"/>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
              </w:rPr>
              <w:t>Buyer agrees to:</w:t>
            </w:r>
          </w:p>
          <w:p w14:paraId="4CA4712E" w14:textId="77777777" w:rsidR="009D2915" w:rsidRPr="00DB2ED3" w:rsidRDefault="009D2915" w:rsidP="009D2915">
            <w:pPr>
              <w:widowControl w:val="0"/>
              <w:numPr>
                <w:ilvl w:val="0"/>
                <w:numId w:val="104"/>
              </w:numPr>
              <w:shd w:val="clear" w:color="auto" w:fill="FFFFFF"/>
              <w:autoSpaceDE w:val="0"/>
              <w:autoSpaceDN w:val="0"/>
              <w:adjustRightInd w:val="0"/>
              <w:spacing w:after="0" w:line="240" w:lineRule="auto"/>
              <w:ind w:left="34" w:right="19" w:firstLine="23"/>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within 5 banking days, from the moment of receipt of documents under item 5.3. of this Contract, sign them, and transfer one copy to the Supplier;</w:t>
            </w:r>
          </w:p>
          <w:p w14:paraId="5B96E04E" w14:textId="77777777" w:rsidR="009D2915" w:rsidRPr="00DB2ED3" w:rsidRDefault="009D2915" w:rsidP="009D2915">
            <w:pPr>
              <w:widowControl w:val="0"/>
              <w:numPr>
                <w:ilvl w:val="0"/>
                <w:numId w:val="104"/>
              </w:numPr>
              <w:shd w:val="clear" w:color="auto" w:fill="FFFFFF"/>
              <w:autoSpaceDE w:val="0"/>
              <w:autoSpaceDN w:val="0"/>
              <w:adjustRightInd w:val="0"/>
              <w:spacing w:after="0" w:line="240" w:lineRule="auto"/>
              <w:ind w:left="34" w:right="19" w:firstLine="23"/>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 xml:space="preserve">in case of refusal by the Buyer to sign documents on item </w:t>
            </w:r>
            <w:r w:rsidRPr="00DB2ED3">
              <w:rPr>
                <w:rFonts w:ascii="Times New Roman" w:eastAsia="Times New Roman" w:hAnsi="Times New Roman" w:cs="Times New Roman"/>
                <w:sz w:val="20"/>
                <w:szCs w:val="20"/>
                <w:lang w:val="en-US"/>
              </w:rPr>
              <w:t>5</w:t>
            </w:r>
            <w:r w:rsidRPr="00DB2ED3">
              <w:rPr>
                <w:rFonts w:ascii="Times New Roman" w:eastAsia="Times New Roman" w:hAnsi="Times New Roman" w:cs="Times New Roman"/>
                <w:sz w:val="20"/>
                <w:szCs w:val="20"/>
                <w:lang w:val="en"/>
              </w:rPr>
              <w:t>.3. of the present Contract, the latter shall, within 5 banking days from the date of receipt, send to the Supplier a motivated claim.</w:t>
            </w:r>
          </w:p>
          <w:p w14:paraId="4627EE12" w14:textId="77777777" w:rsidR="009D2915" w:rsidRPr="00DB2ED3" w:rsidRDefault="009D2915" w:rsidP="00913103">
            <w:pPr>
              <w:widowControl w:val="0"/>
              <w:suppressAutoHyphens/>
              <w:autoSpaceDE w:val="0"/>
              <w:autoSpaceDN w:val="0"/>
              <w:adjustRightInd w:val="0"/>
              <w:spacing w:after="0" w:line="240" w:lineRule="auto"/>
              <w:ind w:right="70"/>
              <w:jc w:val="both"/>
              <w:rPr>
                <w:rFonts w:ascii="Times New Roman" w:eastAsia="Times New Roman" w:hAnsi="Times New Roman" w:cs="Times New Roman"/>
                <w:b/>
                <w:caps/>
                <w:sz w:val="20"/>
                <w:szCs w:val="20"/>
                <w:lang w:val="en"/>
              </w:rPr>
            </w:pPr>
          </w:p>
          <w:p w14:paraId="04E50B4C" w14:textId="77777777" w:rsidR="009D2915" w:rsidRPr="00DB2ED3" w:rsidRDefault="009D2915" w:rsidP="009D2915">
            <w:pPr>
              <w:widowControl w:val="0"/>
              <w:numPr>
                <w:ilvl w:val="1"/>
                <w:numId w:val="99"/>
              </w:numPr>
              <w:autoSpaceDE w:val="0"/>
              <w:autoSpaceDN w:val="0"/>
              <w:adjustRightInd w:val="0"/>
              <w:spacing w:after="0" w:line="240" w:lineRule="auto"/>
              <w:ind w:left="0" w:firstLine="0"/>
              <w:contextualSpacing/>
              <w:jc w:val="both"/>
              <w:rPr>
                <w:rFonts w:ascii="Times New Roman" w:eastAsia="Times New Roman" w:hAnsi="Times New Roman" w:cs="Times New Roman"/>
                <w:b/>
                <w:caps/>
                <w:sz w:val="20"/>
                <w:szCs w:val="20"/>
                <w:lang w:val="en-US"/>
              </w:rPr>
            </w:pPr>
            <w:r w:rsidRPr="00DB2ED3">
              <w:rPr>
                <w:rFonts w:ascii="Times New Roman" w:eastAsia="Times New Roman" w:hAnsi="Times New Roman" w:cs="Times New Roman"/>
                <w:sz w:val="20"/>
                <w:szCs w:val="20"/>
                <w:lang w:val="en"/>
              </w:rPr>
              <w:t>In case of violation of the deadlines specified in clause 5.4. of the present Contract, the Acts are deemed to be signed, and the Services accepted unilaterally.</w:t>
            </w:r>
          </w:p>
          <w:p w14:paraId="61EF2585" w14:textId="77777777" w:rsidR="009D2915" w:rsidRPr="00DB2ED3" w:rsidRDefault="009D2915" w:rsidP="00913103">
            <w:pPr>
              <w:spacing w:after="0" w:line="240" w:lineRule="auto"/>
              <w:ind w:left="34"/>
              <w:contextualSpacing/>
              <w:jc w:val="both"/>
              <w:rPr>
                <w:rFonts w:ascii="Times New Roman" w:eastAsia="Times New Roman" w:hAnsi="Times New Roman" w:cs="Times New Roman"/>
                <w:b/>
                <w:caps/>
                <w:sz w:val="20"/>
                <w:szCs w:val="20"/>
                <w:lang w:val="en-US"/>
              </w:rPr>
            </w:pPr>
          </w:p>
          <w:p w14:paraId="2E7F4106"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trike/>
                <w:sz w:val="20"/>
                <w:szCs w:val="20"/>
                <w:lang w:val="en-US"/>
              </w:rPr>
            </w:pPr>
          </w:p>
        </w:tc>
        <w:tc>
          <w:tcPr>
            <w:tcW w:w="279" w:type="dxa"/>
          </w:tcPr>
          <w:p w14:paraId="62EE579F"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6CA463CC" w14:textId="77777777" w:rsidR="009D2915" w:rsidRPr="00DB2ED3"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После, оформления Покупателем Товара в режим ИМ-40 и письменного извещения Поставщика о готовности Товара для оказания Услуг, Поставщик осуществляет монтаж и тестирование работоспособности оборудования на площадке Покупателя, о чем Стороны подписывают Акт о монтаже оборудования. </w:t>
            </w:r>
          </w:p>
          <w:p w14:paraId="79957EAB" w14:textId="77777777" w:rsidR="009D2915" w:rsidRPr="00DB2ED3"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По завершении шефмонтажа, пуско-наладке и запуску в эксплуатацию оборудования «под ключ» Стороны подписывают Акт об оказанных услугах.</w:t>
            </w:r>
          </w:p>
          <w:p w14:paraId="7729662C" w14:textId="77777777" w:rsidR="009D2915" w:rsidRPr="00DB2ED3" w:rsidRDefault="009D2915" w:rsidP="00913103">
            <w:pPr>
              <w:widowControl w:val="0"/>
              <w:autoSpaceDE w:val="0"/>
              <w:autoSpaceDN w:val="0"/>
              <w:adjustRightInd w:val="0"/>
              <w:spacing w:after="0" w:line="240" w:lineRule="auto"/>
              <w:ind w:left="47"/>
              <w:jc w:val="both"/>
              <w:rPr>
                <w:rFonts w:ascii="Times New Roman" w:eastAsia="Times New Roman" w:hAnsi="Times New Roman" w:cs="Times New Roman"/>
                <w:sz w:val="20"/>
                <w:szCs w:val="20"/>
              </w:rPr>
            </w:pPr>
          </w:p>
          <w:p w14:paraId="0A419029" w14:textId="77777777" w:rsidR="009D2915" w:rsidRPr="00DB2ED3"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Поставщик обязуется:</w:t>
            </w:r>
          </w:p>
          <w:p w14:paraId="10443736" w14:textId="77777777" w:rsidR="009D2915" w:rsidRPr="00DB2ED3"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оказать Услуги, относительно поставленного Товара на условиях настоящего Контракта; </w:t>
            </w:r>
          </w:p>
          <w:p w14:paraId="2406BC94" w14:textId="66E69BC8" w:rsidR="009D2915" w:rsidRPr="00DB2ED3"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оказать Услуги и сдать систему «под ключ» в срок не более </w:t>
            </w:r>
            <w:r w:rsidR="004B57E7" w:rsidRPr="00DB2ED3">
              <w:rPr>
                <w:rFonts w:ascii="Times New Roman" w:eastAsia="Times New Roman" w:hAnsi="Times New Roman" w:cs="Times New Roman"/>
                <w:sz w:val="20"/>
                <w:szCs w:val="20"/>
              </w:rPr>
              <w:t>240</w:t>
            </w:r>
            <w:r w:rsidRPr="00DB2ED3">
              <w:rPr>
                <w:rFonts w:ascii="Times New Roman" w:eastAsia="Times New Roman" w:hAnsi="Times New Roman" w:cs="Times New Roman"/>
                <w:sz w:val="20"/>
                <w:szCs w:val="20"/>
              </w:rPr>
              <w:t xml:space="preserve"> банковских дней с момента </w:t>
            </w:r>
            <w:r w:rsidRPr="00DB2ED3">
              <w:rPr>
                <w:rFonts w:ascii="Times New Roman" w:eastAsia="Times New Roman" w:hAnsi="Times New Roman" w:cs="Times New Roman"/>
                <w:sz w:val="20"/>
                <w:szCs w:val="20"/>
              </w:rPr>
              <w:lastRenderedPageBreak/>
              <w:t>оформления Товара Покупателем в режим ИМ-40 и письменного извещения Поставщика о готовности Товара для оказания Услуг;</w:t>
            </w:r>
          </w:p>
          <w:p w14:paraId="317D48D1" w14:textId="77777777" w:rsidR="009D2915" w:rsidRPr="00DB2ED3"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по факту оказания Услуг, передать Покупателю подписанные со своей стороны Акты об оказанных услугах и Акты о монтаже оборудования в 2-х экземплярах. </w:t>
            </w:r>
          </w:p>
          <w:p w14:paraId="2E5F459B" w14:textId="77777777" w:rsidR="009D2915" w:rsidRPr="00DB2ED3"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
          <w:p w14:paraId="17FE1052" w14:textId="77777777" w:rsidR="009D2915" w:rsidRPr="00DB2ED3" w:rsidRDefault="009D2915" w:rsidP="009D2915">
            <w:pPr>
              <w:widowControl w:val="0"/>
              <w:numPr>
                <w:ilvl w:val="1"/>
                <w:numId w:val="90"/>
              </w:numPr>
              <w:shd w:val="clear" w:color="auto" w:fill="FFFFFF"/>
              <w:autoSpaceDE w:val="0"/>
              <w:autoSpaceDN w:val="0"/>
              <w:adjustRightInd w:val="0"/>
              <w:spacing w:after="0" w:line="240" w:lineRule="auto"/>
              <w:ind w:right="19" w:hanging="41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Покупатель обязуется:</w:t>
            </w:r>
          </w:p>
          <w:p w14:paraId="08C4D86F" w14:textId="77777777" w:rsidR="009D2915" w:rsidRPr="00DB2ED3" w:rsidRDefault="009D2915" w:rsidP="009D2915">
            <w:pPr>
              <w:widowControl w:val="0"/>
              <w:numPr>
                <w:ilvl w:val="0"/>
                <w:numId w:val="102"/>
              </w:numPr>
              <w:shd w:val="clear" w:color="auto" w:fill="FFFFFF"/>
              <w:autoSpaceDE w:val="0"/>
              <w:autoSpaceDN w:val="0"/>
              <w:adjustRightInd w:val="0"/>
              <w:spacing w:after="0" w:line="240" w:lineRule="auto"/>
              <w:ind w:left="0" w:right="19" w:firstLine="21"/>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 течение 5 банковских дней, с момента получения документов по п.5.3. настоящего Контракта, подписать их, и передать один экземпляр Поставщику;</w:t>
            </w:r>
          </w:p>
          <w:p w14:paraId="02AFC81C" w14:textId="77777777" w:rsidR="009D2915" w:rsidRPr="00DB2ED3" w:rsidRDefault="009D2915" w:rsidP="009D2915">
            <w:pPr>
              <w:widowControl w:val="0"/>
              <w:numPr>
                <w:ilvl w:val="0"/>
                <w:numId w:val="102"/>
              </w:numPr>
              <w:autoSpaceDE w:val="0"/>
              <w:autoSpaceDN w:val="0"/>
              <w:adjustRightInd w:val="0"/>
              <w:spacing w:after="0" w:line="240" w:lineRule="auto"/>
              <w:ind w:left="0" w:firstLine="21"/>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в случае отказа Покупателем от подписания документов по п.5.3. настоящего Контракта, последний обязан, в течение 5 банковских дней с момента их получения, отправить в адрес Поставщика мотивированную претензию. </w:t>
            </w:r>
          </w:p>
          <w:p w14:paraId="2C9C8CFA" w14:textId="77777777" w:rsidR="009D2915" w:rsidRPr="00DB2ED3"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 случае нарушения сроков, указанных в п. 5.4. настоящего Контракта, Акты считаются подписанными, а Услуги принятыми в одностороннем порядке.</w:t>
            </w:r>
          </w:p>
        </w:tc>
      </w:tr>
      <w:tr w:rsidR="009966F8" w:rsidRPr="00DB2ED3" w14:paraId="78169397" w14:textId="77777777" w:rsidTr="00913103">
        <w:trPr>
          <w:trHeight w:val="567"/>
        </w:trPr>
        <w:tc>
          <w:tcPr>
            <w:tcW w:w="5018" w:type="dxa"/>
            <w:vAlign w:val="center"/>
          </w:tcPr>
          <w:p w14:paraId="7DB3B031" w14:textId="77777777"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lastRenderedPageBreak/>
              <w:t xml:space="preserve">6. </w:t>
            </w:r>
            <w:r w:rsidRPr="00DB2ED3">
              <w:rPr>
                <w:rFonts w:ascii="Times New Roman" w:eastAsia="Times New Roman" w:hAnsi="Times New Roman" w:cs="Times New Roman"/>
                <w:b/>
                <w:sz w:val="20"/>
                <w:szCs w:val="20"/>
                <w:lang w:val="en-US"/>
              </w:rPr>
              <w:t>QUALITY</w:t>
            </w:r>
            <w:r w:rsidRPr="00DB2ED3">
              <w:rPr>
                <w:rFonts w:ascii="Times New Roman" w:eastAsia="Times New Roman" w:hAnsi="Times New Roman" w:cs="Times New Roman"/>
                <w:b/>
                <w:sz w:val="20"/>
                <w:szCs w:val="20"/>
              </w:rPr>
              <w:t xml:space="preserve"> </w:t>
            </w:r>
            <w:r w:rsidRPr="00DB2ED3">
              <w:rPr>
                <w:rFonts w:ascii="Times New Roman" w:eastAsia="Times New Roman" w:hAnsi="Times New Roman" w:cs="Times New Roman"/>
                <w:b/>
                <w:sz w:val="20"/>
                <w:szCs w:val="20"/>
                <w:lang w:val="en-US"/>
              </w:rPr>
              <w:t>AND</w:t>
            </w:r>
            <w:r w:rsidRPr="00DB2ED3">
              <w:rPr>
                <w:rFonts w:ascii="Times New Roman" w:eastAsia="Times New Roman" w:hAnsi="Times New Roman" w:cs="Times New Roman"/>
                <w:b/>
                <w:sz w:val="20"/>
                <w:szCs w:val="20"/>
              </w:rPr>
              <w:t xml:space="preserve"> </w:t>
            </w:r>
            <w:r w:rsidRPr="00DB2ED3">
              <w:rPr>
                <w:rFonts w:ascii="Times New Roman" w:eastAsia="Times New Roman" w:hAnsi="Times New Roman" w:cs="Times New Roman"/>
                <w:b/>
                <w:sz w:val="20"/>
                <w:szCs w:val="20"/>
                <w:lang w:val="en-US"/>
              </w:rPr>
              <w:t>GUARANTY</w:t>
            </w:r>
          </w:p>
        </w:tc>
        <w:tc>
          <w:tcPr>
            <w:tcW w:w="279" w:type="dxa"/>
          </w:tcPr>
          <w:p w14:paraId="717B5650"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23AB277C" w14:textId="77777777" w:rsidR="009D2915" w:rsidRPr="00DB2ED3" w:rsidRDefault="009D2915" w:rsidP="009D2915">
            <w:pPr>
              <w:widowControl w:val="0"/>
              <w:numPr>
                <w:ilvl w:val="0"/>
                <w:numId w:val="90"/>
              </w:numPr>
              <w:autoSpaceDE w:val="0"/>
              <w:autoSpaceDN w:val="0"/>
              <w:adjustRightInd w:val="0"/>
              <w:spacing w:after="0" w:line="240" w:lineRule="auto"/>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КАЧЕСТВО И ГАРАНТИЯ</w:t>
            </w:r>
          </w:p>
        </w:tc>
      </w:tr>
      <w:tr w:rsidR="009966F8" w:rsidRPr="00DB2ED3" w14:paraId="623149CF" w14:textId="77777777" w:rsidTr="00913103">
        <w:trPr>
          <w:trHeight w:val="567"/>
        </w:trPr>
        <w:tc>
          <w:tcPr>
            <w:tcW w:w="5018" w:type="dxa"/>
          </w:tcPr>
          <w:p w14:paraId="1528F601" w14:textId="4537B697" w:rsidR="009D2915" w:rsidRPr="00DB2ED3"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The Supplier guarantees that the goods supplied are new, not previously installed, production not earlier </w:t>
            </w:r>
            <w:r w:rsidR="00953753" w:rsidRPr="00DB2ED3">
              <w:rPr>
                <w:rFonts w:ascii="Times New Roman" w:eastAsia="Times New Roman" w:hAnsi="Times New Roman" w:cs="Times New Roman"/>
                <w:sz w:val="20"/>
                <w:szCs w:val="20"/>
                <w:lang w:val="en-US"/>
              </w:rPr>
              <w:t>2021</w:t>
            </w:r>
            <w:r w:rsidRPr="00DB2ED3">
              <w:rPr>
                <w:rFonts w:ascii="Times New Roman" w:eastAsia="Times New Roman" w:hAnsi="Times New Roman" w:cs="Times New Roman"/>
                <w:sz w:val="20"/>
                <w:szCs w:val="20"/>
                <w:lang w:val="en-US"/>
              </w:rPr>
              <w:t>, free from defects and conform to the manufacturer's specifications.</w:t>
            </w:r>
          </w:p>
          <w:p w14:paraId="5F723870" w14:textId="77777777" w:rsidR="009D2915" w:rsidRPr="00DB2ED3"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noProof/>
                <w:sz w:val="20"/>
                <w:szCs w:val="20"/>
                <w:lang w:val="en-US"/>
              </w:rPr>
            </w:pPr>
            <w:r w:rsidRPr="00DB2ED3">
              <w:rPr>
                <w:rFonts w:ascii="Times New Roman" w:eastAsia="Times New Roman" w:hAnsi="Times New Roman" w:cs="Times New Roman"/>
                <w:sz w:val="20"/>
                <w:szCs w:val="20"/>
                <w:lang w:val="en-US"/>
              </w:rPr>
              <w:t>The Supplier shall be responsible for the package contents of the proposed Goods, and in the event of insufficient specification complements it at their own expense</w:t>
            </w:r>
            <w:r w:rsidRPr="00DB2ED3">
              <w:rPr>
                <w:rFonts w:ascii="Times New Roman" w:eastAsia="Times New Roman" w:hAnsi="Times New Roman" w:cs="Times New Roman"/>
                <w:noProof/>
                <w:sz w:val="20"/>
                <w:szCs w:val="20"/>
                <w:lang w:val="en-US"/>
              </w:rPr>
              <w:t>.</w:t>
            </w:r>
          </w:p>
          <w:p w14:paraId="3BEC03BE" w14:textId="77777777" w:rsidR="009D2915" w:rsidRPr="00DB2ED3"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bCs/>
                <w:noProof/>
                <w:sz w:val="20"/>
                <w:szCs w:val="20"/>
                <w:lang w:val="en-US"/>
              </w:rPr>
            </w:pPr>
            <w:r w:rsidRPr="00DB2ED3">
              <w:rPr>
                <w:rFonts w:ascii="Times New Roman" w:eastAsia="Times New Roman" w:hAnsi="Times New Roman" w:cs="Times New Roman"/>
                <w:sz w:val="20"/>
                <w:szCs w:val="20"/>
                <w:lang w:val="en-US"/>
              </w:rPr>
              <w:t>The Supplier shall, subject to the Buyer's observance of the payment terms under this Contract, deliver the Goods which at the time of delivery of the Goods are not in a state of withdrawal from sale and / or production.</w:t>
            </w:r>
          </w:p>
          <w:p w14:paraId="68586ECE" w14:textId="77777777" w:rsidR="009D2915" w:rsidRPr="00DB2ED3"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bCs/>
                <w:noProof/>
                <w:sz w:val="20"/>
                <w:szCs w:val="20"/>
                <w:lang w:val="en-US"/>
              </w:rPr>
            </w:pPr>
          </w:p>
          <w:p w14:paraId="239FCC6C" w14:textId="77777777" w:rsidR="009D2915" w:rsidRPr="00DB2ED3"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In the event that prior to the delivery of any component of the Goods will be declared to be withdrawn from sale and / or production, the Supplier shall at its own expense exchange this component and all other components of the Goods directly associated with it to the corresponding components with characteristics not less than the original . If the Buyer violated the terms of payment under this Contract, additional costs associated with the replacement of the Goods shall be made by the Buyer.</w:t>
            </w:r>
          </w:p>
          <w:p w14:paraId="4472212D" w14:textId="77777777" w:rsidR="009D2915" w:rsidRPr="00DB2ED3"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US"/>
              </w:rPr>
            </w:pPr>
          </w:p>
          <w:p w14:paraId="696FA24C" w14:textId="77777777" w:rsidR="009D2915" w:rsidRPr="00DB2ED3"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Supplier warrants that the quality of Goods supplied under this contract shall meet the latest technical standards, existing from the producers of this type of Goods, as well as in line with international standards.</w:t>
            </w:r>
          </w:p>
          <w:p w14:paraId="7AB22D79" w14:textId="77777777" w:rsidR="009D2915" w:rsidRPr="00DB2ED3"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US"/>
              </w:rPr>
            </w:pPr>
          </w:p>
          <w:p w14:paraId="2087826E" w14:textId="77777777" w:rsidR="009D2915" w:rsidRPr="00DB2ED3" w:rsidRDefault="009D2915" w:rsidP="009D2915">
            <w:pPr>
              <w:widowControl w:val="0"/>
              <w:numPr>
                <w:ilvl w:val="1"/>
                <w:numId w:val="90"/>
              </w:numPr>
              <w:autoSpaceDE w:val="0"/>
              <w:autoSpaceDN w:val="0"/>
              <w:adjustRightInd w:val="0"/>
              <w:spacing w:after="0" w:line="240" w:lineRule="auto"/>
              <w:ind w:left="0" w:hanging="42"/>
              <w:jc w:val="both"/>
              <w:rPr>
                <w:rFonts w:ascii="Times New Roman" w:eastAsia="Times New Roman" w:hAnsi="Times New Roman" w:cs="Times New Roman"/>
                <w:sz w:val="20"/>
                <w:szCs w:val="20"/>
                <w:shd w:val="clear" w:color="auto" w:fill="FFFFFF"/>
                <w:lang w:val="en-US"/>
              </w:rPr>
            </w:pPr>
            <w:r w:rsidRPr="00DB2ED3">
              <w:rPr>
                <w:rFonts w:ascii="Times New Roman" w:eastAsia="Times New Roman" w:hAnsi="Times New Roman" w:cs="Times New Roman"/>
                <w:sz w:val="20"/>
                <w:szCs w:val="20"/>
                <w:shd w:val="clear" w:color="auto" w:fill="FFFFFF"/>
                <w:lang w:val="en-US"/>
              </w:rPr>
              <w:t>The warranty period for the Goods supplied is _____ months from the date of signing by the parties of the Act on the installation of equipment and machinery.</w:t>
            </w:r>
          </w:p>
        </w:tc>
        <w:tc>
          <w:tcPr>
            <w:tcW w:w="279" w:type="dxa"/>
          </w:tcPr>
          <w:p w14:paraId="09A37907"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vAlign w:val="center"/>
          </w:tcPr>
          <w:p w14:paraId="5F66A475" w14:textId="7D3A6DBE" w:rsidR="009D2915" w:rsidRPr="00DB2ED3" w:rsidRDefault="009D2915" w:rsidP="009D2915">
            <w:pPr>
              <w:widowControl w:val="0"/>
              <w:numPr>
                <w:ilvl w:val="1"/>
                <w:numId w:val="91"/>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Поставщик гарантирует, что поставляемые Товары являются новыми, не бывшими в эксплуатации, производства не ранее </w:t>
            </w:r>
            <w:r w:rsidR="00953753" w:rsidRPr="00DB2ED3">
              <w:rPr>
                <w:rFonts w:ascii="Times New Roman" w:eastAsia="Times New Roman" w:hAnsi="Times New Roman" w:cs="Times New Roman"/>
                <w:sz w:val="20"/>
                <w:szCs w:val="20"/>
              </w:rPr>
              <w:t>2021</w:t>
            </w:r>
            <w:r w:rsidRPr="00DB2ED3">
              <w:rPr>
                <w:rFonts w:ascii="Times New Roman" w:eastAsia="Times New Roman" w:hAnsi="Times New Roman" w:cs="Times New Roman"/>
                <w:sz w:val="20"/>
                <w:szCs w:val="20"/>
              </w:rPr>
              <w:t xml:space="preserve"> года, свободны от дефектов и соответствуют техническим условиям производителя. </w:t>
            </w:r>
          </w:p>
          <w:p w14:paraId="7FC00F11" w14:textId="77777777" w:rsidR="009D2915" w:rsidRPr="00DB2ED3"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DB2ED3">
              <w:rPr>
                <w:rFonts w:ascii="Times New Roman" w:eastAsia="Times New Roman" w:hAnsi="Times New Roman" w:cs="Times New Roman"/>
                <w:noProof/>
                <w:sz w:val="20"/>
                <w:szCs w:val="20"/>
              </w:rPr>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060EF4F8" w14:textId="77777777" w:rsidR="009D2915" w:rsidRPr="00DB2ED3" w:rsidRDefault="009D2915" w:rsidP="009D2915">
            <w:pPr>
              <w:widowControl w:val="0"/>
              <w:numPr>
                <w:ilvl w:val="1"/>
                <w:numId w:val="91"/>
              </w:numPr>
              <w:autoSpaceDE w:val="0"/>
              <w:autoSpaceDN w:val="0"/>
              <w:adjustRightInd w:val="0"/>
              <w:spacing w:after="0" w:line="240" w:lineRule="auto"/>
              <w:ind w:left="0" w:firstLine="79"/>
              <w:jc w:val="both"/>
              <w:rPr>
                <w:rFonts w:ascii="Times New Roman" w:eastAsia="Times New Roman" w:hAnsi="Times New Roman" w:cs="Times New Roman"/>
                <w:bCs/>
                <w:noProof/>
                <w:sz w:val="20"/>
                <w:szCs w:val="20"/>
              </w:rPr>
            </w:pPr>
            <w:r w:rsidRPr="00DB2ED3">
              <w:rPr>
                <w:rFonts w:ascii="Times New Roman" w:eastAsia="Times New Roman" w:hAnsi="Times New Roman" w:cs="Times New Roman"/>
                <w:spacing w:val="-3"/>
                <w:sz w:val="20"/>
                <w:szCs w:val="20"/>
              </w:rPr>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06D86FE4" w14:textId="77777777" w:rsidR="009D2915" w:rsidRPr="00DB2ED3" w:rsidRDefault="009D2915" w:rsidP="009D2915">
            <w:pPr>
              <w:widowControl w:val="0"/>
              <w:numPr>
                <w:ilvl w:val="1"/>
                <w:numId w:val="91"/>
              </w:numPr>
              <w:autoSpaceDE w:val="0"/>
              <w:autoSpaceDN w:val="0"/>
              <w:adjustRightInd w:val="0"/>
              <w:spacing w:after="0" w:line="240" w:lineRule="auto"/>
              <w:ind w:left="0" w:firstLine="79"/>
              <w:jc w:val="both"/>
              <w:rPr>
                <w:rFonts w:ascii="Times New Roman" w:eastAsia="Times New Roman" w:hAnsi="Times New Roman" w:cs="Times New Roman"/>
                <w:bCs/>
                <w:noProof/>
                <w:sz w:val="20"/>
                <w:szCs w:val="20"/>
              </w:rPr>
            </w:pPr>
            <w:r w:rsidRPr="00DB2ED3">
              <w:rPr>
                <w:rFonts w:ascii="Times New Roman" w:eastAsia="Times New Roman" w:hAnsi="Times New Roman" w:cs="Times New Roman"/>
                <w:spacing w:val="-3"/>
                <w:sz w:val="20"/>
                <w:szCs w:val="20"/>
              </w:rPr>
              <w:t>В случае если до момента поставки какой-либо компонент Товара будет объявлен о снятии с продажи и/или производства, Поставщик обязан за свой счет поменять данный компонент и все другие компоненты Товара, непосредственно связанные с ним, на соответствующие компоненты с характеристиками, не хуже первоначальных. Если Покупателем нарушены сроки оплаты по настоящему Контракту, дополнительные расходы, связанные с заменой Товара, производятся Покупателем</w:t>
            </w:r>
            <w:r w:rsidRPr="00DB2ED3">
              <w:rPr>
                <w:rFonts w:ascii="Times New Roman" w:eastAsia="Times New Roman" w:hAnsi="Times New Roman" w:cs="Times New Roman"/>
                <w:sz w:val="20"/>
                <w:szCs w:val="20"/>
              </w:rPr>
              <w:t>.</w:t>
            </w:r>
          </w:p>
          <w:p w14:paraId="38492E3C" w14:textId="77777777" w:rsidR="009D2915" w:rsidRPr="00DB2ED3"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DB2ED3">
              <w:rPr>
                <w:rFonts w:ascii="Times New Roman" w:eastAsia="Times New Roman" w:hAnsi="Times New Roman" w:cs="Times New Roman"/>
                <w:sz w:val="20"/>
                <w:szCs w:val="20"/>
              </w:rPr>
              <w:t>Поставщик гарантирует, что качество Товара, поставляемого по настоящему Контракту,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6A7F744F" w14:textId="77777777" w:rsidR="009D2915" w:rsidRPr="00DB2ED3"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DB2ED3">
              <w:rPr>
                <w:rFonts w:ascii="Times New Roman" w:eastAsia="Times New Roman" w:hAnsi="Times New Roman" w:cs="Times New Roman"/>
                <w:sz w:val="20"/>
                <w:szCs w:val="20"/>
              </w:rPr>
              <w:t>Гарантийный период на поставляемые Товары составляет _____ месяцев с даты подписания сторонами Акта о монтаже оборудования.</w:t>
            </w:r>
          </w:p>
          <w:p w14:paraId="369DE39A"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DB2ED3" w14:paraId="2DA598F5" w14:textId="77777777" w:rsidTr="00913103">
        <w:trPr>
          <w:trHeight w:val="567"/>
        </w:trPr>
        <w:tc>
          <w:tcPr>
            <w:tcW w:w="5018" w:type="dxa"/>
            <w:vAlign w:val="center"/>
          </w:tcPr>
          <w:p w14:paraId="17E97340" w14:textId="77777777"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bCs/>
                <w:sz w:val="20"/>
                <w:szCs w:val="20"/>
                <w:lang w:val="en-US"/>
              </w:rPr>
            </w:pPr>
            <w:r w:rsidRPr="00DB2ED3">
              <w:rPr>
                <w:rFonts w:ascii="Times New Roman" w:eastAsia="Times New Roman" w:hAnsi="Times New Roman" w:cs="Times New Roman"/>
                <w:b/>
                <w:bCs/>
                <w:sz w:val="20"/>
                <w:szCs w:val="20"/>
              </w:rPr>
              <w:t>7.</w:t>
            </w:r>
            <w:r w:rsidRPr="00DB2ED3">
              <w:rPr>
                <w:rFonts w:ascii="Times New Roman" w:eastAsia="Times New Roman" w:hAnsi="Times New Roman" w:cs="Times New Roman"/>
                <w:b/>
                <w:bCs/>
                <w:sz w:val="20"/>
                <w:szCs w:val="20"/>
                <w:lang w:val="en-US"/>
              </w:rPr>
              <w:t>PACKING AND MARKING</w:t>
            </w:r>
          </w:p>
        </w:tc>
        <w:tc>
          <w:tcPr>
            <w:tcW w:w="279" w:type="dxa"/>
          </w:tcPr>
          <w:p w14:paraId="71F72B0C"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23B7288" w14:textId="77777777" w:rsidR="009D2915" w:rsidRPr="00DB2ED3" w:rsidRDefault="009D2915" w:rsidP="009D2915">
            <w:pPr>
              <w:widowControl w:val="0"/>
              <w:numPr>
                <w:ilvl w:val="0"/>
                <w:numId w:val="91"/>
              </w:numPr>
              <w:autoSpaceDE w:val="0"/>
              <w:autoSpaceDN w:val="0"/>
              <w:adjustRightInd w:val="0"/>
              <w:spacing w:after="0" w:line="240" w:lineRule="auto"/>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УПАКОВКА И МАРКИРОВКА</w:t>
            </w:r>
          </w:p>
        </w:tc>
      </w:tr>
      <w:tr w:rsidR="009966F8" w:rsidRPr="00DB2ED3" w14:paraId="2B607958" w14:textId="77777777" w:rsidTr="00913103">
        <w:trPr>
          <w:trHeight w:val="567"/>
        </w:trPr>
        <w:tc>
          <w:tcPr>
            <w:tcW w:w="5018" w:type="dxa"/>
          </w:tcPr>
          <w:p w14:paraId="44E9C8C5" w14:textId="77777777" w:rsidR="009D2915" w:rsidRPr="00DB2ED3"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lastRenderedPageBreak/>
              <w:t>The Goods are shipped in their original packaging, preventing spoilage and / or destruction of the period prior to acceptance of delivery of the goods by the Buyer. The cost of packaging is included in the price of goods and non-refundable.</w:t>
            </w:r>
          </w:p>
          <w:p w14:paraId="57C7F845" w14:textId="77777777" w:rsidR="009D2915" w:rsidRPr="00DB2ED3"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Shall be marked clearly and indelibly stamped on the tags, and must contain the following:</w:t>
            </w:r>
          </w:p>
          <w:p w14:paraId="2D8C4C94" w14:textId="77777777" w:rsidR="009D2915" w:rsidRPr="00DB2ED3"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lang w:val="en-US"/>
              </w:rPr>
            </w:pPr>
          </w:p>
          <w:p w14:paraId="7A62979D" w14:textId="77777777" w:rsidR="009D2915" w:rsidRPr="00DB2ED3"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DB2ED3">
              <w:rPr>
                <w:rFonts w:ascii="Times New Roman" w:eastAsia="Times New Roman" w:hAnsi="Times New Roman" w:cs="Times New Roman"/>
                <w:sz w:val="20"/>
                <w:szCs w:val="20"/>
              </w:rPr>
              <w:t>list</w:t>
            </w:r>
            <w:proofErr w:type="spellEnd"/>
            <w:r w:rsidRPr="00DB2ED3">
              <w:rPr>
                <w:rFonts w:ascii="Times New Roman" w:eastAsia="Times New Roman" w:hAnsi="Times New Roman" w:cs="Times New Roman"/>
                <w:sz w:val="20"/>
                <w:szCs w:val="20"/>
              </w:rPr>
              <w:t xml:space="preserve"> </w:t>
            </w:r>
            <w:proofErr w:type="spellStart"/>
            <w:r w:rsidRPr="00DB2ED3">
              <w:rPr>
                <w:rFonts w:ascii="Times New Roman" w:eastAsia="Times New Roman" w:hAnsi="Times New Roman" w:cs="Times New Roman"/>
                <w:sz w:val="20"/>
                <w:szCs w:val="20"/>
              </w:rPr>
              <w:t>of</w:t>
            </w:r>
            <w:proofErr w:type="spellEnd"/>
            <w:r w:rsidRPr="00DB2ED3">
              <w:rPr>
                <w:rFonts w:ascii="Times New Roman" w:eastAsia="Times New Roman" w:hAnsi="Times New Roman" w:cs="Times New Roman"/>
                <w:sz w:val="20"/>
                <w:szCs w:val="20"/>
              </w:rPr>
              <w:t xml:space="preserve"> </w:t>
            </w:r>
            <w:proofErr w:type="spellStart"/>
            <w:r w:rsidRPr="00DB2ED3">
              <w:rPr>
                <w:rFonts w:ascii="Times New Roman" w:eastAsia="Times New Roman" w:hAnsi="Times New Roman" w:cs="Times New Roman"/>
                <w:sz w:val="20"/>
                <w:szCs w:val="20"/>
              </w:rPr>
              <w:t>packed</w:t>
            </w:r>
            <w:proofErr w:type="spellEnd"/>
            <w:r w:rsidRPr="00DB2ED3">
              <w:rPr>
                <w:rFonts w:ascii="Times New Roman" w:eastAsia="Times New Roman" w:hAnsi="Times New Roman" w:cs="Times New Roman"/>
                <w:sz w:val="20"/>
                <w:szCs w:val="20"/>
              </w:rPr>
              <w:t xml:space="preserve"> </w:t>
            </w:r>
            <w:proofErr w:type="spellStart"/>
            <w:r w:rsidRPr="00DB2ED3">
              <w:rPr>
                <w:rFonts w:ascii="Times New Roman" w:eastAsia="Times New Roman" w:hAnsi="Times New Roman" w:cs="Times New Roman"/>
                <w:sz w:val="20"/>
                <w:szCs w:val="20"/>
              </w:rPr>
              <w:t>items</w:t>
            </w:r>
            <w:proofErr w:type="spellEnd"/>
            <w:r w:rsidRPr="00DB2ED3">
              <w:rPr>
                <w:rFonts w:ascii="Times New Roman" w:eastAsia="Times New Roman" w:hAnsi="Times New Roman" w:cs="Times New Roman"/>
                <w:sz w:val="20"/>
                <w:szCs w:val="20"/>
              </w:rPr>
              <w:t>;</w:t>
            </w:r>
          </w:p>
          <w:p w14:paraId="335F57AC" w14:textId="77777777" w:rsidR="009D2915" w:rsidRPr="00DB2ED3"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DB2ED3">
              <w:rPr>
                <w:rFonts w:ascii="Times New Roman" w:eastAsia="Times New Roman" w:hAnsi="Times New Roman" w:cs="Times New Roman"/>
                <w:sz w:val="20"/>
                <w:szCs w:val="20"/>
              </w:rPr>
              <w:t>quantity</w:t>
            </w:r>
            <w:proofErr w:type="spellEnd"/>
            <w:r w:rsidRPr="00DB2ED3">
              <w:rPr>
                <w:rFonts w:ascii="Times New Roman" w:eastAsia="Times New Roman" w:hAnsi="Times New Roman" w:cs="Times New Roman"/>
                <w:sz w:val="20"/>
                <w:szCs w:val="20"/>
              </w:rPr>
              <w:t>;</w:t>
            </w:r>
          </w:p>
          <w:p w14:paraId="6BB34237" w14:textId="77777777" w:rsidR="009D2915" w:rsidRPr="00DB2ED3"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DB2ED3">
              <w:rPr>
                <w:rFonts w:ascii="Times New Roman" w:eastAsia="Times New Roman" w:hAnsi="Times New Roman" w:cs="Times New Roman"/>
                <w:sz w:val="20"/>
                <w:szCs w:val="20"/>
              </w:rPr>
              <w:t>type</w:t>
            </w:r>
            <w:proofErr w:type="spellEnd"/>
            <w:r w:rsidRPr="00DB2ED3">
              <w:rPr>
                <w:rFonts w:ascii="Times New Roman" w:eastAsia="Times New Roman" w:hAnsi="Times New Roman" w:cs="Times New Roman"/>
                <w:sz w:val="20"/>
                <w:szCs w:val="20"/>
              </w:rPr>
              <w:t xml:space="preserve"> (</w:t>
            </w:r>
            <w:proofErr w:type="spellStart"/>
            <w:r w:rsidRPr="00DB2ED3">
              <w:rPr>
                <w:rFonts w:ascii="Times New Roman" w:eastAsia="Times New Roman" w:hAnsi="Times New Roman" w:cs="Times New Roman"/>
                <w:sz w:val="20"/>
                <w:szCs w:val="20"/>
              </w:rPr>
              <w:t>model</w:t>
            </w:r>
            <w:proofErr w:type="spellEnd"/>
            <w:r w:rsidRPr="00DB2ED3">
              <w:rPr>
                <w:rFonts w:ascii="Times New Roman" w:eastAsia="Times New Roman" w:hAnsi="Times New Roman" w:cs="Times New Roman"/>
                <w:sz w:val="20"/>
                <w:szCs w:val="20"/>
              </w:rPr>
              <w:t>);</w:t>
            </w:r>
          </w:p>
          <w:p w14:paraId="570024ED" w14:textId="77777777" w:rsidR="009D2915" w:rsidRPr="00DB2ED3"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DB2ED3">
              <w:rPr>
                <w:rFonts w:ascii="Times New Roman" w:eastAsia="Times New Roman" w:hAnsi="Times New Roman" w:cs="Times New Roman"/>
                <w:sz w:val="20"/>
                <w:szCs w:val="20"/>
              </w:rPr>
              <w:t>gross</w:t>
            </w:r>
            <w:proofErr w:type="spellEnd"/>
            <w:r w:rsidRPr="00DB2ED3">
              <w:rPr>
                <w:rFonts w:ascii="Times New Roman" w:eastAsia="Times New Roman" w:hAnsi="Times New Roman" w:cs="Times New Roman"/>
                <w:sz w:val="20"/>
                <w:szCs w:val="20"/>
              </w:rPr>
              <w:t xml:space="preserve"> </w:t>
            </w:r>
            <w:proofErr w:type="spellStart"/>
            <w:r w:rsidRPr="00DB2ED3">
              <w:rPr>
                <w:rFonts w:ascii="Times New Roman" w:eastAsia="Times New Roman" w:hAnsi="Times New Roman" w:cs="Times New Roman"/>
                <w:sz w:val="20"/>
                <w:szCs w:val="20"/>
              </w:rPr>
              <w:t>and</w:t>
            </w:r>
            <w:proofErr w:type="spellEnd"/>
            <w:r w:rsidRPr="00DB2ED3">
              <w:rPr>
                <w:rFonts w:ascii="Times New Roman" w:eastAsia="Times New Roman" w:hAnsi="Times New Roman" w:cs="Times New Roman"/>
                <w:sz w:val="20"/>
                <w:szCs w:val="20"/>
              </w:rPr>
              <w:t xml:space="preserve"> </w:t>
            </w:r>
            <w:proofErr w:type="spellStart"/>
            <w:r w:rsidRPr="00DB2ED3">
              <w:rPr>
                <w:rFonts w:ascii="Times New Roman" w:eastAsia="Times New Roman" w:hAnsi="Times New Roman" w:cs="Times New Roman"/>
                <w:sz w:val="20"/>
                <w:szCs w:val="20"/>
              </w:rPr>
              <w:t>net</w:t>
            </w:r>
            <w:proofErr w:type="spellEnd"/>
            <w:r w:rsidRPr="00DB2ED3">
              <w:rPr>
                <w:rFonts w:ascii="Times New Roman" w:eastAsia="Times New Roman" w:hAnsi="Times New Roman" w:cs="Times New Roman"/>
                <w:sz w:val="20"/>
                <w:szCs w:val="20"/>
              </w:rPr>
              <w:t xml:space="preserve"> </w:t>
            </w:r>
            <w:proofErr w:type="spellStart"/>
            <w:r w:rsidRPr="00DB2ED3">
              <w:rPr>
                <w:rFonts w:ascii="Times New Roman" w:eastAsia="Times New Roman" w:hAnsi="Times New Roman" w:cs="Times New Roman"/>
                <w:sz w:val="20"/>
                <w:szCs w:val="20"/>
              </w:rPr>
              <w:t>weight</w:t>
            </w:r>
            <w:proofErr w:type="spellEnd"/>
            <w:r w:rsidRPr="00DB2ED3">
              <w:rPr>
                <w:rFonts w:ascii="Times New Roman" w:eastAsia="Times New Roman" w:hAnsi="Times New Roman" w:cs="Times New Roman"/>
                <w:sz w:val="20"/>
                <w:szCs w:val="20"/>
              </w:rPr>
              <w:t>.</w:t>
            </w:r>
          </w:p>
          <w:p w14:paraId="3B957622" w14:textId="77777777" w:rsidR="009D2915" w:rsidRPr="00DB2ED3"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rPr>
            </w:pPr>
          </w:p>
        </w:tc>
        <w:tc>
          <w:tcPr>
            <w:tcW w:w="279" w:type="dxa"/>
          </w:tcPr>
          <w:p w14:paraId="6FE1CE9D"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tcPr>
          <w:p w14:paraId="44C05C30" w14:textId="77777777" w:rsidR="009D2915" w:rsidRPr="00DB2ED3" w:rsidRDefault="009D2915" w:rsidP="009D2915">
            <w:pPr>
              <w:widowControl w:val="0"/>
              <w:numPr>
                <w:ilvl w:val="1"/>
                <w:numId w:val="92"/>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p w14:paraId="229D80B8" w14:textId="77777777" w:rsidR="009D2915" w:rsidRPr="00DB2ED3" w:rsidRDefault="009D2915" w:rsidP="009D2915">
            <w:pPr>
              <w:widowControl w:val="0"/>
              <w:numPr>
                <w:ilvl w:val="1"/>
                <w:numId w:val="92"/>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Маркировка должна наноситься четко несмываемой краской или отштампована на бирках, и должна содержать следующее:</w:t>
            </w:r>
          </w:p>
          <w:p w14:paraId="0F5FE02C" w14:textId="77777777" w:rsidR="009D2915" w:rsidRPr="00DB2ED3"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перечень упакованных предметов;</w:t>
            </w:r>
          </w:p>
          <w:p w14:paraId="6C27BCD7" w14:textId="77777777" w:rsidR="009D2915" w:rsidRPr="00DB2ED3"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количество;</w:t>
            </w:r>
          </w:p>
          <w:p w14:paraId="4B848189" w14:textId="77777777" w:rsidR="009D2915" w:rsidRPr="00DB2ED3"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тип (модель);</w:t>
            </w:r>
          </w:p>
          <w:p w14:paraId="356A414F" w14:textId="77777777" w:rsidR="009D2915" w:rsidRPr="00DB2ED3"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вес брутто и нетто.</w:t>
            </w:r>
          </w:p>
          <w:p w14:paraId="485833B0" w14:textId="77777777" w:rsidR="009D2915" w:rsidRPr="00DB2ED3" w:rsidRDefault="009D2915" w:rsidP="00913103">
            <w:pPr>
              <w:widowControl w:val="0"/>
              <w:shd w:val="clear" w:color="auto" w:fill="FFFFFF"/>
              <w:autoSpaceDE w:val="0"/>
              <w:autoSpaceDN w:val="0"/>
              <w:adjustRightInd w:val="0"/>
              <w:spacing w:after="0" w:line="240" w:lineRule="auto"/>
              <w:ind w:left="90" w:right="19"/>
              <w:jc w:val="both"/>
              <w:rPr>
                <w:rFonts w:ascii="Times New Roman" w:eastAsia="Times New Roman" w:hAnsi="Times New Roman" w:cs="Times New Roman"/>
                <w:sz w:val="20"/>
                <w:szCs w:val="20"/>
              </w:rPr>
            </w:pPr>
          </w:p>
          <w:p w14:paraId="7AC3C56B" w14:textId="77777777" w:rsidR="009D2915" w:rsidRPr="00DB2ED3" w:rsidRDefault="009D2915" w:rsidP="00913103">
            <w:pPr>
              <w:widowControl w:val="0"/>
              <w:shd w:val="clear" w:color="auto" w:fill="FFFFFF"/>
              <w:autoSpaceDE w:val="0"/>
              <w:autoSpaceDN w:val="0"/>
              <w:adjustRightInd w:val="0"/>
              <w:spacing w:after="0" w:line="240" w:lineRule="auto"/>
              <w:ind w:left="90" w:right="19"/>
              <w:jc w:val="both"/>
              <w:rPr>
                <w:rFonts w:ascii="Times New Roman" w:eastAsia="Times New Roman" w:hAnsi="Times New Roman" w:cs="Times New Roman"/>
                <w:sz w:val="20"/>
                <w:szCs w:val="20"/>
              </w:rPr>
            </w:pPr>
          </w:p>
          <w:p w14:paraId="43799BF2" w14:textId="77777777" w:rsidR="009D2915" w:rsidRPr="00DB2ED3"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rPr>
            </w:pPr>
          </w:p>
        </w:tc>
      </w:tr>
      <w:tr w:rsidR="009966F8" w:rsidRPr="00DB2ED3" w14:paraId="3FFC1541" w14:textId="77777777" w:rsidTr="00913103">
        <w:trPr>
          <w:trHeight w:val="567"/>
        </w:trPr>
        <w:tc>
          <w:tcPr>
            <w:tcW w:w="5018" w:type="dxa"/>
            <w:vAlign w:val="center"/>
          </w:tcPr>
          <w:p w14:paraId="2F1BE40F"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8.</w:t>
            </w:r>
            <w:r w:rsidRPr="00DB2ED3">
              <w:rPr>
                <w:rFonts w:ascii="Times New Roman" w:eastAsia="Times New Roman" w:hAnsi="Times New Roman" w:cs="Times New Roman"/>
                <w:b/>
                <w:sz w:val="20"/>
                <w:szCs w:val="20"/>
                <w:lang w:val="en"/>
              </w:rPr>
              <w:t>CLAIMS</w:t>
            </w:r>
          </w:p>
        </w:tc>
        <w:tc>
          <w:tcPr>
            <w:tcW w:w="279" w:type="dxa"/>
          </w:tcPr>
          <w:p w14:paraId="5C08EB0A"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5D2DC56F" w14:textId="77777777" w:rsidR="009D2915" w:rsidRPr="00DB2ED3" w:rsidRDefault="009D2915" w:rsidP="009D2915">
            <w:pPr>
              <w:widowControl w:val="0"/>
              <w:numPr>
                <w:ilvl w:val="0"/>
                <w:numId w:val="92"/>
              </w:numPr>
              <w:autoSpaceDE w:val="0"/>
              <w:autoSpaceDN w:val="0"/>
              <w:adjustRightInd w:val="0"/>
              <w:spacing w:after="0" w:line="240" w:lineRule="auto"/>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РЕКЛАМАЦИИ</w:t>
            </w:r>
          </w:p>
        </w:tc>
      </w:tr>
      <w:tr w:rsidR="009966F8" w:rsidRPr="00DB2ED3" w14:paraId="62643539" w14:textId="77777777" w:rsidTr="00913103">
        <w:trPr>
          <w:trHeight w:val="567"/>
        </w:trPr>
        <w:tc>
          <w:tcPr>
            <w:tcW w:w="5018" w:type="dxa"/>
          </w:tcPr>
          <w:p w14:paraId="44C847F6" w14:textId="77777777" w:rsidR="009D2915" w:rsidRPr="00DB2ED3"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b/>
                <w:sz w:val="20"/>
                <w:szCs w:val="20"/>
                <w:lang w:val="en-US"/>
              </w:rPr>
            </w:pPr>
            <w:r w:rsidRPr="00DB2ED3">
              <w:rPr>
                <w:rFonts w:ascii="Times New Roman" w:eastAsia="Times New Roman" w:hAnsi="Times New Roman" w:cs="Times New Roman"/>
                <w:sz w:val="20"/>
                <w:szCs w:val="20"/>
                <w:lang w:val="en"/>
              </w:rPr>
              <w:t>Claims may be asserted in the case of non-conformity in quality and quantity stipulated in Section 6 of this contract and in the presence of inconsistencies in the shipping documents.</w:t>
            </w:r>
          </w:p>
          <w:p w14:paraId="527D910B"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36322352" w14:textId="77777777" w:rsidR="009D2915" w:rsidRPr="00DB2ED3"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Claims</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may be submitted</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in respect of quality</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within</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the warranty period</w:t>
            </w:r>
            <w:r w:rsidRPr="00DB2ED3">
              <w:rPr>
                <w:rFonts w:ascii="Times New Roman" w:eastAsia="Times New Roman" w:hAnsi="Times New Roman" w:cs="Times New Roman"/>
                <w:sz w:val="20"/>
                <w:szCs w:val="20"/>
                <w:lang w:val="en-US"/>
              </w:rPr>
              <w:t xml:space="preserve">, and </w:t>
            </w:r>
            <w:r w:rsidRPr="00DB2ED3">
              <w:rPr>
                <w:rFonts w:ascii="Times New Roman" w:eastAsia="Times New Roman" w:hAnsi="Times New Roman" w:cs="Times New Roman"/>
                <w:sz w:val="20"/>
                <w:szCs w:val="20"/>
                <w:lang w:val="en"/>
              </w:rPr>
              <w:t>the amount</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 within</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10 (ten</w:t>
            </w:r>
            <w:r w:rsidRPr="00DB2ED3">
              <w:rPr>
                <w:rFonts w:ascii="Times New Roman" w:eastAsia="Times New Roman" w:hAnsi="Times New Roman" w:cs="Times New Roman"/>
                <w:sz w:val="20"/>
                <w:szCs w:val="20"/>
                <w:lang w:val="en-US"/>
              </w:rPr>
              <w:t xml:space="preserve">) working days from </w:t>
            </w:r>
            <w:r w:rsidRPr="00DB2ED3">
              <w:rPr>
                <w:rFonts w:ascii="Times New Roman" w:eastAsia="Times New Roman" w:hAnsi="Times New Roman" w:cs="Times New Roman"/>
                <w:sz w:val="20"/>
                <w:szCs w:val="20"/>
                <w:lang w:val="en"/>
              </w:rPr>
              <w:t>the date of signing</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of the Acts of</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Acceptance</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transmission</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The warranty</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applies only to</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manufacturing defects.</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The warranty does not</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cover defects</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caused by the fault</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of the Buyer,</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related to violation of</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conditions specified</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in the technical documentation</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for this type of</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Goods.</w:t>
            </w:r>
          </w:p>
          <w:p w14:paraId="3C81CFD7"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B0F36C8" w14:textId="77777777" w:rsidR="009D2915" w:rsidRPr="00DB2ED3"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The validity of the claim for quality and quantity is confirmed by the reclamation act, drawn up with the participation of the uninterested party.</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In the</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Reclamation</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Act</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specifies</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the number and date</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of this Contract</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the name and quantity</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of the goods</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in respect of which</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the claim is made</w:t>
            </w:r>
            <w:r w:rsidRPr="00DB2ED3">
              <w:rPr>
                <w:rFonts w:ascii="Times New Roman" w:eastAsia="Times New Roman" w:hAnsi="Times New Roman" w:cs="Times New Roman"/>
                <w:sz w:val="20"/>
                <w:szCs w:val="20"/>
                <w:lang w:val="en-US"/>
              </w:rPr>
              <w:t xml:space="preserve">, the essence of </w:t>
            </w:r>
            <w:r w:rsidRPr="00DB2ED3">
              <w:rPr>
                <w:rFonts w:ascii="Times New Roman" w:eastAsia="Times New Roman" w:hAnsi="Times New Roman" w:cs="Times New Roman"/>
                <w:sz w:val="20"/>
                <w:szCs w:val="20"/>
                <w:lang w:val="en"/>
              </w:rPr>
              <w:t>the claim.</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The date of</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the claim</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shall be the date</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of its</w:t>
            </w:r>
            <w:r w:rsidRPr="00DB2ED3">
              <w:rPr>
                <w:rFonts w:ascii="Times New Roman" w:eastAsia="Times New Roman" w:hAnsi="Times New Roman" w:cs="Times New Roman"/>
                <w:sz w:val="20"/>
                <w:szCs w:val="20"/>
                <w:lang w:val="en-US"/>
              </w:rPr>
              <w:t xml:space="preserve"> </w:t>
            </w:r>
            <w:r w:rsidRPr="00DB2ED3">
              <w:rPr>
                <w:rFonts w:ascii="Times New Roman" w:eastAsia="Times New Roman" w:hAnsi="Times New Roman" w:cs="Times New Roman"/>
                <w:sz w:val="20"/>
                <w:szCs w:val="20"/>
                <w:lang w:val="en"/>
              </w:rPr>
              <w:t>dispatch.</w:t>
            </w:r>
          </w:p>
          <w:p w14:paraId="71B58207"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B4A2B8C" w14:textId="77777777" w:rsidR="009D2915" w:rsidRPr="00DB2ED3" w:rsidRDefault="009D2915" w:rsidP="009D2915">
            <w:pPr>
              <w:widowControl w:val="0"/>
              <w:numPr>
                <w:ilvl w:val="1"/>
                <w:numId w:val="9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If after the delivery the Goods prove to be understaffed, the Supplier shall, at his own expense, produce up to the complete set with a good-quality Goods, which must be delivered without delay to the Buyer within 30 (thirty) calendar days from the date of the claim, according to the procedures specified in 8.2.2 8.3 . of the present Contract.</w:t>
            </w:r>
          </w:p>
          <w:p w14:paraId="47756E01" w14:textId="77777777" w:rsidR="009D2915" w:rsidRPr="00DB2ED3" w:rsidRDefault="009D2915" w:rsidP="0091310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lang w:val="en"/>
              </w:rPr>
            </w:pPr>
          </w:p>
          <w:p w14:paraId="7F09F586" w14:textId="77777777" w:rsidR="009D2915" w:rsidRPr="00DB2ED3" w:rsidRDefault="009D2915" w:rsidP="0091310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en"/>
              </w:rPr>
            </w:pPr>
          </w:p>
          <w:p w14:paraId="3C1D1BBA" w14:textId="77777777" w:rsidR="009D2915" w:rsidRPr="00DB2ED3" w:rsidRDefault="009D2915" w:rsidP="009D2915">
            <w:pPr>
              <w:widowControl w:val="0"/>
              <w:numPr>
                <w:ilvl w:val="1"/>
                <w:numId w:val="9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If during the warranty period the Product fails, the Supplier shall, at its own expense, repair the defects or replace the defective Goods with good quality, which shall be delivered promptly at the Supplier's expense within 30 (thirty) days from the date of the claim, 8.2.-8.3. of the present Contract.</w:t>
            </w:r>
          </w:p>
          <w:p w14:paraId="43BD86C3"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8E7B8A9" w14:textId="77777777" w:rsidR="009D2915" w:rsidRPr="00DB2ED3" w:rsidRDefault="009D2915" w:rsidP="009D2915">
            <w:pPr>
              <w:widowControl w:val="0"/>
              <w:numPr>
                <w:ilvl w:val="1"/>
                <w:numId w:val="92"/>
              </w:numPr>
              <w:autoSpaceDE w:val="0"/>
              <w:autoSpaceDN w:val="0"/>
              <w:adjustRightInd w:val="0"/>
              <w:spacing w:after="0" w:line="240" w:lineRule="auto"/>
              <w:ind w:left="0" w:firstLine="35"/>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The Supplier shall not be liable for defects in the Goods caused by improper (in violation of the instructions attached to the Product in the set of technical documentation) or inappropriate use by the Buyer.</w:t>
            </w:r>
          </w:p>
          <w:p w14:paraId="4CA412B8" w14:textId="77777777" w:rsidR="009D2915" w:rsidRPr="00DB2ED3" w:rsidRDefault="009D2915" w:rsidP="00913103">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val="en"/>
              </w:rPr>
            </w:pPr>
          </w:p>
          <w:p w14:paraId="4D6F0931" w14:textId="77777777" w:rsidR="009D2915" w:rsidRPr="00DB2ED3" w:rsidRDefault="009D2915" w:rsidP="00913103">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val="en"/>
              </w:rPr>
            </w:pPr>
          </w:p>
          <w:p w14:paraId="37C0694E" w14:textId="77777777" w:rsidR="009D2915" w:rsidRPr="00DB2ED3" w:rsidRDefault="009D2915" w:rsidP="009D2915">
            <w:pPr>
              <w:widowControl w:val="0"/>
              <w:numPr>
                <w:ilvl w:val="1"/>
                <w:numId w:val="92"/>
              </w:numPr>
              <w:autoSpaceDE w:val="0"/>
              <w:autoSpaceDN w:val="0"/>
              <w:adjustRightInd w:val="0"/>
              <w:spacing w:after="0" w:line="240" w:lineRule="auto"/>
              <w:ind w:left="0" w:firstLine="35"/>
              <w:jc w:val="both"/>
              <w:rPr>
                <w:rFonts w:ascii="Times New Roman" w:eastAsia="Times New Roman" w:hAnsi="Times New Roman" w:cs="Times New Roman"/>
                <w:sz w:val="20"/>
                <w:szCs w:val="20"/>
                <w:lang w:val="en"/>
              </w:rPr>
            </w:pPr>
            <w:r w:rsidRPr="00DB2ED3">
              <w:rPr>
                <w:rFonts w:ascii="Times New Roman" w:eastAsia="Times New Roman" w:hAnsi="Times New Roman" w:cs="Times New Roman"/>
                <w:sz w:val="20"/>
                <w:szCs w:val="20"/>
                <w:lang w:val="en"/>
              </w:rPr>
              <w:t xml:space="preserve">If after the call of the Supplier's representative, it </w:t>
            </w:r>
            <w:r w:rsidRPr="00DB2ED3">
              <w:rPr>
                <w:rFonts w:ascii="Times New Roman" w:eastAsia="Times New Roman" w:hAnsi="Times New Roman" w:cs="Times New Roman"/>
                <w:sz w:val="20"/>
                <w:szCs w:val="20"/>
                <w:lang w:val="en"/>
              </w:rPr>
              <w:lastRenderedPageBreak/>
              <w:t>turns out that the reasons for the call were not related to the warranty repair, the costs and costs associated with this call are covered by the Buyer</w:t>
            </w:r>
          </w:p>
        </w:tc>
        <w:tc>
          <w:tcPr>
            <w:tcW w:w="279" w:type="dxa"/>
          </w:tcPr>
          <w:p w14:paraId="6B949A45"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3EEF271A" w14:textId="77777777" w:rsidR="009D2915" w:rsidRPr="00DB2ED3"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w:t>
            </w:r>
          </w:p>
          <w:p w14:paraId="77BBE8C8" w14:textId="77777777" w:rsidR="009D2915" w:rsidRPr="00DB2ED3"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Претензии могут быть заявлены в отношении качества в течение всего гарантийного срока, а количества – в течение 10 (десяти) рабочих дней с даты поставки Товара. Гарантия касается только производственных дефектов. Гарантия не распространяется на дефекты, возникшие по вине Покупателя, связанных с нарушением условий эксплуатации, указанных в технической документации к данному типу Товара.</w:t>
            </w:r>
          </w:p>
          <w:p w14:paraId="7EDE46C6" w14:textId="77777777" w:rsidR="009D2915" w:rsidRPr="00DB2ED3"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Обоснованность рекламации по качеству и количеству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304E1F87" w14:textId="77777777" w:rsidR="009D2915" w:rsidRPr="00DB2ED3"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Если после поставки Товар окажется недоукомплектованным, Поставщик обязан за свой счет произвести до комплектацию доброкачественным Товаром, который должен быть поставлен без промедления бесплатно для Покупателя в течение 30 (тридцати) календарных дней со дня предъявления претензии, согласно процедурам указанных в п.п.8.2.-8.3. настоящего Контракта. </w:t>
            </w:r>
          </w:p>
          <w:p w14:paraId="401C52CA" w14:textId="77777777" w:rsidR="009D2915" w:rsidRPr="00DB2ED3"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без промедления за счет Поставщика в течение 30 (тридцати) дней со дня предъявления претензии, согласно процедурам указанных в п.п.8.2.-8.3. настоящего Контракта. </w:t>
            </w:r>
            <w:r w:rsidRPr="00DB2ED3">
              <w:rPr>
                <w:rFonts w:ascii="Times New Roman" w:eastAsia="Times New Roman" w:hAnsi="Times New Roman" w:cs="Times New Roman"/>
                <w:strike/>
                <w:sz w:val="20"/>
                <w:szCs w:val="20"/>
              </w:rPr>
              <w:t xml:space="preserve"> </w:t>
            </w:r>
          </w:p>
          <w:p w14:paraId="19A0D392" w14:textId="77777777" w:rsidR="009D2915" w:rsidRPr="00DB2ED3"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Поставщик не несет ответственности за дефекты Товара, вызванные неправильным (с нарушением инструкций, прилагаемых к Товару в комплекте технической документации) или несоответствующим назначению использованием Товаров Покупателем.</w:t>
            </w:r>
          </w:p>
          <w:p w14:paraId="49E146C1" w14:textId="77777777" w:rsidR="009D2915" w:rsidRPr="00DB2ED3"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Если после вызова представителя Поставщика, </w:t>
            </w:r>
            <w:r w:rsidRPr="00DB2ED3">
              <w:rPr>
                <w:rFonts w:ascii="Times New Roman" w:eastAsia="Times New Roman" w:hAnsi="Times New Roman" w:cs="Times New Roman"/>
                <w:sz w:val="20"/>
                <w:szCs w:val="20"/>
              </w:rPr>
              <w:lastRenderedPageBreak/>
              <w:t>выясняется, что причины вызова не были связаны с гарантийным ремонтом, то расходы и издержки, связанные с этим вызовом, покрываются Покупателем.</w:t>
            </w:r>
          </w:p>
        </w:tc>
      </w:tr>
      <w:tr w:rsidR="009966F8" w:rsidRPr="00DB2ED3" w14:paraId="0E38322D" w14:textId="77777777" w:rsidTr="00913103">
        <w:trPr>
          <w:trHeight w:val="567"/>
        </w:trPr>
        <w:tc>
          <w:tcPr>
            <w:tcW w:w="5018" w:type="dxa"/>
            <w:vAlign w:val="center"/>
          </w:tcPr>
          <w:p w14:paraId="395AC71D" w14:textId="77777777"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rPr>
              <w:lastRenderedPageBreak/>
              <w:t>9.</w:t>
            </w:r>
            <w:r w:rsidRPr="00DB2ED3">
              <w:rPr>
                <w:rFonts w:ascii="Times New Roman" w:eastAsia="Times New Roman" w:hAnsi="Times New Roman" w:cs="Times New Roman"/>
                <w:b/>
                <w:sz w:val="20"/>
                <w:szCs w:val="20"/>
                <w:lang w:val="en-US"/>
              </w:rPr>
              <w:t>FORCE-MAJEURE</w:t>
            </w:r>
          </w:p>
        </w:tc>
        <w:tc>
          <w:tcPr>
            <w:tcW w:w="279" w:type="dxa"/>
          </w:tcPr>
          <w:p w14:paraId="6A958397"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04E632D1" w14:textId="77777777" w:rsidR="009D2915" w:rsidRPr="00DB2ED3" w:rsidRDefault="009D2915" w:rsidP="009D2915">
            <w:pPr>
              <w:widowControl w:val="0"/>
              <w:numPr>
                <w:ilvl w:val="0"/>
                <w:numId w:val="93"/>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rPr>
              <w:t>ФОРС-МАЖОР</w:t>
            </w:r>
          </w:p>
        </w:tc>
      </w:tr>
      <w:tr w:rsidR="009966F8" w:rsidRPr="00DB2ED3" w14:paraId="34561F05" w14:textId="77777777" w:rsidTr="00913103">
        <w:trPr>
          <w:trHeight w:val="567"/>
        </w:trPr>
        <w:tc>
          <w:tcPr>
            <w:tcW w:w="5018" w:type="dxa"/>
          </w:tcPr>
          <w:p w14:paraId="1CE9AF4F" w14:textId="77777777" w:rsidR="009D2915" w:rsidRPr="00DB2ED3"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Neither party is responsible for the partial or complete default of its obligations, if such failure was caused by force majeure, such as fire, earthquake, war, military operations, strike or other that may affect the performance of this contract, provided that these factors directly affect the fulfillment of the obligations. In this case, the term of the contractual obligations extended by the period of such circumstances. Confirmation of force majeure is a certificate issued by the competent authority of the country. If these circumstances continue for more than 6 months, either party shall have the right to cancel the Contract. In this case, neither party is entitled to claim for any compensation for their losses. </w:t>
            </w:r>
          </w:p>
          <w:p w14:paraId="4BF71DB3"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279" w:type="dxa"/>
          </w:tcPr>
          <w:p w14:paraId="623B381D"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tcPr>
          <w:p w14:paraId="14E49372" w14:textId="77777777" w:rsidR="009D2915" w:rsidRPr="00DB2ED3" w:rsidRDefault="009D2915" w:rsidP="009D2915">
            <w:pPr>
              <w:widowControl w:val="0"/>
              <w:numPr>
                <w:ilvl w:val="1"/>
                <w:numId w:val="94"/>
              </w:numPr>
              <w:autoSpaceDE w:val="0"/>
              <w:autoSpaceDN w:val="0"/>
              <w:adjustRightInd w:val="0"/>
              <w:spacing w:after="0" w:line="240" w:lineRule="auto"/>
              <w:ind w:left="-52" w:firstLine="13"/>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Подтверждением форс-мажорных обстоятельств является сертификат, выданный уполномоченным органом соответствующей страны. Если указанные обстоятельства продолжаются более 6 месяцев, каждая Сторона имеет право на аннулирование Контракта. В этом случае ни одна из Сторон не вправе требовать от другой возмещения своих убытков. </w:t>
            </w:r>
          </w:p>
          <w:p w14:paraId="1FF926E7"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r>
      <w:tr w:rsidR="009966F8" w:rsidRPr="00DB2ED3" w14:paraId="77415E4F" w14:textId="77777777" w:rsidTr="00913103">
        <w:trPr>
          <w:trHeight w:val="567"/>
        </w:trPr>
        <w:tc>
          <w:tcPr>
            <w:tcW w:w="5018" w:type="dxa"/>
            <w:vAlign w:val="center"/>
          </w:tcPr>
          <w:p w14:paraId="66F0D802" w14:textId="77777777" w:rsidR="009D2915" w:rsidRPr="00DB2ED3"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rPr>
              <w:t>10.</w:t>
            </w:r>
            <w:r w:rsidRPr="00DB2ED3">
              <w:rPr>
                <w:rFonts w:ascii="Times New Roman" w:eastAsia="Times New Roman" w:hAnsi="Times New Roman" w:cs="Times New Roman"/>
                <w:b/>
                <w:sz w:val="20"/>
                <w:szCs w:val="20"/>
                <w:lang w:val="en-US"/>
              </w:rPr>
              <w:t>RESPONSIBILITIES OF THE PARTIES</w:t>
            </w:r>
          </w:p>
        </w:tc>
        <w:tc>
          <w:tcPr>
            <w:tcW w:w="279" w:type="dxa"/>
          </w:tcPr>
          <w:p w14:paraId="409BB2B9"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0242F8F" w14:textId="77777777" w:rsidR="009D2915" w:rsidRPr="00DB2ED3" w:rsidRDefault="009D2915" w:rsidP="009D2915">
            <w:pPr>
              <w:widowControl w:val="0"/>
              <w:numPr>
                <w:ilvl w:val="0"/>
                <w:numId w:val="94"/>
              </w:numPr>
              <w:autoSpaceDE w:val="0"/>
              <w:autoSpaceDN w:val="0"/>
              <w:adjustRightInd w:val="0"/>
              <w:spacing w:after="0" w:line="240" w:lineRule="auto"/>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ОТВЕТСТВЕННОСТЬ СТОРОН</w:t>
            </w:r>
          </w:p>
        </w:tc>
      </w:tr>
      <w:tr w:rsidR="009966F8" w:rsidRPr="00DB2ED3" w14:paraId="408D575B" w14:textId="77777777" w:rsidTr="00913103">
        <w:tc>
          <w:tcPr>
            <w:tcW w:w="5018" w:type="dxa"/>
          </w:tcPr>
          <w:p w14:paraId="21CBE2FA" w14:textId="77777777" w:rsidR="009D2915" w:rsidRPr="00DB2ED3" w:rsidRDefault="009D2915" w:rsidP="009D2915">
            <w:pPr>
              <w:widowControl w:val="0"/>
              <w:numPr>
                <w:ilvl w:val="1"/>
                <w:numId w:val="94"/>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In case of delay in delivery, short delivery of goods, violation of the terms of provision of the Services, the Supplier shall pay to the Buyer a penalty in the amount of 0,5 % of the unfulfilled part of the obligation for each day of delay. The amount of a fine cannot exceed 10% of the value of the Goods to which the provisions of this clause of the Contract apply.</w:t>
            </w:r>
          </w:p>
          <w:p w14:paraId="25CF686A" w14:textId="77777777" w:rsidR="009D2915" w:rsidRPr="00DB2ED3"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In case of violation of terms of payment referred of this contract, the Buyer shall pay to the Supplier a penalty of 0,4 % of the unpaid amount for each day of delay. The total amount of the fine does not exceed 10% of outstanding amount. </w:t>
            </w:r>
          </w:p>
          <w:p w14:paraId="20E56AF3"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1C44A7D9" w14:textId="77777777" w:rsidR="009D2915" w:rsidRPr="00DB2ED3"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In the case the Goods is non-conformity to standards, technical conditions specified in the Contract, the </w:t>
            </w:r>
            <w:proofErr w:type="spellStart"/>
            <w:r w:rsidRPr="00DB2ED3">
              <w:rPr>
                <w:rFonts w:ascii="Times New Roman" w:eastAsia="Times New Roman" w:hAnsi="Times New Roman" w:cs="Times New Roman"/>
                <w:sz w:val="20"/>
                <w:szCs w:val="20"/>
                <w:lang w:val="en-US"/>
              </w:rPr>
              <w:t>Supplie</w:t>
            </w:r>
            <w:proofErr w:type="spellEnd"/>
            <w:r w:rsidRPr="00DB2ED3">
              <w:rPr>
                <w:rFonts w:ascii="Times New Roman" w:eastAsia="Times New Roman" w:hAnsi="Times New Roman" w:cs="Times New Roman"/>
                <w:sz w:val="20"/>
                <w:szCs w:val="20"/>
                <w:lang w:val="en-US"/>
              </w:rPr>
              <w:t xml:space="preserve"> shall pay a penalty of up to 20% of the Goods cost for the Goods of inadequate quality.</w:t>
            </w:r>
          </w:p>
          <w:p w14:paraId="10E7F2D2"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2D5B249A" w14:textId="77777777" w:rsidR="009D2915" w:rsidRPr="00DB2ED3" w:rsidRDefault="009D2915" w:rsidP="009D2915">
            <w:pPr>
              <w:widowControl w:val="0"/>
              <w:numPr>
                <w:ilvl w:val="1"/>
                <w:numId w:val="94"/>
              </w:numPr>
              <w:autoSpaceDE w:val="0"/>
              <w:autoSpaceDN w:val="0"/>
              <w:adjustRightInd w:val="0"/>
              <w:spacing w:after="0" w:line="240" w:lineRule="auto"/>
              <w:ind w:left="34"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
              </w:rPr>
              <w:t>In case of unjustified full or partial refusal or evasion of payment, the Supplier has the right to collect from the Buyer a penalty in the amount of 15% of the amount, from payment of which the Buyer evades or refuses.</w:t>
            </w:r>
          </w:p>
          <w:p w14:paraId="1C97F845" w14:textId="77777777" w:rsidR="009D2915" w:rsidRPr="00DB2ED3" w:rsidRDefault="009D2915" w:rsidP="00913103">
            <w:pPr>
              <w:widowControl w:val="0"/>
              <w:autoSpaceDE w:val="0"/>
              <w:autoSpaceDN w:val="0"/>
              <w:adjustRightInd w:val="0"/>
              <w:spacing w:after="0" w:line="240" w:lineRule="auto"/>
              <w:ind w:left="34"/>
              <w:contextualSpacing/>
              <w:rPr>
                <w:rFonts w:ascii="Times New Roman" w:eastAsia="Times New Roman" w:hAnsi="Times New Roman" w:cs="Times New Roman"/>
                <w:sz w:val="20"/>
                <w:szCs w:val="20"/>
                <w:lang w:val="en-US"/>
              </w:rPr>
            </w:pPr>
          </w:p>
          <w:p w14:paraId="0D1C3E1F" w14:textId="77777777" w:rsidR="009D2915" w:rsidRPr="00DB2ED3" w:rsidRDefault="009D2915" w:rsidP="009D2915">
            <w:pPr>
              <w:widowControl w:val="0"/>
              <w:numPr>
                <w:ilvl w:val="1"/>
                <w:numId w:val="94"/>
              </w:numPr>
              <w:autoSpaceDE w:val="0"/>
              <w:autoSpaceDN w:val="0"/>
              <w:adjustRightInd w:val="0"/>
              <w:spacing w:after="0" w:line="240" w:lineRule="auto"/>
              <w:ind w:left="34"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providing guarantees of the availability of these Goods.</w:t>
            </w:r>
          </w:p>
          <w:p w14:paraId="0F87D094" w14:textId="77777777" w:rsidR="009D2915" w:rsidRPr="00DB2ED3"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Penalties are collected by withholding the amounts due when paying bills. If the Buyer or the Supplier does not retain, for whatever reason, the amount of the penalty, then the parties undertake to make mutual settlements at the first request of one of the Parties.</w:t>
            </w:r>
          </w:p>
          <w:p w14:paraId="685982C6"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CFACAEF" w14:textId="77777777" w:rsidR="009D2915" w:rsidRPr="00DB2ED3"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
              </w:rPr>
              <w:t>Party, which attracted a third party to perform its obligations under the Contract, shall be liable to the other party responsible for the actions of a third party, as for his own actions.</w:t>
            </w:r>
          </w:p>
          <w:p w14:paraId="4C4806F8" w14:textId="77777777" w:rsidR="009D2915" w:rsidRPr="00DB2ED3"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
              </w:rPr>
              <w:t>The payment of a penalty (fine) does not exempt the guilty party from the proper performance of contractual obligations.</w:t>
            </w:r>
          </w:p>
          <w:p w14:paraId="02403143"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3AE90A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tc>
        <w:tc>
          <w:tcPr>
            <w:tcW w:w="279" w:type="dxa"/>
          </w:tcPr>
          <w:p w14:paraId="0AF07B84"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46BF3285" w14:textId="77777777" w:rsidR="009D2915" w:rsidRPr="00DB2ED3" w:rsidRDefault="009D2915" w:rsidP="009D2915">
            <w:pPr>
              <w:widowControl w:val="0"/>
              <w:numPr>
                <w:ilvl w:val="1"/>
                <w:numId w:val="95"/>
              </w:numPr>
              <w:autoSpaceDE w:val="0"/>
              <w:autoSpaceDN w:val="0"/>
              <w:adjustRightInd w:val="0"/>
              <w:spacing w:after="0" w:line="240" w:lineRule="auto"/>
              <w:ind w:left="9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 случае просрочки поставки Товаров, нарушения сроков оказания Услуг, Покупатель вправе взыскать с Поставщика пени в размере 0,5 % от неисполненной части обязательства за каждый день просрочки. Сумма пени не может превышать 10% от стоимости Товаров (Услуг), к которым применяются условия данного пункта Контракта.</w:t>
            </w:r>
          </w:p>
          <w:p w14:paraId="300201AB" w14:textId="77777777" w:rsidR="009D2915" w:rsidRPr="00DB2ED3" w:rsidRDefault="009D2915" w:rsidP="009D2915">
            <w:pPr>
              <w:widowControl w:val="0"/>
              <w:numPr>
                <w:ilvl w:val="1"/>
                <w:numId w:val="9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 случае нарушения сроков оплаты, указанных в   настоящем Контракте, Поставщик вправе взыскать с Покупателя пени в размере 0,4 % от невыплаченной суммы за каждый день просрочки. Общая сумма пени не должна превышать 10% невыплаченной суммы.</w:t>
            </w:r>
          </w:p>
          <w:p w14:paraId="5806BF6E"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5EAD5A6" w14:textId="77777777" w:rsidR="009D2915" w:rsidRPr="00DB2ED3" w:rsidRDefault="009D2915" w:rsidP="009D2915">
            <w:pPr>
              <w:widowControl w:val="0"/>
              <w:numPr>
                <w:ilvl w:val="1"/>
                <w:numId w:val="9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 случае несоответствия Товара стандартам и техническим условиям, оговоренным в настоящем Контракте, Покупатель вправе взыскать с Поставщика   штраф в размере до 20% стоимости Товаров ненадлежащего качества.</w:t>
            </w:r>
          </w:p>
          <w:p w14:paraId="6D13105A" w14:textId="77777777" w:rsidR="009D2915" w:rsidRPr="00DB2ED3"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 случае неосновательного полного или частичного отказа или уклонения    от   оплаты, Поставщик вправе взыскать с Покупателя штраф в размере 15 % суммы, от уплаты которой уклоняется или отказывается Покупатель.</w:t>
            </w:r>
          </w:p>
          <w:p w14:paraId="0F673EBD"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6DE9DD3" w14:textId="77777777" w:rsidR="009D2915" w:rsidRPr="00DB2ED3"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 За   неосновательный отказ от получения Товаров, Поставщик вправе взыскать с Покупателя штраф в размере 5 % стоимости Товаров, от получения 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25594DDE" w14:textId="77777777" w:rsidR="009D2915" w:rsidRPr="00DB2ED3"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Штрафные санкции взыскиваются путем удержания причитающихся сумм при оплате счетов. Если Покупатель или Поставщик не удержат, по каким-либо причинам, сумму штрафа, то стороны обязуются произвести взаиморасчеты по первому требованию </w:t>
            </w:r>
            <w:r w:rsidRPr="00DB2ED3">
              <w:rPr>
                <w:rFonts w:ascii="Times New Roman" w:eastAsia="Times New Roman" w:hAnsi="Times New Roman" w:cs="Times New Roman"/>
                <w:sz w:val="20"/>
                <w:szCs w:val="20"/>
              </w:rPr>
              <w:lastRenderedPageBreak/>
              <w:t>одной из Сторон.</w:t>
            </w:r>
          </w:p>
          <w:p w14:paraId="6E0D098C" w14:textId="77777777" w:rsidR="009D2915" w:rsidRPr="00DB2ED3"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05344024" w14:textId="77777777" w:rsidR="009D2915" w:rsidRPr="00DB2ED3"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Выплата неустойки (штрафа, пени) не освобождает виновную Сторону от надлежащего выполнения контрактных обязательств.</w:t>
            </w:r>
          </w:p>
        </w:tc>
      </w:tr>
      <w:tr w:rsidR="009966F8" w:rsidRPr="00DB2ED3" w14:paraId="710D46B9" w14:textId="77777777" w:rsidTr="00913103">
        <w:trPr>
          <w:trHeight w:val="567"/>
        </w:trPr>
        <w:tc>
          <w:tcPr>
            <w:tcW w:w="5018" w:type="dxa"/>
            <w:vAlign w:val="center"/>
          </w:tcPr>
          <w:p w14:paraId="095D1355" w14:textId="77777777" w:rsidR="009D2915" w:rsidRPr="00DB2ED3"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rPr>
              <w:lastRenderedPageBreak/>
              <w:t>11.</w:t>
            </w:r>
            <w:r w:rsidRPr="00DB2ED3">
              <w:rPr>
                <w:rFonts w:ascii="Times New Roman" w:eastAsia="Times New Roman" w:hAnsi="Times New Roman" w:cs="Times New Roman"/>
                <w:b/>
                <w:sz w:val="20"/>
                <w:szCs w:val="20"/>
                <w:lang w:val="en-US"/>
              </w:rPr>
              <w:t>DISPUTE RESOLUTION</w:t>
            </w:r>
          </w:p>
        </w:tc>
        <w:tc>
          <w:tcPr>
            <w:tcW w:w="279" w:type="dxa"/>
          </w:tcPr>
          <w:p w14:paraId="52BB4C1D"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7663E320" w14:textId="77777777" w:rsidR="009D2915" w:rsidRPr="00DB2ED3" w:rsidRDefault="009D2915" w:rsidP="009D2915">
            <w:pPr>
              <w:widowControl w:val="0"/>
              <w:numPr>
                <w:ilvl w:val="0"/>
                <w:numId w:val="95"/>
              </w:numPr>
              <w:autoSpaceDE w:val="0"/>
              <w:autoSpaceDN w:val="0"/>
              <w:adjustRightInd w:val="0"/>
              <w:spacing w:after="0" w:line="240" w:lineRule="auto"/>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РАССМОТРЕНИЕ СПОРОВ</w:t>
            </w:r>
          </w:p>
        </w:tc>
      </w:tr>
      <w:tr w:rsidR="009966F8" w:rsidRPr="00DB2ED3" w14:paraId="2053C565" w14:textId="77777777" w:rsidTr="00913103">
        <w:tc>
          <w:tcPr>
            <w:tcW w:w="5018" w:type="dxa"/>
          </w:tcPr>
          <w:p w14:paraId="255F0A0A" w14:textId="77777777" w:rsidR="009D2915" w:rsidRPr="00DB2ED3" w:rsidRDefault="009D2915" w:rsidP="009D2915">
            <w:pPr>
              <w:widowControl w:val="0"/>
              <w:numPr>
                <w:ilvl w:val="1"/>
                <w:numId w:val="95"/>
              </w:numPr>
              <w:autoSpaceDE w:val="0"/>
              <w:autoSpaceDN w:val="0"/>
              <w:adjustRightInd w:val="0"/>
              <w:spacing w:after="0" w:line="240" w:lineRule="auto"/>
              <w:ind w:left="0" w:firstLine="0"/>
              <w:jc w:val="center"/>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Both parties will make efforts so that all disputes, differences and / or claims arising under this contract or in connection with it, were resolved by friendly negotiations.</w:t>
            </w:r>
          </w:p>
          <w:p w14:paraId="4A10EB96"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 </w:t>
            </w:r>
          </w:p>
          <w:p w14:paraId="062ABE0D" w14:textId="77777777" w:rsidR="009D2915" w:rsidRPr="00DB2ED3" w:rsidRDefault="009D2915" w:rsidP="009D2915">
            <w:pPr>
              <w:widowControl w:val="0"/>
              <w:numPr>
                <w:ilvl w:val="1"/>
                <w:numId w:val="95"/>
              </w:numPr>
              <w:autoSpaceDE w:val="0"/>
              <w:autoSpaceDN w:val="0"/>
              <w:adjustRightInd w:val="0"/>
              <w:spacing w:after="0" w:line="240" w:lineRule="auto"/>
              <w:ind w:left="0" w:firstLine="34"/>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14:paraId="30C9A30F"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28141FA" w14:textId="77777777" w:rsidR="009D2915" w:rsidRPr="00DB2ED3" w:rsidRDefault="009D2915" w:rsidP="009D2915">
            <w:pPr>
              <w:widowControl w:val="0"/>
              <w:numPr>
                <w:ilvl w:val="1"/>
                <w:numId w:val="95"/>
              </w:numPr>
              <w:autoSpaceDE w:val="0"/>
              <w:autoSpaceDN w:val="0"/>
              <w:adjustRightInd w:val="0"/>
              <w:spacing w:after="0" w:line="240" w:lineRule="auto"/>
              <w:ind w:left="0" w:firstLine="2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Before submitting the dispute to the court, it is necessary to file a claim. All claims are considered within one month from the moment of receipt.</w:t>
            </w:r>
          </w:p>
          <w:p w14:paraId="73CCF141"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 </w:t>
            </w:r>
          </w:p>
          <w:p w14:paraId="185037DD" w14:textId="77777777" w:rsidR="009D2915" w:rsidRPr="00DB2ED3" w:rsidRDefault="009D2915" w:rsidP="00913103">
            <w:pPr>
              <w:widowControl w:val="0"/>
              <w:autoSpaceDE w:val="0"/>
              <w:autoSpaceDN w:val="0"/>
              <w:adjustRightInd w:val="0"/>
              <w:spacing w:after="0" w:line="240" w:lineRule="auto"/>
              <w:ind w:left="21"/>
              <w:jc w:val="both"/>
              <w:rPr>
                <w:rFonts w:ascii="Times New Roman" w:eastAsia="Times New Roman" w:hAnsi="Times New Roman" w:cs="Times New Roman"/>
                <w:sz w:val="20"/>
                <w:szCs w:val="20"/>
                <w:lang w:val="en-US"/>
              </w:rPr>
            </w:pPr>
          </w:p>
        </w:tc>
        <w:tc>
          <w:tcPr>
            <w:tcW w:w="279" w:type="dxa"/>
          </w:tcPr>
          <w:p w14:paraId="587BC677"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F79B161" w14:textId="77777777" w:rsidR="009D2915" w:rsidRPr="00DB2ED3" w:rsidRDefault="009D2915" w:rsidP="009D2915">
            <w:pPr>
              <w:widowControl w:val="0"/>
              <w:numPr>
                <w:ilvl w:val="1"/>
                <w:numId w:val="96"/>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 </w:t>
            </w:r>
          </w:p>
          <w:p w14:paraId="1A968A2B" w14:textId="77777777" w:rsidR="009D2915" w:rsidRPr="00DB2ED3" w:rsidRDefault="009D2915" w:rsidP="009D2915">
            <w:pPr>
              <w:widowControl w:val="0"/>
              <w:numPr>
                <w:ilvl w:val="1"/>
                <w:numId w:val="96"/>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1C3F4261" w14:textId="77777777" w:rsidR="009D2915" w:rsidRPr="00DB2ED3"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До передачи спора на рассмотрение в суд, обязательно предъявление претензии. Все претензии рассматриваются в месячный срок с момента получения.</w:t>
            </w:r>
          </w:p>
          <w:p w14:paraId="41E243E7"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DB2ED3" w14:paraId="69A6FFF4" w14:textId="77777777" w:rsidTr="00913103">
        <w:trPr>
          <w:trHeight w:val="567"/>
        </w:trPr>
        <w:tc>
          <w:tcPr>
            <w:tcW w:w="5018" w:type="dxa"/>
            <w:vAlign w:val="center"/>
          </w:tcPr>
          <w:p w14:paraId="48C86A50" w14:textId="77777777" w:rsidR="009D2915" w:rsidRPr="00DB2ED3"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rPr>
              <w:t>12.</w:t>
            </w:r>
            <w:r w:rsidRPr="00DB2ED3">
              <w:rPr>
                <w:rFonts w:ascii="Times New Roman" w:eastAsia="Times New Roman" w:hAnsi="Times New Roman" w:cs="Times New Roman"/>
                <w:b/>
                <w:sz w:val="20"/>
                <w:szCs w:val="20"/>
                <w:lang w:val="en-US"/>
              </w:rPr>
              <w:t>OTHER TERMS AND CONDITIONS</w:t>
            </w:r>
          </w:p>
        </w:tc>
        <w:tc>
          <w:tcPr>
            <w:tcW w:w="279" w:type="dxa"/>
          </w:tcPr>
          <w:p w14:paraId="4BA368DC"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56FAAC0B" w14:textId="77777777" w:rsidR="009D2915" w:rsidRPr="00DB2ED3" w:rsidRDefault="009D2915" w:rsidP="009D2915">
            <w:pPr>
              <w:widowControl w:val="0"/>
              <w:numPr>
                <w:ilvl w:val="0"/>
                <w:numId w:val="96"/>
              </w:numPr>
              <w:autoSpaceDE w:val="0"/>
              <w:autoSpaceDN w:val="0"/>
              <w:adjustRightInd w:val="0"/>
              <w:spacing w:after="0" w:line="240" w:lineRule="auto"/>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ПРОЧИЕ УСЛОВИЯ И ПОЛОЖЕНИЯ</w:t>
            </w:r>
          </w:p>
        </w:tc>
      </w:tr>
      <w:tr w:rsidR="009966F8" w:rsidRPr="00DB2ED3" w14:paraId="172751E9" w14:textId="77777777" w:rsidTr="00913103">
        <w:tc>
          <w:tcPr>
            <w:tcW w:w="5018" w:type="dxa"/>
          </w:tcPr>
          <w:p w14:paraId="46B62B4D" w14:textId="77777777" w:rsidR="009D2915" w:rsidRPr="00DB2ED3"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All applications for this contract are integral parts of it. All amendments to this Contract shall be valid only if they are made in writing and signed by both parties.</w:t>
            </w:r>
          </w:p>
          <w:p w14:paraId="55A805E2"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29F691EF"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34947B3" w14:textId="77777777" w:rsidR="009D2915" w:rsidRPr="00DB2ED3" w:rsidRDefault="009D2915" w:rsidP="009D2915">
            <w:pPr>
              <w:widowControl w:val="0"/>
              <w:numPr>
                <w:ilvl w:val="1"/>
                <w:numId w:val="96"/>
              </w:numPr>
              <w:autoSpaceDE w:val="0"/>
              <w:autoSpaceDN w:val="0"/>
              <w:adjustRightInd w:val="0"/>
              <w:spacing w:after="0" w:line="240" w:lineRule="auto"/>
              <w:ind w:left="3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14:paraId="5D50A1F9" w14:textId="77777777" w:rsidR="009D2915" w:rsidRPr="00DB2ED3" w:rsidRDefault="009D2915" w:rsidP="00913103">
            <w:pPr>
              <w:widowControl w:val="0"/>
              <w:autoSpaceDE w:val="0"/>
              <w:autoSpaceDN w:val="0"/>
              <w:adjustRightInd w:val="0"/>
              <w:spacing w:after="0" w:line="240" w:lineRule="auto"/>
              <w:ind w:left="30"/>
              <w:jc w:val="both"/>
              <w:rPr>
                <w:rFonts w:ascii="Times New Roman" w:eastAsia="Times New Roman" w:hAnsi="Times New Roman" w:cs="Times New Roman"/>
                <w:sz w:val="20"/>
                <w:szCs w:val="20"/>
                <w:lang w:val="en-US"/>
              </w:rPr>
            </w:pPr>
          </w:p>
          <w:p w14:paraId="7962C8B6" w14:textId="77777777" w:rsidR="009D2915" w:rsidRPr="00DB2ED3"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shd w:val="clear" w:color="auto" w:fill="FFFFFF"/>
                <w:lang w:val="en-US"/>
              </w:rPr>
              <w:t>Neither party shall not be entitled to assign its rights and obligations under this contract to a third party without the written consent of the other contracting party</w:t>
            </w:r>
            <w:r w:rsidRPr="00DB2ED3">
              <w:rPr>
                <w:rFonts w:ascii="Times New Roman" w:eastAsia="Times New Roman" w:hAnsi="Times New Roman" w:cs="Times New Roman"/>
                <w:sz w:val="20"/>
                <w:szCs w:val="20"/>
                <w:lang w:val="en-US"/>
              </w:rPr>
              <w:t xml:space="preserve">. </w:t>
            </w:r>
          </w:p>
          <w:p w14:paraId="5DBAE69A"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662D7EC8" w14:textId="77777777" w:rsidR="009D2915" w:rsidRPr="00DB2ED3"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All agreements, negotiations and correspondence between the parties on the matters set forth in this contract, which took place prior to the signing of the contract, shall terminate on the date the contract is signed.</w:t>
            </w:r>
          </w:p>
          <w:p w14:paraId="7A659A84" w14:textId="77777777" w:rsidR="009D2915" w:rsidRPr="00DB2ED3"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The present Contract may be terminated by agreement of the Parties in case of failure by one of the parties to fulfill its obligations under this Contract, or on the grounds provided by the current legislation of the Republic of Uzbekistan.</w:t>
            </w:r>
          </w:p>
          <w:p w14:paraId="26E5AE52" w14:textId="77777777" w:rsidR="009D2915" w:rsidRPr="00DB2ED3"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In the event of termination of the contract, the Supplier may demand the return of the goods delivered, and Buyer shall have the right to demand return of the consideration paid to the Supplier at this point the amount of money.</w:t>
            </w:r>
          </w:p>
          <w:p w14:paraId="545D36B6" w14:textId="77777777" w:rsidR="009D2915" w:rsidRPr="00DB2ED3" w:rsidRDefault="009D2915" w:rsidP="009D2915">
            <w:pPr>
              <w:widowControl w:val="0"/>
              <w:numPr>
                <w:ilvl w:val="1"/>
                <w:numId w:val="96"/>
              </w:numPr>
              <w:autoSpaceDE w:val="0"/>
              <w:autoSpaceDN w:val="0"/>
              <w:adjustRightInd w:val="0"/>
              <w:spacing w:after="0" w:line="240" w:lineRule="auto"/>
              <w:ind w:left="0" w:firstLine="21"/>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sz w:val="20"/>
                <w:szCs w:val="20"/>
                <w:lang w:val="en-US"/>
              </w:rPr>
              <w:t xml:space="preserve">The present Contract is made in Russian and </w:t>
            </w:r>
            <w:r w:rsidRPr="00DB2ED3">
              <w:rPr>
                <w:rFonts w:ascii="Times New Roman" w:eastAsia="Times New Roman" w:hAnsi="Times New Roman" w:cs="Times New Roman"/>
                <w:sz w:val="20"/>
                <w:szCs w:val="20"/>
                <w:lang w:val="en-US"/>
              </w:rPr>
              <w:lastRenderedPageBreak/>
              <w:t>English languages, in 2 copies, each having equal legal force, one copy for each Party. In the event of a disagreement between the Russian and English versions, the version in Russian will prevail.</w:t>
            </w:r>
          </w:p>
        </w:tc>
        <w:tc>
          <w:tcPr>
            <w:tcW w:w="279" w:type="dxa"/>
          </w:tcPr>
          <w:p w14:paraId="1708C36E"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463E083C" w14:textId="77777777" w:rsidR="009D2915" w:rsidRPr="00DB2ED3" w:rsidRDefault="009D2915" w:rsidP="009D2915">
            <w:pPr>
              <w:widowControl w:val="0"/>
              <w:numPr>
                <w:ilvl w:val="1"/>
                <w:numId w:val="97"/>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54CEC541" w14:textId="77777777" w:rsidR="009D2915" w:rsidRPr="00DB2ED3"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1B723831" w14:textId="77777777" w:rsidR="009D2915" w:rsidRPr="00DB2ED3"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Ни одна из Сторон не вправе передавать свои права и обязательства по настоящему Контракту третьей Стороне без письменного согласия другой контрактной Стороны. </w:t>
            </w:r>
          </w:p>
          <w:p w14:paraId="07E260A8" w14:textId="77777777" w:rsidR="009D2915" w:rsidRPr="00DB2ED3"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Все соглашения, переговоры и переписка между Сторонами по вопросам, изложенным в настоящем Контракте, имевшие место до подписания Контракта, теряют силу с даты подписания Контракта.</w:t>
            </w:r>
          </w:p>
          <w:p w14:paraId="12A2D0FF" w14:textId="77777777" w:rsidR="009D2915" w:rsidRPr="00DB2ED3" w:rsidRDefault="009D2915" w:rsidP="009D2915">
            <w:pPr>
              <w:widowControl w:val="0"/>
              <w:numPr>
                <w:ilvl w:val="1"/>
                <w:numId w:val="97"/>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Настоящий Контракт, может быть расторгнут по соглашению Сторон, в случае невыполнения одной из сторон своих обязательств по данному Контракту, либо по основаниям, предусмотренным действующим законодательством Республики Узбекистан.</w:t>
            </w:r>
          </w:p>
          <w:p w14:paraId="0B387073" w14:textId="77777777" w:rsidR="009D2915" w:rsidRPr="00DB2ED3"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В случае расторжения Контракта, Поставщик может потребовать возврата поставленного Товара, а Покупатель вправе потребовать возврата уплаченной Поставщику к этому моменту денежной суммы.</w:t>
            </w:r>
          </w:p>
          <w:p w14:paraId="0F3EACE5"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27B7ABF" w14:textId="77777777" w:rsidR="009D2915" w:rsidRPr="00DB2ED3"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DB2ED3">
              <w:rPr>
                <w:rFonts w:ascii="Times New Roman" w:eastAsia="Times New Roman" w:hAnsi="Times New Roman" w:cs="Times New Roman"/>
                <w:sz w:val="20"/>
                <w:szCs w:val="20"/>
              </w:rPr>
              <w:t xml:space="preserve">Настоящий Контракт составлен на русском и </w:t>
            </w:r>
            <w:r w:rsidRPr="00DB2ED3">
              <w:rPr>
                <w:rFonts w:ascii="Times New Roman" w:eastAsia="Times New Roman" w:hAnsi="Times New Roman" w:cs="Times New Roman"/>
                <w:sz w:val="20"/>
                <w:szCs w:val="20"/>
              </w:rPr>
              <w:lastRenderedPageBreak/>
              <w:t>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0620DC03"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35A524D9"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B8376CB"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D711B0C"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DB2ED3" w14:paraId="3DA6438A" w14:textId="77777777" w:rsidTr="00913103">
        <w:trPr>
          <w:trHeight w:val="567"/>
        </w:trPr>
        <w:tc>
          <w:tcPr>
            <w:tcW w:w="5018" w:type="dxa"/>
            <w:vAlign w:val="center"/>
          </w:tcPr>
          <w:p w14:paraId="5A7E141C" w14:textId="77777777" w:rsidR="009D2915" w:rsidRPr="00DB2ED3"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rPr>
              <w:lastRenderedPageBreak/>
              <w:t>13.</w:t>
            </w:r>
            <w:r w:rsidRPr="00DB2ED3">
              <w:rPr>
                <w:rFonts w:ascii="Times New Roman" w:eastAsia="Times New Roman" w:hAnsi="Times New Roman" w:cs="Times New Roman"/>
                <w:b/>
                <w:sz w:val="20"/>
                <w:szCs w:val="20"/>
                <w:lang w:val="en-US"/>
              </w:rPr>
              <w:t>TERM OF THE CONTRACT</w:t>
            </w:r>
          </w:p>
        </w:tc>
        <w:tc>
          <w:tcPr>
            <w:tcW w:w="279" w:type="dxa"/>
          </w:tcPr>
          <w:p w14:paraId="31D6666A"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0923CE19" w14:textId="77777777" w:rsidR="009D2915" w:rsidRPr="00DB2ED3" w:rsidRDefault="009D2915" w:rsidP="009D2915">
            <w:pPr>
              <w:widowControl w:val="0"/>
              <w:numPr>
                <w:ilvl w:val="0"/>
                <w:numId w:val="98"/>
              </w:numPr>
              <w:autoSpaceDE w:val="0"/>
              <w:autoSpaceDN w:val="0"/>
              <w:adjustRightInd w:val="0"/>
              <w:spacing w:after="0" w:line="240" w:lineRule="auto"/>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СРОК ДЕЙСТВИЯ КОНТРАКТА</w:t>
            </w:r>
          </w:p>
        </w:tc>
      </w:tr>
      <w:tr w:rsidR="009966F8" w:rsidRPr="00DB2ED3" w14:paraId="3B04A2A9" w14:textId="77777777" w:rsidTr="00913103">
        <w:trPr>
          <w:trHeight w:val="1003"/>
        </w:trPr>
        <w:tc>
          <w:tcPr>
            <w:tcW w:w="5018" w:type="dxa"/>
          </w:tcPr>
          <w:p w14:paraId="2E79D04A" w14:textId="77777777" w:rsidR="009D2915" w:rsidRPr="00DB2ED3" w:rsidRDefault="009D2915" w:rsidP="009D2915">
            <w:pPr>
              <w:widowControl w:val="0"/>
              <w:numPr>
                <w:ilvl w:val="1"/>
                <w:numId w:val="108"/>
              </w:numPr>
              <w:autoSpaceDE w:val="0"/>
              <w:autoSpaceDN w:val="0"/>
              <w:adjustRightInd w:val="0"/>
              <w:spacing w:after="0" w:line="240" w:lineRule="auto"/>
              <w:ind w:left="36" w:hanging="28"/>
              <w:jc w:val="both"/>
              <w:rPr>
                <w:rFonts w:ascii="Times New Roman" w:eastAsia="Times New Roman" w:hAnsi="Times New Roman" w:cs="Times New Roman"/>
                <w:sz w:val="20"/>
                <w:szCs w:val="20"/>
                <w:lang w:val="en-US"/>
              </w:rPr>
            </w:pPr>
            <w:r w:rsidRPr="00DB2ED3">
              <w:rPr>
                <w:rFonts w:ascii="Times New Roman" w:eastAsia="Times New Roman" w:hAnsi="Times New Roman" w:cs="Times New Roman"/>
                <w:iCs/>
                <w:spacing w:val="-2"/>
                <w:sz w:val="20"/>
                <w:szCs w:val="20"/>
                <w:lang w:val="en-US"/>
              </w:rPr>
              <w:t>The present Contract is considered to be concluded and enters into force from the moment of its signing by authorized representatives of the Parties and is valid until the Parties fully fulfill their obligations.</w:t>
            </w:r>
          </w:p>
        </w:tc>
        <w:tc>
          <w:tcPr>
            <w:tcW w:w="279" w:type="dxa"/>
          </w:tcPr>
          <w:p w14:paraId="1238617B" w14:textId="77777777" w:rsidR="009D2915" w:rsidRPr="00DB2ED3"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80060CF" w14:textId="77777777" w:rsidR="009D2915" w:rsidRPr="00DB2ED3" w:rsidRDefault="009D2915" w:rsidP="009D2915">
            <w:pPr>
              <w:widowControl w:val="0"/>
              <w:numPr>
                <w:ilvl w:val="1"/>
                <w:numId w:val="98"/>
              </w:numPr>
              <w:autoSpaceDE w:val="0"/>
              <w:autoSpaceDN w:val="0"/>
              <w:adjustRightInd w:val="0"/>
              <w:spacing w:after="0" w:line="240" w:lineRule="auto"/>
              <w:ind w:left="0" w:hanging="19"/>
              <w:jc w:val="both"/>
              <w:rPr>
                <w:rFonts w:ascii="Times New Roman" w:eastAsia="Times New Roman" w:hAnsi="Times New Roman" w:cs="Times New Roman"/>
                <w:sz w:val="20"/>
                <w:szCs w:val="20"/>
              </w:rPr>
            </w:pPr>
            <w:bookmarkStart w:id="13" w:name="_Hlk536098652"/>
            <w:r w:rsidRPr="00DB2ED3">
              <w:rPr>
                <w:rFonts w:ascii="Times New Roman" w:eastAsia="Times New Roman" w:hAnsi="Times New Roman" w:cs="Times New Roman"/>
                <w:sz w:val="20"/>
                <w:szCs w:val="20"/>
              </w:rPr>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bookmarkEnd w:id="13"/>
          <w:p w14:paraId="618EB6B8" w14:textId="77777777" w:rsidR="009D2915" w:rsidRPr="00DB2ED3" w:rsidRDefault="009D2915" w:rsidP="00913103">
            <w:pPr>
              <w:widowControl w:val="0"/>
              <w:autoSpaceDE w:val="0"/>
              <w:autoSpaceDN w:val="0"/>
              <w:adjustRightInd w:val="0"/>
              <w:spacing w:after="0" w:line="240" w:lineRule="auto"/>
              <w:ind w:left="59"/>
              <w:jc w:val="both"/>
              <w:rPr>
                <w:rFonts w:ascii="Times New Roman" w:eastAsia="Times New Roman" w:hAnsi="Times New Roman" w:cs="Times New Roman"/>
                <w:sz w:val="20"/>
                <w:szCs w:val="20"/>
              </w:rPr>
            </w:pPr>
          </w:p>
        </w:tc>
      </w:tr>
      <w:tr w:rsidR="009966F8" w:rsidRPr="00DB2ED3" w14:paraId="5F28FE54" w14:textId="77777777" w:rsidTr="00913103">
        <w:trPr>
          <w:trHeight w:val="821"/>
        </w:trPr>
        <w:tc>
          <w:tcPr>
            <w:tcW w:w="5018" w:type="dxa"/>
          </w:tcPr>
          <w:p w14:paraId="3BE103DD" w14:textId="77777777" w:rsidR="009D2915" w:rsidRPr="00DB2ED3"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lang w:val="en-US"/>
              </w:rPr>
              <w:t>1</w:t>
            </w:r>
            <w:r w:rsidRPr="00DB2ED3">
              <w:rPr>
                <w:rFonts w:ascii="Times New Roman" w:eastAsia="Times New Roman" w:hAnsi="Times New Roman" w:cs="Times New Roman"/>
                <w:b/>
                <w:sz w:val="20"/>
                <w:szCs w:val="20"/>
                <w:lang w:val="uz-Cyrl-UZ"/>
              </w:rPr>
              <w:t>4</w:t>
            </w:r>
            <w:r w:rsidRPr="00DB2ED3">
              <w:rPr>
                <w:rFonts w:ascii="Times New Roman" w:eastAsia="Times New Roman" w:hAnsi="Times New Roman" w:cs="Times New Roman"/>
                <w:b/>
                <w:sz w:val="20"/>
                <w:szCs w:val="20"/>
                <w:lang w:val="en-US"/>
              </w:rPr>
              <w:t>. ADDRESSES AND BANK DETAILS OF THE PARTIES:</w:t>
            </w:r>
          </w:p>
          <w:p w14:paraId="425E004A" w14:textId="77777777" w:rsidR="009D2915" w:rsidRPr="00DB2ED3"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p>
          <w:p w14:paraId="2B3DE9E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lang w:val="en-US"/>
              </w:rPr>
              <w:t>Buyer:</w:t>
            </w:r>
          </w:p>
          <w:p w14:paraId="014326A7"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82E7F15"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7ACDF4C2"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4A33C1A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3E991FF9"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136C7A69"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43A0D7A6"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C7DDC6A"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537D9191"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13465752"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C90B0FF"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25E2CFB3"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946CE30"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7C60B7D6"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DB2ED3">
              <w:rPr>
                <w:rFonts w:ascii="Times New Roman" w:eastAsia="Times New Roman" w:hAnsi="Times New Roman" w:cs="Times New Roman"/>
                <w:b/>
                <w:sz w:val="20"/>
                <w:szCs w:val="20"/>
                <w:lang w:val="en-US"/>
              </w:rPr>
              <w:t>Supplier:</w:t>
            </w:r>
          </w:p>
          <w:p w14:paraId="257999FC"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279" w:type="dxa"/>
          </w:tcPr>
          <w:p w14:paraId="45151B28" w14:textId="77777777" w:rsidR="009D2915" w:rsidRPr="00DB2ED3"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tcPr>
          <w:p w14:paraId="55BFB9BA" w14:textId="77777777" w:rsidR="009D2915" w:rsidRPr="00DB2ED3"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1</w:t>
            </w:r>
            <w:r w:rsidRPr="00DB2ED3">
              <w:rPr>
                <w:rFonts w:ascii="Times New Roman" w:eastAsia="Times New Roman" w:hAnsi="Times New Roman" w:cs="Times New Roman"/>
                <w:b/>
                <w:sz w:val="20"/>
                <w:szCs w:val="20"/>
                <w:lang w:val="uz-Cyrl-UZ"/>
              </w:rPr>
              <w:t>4</w:t>
            </w:r>
            <w:r w:rsidRPr="00DB2ED3">
              <w:rPr>
                <w:rFonts w:ascii="Times New Roman" w:eastAsia="Times New Roman" w:hAnsi="Times New Roman" w:cs="Times New Roman"/>
                <w:b/>
                <w:sz w:val="20"/>
                <w:szCs w:val="20"/>
              </w:rPr>
              <w:t>. ЮРИДИЧЕСКИЕ АДРЕСА И БАНКОВСКИЕ РЕКВИЗИТЫ СТОРОН:</w:t>
            </w:r>
          </w:p>
          <w:p w14:paraId="3744F980" w14:textId="77777777" w:rsidR="009D2915" w:rsidRPr="00DB2ED3"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6C2470AC" w14:textId="77777777" w:rsidR="009D2915" w:rsidRPr="00DB2ED3" w:rsidRDefault="009D2915" w:rsidP="009131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Покупатель:</w:t>
            </w:r>
          </w:p>
          <w:p w14:paraId="4D037A22"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197149BD"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A2693E7"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504E042"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471C0790"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195AF303"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51296972"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3CBF0C76"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084DE0BD"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EB36C4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344DD3C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8C28064"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48C442E9"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C47C288"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Поставщик:</w:t>
            </w:r>
          </w:p>
          <w:p w14:paraId="57FEA5BC" w14:textId="77777777" w:rsidR="009D2915" w:rsidRPr="00DB2E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14:paraId="42B1BEF9" w14:textId="77777777" w:rsidR="009D2915" w:rsidRPr="00DB2ED3" w:rsidRDefault="009D2915" w:rsidP="009D2915">
      <w:pPr>
        <w:widowControl w:val="0"/>
        <w:autoSpaceDE w:val="0"/>
        <w:autoSpaceDN w:val="0"/>
        <w:adjustRightInd w:val="0"/>
        <w:spacing w:after="0" w:line="240" w:lineRule="auto"/>
        <w:jc w:val="center"/>
        <w:rPr>
          <w:rFonts w:ascii="Times New Roman" w:eastAsia="Times New Roman" w:hAnsi="Times New Roman" w:cs="Times New Roman"/>
          <w:b/>
          <w:sz w:val="20"/>
          <w:szCs w:val="20"/>
        </w:rPr>
        <w:sectPr w:rsidR="009D2915" w:rsidRPr="00DB2ED3" w:rsidSect="00913103">
          <w:footerReference w:type="default" r:id="rId10"/>
          <w:footerReference w:type="first" r:id="rId11"/>
          <w:pgSz w:w="11906" w:h="16838"/>
          <w:pgMar w:top="709" w:right="1021" w:bottom="1135" w:left="1134" w:header="709" w:footer="709" w:gutter="0"/>
          <w:cols w:space="708"/>
          <w:docGrid w:linePitch="360"/>
        </w:sectPr>
      </w:pPr>
    </w:p>
    <w:tbl>
      <w:tblPr>
        <w:tblW w:w="10314" w:type="dxa"/>
        <w:tblLayout w:type="fixed"/>
        <w:tblLook w:val="01E0" w:firstRow="1" w:lastRow="1" w:firstColumn="1" w:lastColumn="1" w:noHBand="0" w:noVBand="0"/>
      </w:tblPr>
      <w:tblGrid>
        <w:gridCol w:w="5157"/>
        <w:gridCol w:w="5157"/>
      </w:tblGrid>
      <w:tr w:rsidR="009966F8" w:rsidRPr="00DB2ED3" w14:paraId="36FC981A" w14:textId="77777777" w:rsidTr="00913103">
        <w:tc>
          <w:tcPr>
            <w:tcW w:w="5157" w:type="dxa"/>
            <w:shd w:val="clear" w:color="auto" w:fill="auto"/>
          </w:tcPr>
          <w:p w14:paraId="37F823DC"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lastRenderedPageBreak/>
              <w:t xml:space="preserve"> </w:t>
            </w:r>
            <w:r w:rsidRPr="00DB2ED3">
              <w:rPr>
                <w:rFonts w:ascii="Times New Roman" w:eastAsia="Times New Roman" w:hAnsi="Times New Roman" w:cs="Times New Roman"/>
                <w:b/>
                <w:sz w:val="20"/>
                <w:szCs w:val="20"/>
                <w:lang w:val="en-US"/>
              </w:rPr>
              <w:t>SIGNATURES</w:t>
            </w:r>
          </w:p>
          <w:p w14:paraId="45847AC0" w14:textId="77777777" w:rsidR="009D2915" w:rsidRPr="00DB2ED3"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0665EAB3"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roofErr w:type="spellStart"/>
            <w:r w:rsidRPr="00DB2ED3">
              <w:rPr>
                <w:rFonts w:ascii="Times New Roman" w:eastAsia="Times New Roman" w:hAnsi="Times New Roman" w:cs="Times New Roman"/>
                <w:b/>
                <w:sz w:val="20"/>
                <w:szCs w:val="20"/>
              </w:rPr>
              <w:t>Supplier</w:t>
            </w:r>
            <w:proofErr w:type="spellEnd"/>
            <w:r w:rsidRPr="00DB2ED3">
              <w:rPr>
                <w:rFonts w:ascii="Times New Roman" w:eastAsia="Times New Roman" w:hAnsi="Times New Roman" w:cs="Times New Roman"/>
                <w:b/>
                <w:sz w:val="20"/>
                <w:szCs w:val="20"/>
                <w:lang w:val="en-US"/>
              </w:rPr>
              <w:t>/</w:t>
            </w:r>
            <w:r w:rsidRPr="00DB2ED3">
              <w:rPr>
                <w:rFonts w:ascii="Times New Roman" w:eastAsia="Times New Roman" w:hAnsi="Times New Roman" w:cs="Times New Roman"/>
                <w:b/>
                <w:sz w:val="20"/>
                <w:szCs w:val="20"/>
              </w:rPr>
              <w:t xml:space="preserve"> Поставщик:</w:t>
            </w:r>
          </w:p>
          <w:p w14:paraId="0EE98B6E"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3096A97E"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1EF118E6"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2254E608"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__________________________</w:t>
            </w:r>
          </w:p>
          <w:p w14:paraId="2E097668"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157" w:type="dxa"/>
            <w:shd w:val="clear" w:color="auto" w:fill="auto"/>
          </w:tcPr>
          <w:p w14:paraId="3C1041C8"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ПОДПИСИ СТОРОН</w:t>
            </w:r>
          </w:p>
          <w:p w14:paraId="56B872DE" w14:textId="77777777" w:rsidR="009D2915" w:rsidRPr="00DB2ED3"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p>
          <w:p w14:paraId="7D1B86FC"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Покупатель</w:t>
            </w:r>
            <w:r w:rsidRPr="00DB2ED3">
              <w:rPr>
                <w:rFonts w:ascii="Times New Roman" w:eastAsia="Times New Roman" w:hAnsi="Times New Roman" w:cs="Times New Roman"/>
                <w:b/>
                <w:sz w:val="20"/>
                <w:szCs w:val="20"/>
                <w:lang w:val="en-US"/>
              </w:rPr>
              <w:t>/ Buyer</w:t>
            </w:r>
            <w:r w:rsidRPr="00DB2ED3">
              <w:rPr>
                <w:rFonts w:ascii="Times New Roman" w:eastAsia="Times New Roman" w:hAnsi="Times New Roman" w:cs="Times New Roman"/>
                <w:b/>
                <w:sz w:val="20"/>
                <w:szCs w:val="20"/>
              </w:rPr>
              <w:t xml:space="preserve">: </w:t>
            </w:r>
          </w:p>
          <w:p w14:paraId="241677AC"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0CF9BA5C"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636F09BA"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35D50827"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DB2ED3">
              <w:rPr>
                <w:rFonts w:ascii="Times New Roman" w:eastAsia="Times New Roman" w:hAnsi="Times New Roman" w:cs="Times New Roman"/>
                <w:b/>
                <w:sz w:val="20"/>
                <w:szCs w:val="20"/>
              </w:rPr>
              <w:t>___________________________</w:t>
            </w:r>
          </w:p>
          <w:p w14:paraId="48A68301" w14:textId="77777777" w:rsidR="009D2915" w:rsidRPr="00DB2ED3"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bl>
    <w:p w14:paraId="1363F603" w14:textId="77777777" w:rsidR="009D2915" w:rsidRPr="00DB2ED3" w:rsidRDefault="009D2915" w:rsidP="009D2915">
      <w:pPr>
        <w:widowControl w:val="0"/>
        <w:autoSpaceDE w:val="0"/>
        <w:autoSpaceDN w:val="0"/>
        <w:adjustRightInd w:val="0"/>
        <w:spacing w:after="0" w:line="240" w:lineRule="auto"/>
        <w:rPr>
          <w:rFonts w:ascii="Times New Roman" w:eastAsia="Times New Roman" w:hAnsi="Times New Roman" w:cs="Times New Roman"/>
          <w:b/>
          <w:noProof/>
          <w:sz w:val="20"/>
          <w:szCs w:val="20"/>
          <w:lang w:val="en-US"/>
        </w:rPr>
        <w:sectPr w:rsidR="009D2915" w:rsidRPr="00DB2ED3" w:rsidSect="00913103">
          <w:type w:val="continuous"/>
          <w:pgSz w:w="11906" w:h="16838"/>
          <w:pgMar w:top="709" w:right="1021" w:bottom="851" w:left="1134" w:header="709" w:footer="709" w:gutter="0"/>
          <w:cols w:space="708"/>
          <w:docGrid w:linePitch="360"/>
        </w:sectPr>
      </w:pPr>
    </w:p>
    <w:p w14:paraId="6B5200F5"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val="en-US" w:eastAsia="ru-RU"/>
        </w:rPr>
        <w:sectPr w:rsidR="00E53D85" w:rsidRPr="00DB2ED3" w:rsidSect="00E53D85">
          <w:footerReference w:type="default" r:id="rId12"/>
          <w:footerReference w:type="first" r:id="rId13"/>
          <w:type w:val="continuous"/>
          <w:pgSz w:w="11906" w:h="16838"/>
          <w:pgMar w:top="709" w:right="1021" w:bottom="851" w:left="1134" w:header="709" w:footer="709" w:gutter="0"/>
          <w:cols w:space="708"/>
          <w:docGrid w:linePitch="360"/>
        </w:sectPr>
      </w:pPr>
    </w:p>
    <w:p w14:paraId="43FBB901" w14:textId="77777777" w:rsidR="00E53D85" w:rsidRPr="00DB2ED3" w:rsidRDefault="00E53D85" w:rsidP="00E53D85">
      <w:pPr>
        <w:widowControl w:val="0"/>
        <w:autoSpaceDE w:val="0"/>
        <w:autoSpaceDN w:val="0"/>
        <w:adjustRightInd w:val="0"/>
        <w:spacing w:after="0" w:line="240" w:lineRule="auto"/>
        <w:jc w:val="right"/>
        <w:rPr>
          <w:rFonts w:ascii="Times New Roman" w:eastAsia="Times New Roman" w:hAnsi="Times New Roman" w:cs="Times New Roman"/>
          <w:b/>
          <w:i/>
          <w:iCs/>
          <w:spacing w:val="-2"/>
          <w:sz w:val="20"/>
          <w:szCs w:val="20"/>
          <w:lang w:val="en-US" w:eastAsia="ru-RU"/>
        </w:rPr>
      </w:pPr>
      <w:r w:rsidRPr="00DB2ED3">
        <w:rPr>
          <w:rFonts w:ascii="Times New Roman" w:eastAsia="Times New Roman" w:hAnsi="Times New Roman" w:cs="Times New Roman"/>
          <w:b/>
          <w:i/>
          <w:iCs/>
          <w:spacing w:val="-2"/>
          <w:sz w:val="20"/>
          <w:szCs w:val="20"/>
          <w:lang w:eastAsia="ru-RU"/>
        </w:rPr>
        <w:lastRenderedPageBreak/>
        <w:t>Приложение</w:t>
      </w:r>
      <w:r w:rsidRPr="00DB2ED3">
        <w:rPr>
          <w:rFonts w:ascii="Times New Roman" w:eastAsia="Times New Roman" w:hAnsi="Times New Roman" w:cs="Times New Roman"/>
          <w:b/>
          <w:i/>
          <w:iCs/>
          <w:spacing w:val="-2"/>
          <w:sz w:val="20"/>
          <w:szCs w:val="20"/>
          <w:lang w:val="en-US" w:eastAsia="ru-RU"/>
        </w:rPr>
        <w:t xml:space="preserve"> № 1 </w:t>
      </w:r>
      <w:r w:rsidRPr="00DB2ED3">
        <w:rPr>
          <w:rFonts w:ascii="Times New Roman" w:eastAsia="Times New Roman" w:hAnsi="Times New Roman" w:cs="Times New Roman"/>
          <w:b/>
          <w:i/>
          <w:iCs/>
          <w:spacing w:val="-2"/>
          <w:sz w:val="20"/>
          <w:szCs w:val="20"/>
          <w:lang w:eastAsia="ru-RU"/>
        </w:rPr>
        <w:t>к</w:t>
      </w:r>
      <w:r w:rsidRPr="00DB2ED3">
        <w:rPr>
          <w:rFonts w:ascii="Times New Roman" w:eastAsia="Times New Roman" w:hAnsi="Times New Roman" w:cs="Times New Roman"/>
          <w:b/>
          <w:i/>
          <w:iCs/>
          <w:spacing w:val="-2"/>
          <w:sz w:val="20"/>
          <w:szCs w:val="20"/>
          <w:lang w:val="en-US" w:eastAsia="ru-RU"/>
        </w:rPr>
        <w:t xml:space="preserve"> </w:t>
      </w:r>
      <w:r w:rsidRPr="00DB2ED3">
        <w:rPr>
          <w:rFonts w:ascii="Times New Roman" w:eastAsia="Times New Roman" w:hAnsi="Times New Roman" w:cs="Times New Roman"/>
          <w:b/>
          <w:i/>
          <w:iCs/>
          <w:spacing w:val="-2"/>
          <w:sz w:val="20"/>
          <w:szCs w:val="20"/>
          <w:lang w:eastAsia="ru-RU"/>
        </w:rPr>
        <w:t>Контракту</w:t>
      </w:r>
      <w:r w:rsidRPr="00DB2ED3">
        <w:rPr>
          <w:rFonts w:ascii="Times New Roman" w:eastAsia="Times New Roman" w:hAnsi="Times New Roman" w:cs="Times New Roman"/>
          <w:b/>
          <w:i/>
          <w:iCs/>
          <w:spacing w:val="-2"/>
          <w:sz w:val="20"/>
          <w:szCs w:val="20"/>
          <w:lang w:val="en-US" w:eastAsia="ru-RU"/>
        </w:rPr>
        <w:t xml:space="preserve"> № _____ </w:t>
      </w:r>
      <w:r w:rsidRPr="00DB2ED3">
        <w:rPr>
          <w:rFonts w:ascii="Times New Roman" w:eastAsia="Times New Roman" w:hAnsi="Times New Roman" w:cs="Times New Roman"/>
          <w:b/>
          <w:i/>
          <w:iCs/>
          <w:spacing w:val="-2"/>
          <w:sz w:val="20"/>
          <w:szCs w:val="20"/>
          <w:lang w:eastAsia="ru-RU"/>
        </w:rPr>
        <w:t>от</w:t>
      </w:r>
      <w:r w:rsidRPr="00DB2ED3">
        <w:rPr>
          <w:rFonts w:ascii="Times New Roman" w:eastAsia="Times New Roman" w:hAnsi="Times New Roman" w:cs="Times New Roman"/>
          <w:b/>
          <w:i/>
          <w:iCs/>
          <w:spacing w:val="-2"/>
          <w:sz w:val="20"/>
          <w:szCs w:val="20"/>
          <w:lang w:val="en-US" w:eastAsia="ru-RU"/>
        </w:rPr>
        <w:t xml:space="preserve"> ______________</w:t>
      </w:r>
    </w:p>
    <w:p w14:paraId="2AF53AE6" w14:textId="77777777" w:rsidR="00E53D85" w:rsidRPr="00DB2ED3" w:rsidRDefault="00E53D85" w:rsidP="00E53D85">
      <w:pPr>
        <w:widowControl w:val="0"/>
        <w:autoSpaceDE w:val="0"/>
        <w:autoSpaceDN w:val="0"/>
        <w:adjustRightInd w:val="0"/>
        <w:spacing w:after="0" w:line="240" w:lineRule="auto"/>
        <w:jc w:val="right"/>
        <w:rPr>
          <w:rFonts w:ascii="Times New Roman" w:eastAsia="Times New Roman" w:hAnsi="Times New Roman" w:cs="Times New Roman"/>
          <w:b/>
          <w:i/>
          <w:iCs/>
          <w:spacing w:val="-2"/>
          <w:sz w:val="20"/>
          <w:szCs w:val="20"/>
          <w:lang w:val="en-US" w:eastAsia="ru-RU"/>
        </w:rPr>
      </w:pPr>
      <w:r w:rsidRPr="00DB2ED3">
        <w:rPr>
          <w:rFonts w:ascii="Times New Roman" w:eastAsia="Times New Roman" w:hAnsi="Times New Roman" w:cs="Times New Roman"/>
          <w:b/>
          <w:i/>
          <w:iCs/>
          <w:spacing w:val="-2"/>
          <w:sz w:val="20"/>
          <w:szCs w:val="20"/>
          <w:lang w:val="en-US" w:eastAsia="ru-RU"/>
        </w:rPr>
        <w:t>Annex #1 to the Contract № _________ dd_______________</w:t>
      </w:r>
    </w:p>
    <w:p w14:paraId="1CE153B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i/>
          <w:iCs/>
          <w:spacing w:val="-2"/>
          <w:sz w:val="20"/>
          <w:szCs w:val="20"/>
          <w:lang w:val="en-US" w:eastAsia="ru-RU"/>
        </w:rPr>
      </w:pPr>
    </w:p>
    <w:p w14:paraId="0B562665" w14:textId="77777777" w:rsidR="00E53D85" w:rsidRPr="00DB2ED3" w:rsidRDefault="00E53D85" w:rsidP="00E53D85">
      <w:pPr>
        <w:widowControl w:val="0"/>
        <w:autoSpaceDE w:val="0"/>
        <w:autoSpaceDN w:val="0"/>
        <w:adjustRightInd w:val="0"/>
        <w:spacing w:after="0" w:line="240" w:lineRule="auto"/>
        <w:ind w:firstLine="600"/>
        <w:jc w:val="center"/>
        <w:rPr>
          <w:rFonts w:ascii="Times New Roman" w:eastAsia="Times New Roman" w:hAnsi="Times New Roman" w:cs="Times New Roman"/>
          <w:b/>
          <w:iCs/>
          <w:spacing w:val="-2"/>
          <w:sz w:val="18"/>
          <w:szCs w:val="18"/>
          <w:lang w:val="en-US" w:eastAsia="ru-RU"/>
        </w:rPr>
      </w:pPr>
      <w:r w:rsidRPr="00DB2ED3">
        <w:rPr>
          <w:rFonts w:ascii="Times New Roman" w:eastAsia="Times New Roman" w:hAnsi="Times New Roman" w:cs="Times New Roman"/>
          <w:b/>
          <w:iCs/>
          <w:spacing w:val="-2"/>
          <w:sz w:val="18"/>
          <w:szCs w:val="18"/>
          <w:lang w:eastAsia="ru-RU"/>
        </w:rPr>
        <w:t>Спецификация</w:t>
      </w:r>
      <w:r w:rsidRPr="00DB2ED3">
        <w:rPr>
          <w:rFonts w:ascii="Times New Roman" w:eastAsia="Times New Roman" w:hAnsi="Times New Roman" w:cs="Times New Roman"/>
          <w:b/>
          <w:iCs/>
          <w:spacing w:val="-2"/>
          <w:sz w:val="18"/>
          <w:szCs w:val="18"/>
          <w:lang w:val="en-US" w:eastAsia="ru-RU"/>
        </w:rPr>
        <w:t xml:space="preserve"> </w:t>
      </w:r>
      <w:r w:rsidRPr="00DB2ED3">
        <w:rPr>
          <w:rFonts w:ascii="Times New Roman" w:eastAsia="Times New Roman" w:hAnsi="Times New Roman" w:cs="Times New Roman"/>
          <w:b/>
          <w:iCs/>
          <w:spacing w:val="-2"/>
          <w:sz w:val="18"/>
          <w:szCs w:val="18"/>
          <w:lang w:eastAsia="ru-RU"/>
        </w:rPr>
        <w:t>Товаров</w:t>
      </w:r>
      <w:r w:rsidRPr="00DB2ED3">
        <w:rPr>
          <w:rFonts w:ascii="Times New Roman" w:eastAsia="Times New Roman" w:hAnsi="Times New Roman" w:cs="Times New Roman"/>
          <w:b/>
          <w:iCs/>
          <w:spacing w:val="-2"/>
          <w:sz w:val="18"/>
          <w:szCs w:val="18"/>
          <w:lang w:val="en-US" w:eastAsia="ru-RU"/>
        </w:rPr>
        <w:t xml:space="preserve"> </w:t>
      </w:r>
      <w:r w:rsidRPr="00DB2ED3">
        <w:rPr>
          <w:rFonts w:ascii="Times New Roman" w:eastAsia="Times New Roman" w:hAnsi="Times New Roman" w:cs="Times New Roman"/>
          <w:b/>
          <w:iCs/>
          <w:spacing w:val="-2"/>
          <w:sz w:val="18"/>
          <w:szCs w:val="18"/>
          <w:lang w:eastAsia="ru-RU"/>
        </w:rPr>
        <w:t>и</w:t>
      </w:r>
      <w:r w:rsidRPr="00DB2ED3">
        <w:rPr>
          <w:rFonts w:ascii="Times New Roman" w:eastAsia="Times New Roman" w:hAnsi="Times New Roman" w:cs="Times New Roman"/>
          <w:b/>
          <w:iCs/>
          <w:spacing w:val="-2"/>
          <w:sz w:val="18"/>
          <w:szCs w:val="18"/>
          <w:lang w:val="en-US" w:eastAsia="ru-RU"/>
        </w:rPr>
        <w:t xml:space="preserve"> </w:t>
      </w:r>
      <w:r w:rsidRPr="00DB2ED3">
        <w:rPr>
          <w:rFonts w:ascii="Times New Roman" w:eastAsia="Times New Roman" w:hAnsi="Times New Roman" w:cs="Times New Roman"/>
          <w:b/>
          <w:iCs/>
          <w:spacing w:val="-2"/>
          <w:sz w:val="18"/>
          <w:szCs w:val="18"/>
          <w:lang w:eastAsia="ru-RU"/>
        </w:rPr>
        <w:t>Услуг</w:t>
      </w:r>
      <w:r w:rsidRPr="00DB2ED3">
        <w:rPr>
          <w:rFonts w:ascii="Times New Roman" w:eastAsia="Times New Roman" w:hAnsi="Times New Roman" w:cs="Times New Roman"/>
          <w:b/>
          <w:iCs/>
          <w:spacing w:val="-2"/>
          <w:sz w:val="18"/>
          <w:szCs w:val="18"/>
          <w:lang w:val="en-US" w:eastAsia="ru-RU"/>
        </w:rPr>
        <w:t>/ Specification of Goods and Services</w:t>
      </w:r>
    </w:p>
    <w:p w14:paraId="030BB508" w14:textId="77777777" w:rsidR="00E53D85" w:rsidRPr="00DB2ED3" w:rsidRDefault="00E53D85" w:rsidP="00E53D85">
      <w:pPr>
        <w:widowControl w:val="0"/>
        <w:autoSpaceDE w:val="0"/>
        <w:autoSpaceDN w:val="0"/>
        <w:adjustRightInd w:val="0"/>
        <w:spacing w:after="0" w:line="240" w:lineRule="auto"/>
        <w:ind w:firstLine="600"/>
        <w:jc w:val="center"/>
        <w:rPr>
          <w:rFonts w:ascii="Times New Roman" w:eastAsia="Times New Roman" w:hAnsi="Times New Roman" w:cs="Times New Roman"/>
          <w:b/>
          <w:iCs/>
          <w:spacing w:val="-2"/>
          <w:sz w:val="20"/>
          <w:szCs w:val="20"/>
          <w:lang w:val="en-US" w:eastAsia="ru-RU"/>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135"/>
        <w:gridCol w:w="4819"/>
        <w:gridCol w:w="567"/>
        <w:gridCol w:w="653"/>
        <w:gridCol w:w="907"/>
        <w:gridCol w:w="1270"/>
        <w:gridCol w:w="1271"/>
        <w:gridCol w:w="1406"/>
        <w:gridCol w:w="2967"/>
      </w:tblGrid>
      <w:tr w:rsidR="009966F8" w:rsidRPr="00DB2ED3" w14:paraId="1A91F038" w14:textId="77777777" w:rsidTr="00E53D85">
        <w:tc>
          <w:tcPr>
            <w:tcW w:w="533" w:type="dxa"/>
            <w:shd w:val="clear" w:color="auto" w:fill="auto"/>
            <w:vAlign w:val="center"/>
          </w:tcPr>
          <w:p w14:paraId="732C9A31"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DB2ED3">
              <w:rPr>
                <w:rFonts w:ascii="Times New Roman" w:eastAsia="Calibri" w:hAnsi="Times New Roman" w:cs="Times New Roman"/>
                <w:b/>
                <w:bCs/>
                <w:sz w:val="20"/>
                <w:szCs w:val="20"/>
                <w:lang w:eastAsia="ru-RU"/>
              </w:rPr>
              <w:t>№</w:t>
            </w:r>
          </w:p>
          <w:p w14:paraId="1124430A"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DB2ED3">
              <w:rPr>
                <w:rFonts w:ascii="Times New Roman" w:eastAsia="Calibri" w:hAnsi="Times New Roman" w:cs="Times New Roman"/>
                <w:b/>
                <w:bCs/>
                <w:sz w:val="20"/>
                <w:szCs w:val="20"/>
                <w:lang w:eastAsia="ru-RU"/>
              </w:rPr>
              <w:t>п/п</w:t>
            </w:r>
          </w:p>
        </w:tc>
        <w:tc>
          <w:tcPr>
            <w:tcW w:w="6521" w:type="dxa"/>
            <w:gridSpan w:val="3"/>
            <w:shd w:val="clear" w:color="auto" w:fill="auto"/>
            <w:vAlign w:val="center"/>
          </w:tcPr>
          <w:p w14:paraId="372C9D24"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B2ED3">
              <w:rPr>
                <w:rFonts w:ascii="Times New Roman" w:eastAsia="Calibri" w:hAnsi="Times New Roman" w:cs="Times New Roman"/>
                <w:b/>
                <w:bCs/>
                <w:spacing w:val="-2"/>
                <w:sz w:val="20"/>
                <w:szCs w:val="20"/>
                <w:lang w:eastAsia="ru-RU"/>
              </w:rPr>
              <w:t xml:space="preserve">Наименование </w:t>
            </w:r>
            <w:r w:rsidRPr="00DB2ED3">
              <w:rPr>
                <w:rFonts w:ascii="Times New Roman" w:eastAsia="Calibri" w:hAnsi="Times New Roman" w:cs="Times New Roman"/>
                <w:b/>
                <w:bCs/>
                <w:spacing w:val="-2"/>
                <w:sz w:val="20"/>
                <w:szCs w:val="20"/>
                <w:lang w:val="en-US" w:eastAsia="ru-RU"/>
              </w:rPr>
              <w:t>/ Description</w:t>
            </w:r>
          </w:p>
        </w:tc>
        <w:tc>
          <w:tcPr>
            <w:tcW w:w="653" w:type="dxa"/>
            <w:shd w:val="clear" w:color="auto" w:fill="auto"/>
            <w:vAlign w:val="center"/>
          </w:tcPr>
          <w:p w14:paraId="459544FF"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val="en-US" w:eastAsia="ru-RU"/>
              </w:rPr>
            </w:pPr>
            <w:r w:rsidRPr="00DB2ED3">
              <w:rPr>
                <w:rFonts w:ascii="Times New Roman" w:eastAsia="Calibri" w:hAnsi="Times New Roman" w:cs="Times New Roman"/>
                <w:b/>
                <w:bCs/>
                <w:sz w:val="20"/>
                <w:szCs w:val="20"/>
                <w:lang w:eastAsia="ru-RU"/>
              </w:rPr>
              <w:t>Ед. изм.</w:t>
            </w:r>
            <w:r w:rsidRPr="00DB2ED3">
              <w:rPr>
                <w:rFonts w:ascii="Times New Roman" w:eastAsia="Calibri" w:hAnsi="Times New Roman" w:cs="Times New Roman"/>
                <w:b/>
                <w:bCs/>
                <w:sz w:val="20"/>
                <w:szCs w:val="20"/>
                <w:lang w:val="en-US" w:eastAsia="ru-RU"/>
              </w:rPr>
              <w:t>/ Unit</w:t>
            </w:r>
          </w:p>
        </w:tc>
        <w:tc>
          <w:tcPr>
            <w:tcW w:w="907" w:type="dxa"/>
            <w:shd w:val="clear" w:color="auto" w:fill="auto"/>
            <w:vAlign w:val="center"/>
          </w:tcPr>
          <w:p w14:paraId="0A84B917"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B2ED3">
              <w:rPr>
                <w:rFonts w:ascii="Times New Roman" w:eastAsia="Calibri" w:hAnsi="Times New Roman" w:cs="Times New Roman"/>
                <w:b/>
                <w:bCs/>
                <w:sz w:val="20"/>
                <w:szCs w:val="20"/>
                <w:lang w:eastAsia="ru-RU"/>
              </w:rPr>
              <w:t>Кол-во</w:t>
            </w:r>
            <w:r w:rsidRPr="00DB2ED3">
              <w:rPr>
                <w:rFonts w:ascii="Times New Roman" w:eastAsia="Calibri" w:hAnsi="Times New Roman" w:cs="Times New Roman"/>
                <w:b/>
                <w:bCs/>
                <w:sz w:val="20"/>
                <w:szCs w:val="20"/>
                <w:lang w:val="en-US" w:eastAsia="ru-RU"/>
              </w:rPr>
              <w:t>/ Q-ty</w:t>
            </w:r>
          </w:p>
        </w:tc>
        <w:tc>
          <w:tcPr>
            <w:tcW w:w="1270" w:type="dxa"/>
            <w:shd w:val="clear" w:color="auto" w:fill="auto"/>
            <w:vAlign w:val="center"/>
          </w:tcPr>
          <w:p w14:paraId="20BD61A7"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DB2ED3">
              <w:rPr>
                <w:rFonts w:ascii="Times New Roman" w:eastAsia="Calibri" w:hAnsi="Times New Roman" w:cs="Times New Roman"/>
                <w:b/>
                <w:bCs/>
                <w:sz w:val="20"/>
                <w:szCs w:val="20"/>
                <w:lang w:eastAsia="ru-RU"/>
              </w:rPr>
              <w:t>Цена</w:t>
            </w:r>
          </w:p>
          <w:p w14:paraId="1C580349"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DB2ED3">
              <w:rPr>
                <w:rFonts w:ascii="Times New Roman" w:eastAsia="Calibri" w:hAnsi="Times New Roman" w:cs="Times New Roman"/>
                <w:b/>
                <w:bCs/>
                <w:sz w:val="20"/>
                <w:szCs w:val="20"/>
                <w:lang w:eastAsia="ru-RU"/>
              </w:rPr>
              <w:t xml:space="preserve">в долл. США/ </w:t>
            </w:r>
            <w:r w:rsidRPr="00DB2ED3">
              <w:rPr>
                <w:rFonts w:ascii="Times New Roman" w:eastAsia="Calibri" w:hAnsi="Times New Roman" w:cs="Times New Roman"/>
                <w:b/>
                <w:bCs/>
                <w:sz w:val="20"/>
                <w:szCs w:val="20"/>
                <w:lang w:val="en-US" w:eastAsia="ru-RU"/>
              </w:rPr>
              <w:t>Price</w:t>
            </w:r>
            <w:r w:rsidRPr="00DB2ED3">
              <w:rPr>
                <w:rFonts w:ascii="Times New Roman" w:eastAsia="Calibri" w:hAnsi="Times New Roman" w:cs="Times New Roman"/>
                <w:b/>
                <w:bCs/>
                <w:sz w:val="20"/>
                <w:szCs w:val="20"/>
                <w:lang w:eastAsia="ru-RU"/>
              </w:rPr>
              <w:t xml:space="preserve">, </w:t>
            </w:r>
            <w:r w:rsidRPr="00DB2ED3">
              <w:rPr>
                <w:rFonts w:ascii="Times New Roman" w:eastAsia="Calibri" w:hAnsi="Times New Roman" w:cs="Times New Roman"/>
                <w:b/>
                <w:bCs/>
                <w:sz w:val="20"/>
                <w:szCs w:val="20"/>
                <w:lang w:val="en-US" w:eastAsia="ru-RU"/>
              </w:rPr>
              <w:t>USD</w:t>
            </w:r>
          </w:p>
        </w:tc>
        <w:tc>
          <w:tcPr>
            <w:tcW w:w="1271" w:type="dxa"/>
            <w:shd w:val="clear" w:color="auto" w:fill="auto"/>
            <w:vAlign w:val="center"/>
          </w:tcPr>
          <w:p w14:paraId="7782C329"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DB2ED3">
              <w:rPr>
                <w:rFonts w:ascii="Times New Roman" w:eastAsia="Calibri" w:hAnsi="Times New Roman" w:cs="Times New Roman"/>
                <w:b/>
                <w:bCs/>
                <w:sz w:val="20"/>
                <w:szCs w:val="20"/>
                <w:lang w:eastAsia="ru-RU"/>
              </w:rPr>
              <w:t xml:space="preserve">Общая </w:t>
            </w:r>
            <w:r w:rsidRPr="00DB2ED3">
              <w:rPr>
                <w:rFonts w:ascii="Times New Roman" w:eastAsia="Calibri" w:hAnsi="Times New Roman" w:cs="Times New Roman"/>
                <w:b/>
                <w:bCs/>
                <w:spacing w:val="-4"/>
                <w:sz w:val="20"/>
                <w:szCs w:val="20"/>
                <w:lang w:eastAsia="ru-RU"/>
              </w:rPr>
              <w:t xml:space="preserve">стоимость в долл. США/ </w:t>
            </w:r>
            <w:r w:rsidRPr="00DB2ED3">
              <w:rPr>
                <w:rFonts w:ascii="Times New Roman" w:eastAsia="Calibri" w:hAnsi="Times New Roman" w:cs="Times New Roman"/>
                <w:b/>
                <w:bCs/>
                <w:spacing w:val="-4"/>
                <w:sz w:val="20"/>
                <w:szCs w:val="20"/>
                <w:lang w:val="en-US" w:eastAsia="ru-RU"/>
              </w:rPr>
              <w:t>Amount</w:t>
            </w:r>
            <w:r w:rsidRPr="00DB2ED3">
              <w:rPr>
                <w:rFonts w:ascii="Times New Roman" w:eastAsia="Calibri" w:hAnsi="Times New Roman" w:cs="Times New Roman"/>
                <w:b/>
                <w:bCs/>
                <w:spacing w:val="-4"/>
                <w:sz w:val="20"/>
                <w:szCs w:val="20"/>
                <w:lang w:eastAsia="ru-RU"/>
              </w:rPr>
              <w:t xml:space="preserve">, </w:t>
            </w:r>
            <w:r w:rsidRPr="00DB2ED3">
              <w:rPr>
                <w:rFonts w:ascii="Times New Roman" w:eastAsia="Calibri" w:hAnsi="Times New Roman" w:cs="Times New Roman"/>
                <w:b/>
                <w:bCs/>
                <w:spacing w:val="-4"/>
                <w:sz w:val="20"/>
                <w:szCs w:val="20"/>
                <w:lang w:val="en-US" w:eastAsia="ru-RU"/>
              </w:rPr>
              <w:t>USD</w:t>
            </w:r>
          </w:p>
        </w:tc>
        <w:tc>
          <w:tcPr>
            <w:tcW w:w="1406" w:type="dxa"/>
            <w:shd w:val="clear" w:color="auto" w:fill="auto"/>
            <w:vAlign w:val="center"/>
          </w:tcPr>
          <w:p w14:paraId="6E85EC36"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DB2ED3">
              <w:rPr>
                <w:rFonts w:ascii="Times New Roman" w:eastAsia="Calibri" w:hAnsi="Times New Roman" w:cs="Times New Roman"/>
                <w:b/>
                <w:bCs/>
                <w:sz w:val="20"/>
                <w:szCs w:val="20"/>
                <w:lang w:eastAsia="ru-RU"/>
              </w:rPr>
              <w:t>Код</w:t>
            </w:r>
          </w:p>
          <w:p w14:paraId="22C3B83F"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3"/>
                <w:sz w:val="20"/>
                <w:szCs w:val="20"/>
                <w:lang w:val="en-US" w:eastAsia="ru-RU"/>
              </w:rPr>
            </w:pPr>
            <w:r w:rsidRPr="00DB2ED3">
              <w:rPr>
                <w:rFonts w:ascii="Times New Roman" w:eastAsia="Calibri" w:hAnsi="Times New Roman" w:cs="Times New Roman"/>
                <w:b/>
                <w:bCs/>
                <w:spacing w:val="-3"/>
                <w:sz w:val="20"/>
                <w:szCs w:val="20"/>
                <w:lang w:eastAsia="ru-RU"/>
              </w:rPr>
              <w:t>ТНВЭД</w:t>
            </w:r>
            <w:r w:rsidRPr="00DB2ED3">
              <w:rPr>
                <w:rFonts w:ascii="Times New Roman" w:eastAsia="Calibri" w:hAnsi="Times New Roman" w:cs="Times New Roman"/>
                <w:b/>
                <w:bCs/>
                <w:spacing w:val="-3"/>
                <w:sz w:val="20"/>
                <w:szCs w:val="20"/>
                <w:lang w:val="en-US" w:eastAsia="ru-RU"/>
              </w:rPr>
              <w:t xml:space="preserve">/ </w:t>
            </w:r>
          </w:p>
          <w:p w14:paraId="498020A1"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B2ED3">
              <w:rPr>
                <w:rFonts w:ascii="Times New Roman" w:eastAsia="Calibri" w:hAnsi="Times New Roman" w:cs="Times New Roman"/>
                <w:b/>
                <w:bCs/>
                <w:spacing w:val="-3"/>
                <w:sz w:val="20"/>
                <w:szCs w:val="20"/>
                <w:lang w:val="en-US" w:eastAsia="ru-RU"/>
              </w:rPr>
              <w:t>HS Code</w:t>
            </w:r>
          </w:p>
        </w:tc>
        <w:tc>
          <w:tcPr>
            <w:tcW w:w="2967" w:type="dxa"/>
            <w:shd w:val="clear" w:color="auto" w:fill="auto"/>
            <w:vAlign w:val="center"/>
          </w:tcPr>
          <w:p w14:paraId="53708EDD"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val="en-US" w:eastAsia="ru-RU"/>
              </w:rPr>
            </w:pPr>
            <w:r w:rsidRPr="00DB2ED3">
              <w:rPr>
                <w:rFonts w:ascii="Times New Roman" w:eastAsia="Calibri" w:hAnsi="Times New Roman" w:cs="Times New Roman"/>
                <w:b/>
                <w:bCs/>
                <w:sz w:val="20"/>
                <w:szCs w:val="20"/>
                <w:lang w:eastAsia="ru-RU"/>
              </w:rPr>
              <w:t>Страна</w:t>
            </w:r>
          </w:p>
          <w:p w14:paraId="20258DFA"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3"/>
                <w:sz w:val="20"/>
                <w:szCs w:val="20"/>
                <w:lang w:val="en-US" w:eastAsia="ru-RU"/>
              </w:rPr>
            </w:pPr>
            <w:r w:rsidRPr="00DB2ED3">
              <w:rPr>
                <w:rFonts w:ascii="Times New Roman" w:eastAsia="Calibri" w:hAnsi="Times New Roman" w:cs="Times New Roman"/>
                <w:b/>
                <w:bCs/>
                <w:spacing w:val="-3"/>
                <w:sz w:val="20"/>
                <w:szCs w:val="20"/>
                <w:lang w:eastAsia="ru-RU"/>
              </w:rPr>
              <w:t>Происхождения</w:t>
            </w:r>
            <w:r w:rsidRPr="00DB2ED3">
              <w:rPr>
                <w:rFonts w:ascii="Times New Roman" w:eastAsia="Calibri" w:hAnsi="Times New Roman" w:cs="Times New Roman"/>
                <w:b/>
                <w:bCs/>
                <w:spacing w:val="-3"/>
                <w:sz w:val="20"/>
                <w:szCs w:val="20"/>
                <w:lang w:val="en-US" w:eastAsia="ru-RU"/>
              </w:rPr>
              <w:t>/</w:t>
            </w:r>
          </w:p>
          <w:p w14:paraId="5BC4738E"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B2ED3">
              <w:rPr>
                <w:rFonts w:ascii="Times New Roman" w:eastAsia="Calibri" w:hAnsi="Times New Roman" w:cs="Times New Roman"/>
                <w:b/>
                <w:bCs/>
                <w:spacing w:val="-3"/>
                <w:sz w:val="20"/>
                <w:szCs w:val="20"/>
                <w:lang w:val="en-US" w:eastAsia="ru-RU"/>
              </w:rPr>
              <w:t xml:space="preserve">Country of Origin. </w:t>
            </w:r>
            <w:r w:rsidRPr="00DB2ED3">
              <w:rPr>
                <w:rFonts w:ascii="Times New Roman" w:eastAsia="Calibri" w:hAnsi="Times New Roman" w:cs="Times New Roman"/>
                <w:b/>
                <w:bCs/>
                <w:spacing w:val="-3"/>
                <w:sz w:val="20"/>
                <w:szCs w:val="20"/>
                <w:lang w:eastAsia="ru-RU"/>
              </w:rPr>
              <w:t>Производитель</w:t>
            </w:r>
            <w:r w:rsidRPr="00DB2ED3">
              <w:rPr>
                <w:rFonts w:ascii="Times New Roman" w:eastAsia="Calibri" w:hAnsi="Times New Roman" w:cs="Times New Roman"/>
                <w:b/>
                <w:bCs/>
                <w:spacing w:val="-3"/>
                <w:sz w:val="20"/>
                <w:szCs w:val="20"/>
                <w:lang w:val="en-US" w:eastAsia="ru-RU"/>
              </w:rPr>
              <w:t>/Manufacturer</w:t>
            </w:r>
          </w:p>
        </w:tc>
      </w:tr>
      <w:tr w:rsidR="009966F8" w:rsidRPr="00DB2ED3" w14:paraId="692F3B5D" w14:textId="77777777" w:rsidTr="00E53D85">
        <w:trPr>
          <w:trHeight w:val="145"/>
        </w:trPr>
        <w:tc>
          <w:tcPr>
            <w:tcW w:w="533" w:type="dxa"/>
            <w:vMerge w:val="restart"/>
            <w:shd w:val="clear" w:color="auto" w:fill="auto"/>
            <w:vAlign w:val="center"/>
          </w:tcPr>
          <w:p w14:paraId="6BB961D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r w:rsidRPr="00DB2ED3">
              <w:rPr>
                <w:rFonts w:ascii="Times New Roman" w:eastAsia="Calibri" w:hAnsi="Times New Roman" w:cs="Times New Roman"/>
                <w:b/>
                <w:sz w:val="20"/>
                <w:szCs w:val="20"/>
                <w:lang w:val="en-US" w:eastAsia="ru-RU"/>
              </w:rPr>
              <w:t>1.</w:t>
            </w:r>
          </w:p>
        </w:tc>
        <w:tc>
          <w:tcPr>
            <w:tcW w:w="6521" w:type="dxa"/>
            <w:gridSpan w:val="3"/>
            <w:shd w:val="clear" w:color="auto" w:fill="auto"/>
            <w:vAlign w:val="center"/>
          </w:tcPr>
          <w:p w14:paraId="41EA8816" w14:textId="77777777" w:rsidR="00E53D85" w:rsidRPr="00DB2ED3" w:rsidRDefault="00E53D85" w:rsidP="00E53D85">
            <w:pPr>
              <w:widowControl w:val="0"/>
              <w:autoSpaceDE w:val="0"/>
              <w:autoSpaceDN w:val="0"/>
              <w:adjustRightInd w:val="0"/>
              <w:spacing w:after="0" w:line="240" w:lineRule="auto"/>
              <w:rPr>
                <w:rFonts w:ascii="Times New Roman" w:eastAsia="Calibri" w:hAnsi="Times New Roman" w:cs="Times New Roman"/>
                <w:b/>
                <w:sz w:val="20"/>
                <w:szCs w:val="20"/>
                <w:lang w:eastAsia="ru-RU"/>
              </w:rPr>
            </w:pPr>
          </w:p>
        </w:tc>
        <w:tc>
          <w:tcPr>
            <w:tcW w:w="653" w:type="dxa"/>
            <w:vMerge w:val="restart"/>
            <w:shd w:val="clear" w:color="auto" w:fill="auto"/>
            <w:vAlign w:val="center"/>
          </w:tcPr>
          <w:p w14:paraId="5D7382E4"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907" w:type="dxa"/>
            <w:vMerge w:val="restart"/>
            <w:shd w:val="clear" w:color="auto" w:fill="auto"/>
            <w:vAlign w:val="center"/>
          </w:tcPr>
          <w:p w14:paraId="337148EF"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1270" w:type="dxa"/>
            <w:vMerge w:val="restart"/>
            <w:shd w:val="clear" w:color="auto" w:fill="auto"/>
            <w:vAlign w:val="center"/>
          </w:tcPr>
          <w:p w14:paraId="1C07C614"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val="en-US" w:eastAsia="ru-RU"/>
              </w:rPr>
            </w:pPr>
          </w:p>
        </w:tc>
        <w:tc>
          <w:tcPr>
            <w:tcW w:w="1271" w:type="dxa"/>
            <w:vMerge w:val="restart"/>
            <w:shd w:val="clear" w:color="auto" w:fill="auto"/>
            <w:vAlign w:val="center"/>
          </w:tcPr>
          <w:p w14:paraId="7146AB27"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val="en-US" w:eastAsia="ru-RU"/>
              </w:rPr>
            </w:pPr>
          </w:p>
        </w:tc>
        <w:tc>
          <w:tcPr>
            <w:tcW w:w="1406" w:type="dxa"/>
            <w:vMerge w:val="restart"/>
            <w:shd w:val="clear" w:color="auto" w:fill="auto"/>
            <w:vAlign w:val="center"/>
          </w:tcPr>
          <w:p w14:paraId="3F20F8B8"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2967" w:type="dxa"/>
            <w:vMerge w:val="restart"/>
            <w:shd w:val="clear" w:color="auto" w:fill="auto"/>
            <w:vAlign w:val="center"/>
          </w:tcPr>
          <w:p w14:paraId="6EF286EE" w14:textId="77777777" w:rsidR="00E53D85" w:rsidRPr="00DB2ED3" w:rsidRDefault="00E53D85" w:rsidP="00E53D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9966F8" w:rsidRPr="00DB2ED3" w14:paraId="18375BCC" w14:textId="77777777" w:rsidTr="00E53D85">
        <w:trPr>
          <w:trHeight w:val="227"/>
        </w:trPr>
        <w:tc>
          <w:tcPr>
            <w:tcW w:w="533" w:type="dxa"/>
            <w:vMerge/>
            <w:shd w:val="clear" w:color="auto" w:fill="auto"/>
          </w:tcPr>
          <w:p w14:paraId="540555FF" w14:textId="77777777" w:rsidR="00E53D85" w:rsidRPr="00DB2ED3" w:rsidRDefault="00E53D85" w:rsidP="00E53D85">
            <w:pPr>
              <w:widowControl w:val="0"/>
              <w:autoSpaceDE w:val="0"/>
              <w:autoSpaceDN w:val="0"/>
              <w:adjustRightInd w:val="0"/>
              <w:spacing w:after="0" w:line="240" w:lineRule="auto"/>
              <w:rPr>
                <w:rFonts w:ascii="Times New Roman" w:eastAsia="Calibri" w:hAnsi="Times New Roman" w:cs="Times New Roman"/>
                <w:sz w:val="20"/>
                <w:szCs w:val="20"/>
                <w:lang w:val="en-US" w:eastAsia="ru-RU"/>
              </w:rPr>
            </w:pPr>
          </w:p>
        </w:tc>
        <w:tc>
          <w:tcPr>
            <w:tcW w:w="1135" w:type="dxa"/>
            <w:shd w:val="clear" w:color="auto" w:fill="auto"/>
            <w:vAlign w:val="center"/>
          </w:tcPr>
          <w:p w14:paraId="6BC0F119"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63EE47A3"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473F2649"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AC91D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6363BE58"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048A1CA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4178D3C2"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536084B4"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2967" w:type="dxa"/>
            <w:vMerge/>
            <w:shd w:val="clear" w:color="auto" w:fill="auto"/>
          </w:tcPr>
          <w:p w14:paraId="38CFD551"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DB2ED3" w14:paraId="504E83B5" w14:textId="77777777" w:rsidTr="00E53D85">
        <w:trPr>
          <w:trHeight w:val="227"/>
        </w:trPr>
        <w:tc>
          <w:tcPr>
            <w:tcW w:w="533" w:type="dxa"/>
            <w:vMerge/>
            <w:shd w:val="clear" w:color="auto" w:fill="auto"/>
          </w:tcPr>
          <w:p w14:paraId="1EC94CA5" w14:textId="77777777" w:rsidR="00E53D85" w:rsidRPr="00DB2ED3" w:rsidRDefault="00E53D85" w:rsidP="00E53D8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35" w:type="dxa"/>
            <w:shd w:val="clear" w:color="auto" w:fill="auto"/>
            <w:vAlign w:val="center"/>
          </w:tcPr>
          <w:p w14:paraId="2B8E1DE0" w14:textId="77777777" w:rsidR="00E53D85" w:rsidRPr="00DB2ED3" w:rsidRDefault="00E53D85" w:rsidP="00E53D85">
            <w:pPr>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61CDC3E"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C39DD0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2E18A0B"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5179B7CA"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458C9A8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3E10CDDD"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25B6603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2967" w:type="dxa"/>
            <w:vMerge/>
            <w:shd w:val="clear" w:color="auto" w:fill="auto"/>
          </w:tcPr>
          <w:p w14:paraId="60950786"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DB2ED3" w14:paraId="70CB0BAB" w14:textId="77777777" w:rsidTr="00E53D85">
        <w:trPr>
          <w:trHeight w:val="227"/>
        </w:trPr>
        <w:tc>
          <w:tcPr>
            <w:tcW w:w="533" w:type="dxa"/>
            <w:vMerge/>
            <w:shd w:val="clear" w:color="auto" w:fill="auto"/>
          </w:tcPr>
          <w:p w14:paraId="6F1FA366"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BCC686E"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BCF1ED9"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3DF5156"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1940164E"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AA45B7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1E54E53B"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9EAC07B"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DE7036D"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27B5726"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7B289701" w14:textId="77777777" w:rsidTr="00E53D85">
        <w:trPr>
          <w:trHeight w:val="227"/>
        </w:trPr>
        <w:tc>
          <w:tcPr>
            <w:tcW w:w="533" w:type="dxa"/>
            <w:vMerge/>
            <w:shd w:val="clear" w:color="auto" w:fill="auto"/>
          </w:tcPr>
          <w:p w14:paraId="388B882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BF3CCEF"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309DB92"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C39355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9C071D8"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6DC557E"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DC89D7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44CA348"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B20F9F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B2164E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7C094ECA" w14:textId="77777777" w:rsidTr="00E53D85">
        <w:trPr>
          <w:trHeight w:val="227"/>
        </w:trPr>
        <w:tc>
          <w:tcPr>
            <w:tcW w:w="533" w:type="dxa"/>
            <w:vMerge/>
            <w:shd w:val="clear" w:color="auto" w:fill="auto"/>
          </w:tcPr>
          <w:p w14:paraId="5F35FE44"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5686F1D"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27B8168"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57202C66"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854390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21D52B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9FBB3D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82E114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0A5974B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4DE37A4"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23BC7334" w14:textId="77777777" w:rsidTr="00E53D85">
        <w:trPr>
          <w:trHeight w:val="227"/>
        </w:trPr>
        <w:tc>
          <w:tcPr>
            <w:tcW w:w="533" w:type="dxa"/>
            <w:vMerge/>
            <w:shd w:val="clear" w:color="auto" w:fill="auto"/>
          </w:tcPr>
          <w:p w14:paraId="0C208EC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812114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82DB858"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D05E2D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5DCD210"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037375E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F7DBF7A"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627B8DD"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0CEBAE69"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88EA77E"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416803EA" w14:textId="77777777" w:rsidTr="00E53D85">
        <w:trPr>
          <w:trHeight w:val="227"/>
        </w:trPr>
        <w:tc>
          <w:tcPr>
            <w:tcW w:w="533" w:type="dxa"/>
            <w:vMerge/>
            <w:shd w:val="clear" w:color="auto" w:fill="auto"/>
          </w:tcPr>
          <w:p w14:paraId="0F9C50F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ADB84C6"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28186BB"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4E1A95DD"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CF428A2"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DC7B78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1D8867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AAA732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81020F7"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DCD8B5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7F56A139" w14:textId="77777777" w:rsidTr="00E53D85">
        <w:trPr>
          <w:trHeight w:val="227"/>
        </w:trPr>
        <w:tc>
          <w:tcPr>
            <w:tcW w:w="533" w:type="dxa"/>
            <w:vMerge/>
            <w:shd w:val="clear" w:color="auto" w:fill="auto"/>
          </w:tcPr>
          <w:p w14:paraId="4E6B0A63"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B7A64C2"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1785CC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218C8408"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6B1E7C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12163C2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A0D683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F6523C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61B9DD5"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3C82C1EE"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09241201" w14:textId="77777777" w:rsidTr="00E53D85">
        <w:trPr>
          <w:trHeight w:val="227"/>
        </w:trPr>
        <w:tc>
          <w:tcPr>
            <w:tcW w:w="533" w:type="dxa"/>
            <w:vMerge/>
            <w:shd w:val="clear" w:color="auto" w:fill="auto"/>
          </w:tcPr>
          <w:p w14:paraId="3973F8C6"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11BA184"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C1019C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60B98C15"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493FE296"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32E46FFB"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0A8C1B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51C0834"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F73AFB8"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42922A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0F9EE06B" w14:textId="77777777" w:rsidTr="00E53D85">
        <w:trPr>
          <w:trHeight w:val="227"/>
        </w:trPr>
        <w:tc>
          <w:tcPr>
            <w:tcW w:w="533" w:type="dxa"/>
            <w:vMerge/>
            <w:shd w:val="clear" w:color="auto" w:fill="auto"/>
          </w:tcPr>
          <w:p w14:paraId="47D36AF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4BB147F"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80DF74B"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AD4EA0F"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5243E4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A761B4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00286A8"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BF4B68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60ADDD7"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9ED4C8F"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057AC502" w14:textId="77777777" w:rsidTr="00E53D85">
        <w:trPr>
          <w:trHeight w:val="227"/>
        </w:trPr>
        <w:tc>
          <w:tcPr>
            <w:tcW w:w="533" w:type="dxa"/>
            <w:vMerge/>
            <w:shd w:val="clear" w:color="auto" w:fill="auto"/>
          </w:tcPr>
          <w:p w14:paraId="5D1433DF"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B16EB65"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951656B"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2ACB114"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6124C1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6FE0A0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AD4DD62"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33DBCB7"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27D703A"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147404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342A67F7" w14:textId="77777777" w:rsidTr="00E53D85">
        <w:trPr>
          <w:trHeight w:val="227"/>
        </w:trPr>
        <w:tc>
          <w:tcPr>
            <w:tcW w:w="533" w:type="dxa"/>
            <w:vMerge/>
            <w:shd w:val="clear" w:color="auto" w:fill="auto"/>
          </w:tcPr>
          <w:p w14:paraId="51E49AF1"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4A18F8C0"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B0BB87D"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4BB16BF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088241E"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31DE8BF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1AD0A67"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674F2AD"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F8EA7D8"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EC9F0DF"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499FC9DC" w14:textId="77777777" w:rsidTr="00E53D85">
        <w:trPr>
          <w:trHeight w:val="227"/>
        </w:trPr>
        <w:tc>
          <w:tcPr>
            <w:tcW w:w="533" w:type="dxa"/>
            <w:vMerge/>
            <w:shd w:val="clear" w:color="auto" w:fill="auto"/>
          </w:tcPr>
          <w:p w14:paraId="59E3371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CC618D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6B3F0FB"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030B735"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7F146EA"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7E3A76F7"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3F2DA98"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6B8AC3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5B4BB1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17B1349"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524CD531" w14:textId="77777777" w:rsidTr="00E53D85">
        <w:trPr>
          <w:trHeight w:val="227"/>
        </w:trPr>
        <w:tc>
          <w:tcPr>
            <w:tcW w:w="533" w:type="dxa"/>
            <w:vMerge/>
            <w:shd w:val="clear" w:color="auto" w:fill="auto"/>
          </w:tcPr>
          <w:p w14:paraId="120FDDCF"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05BCFC5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E2A04B4"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6D03387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F9A2D9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8D38CD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6CDDFAD"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530AE11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3690E55"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057C5D1"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6537752E" w14:textId="77777777" w:rsidTr="00E53D85">
        <w:trPr>
          <w:trHeight w:val="227"/>
        </w:trPr>
        <w:tc>
          <w:tcPr>
            <w:tcW w:w="533" w:type="dxa"/>
            <w:vMerge/>
            <w:shd w:val="clear" w:color="auto" w:fill="auto"/>
          </w:tcPr>
          <w:p w14:paraId="689B92B6"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3584F1F"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DE02D8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7C3F8901"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C77D9F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0CF169BE"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4725A6B"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52037DC8"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AFD435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10E1B3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464ED9E6" w14:textId="77777777" w:rsidTr="00E53D85">
        <w:trPr>
          <w:trHeight w:val="227"/>
        </w:trPr>
        <w:tc>
          <w:tcPr>
            <w:tcW w:w="533" w:type="dxa"/>
            <w:vMerge/>
            <w:shd w:val="clear" w:color="auto" w:fill="auto"/>
          </w:tcPr>
          <w:p w14:paraId="1B97623F"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9A0BA05"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60D0EF5"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E03AF3B"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E666FA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AD6585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C091458"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35E5A19"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5B33AAA"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7DE4D79"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58E3CFEF" w14:textId="77777777" w:rsidTr="00E53D85">
        <w:trPr>
          <w:trHeight w:val="227"/>
        </w:trPr>
        <w:tc>
          <w:tcPr>
            <w:tcW w:w="533" w:type="dxa"/>
            <w:vMerge/>
            <w:shd w:val="clear" w:color="auto" w:fill="auto"/>
          </w:tcPr>
          <w:p w14:paraId="5A0A163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002DE4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916EACB"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F3A37C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177A9274"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45138B7"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AF9B6B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8E4974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248D3D9D"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981854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74159980" w14:textId="77777777" w:rsidTr="00E53D85">
        <w:trPr>
          <w:trHeight w:val="227"/>
        </w:trPr>
        <w:tc>
          <w:tcPr>
            <w:tcW w:w="533" w:type="dxa"/>
            <w:vMerge/>
            <w:shd w:val="clear" w:color="auto" w:fill="auto"/>
          </w:tcPr>
          <w:p w14:paraId="36ACF26B"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3DCD09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93BAD10"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16B281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6EDB5B2"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18606879"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594B8B5"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757ECDEB"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CAEAC3B"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741210A6"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25EC60D4" w14:textId="77777777" w:rsidTr="00E53D85">
        <w:trPr>
          <w:trHeight w:val="227"/>
        </w:trPr>
        <w:tc>
          <w:tcPr>
            <w:tcW w:w="533" w:type="dxa"/>
            <w:vMerge/>
            <w:shd w:val="clear" w:color="auto" w:fill="auto"/>
          </w:tcPr>
          <w:p w14:paraId="7BAEC499"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AB92095"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B23EFD6"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1CB4BA63"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5F330B"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B3606F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2B6D127"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A82BCAD"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48D2E43"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7348C0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09A99128" w14:textId="77777777" w:rsidTr="00E53D85">
        <w:trPr>
          <w:trHeight w:val="227"/>
        </w:trPr>
        <w:tc>
          <w:tcPr>
            <w:tcW w:w="533" w:type="dxa"/>
            <w:vMerge/>
            <w:shd w:val="clear" w:color="auto" w:fill="auto"/>
          </w:tcPr>
          <w:p w14:paraId="784B63A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F3AF82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44FAF9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00FF438"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F18E34F"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8D514CE"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18C0B23"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494118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F727E9B"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066FCA1E"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3342FC96" w14:textId="77777777" w:rsidTr="00E53D85">
        <w:trPr>
          <w:trHeight w:val="227"/>
        </w:trPr>
        <w:tc>
          <w:tcPr>
            <w:tcW w:w="533" w:type="dxa"/>
            <w:vMerge/>
            <w:shd w:val="clear" w:color="auto" w:fill="auto"/>
          </w:tcPr>
          <w:p w14:paraId="49325E1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C5122F4"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FB6A8C2"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5D74E434"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86394E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F543EFA"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6E00ED9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4A77B7E"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8396F1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E6852F2"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176B903C" w14:textId="77777777" w:rsidTr="00E53D85">
        <w:trPr>
          <w:trHeight w:val="227"/>
        </w:trPr>
        <w:tc>
          <w:tcPr>
            <w:tcW w:w="533" w:type="dxa"/>
            <w:vMerge/>
            <w:shd w:val="clear" w:color="auto" w:fill="auto"/>
          </w:tcPr>
          <w:p w14:paraId="2BE0C4E9"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8EEDDE2"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EC30CA1"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0BC85B0D"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059BE0B"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DDC67F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B8C4803"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FB3958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77C0807"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C4CBFE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3E5DBF2E" w14:textId="77777777" w:rsidTr="00E53D85">
        <w:trPr>
          <w:trHeight w:val="227"/>
        </w:trPr>
        <w:tc>
          <w:tcPr>
            <w:tcW w:w="533" w:type="dxa"/>
            <w:vMerge/>
            <w:shd w:val="clear" w:color="auto" w:fill="auto"/>
          </w:tcPr>
          <w:p w14:paraId="14891CE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B275C61"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00FDC7D"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B8A8CF0"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D4DB1BF"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8A8CF1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F1CA18E"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86EB16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997CC8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F8F0FCB"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38E53510" w14:textId="77777777" w:rsidTr="00E53D85">
        <w:trPr>
          <w:trHeight w:val="227"/>
        </w:trPr>
        <w:tc>
          <w:tcPr>
            <w:tcW w:w="533" w:type="dxa"/>
            <w:vMerge/>
            <w:shd w:val="clear" w:color="auto" w:fill="auto"/>
          </w:tcPr>
          <w:p w14:paraId="2D7C18C9"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0CCF9F0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4149860"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752663A1"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C8FFA3"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603FCA3"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1FFCCB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D5C3CC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6937029"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142C0A4"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0D16F512" w14:textId="77777777" w:rsidTr="00E53D85">
        <w:trPr>
          <w:trHeight w:val="227"/>
        </w:trPr>
        <w:tc>
          <w:tcPr>
            <w:tcW w:w="533" w:type="dxa"/>
            <w:vMerge/>
            <w:shd w:val="clear" w:color="auto" w:fill="auto"/>
          </w:tcPr>
          <w:p w14:paraId="4C31665A"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E3065B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1BBAB5F"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7AA3FB1"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395A3D8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5F6F773"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E7FD25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8B52C19"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2969827E"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FBFD338"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2E90FF0D" w14:textId="77777777" w:rsidTr="00E53D85">
        <w:tc>
          <w:tcPr>
            <w:tcW w:w="533" w:type="dxa"/>
            <w:vMerge/>
            <w:shd w:val="clear" w:color="auto" w:fill="auto"/>
          </w:tcPr>
          <w:p w14:paraId="44C47254"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F62E299"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4F9BD881"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28CDAD4C" w14:textId="77777777" w:rsidR="00E53D85" w:rsidRPr="00DB2ED3"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757E0DAE"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7FDFBA94"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505AF09"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618BC12"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DF3C32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0B935783"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32CA17A2" w14:textId="77777777" w:rsidTr="00E53D85">
        <w:tc>
          <w:tcPr>
            <w:tcW w:w="533" w:type="dxa"/>
            <w:vMerge/>
            <w:shd w:val="clear" w:color="auto" w:fill="auto"/>
          </w:tcPr>
          <w:p w14:paraId="0B9573F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F8F515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3830DC7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45876560" w14:textId="77777777" w:rsidR="00E53D85" w:rsidRPr="00DB2ED3"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7648F60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681368C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4BA8367F"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0F3F7E8E"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11E6CDF4"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E77BE3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077C207B" w14:textId="77777777" w:rsidTr="00E53D85">
        <w:tc>
          <w:tcPr>
            <w:tcW w:w="533" w:type="dxa"/>
            <w:vMerge/>
            <w:shd w:val="clear" w:color="auto" w:fill="auto"/>
          </w:tcPr>
          <w:p w14:paraId="0DF963CB"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376103B"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535964B9"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2779FD60" w14:textId="77777777" w:rsidR="00E53D85" w:rsidRPr="00DB2ED3"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0DFA227F"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00A14B6"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DC97B43"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58A7775"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C158D3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71D80671"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78A29852" w14:textId="77777777" w:rsidTr="00E53D85">
        <w:tc>
          <w:tcPr>
            <w:tcW w:w="533" w:type="dxa"/>
            <w:vMerge/>
            <w:shd w:val="clear" w:color="auto" w:fill="auto"/>
          </w:tcPr>
          <w:p w14:paraId="3FF6B2E0"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6390AF2"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0565E260"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0AA251D" w14:textId="77777777" w:rsidR="00E53D85" w:rsidRPr="00DB2ED3"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0A5E91C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90AE9F0"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62BD7EF1"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ABBCCD4"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1AD9C5C" w14:textId="77777777" w:rsidR="00E53D85" w:rsidRPr="00DB2ED3"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C5449D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DB2ED3" w14:paraId="3C94D665" w14:textId="77777777" w:rsidTr="00E53D85">
        <w:tc>
          <w:tcPr>
            <w:tcW w:w="533" w:type="dxa"/>
            <w:shd w:val="clear" w:color="auto" w:fill="auto"/>
          </w:tcPr>
          <w:p w14:paraId="10BA7781"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5C875120"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Итого стоимость Товара</w:t>
            </w:r>
          </w:p>
        </w:tc>
        <w:tc>
          <w:tcPr>
            <w:tcW w:w="653" w:type="dxa"/>
            <w:shd w:val="clear" w:color="auto" w:fill="auto"/>
          </w:tcPr>
          <w:p w14:paraId="4E401A7B"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0C44C311"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44FC299C"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18D515A0" w14:textId="77777777" w:rsidR="00E53D85" w:rsidRPr="00DB2ED3" w:rsidRDefault="00E53D85" w:rsidP="00E53D85">
            <w:pPr>
              <w:widowControl w:val="0"/>
              <w:autoSpaceDE w:val="0"/>
              <w:autoSpaceDN w:val="0"/>
              <w:adjustRightInd w:val="0"/>
              <w:spacing w:after="0" w:line="240" w:lineRule="auto"/>
              <w:rPr>
                <w:rFonts w:ascii="Times New Roman" w:eastAsia="Calibri" w:hAnsi="Times New Roman" w:cs="Times New Roman"/>
                <w:b/>
                <w:sz w:val="20"/>
                <w:szCs w:val="20"/>
                <w:lang w:eastAsia="ru-RU"/>
              </w:rPr>
            </w:pPr>
          </w:p>
        </w:tc>
        <w:tc>
          <w:tcPr>
            <w:tcW w:w="1406" w:type="dxa"/>
            <w:shd w:val="clear" w:color="auto" w:fill="auto"/>
          </w:tcPr>
          <w:p w14:paraId="41AB475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62DC6829"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DB2ED3" w14:paraId="5248EDD5" w14:textId="77777777" w:rsidTr="00E53D85">
        <w:tc>
          <w:tcPr>
            <w:tcW w:w="533" w:type="dxa"/>
            <w:shd w:val="clear" w:color="auto" w:fill="auto"/>
          </w:tcPr>
          <w:p w14:paraId="34F1B0F1"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371DD5A2"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ED3">
              <w:rPr>
                <w:rFonts w:ascii="Times New Roman" w:eastAsia="Times New Roman" w:hAnsi="Times New Roman" w:cs="Times New Roman"/>
                <w:b/>
                <w:sz w:val="20"/>
                <w:szCs w:val="20"/>
                <w:lang w:eastAsia="ru-RU"/>
              </w:rPr>
              <w:t>Услуги по шефмонтажу, пуско-наладке и запуску в эксплуатацию оборудования и техники</w:t>
            </w:r>
          </w:p>
        </w:tc>
        <w:tc>
          <w:tcPr>
            <w:tcW w:w="653" w:type="dxa"/>
            <w:shd w:val="clear" w:color="auto" w:fill="auto"/>
          </w:tcPr>
          <w:p w14:paraId="0E9977A7"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3090064E"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204EA080"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037010E4"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1406" w:type="dxa"/>
            <w:shd w:val="clear" w:color="auto" w:fill="auto"/>
          </w:tcPr>
          <w:p w14:paraId="7D44ABC1"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4E7DFC68"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E53D85" w:rsidRPr="00DB2ED3" w14:paraId="3C722CDC" w14:textId="77777777" w:rsidTr="00E53D85">
        <w:tc>
          <w:tcPr>
            <w:tcW w:w="533" w:type="dxa"/>
            <w:shd w:val="clear" w:color="auto" w:fill="auto"/>
          </w:tcPr>
          <w:p w14:paraId="52D8EC3B"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66EB63D4"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r w:rsidRPr="00DB2ED3">
              <w:rPr>
                <w:rFonts w:ascii="Times New Roman" w:eastAsia="Calibri" w:hAnsi="Times New Roman" w:cs="Times New Roman"/>
                <w:b/>
                <w:sz w:val="20"/>
                <w:szCs w:val="20"/>
                <w:lang w:eastAsia="ru-RU"/>
              </w:rPr>
              <w:t>ИТОГО стоимость Товара и Услуг:</w:t>
            </w:r>
          </w:p>
        </w:tc>
        <w:tc>
          <w:tcPr>
            <w:tcW w:w="653" w:type="dxa"/>
            <w:shd w:val="clear" w:color="auto" w:fill="auto"/>
          </w:tcPr>
          <w:p w14:paraId="6F61B865"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12EBE89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7F47947D"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78188E38" w14:textId="77777777" w:rsidR="00E53D85" w:rsidRPr="00DB2ED3" w:rsidRDefault="00E53D85" w:rsidP="00E53D85">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lang w:eastAsia="ru-RU"/>
              </w:rPr>
            </w:pPr>
          </w:p>
        </w:tc>
        <w:tc>
          <w:tcPr>
            <w:tcW w:w="1406" w:type="dxa"/>
            <w:shd w:val="clear" w:color="auto" w:fill="auto"/>
          </w:tcPr>
          <w:p w14:paraId="611502A3"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7E1310A3" w14:textId="77777777" w:rsidR="00E53D85" w:rsidRPr="00DB2ED3"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bl>
    <w:p w14:paraId="032FC04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p w14:paraId="59F01AC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p w14:paraId="6B409DA9" w14:textId="77777777" w:rsidR="00E53D85" w:rsidRPr="00DB2ED3" w:rsidRDefault="00E53D85" w:rsidP="00E53D85">
      <w:pPr>
        <w:widowControl w:val="0"/>
        <w:autoSpaceDE w:val="0"/>
        <w:autoSpaceDN w:val="0"/>
        <w:adjustRightInd w:val="0"/>
        <w:spacing w:after="0" w:line="240" w:lineRule="auto"/>
        <w:ind w:firstLine="567"/>
        <w:rPr>
          <w:rFonts w:ascii="Times New Roman" w:eastAsia="Times New Roman" w:hAnsi="Times New Roman" w:cs="Times New Roman"/>
          <w:b/>
          <w:noProof/>
          <w:sz w:val="20"/>
          <w:szCs w:val="20"/>
          <w:lang w:eastAsia="ru-RU"/>
        </w:rPr>
      </w:pPr>
      <w:r w:rsidRPr="00DB2ED3">
        <w:rPr>
          <w:rFonts w:ascii="Times New Roman" w:eastAsia="Times New Roman" w:hAnsi="Times New Roman" w:cs="Times New Roman"/>
          <w:b/>
          <w:noProof/>
          <w:sz w:val="20"/>
          <w:szCs w:val="20"/>
          <w:lang w:eastAsia="ru-RU"/>
        </w:rPr>
        <w:t xml:space="preserve">Итого общая стоимость Товара и Услуг составляет:____________ (____________________________________________________) Доллара США. </w:t>
      </w:r>
    </w:p>
    <w:p w14:paraId="28ED4AEA" w14:textId="77777777" w:rsidR="00E53D85" w:rsidRPr="00DB2ED3" w:rsidRDefault="00E53D85" w:rsidP="00E53D85">
      <w:pPr>
        <w:widowControl w:val="0"/>
        <w:autoSpaceDE w:val="0"/>
        <w:autoSpaceDN w:val="0"/>
        <w:adjustRightInd w:val="0"/>
        <w:spacing w:after="0" w:line="240" w:lineRule="auto"/>
        <w:ind w:firstLine="567"/>
        <w:rPr>
          <w:rFonts w:ascii="Times New Roman" w:eastAsia="Times New Roman" w:hAnsi="Times New Roman" w:cs="Times New Roman"/>
          <w:b/>
          <w:noProof/>
          <w:sz w:val="20"/>
          <w:szCs w:val="20"/>
          <w:lang w:eastAsia="ru-RU"/>
        </w:rPr>
      </w:pPr>
    </w:p>
    <w:p w14:paraId="325FC9D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tbl>
      <w:tblPr>
        <w:tblW w:w="15559" w:type="dxa"/>
        <w:tblLayout w:type="fixed"/>
        <w:tblLook w:val="01E0" w:firstRow="1" w:lastRow="1" w:firstColumn="1" w:lastColumn="1" w:noHBand="0" w:noVBand="0"/>
      </w:tblPr>
      <w:tblGrid>
        <w:gridCol w:w="7779"/>
        <w:gridCol w:w="7780"/>
      </w:tblGrid>
      <w:tr w:rsidR="00E53D85" w:rsidRPr="009966F8" w14:paraId="428D1572" w14:textId="77777777" w:rsidTr="00E53D85">
        <w:tc>
          <w:tcPr>
            <w:tcW w:w="7779" w:type="dxa"/>
            <w:shd w:val="clear" w:color="auto" w:fill="auto"/>
          </w:tcPr>
          <w:p w14:paraId="1FCF77AE"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val="en-US" w:eastAsia="ru-RU"/>
              </w:rPr>
              <w:t>SIGNATURES</w:t>
            </w:r>
          </w:p>
          <w:p w14:paraId="752F0CA0" w14:textId="77777777" w:rsidR="00E53D85" w:rsidRPr="00DB2ED3"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9043BBB"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DB2ED3">
              <w:rPr>
                <w:rFonts w:ascii="Times New Roman" w:eastAsia="Times New Roman" w:hAnsi="Times New Roman" w:cs="Times New Roman"/>
                <w:b/>
                <w:sz w:val="20"/>
                <w:szCs w:val="20"/>
                <w:lang w:eastAsia="ru-RU"/>
              </w:rPr>
              <w:t>Supplier</w:t>
            </w:r>
            <w:proofErr w:type="spellEnd"/>
            <w:r w:rsidRPr="00DB2ED3">
              <w:rPr>
                <w:rFonts w:ascii="Times New Roman" w:eastAsia="Times New Roman" w:hAnsi="Times New Roman" w:cs="Times New Roman"/>
                <w:b/>
                <w:sz w:val="20"/>
                <w:szCs w:val="20"/>
                <w:lang w:val="en-US" w:eastAsia="ru-RU"/>
              </w:rPr>
              <w:t>/</w:t>
            </w:r>
            <w:r w:rsidRPr="00DB2ED3">
              <w:rPr>
                <w:rFonts w:ascii="Times New Roman" w:eastAsia="Times New Roman" w:hAnsi="Times New Roman" w:cs="Times New Roman"/>
                <w:b/>
                <w:sz w:val="20"/>
                <w:szCs w:val="20"/>
                <w:lang w:eastAsia="ru-RU"/>
              </w:rPr>
              <w:t xml:space="preserve"> Поставщик:</w:t>
            </w:r>
          </w:p>
          <w:p w14:paraId="2274341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5EFF81A4"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0B1D5343"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7F0FED47"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__________________________</w:t>
            </w:r>
          </w:p>
        </w:tc>
        <w:tc>
          <w:tcPr>
            <w:tcW w:w="7780" w:type="dxa"/>
            <w:shd w:val="clear" w:color="auto" w:fill="auto"/>
          </w:tcPr>
          <w:p w14:paraId="210EC8FC"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ПОДПИСИ СТОРОН</w:t>
            </w:r>
          </w:p>
          <w:p w14:paraId="4F413FB1" w14:textId="77777777" w:rsidR="00E53D85" w:rsidRPr="00DB2ED3"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p w14:paraId="15354278"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Покупатель</w:t>
            </w:r>
            <w:r w:rsidRPr="00DB2ED3">
              <w:rPr>
                <w:rFonts w:ascii="Times New Roman" w:eastAsia="Times New Roman" w:hAnsi="Times New Roman" w:cs="Times New Roman"/>
                <w:b/>
                <w:sz w:val="20"/>
                <w:szCs w:val="20"/>
                <w:lang w:val="en-US" w:eastAsia="ru-RU"/>
              </w:rPr>
              <w:t>/ Buyer</w:t>
            </w:r>
            <w:r w:rsidRPr="00DB2ED3">
              <w:rPr>
                <w:rFonts w:ascii="Times New Roman" w:eastAsia="Times New Roman" w:hAnsi="Times New Roman" w:cs="Times New Roman"/>
                <w:b/>
                <w:sz w:val="20"/>
                <w:szCs w:val="20"/>
                <w:lang w:eastAsia="ru-RU"/>
              </w:rPr>
              <w:t xml:space="preserve">: </w:t>
            </w:r>
          </w:p>
          <w:p w14:paraId="3743AEE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3A9A1F20"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45A8D97A" w14:textId="77777777" w:rsidR="00E53D85" w:rsidRPr="00DB2ED3"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79AC08C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ED3">
              <w:rPr>
                <w:rFonts w:ascii="Times New Roman" w:eastAsia="Times New Roman" w:hAnsi="Times New Roman" w:cs="Times New Roman"/>
                <w:b/>
                <w:sz w:val="20"/>
                <w:szCs w:val="20"/>
                <w:lang w:eastAsia="ru-RU"/>
              </w:rPr>
              <w:t>___________________________</w:t>
            </w:r>
          </w:p>
          <w:p w14:paraId="57D9332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tc>
      </w:tr>
    </w:tbl>
    <w:p w14:paraId="397C96EC"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bookmarkEnd w:id="9"/>
    <w:bookmarkEnd w:id="10"/>
    <w:bookmarkEnd w:id="11"/>
    <w:bookmarkEnd w:id="12"/>
    <w:p w14:paraId="6AAE1EE1" w14:textId="2FCAF772" w:rsidR="00E53D85" w:rsidRPr="009966F8" w:rsidRDefault="00E53D85" w:rsidP="00E129E6">
      <w:pPr>
        <w:widowControl w:val="0"/>
        <w:tabs>
          <w:tab w:val="left" w:pos="993"/>
        </w:tabs>
        <w:suppressAutoHyphens/>
        <w:spacing w:before="28" w:after="0" w:line="276" w:lineRule="auto"/>
        <w:contextualSpacing/>
        <w:jc w:val="both"/>
        <w:rPr>
          <w:rFonts w:ascii="Times New Roman" w:eastAsia="Times New Roman" w:hAnsi="Times New Roman" w:cs="Times New Roman"/>
          <w:kern w:val="2"/>
          <w:sz w:val="24"/>
          <w:szCs w:val="24"/>
          <w:lang w:eastAsia="zh-CN" w:bidi="hi-IN"/>
        </w:rPr>
      </w:pPr>
    </w:p>
    <w:sectPr w:rsidR="00E53D85" w:rsidRPr="009966F8" w:rsidSect="00E129E6">
      <w:pgSz w:w="16838" w:h="11906" w:orient="landscape"/>
      <w:pgMar w:top="1134" w:right="1134" w:bottom="709" w:left="1134"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A0A9A" w14:textId="77777777" w:rsidR="00F2449F" w:rsidRDefault="00F2449F" w:rsidP="006E1794">
      <w:pPr>
        <w:spacing w:after="0" w:line="240" w:lineRule="auto"/>
      </w:pPr>
      <w:r>
        <w:separator/>
      </w:r>
    </w:p>
  </w:endnote>
  <w:endnote w:type="continuationSeparator" w:id="0">
    <w:p w14:paraId="56D672A3" w14:textId="77777777" w:rsidR="00F2449F" w:rsidRDefault="00F2449F" w:rsidP="006E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ANDA Times UZ">
    <w:charset w:val="00"/>
    <w:family w:val="swiss"/>
    <w:pitch w:val="variable"/>
    <w:sig w:usb0="00000203"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Arial"/>
    <w:charset w:val="00"/>
    <w:family w:val="swiss"/>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Proxima Nova Lt">
    <w:altName w:val="Arial"/>
    <w:panose1 w:val="00000000000000000000"/>
    <w:charset w:val="07"/>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GOST type B">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19F63" w14:textId="77777777" w:rsidR="008B7CCB" w:rsidRDefault="008B7CCB">
    <w:pPr>
      <w:pStyle w:val="ae"/>
      <w:jc w:val="right"/>
    </w:pPr>
  </w:p>
  <w:p w14:paraId="76AC920C" w14:textId="77777777" w:rsidR="008B7CCB" w:rsidRDefault="008B7CCB" w:rsidP="00913103">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4319" w14:textId="77777777" w:rsidR="008B7CCB" w:rsidRPr="001F69FA" w:rsidRDefault="008B7CCB" w:rsidP="00913103">
    <w:pPr>
      <w:shd w:val="clear" w:color="auto" w:fill="FFFFFF"/>
      <w:ind w:right="-2"/>
      <w:jc w:val="center"/>
      <w:rPr>
        <w:color w:val="000000"/>
        <w:spacing w:val="-4"/>
        <w:sz w:val="14"/>
        <w:szCs w:val="14"/>
      </w:rPr>
    </w:pPr>
    <w:r w:rsidRPr="001F69FA">
      <w:rPr>
        <w:color w:val="000000"/>
        <w:spacing w:val="-4"/>
        <w:sz w:val="14"/>
        <w:szCs w:val="14"/>
      </w:rPr>
      <w:t>____________________________________________________________________________________________________________________________________________</w:t>
    </w:r>
  </w:p>
  <w:p w14:paraId="0857EE0D" w14:textId="77777777" w:rsidR="008B7CCB" w:rsidRPr="00A539E2" w:rsidRDefault="008B7CCB" w:rsidP="00913103">
    <w:pPr>
      <w:shd w:val="clear" w:color="auto" w:fill="FFFFFF"/>
      <w:ind w:right="-2"/>
      <w:jc w:val="center"/>
      <w:rPr>
        <w:b/>
        <w:i/>
        <w:color w:val="000000"/>
        <w:spacing w:val="-4"/>
        <w:sz w:val="14"/>
        <w:szCs w:val="14"/>
      </w:rPr>
    </w:pPr>
    <w:r w:rsidRPr="00A539E2">
      <w:rPr>
        <w:b/>
        <w:i/>
        <w:color w:val="000000"/>
        <w:spacing w:val="-4"/>
        <w:sz w:val="14"/>
        <w:szCs w:val="14"/>
      </w:rPr>
      <w:t>Агентство «</w:t>
    </w:r>
    <w:proofErr w:type="spellStart"/>
    <w:r w:rsidRPr="00A539E2">
      <w:rPr>
        <w:b/>
        <w:i/>
        <w:color w:val="000000"/>
        <w:spacing w:val="-4"/>
        <w:sz w:val="14"/>
        <w:szCs w:val="14"/>
      </w:rPr>
      <w:t>Узбектендерконсалтинг</w:t>
    </w:r>
    <w:proofErr w:type="spellEnd"/>
    <w:r w:rsidRPr="00A539E2">
      <w:rPr>
        <w:b/>
        <w:i/>
        <w:color w:val="000000"/>
        <w:spacing w:val="-4"/>
        <w:sz w:val="14"/>
        <w:szCs w:val="14"/>
      </w:rPr>
      <w:t>»</w:t>
    </w:r>
  </w:p>
  <w:p w14:paraId="305425A4" w14:textId="77777777" w:rsidR="008B7CCB" w:rsidRPr="00A539E2" w:rsidRDefault="008B7CCB" w:rsidP="00913103">
    <w:pPr>
      <w:shd w:val="clear" w:color="auto" w:fill="FFFFFF"/>
      <w:ind w:right="-2"/>
      <w:jc w:val="center"/>
      <w:rPr>
        <w:b/>
        <w:i/>
      </w:rPr>
    </w:pPr>
    <w:r w:rsidRPr="00A539E2">
      <w:rPr>
        <w:b/>
        <w:i/>
        <w:color w:val="000000"/>
        <w:spacing w:val="-3"/>
        <w:sz w:val="14"/>
        <w:szCs w:val="14"/>
      </w:rPr>
      <w:t xml:space="preserve">Республика Узбекистан, 100077 г. Ташкент </w:t>
    </w:r>
    <w:r>
      <w:rPr>
        <w:b/>
        <w:i/>
        <w:color w:val="000000"/>
        <w:spacing w:val="-3"/>
        <w:sz w:val="14"/>
        <w:szCs w:val="14"/>
      </w:rPr>
      <w:t xml:space="preserve">проспект </w:t>
    </w:r>
    <w:proofErr w:type="spellStart"/>
    <w:r>
      <w:rPr>
        <w:b/>
        <w:i/>
        <w:color w:val="000000"/>
        <w:spacing w:val="-3"/>
        <w:sz w:val="14"/>
        <w:szCs w:val="14"/>
      </w:rPr>
      <w:t>Мустакиллик</w:t>
    </w:r>
    <w:proofErr w:type="spellEnd"/>
    <w:r w:rsidRPr="00A539E2">
      <w:rPr>
        <w:b/>
        <w:i/>
        <w:color w:val="000000"/>
        <w:spacing w:val="-3"/>
        <w:sz w:val="14"/>
        <w:szCs w:val="14"/>
      </w:rPr>
      <w:t xml:space="preserve">, </w:t>
    </w:r>
    <w:r>
      <w:rPr>
        <w:b/>
        <w:i/>
        <w:color w:val="000000"/>
        <w:spacing w:val="-3"/>
        <w:sz w:val="14"/>
        <w:szCs w:val="14"/>
      </w:rPr>
      <w:t>107</w:t>
    </w:r>
    <w:r w:rsidRPr="00A539E2">
      <w:rPr>
        <w:b/>
        <w:i/>
        <w:color w:val="000000"/>
        <w:spacing w:val="-3"/>
        <w:sz w:val="14"/>
        <w:szCs w:val="14"/>
      </w:rPr>
      <w:t xml:space="preserve"> тел./факс 2385342, </w:t>
    </w:r>
    <w:r w:rsidRPr="00A539E2">
      <w:rPr>
        <w:b/>
        <w:i/>
        <w:color w:val="000000"/>
        <w:spacing w:val="-3"/>
        <w:sz w:val="14"/>
        <w:szCs w:val="14"/>
        <w:lang w:val="en-US"/>
      </w:rPr>
      <w:t>e</w:t>
    </w:r>
    <w:r w:rsidRPr="00A539E2">
      <w:rPr>
        <w:b/>
        <w:i/>
        <w:color w:val="000000"/>
        <w:spacing w:val="-3"/>
        <w:sz w:val="14"/>
        <w:szCs w:val="14"/>
      </w:rPr>
      <w:t>-</w:t>
    </w:r>
    <w:r w:rsidRPr="00A539E2">
      <w:rPr>
        <w:b/>
        <w:i/>
        <w:color w:val="000000"/>
        <w:spacing w:val="-3"/>
        <w:sz w:val="14"/>
        <w:szCs w:val="14"/>
        <w:lang w:val="en-US"/>
      </w:rPr>
      <w:t>mail</w:t>
    </w:r>
    <w:r w:rsidRPr="00A539E2">
      <w:rPr>
        <w:b/>
        <w:i/>
        <w:color w:val="000000"/>
        <w:spacing w:val="-3"/>
        <w:sz w:val="14"/>
        <w:szCs w:val="14"/>
      </w:rPr>
      <w:t xml:space="preserve">: </w:t>
    </w:r>
    <w:hyperlink r:id="rId1" w:history="1">
      <w:r w:rsidRPr="00A539E2">
        <w:rPr>
          <w:rStyle w:val="af7"/>
          <w:b/>
          <w:i/>
          <w:spacing w:val="-3"/>
          <w:sz w:val="14"/>
          <w:szCs w:val="14"/>
          <w:lang w:val="en-US"/>
        </w:rPr>
        <w:t>info</w:t>
      </w:r>
      <w:r w:rsidRPr="00A539E2">
        <w:rPr>
          <w:rStyle w:val="af7"/>
          <w:b/>
          <w:i/>
          <w:spacing w:val="-3"/>
          <w:sz w:val="14"/>
          <w:szCs w:val="14"/>
        </w:rPr>
        <w:t>@</w:t>
      </w:r>
      <w:r w:rsidRPr="00A539E2">
        <w:rPr>
          <w:rStyle w:val="af7"/>
          <w:b/>
          <w:i/>
          <w:spacing w:val="-3"/>
          <w:sz w:val="14"/>
          <w:szCs w:val="14"/>
          <w:lang w:val="en-US"/>
        </w:rPr>
        <w:t>uztender</w:t>
      </w:r>
      <w:r w:rsidRPr="00A539E2">
        <w:rPr>
          <w:rStyle w:val="af7"/>
          <w:b/>
          <w:i/>
          <w:spacing w:val="-3"/>
          <w:sz w:val="14"/>
          <w:szCs w:val="14"/>
        </w:rPr>
        <w:t>.</w:t>
      </w:r>
      <w:r w:rsidRPr="00A539E2">
        <w:rPr>
          <w:rStyle w:val="af7"/>
          <w:b/>
          <w:i/>
          <w:spacing w:val="-3"/>
          <w:sz w:val="14"/>
          <w:szCs w:val="14"/>
          <w:lang w:val="en-US"/>
        </w:rPr>
        <w:t>uz</w:t>
      </w:r>
    </w:hyperlink>
    <w:r w:rsidRPr="00A539E2">
      <w:rPr>
        <w:b/>
        <w:i/>
        <w:color w:val="000000"/>
        <w:spacing w:val="-3"/>
        <w:sz w:val="14"/>
        <w:szCs w:val="14"/>
      </w:rPr>
      <w:t xml:space="preserve">, </w:t>
    </w:r>
    <w:hyperlink r:id="rId2" w:history="1">
      <w:r w:rsidRPr="00A539E2">
        <w:rPr>
          <w:rStyle w:val="af7"/>
          <w:b/>
          <w:i/>
          <w:spacing w:val="-3"/>
          <w:sz w:val="14"/>
          <w:szCs w:val="14"/>
          <w:lang w:val="en-US"/>
        </w:rPr>
        <w:t>http</w:t>
      </w:r>
      <w:r w:rsidRPr="00A539E2">
        <w:rPr>
          <w:rStyle w:val="af7"/>
          <w:b/>
          <w:i/>
          <w:spacing w:val="-3"/>
          <w:sz w:val="14"/>
          <w:szCs w:val="14"/>
        </w:rPr>
        <w:t>://</w:t>
      </w:r>
      <w:r w:rsidRPr="00A539E2">
        <w:rPr>
          <w:rStyle w:val="af7"/>
          <w:b/>
          <w:i/>
          <w:spacing w:val="-3"/>
          <w:sz w:val="14"/>
          <w:szCs w:val="14"/>
          <w:lang w:val="en-US"/>
        </w:rPr>
        <w:t>www</w:t>
      </w:r>
      <w:r w:rsidRPr="00A539E2">
        <w:rPr>
          <w:rStyle w:val="af7"/>
          <w:b/>
          <w:i/>
          <w:spacing w:val="-3"/>
          <w:sz w:val="14"/>
          <w:szCs w:val="14"/>
        </w:rPr>
        <w:t>.</w:t>
      </w:r>
      <w:r w:rsidRPr="00A539E2">
        <w:rPr>
          <w:rStyle w:val="af7"/>
          <w:b/>
          <w:i/>
          <w:spacing w:val="-3"/>
          <w:sz w:val="14"/>
          <w:szCs w:val="14"/>
          <w:lang w:val="en-US"/>
        </w:rPr>
        <w:t>tender</w:t>
      </w:r>
      <w:r w:rsidRPr="00A539E2">
        <w:rPr>
          <w:rStyle w:val="af7"/>
          <w:b/>
          <w:i/>
          <w:spacing w:val="-3"/>
          <w:sz w:val="14"/>
          <w:szCs w:val="14"/>
        </w:rPr>
        <w:t>.</w:t>
      </w:r>
      <w:r w:rsidRPr="00A539E2">
        <w:rPr>
          <w:rStyle w:val="af7"/>
          <w:b/>
          <w:i/>
          <w:spacing w:val="-3"/>
          <w:sz w:val="14"/>
          <w:szCs w:val="14"/>
          <w:lang w:val="en-US"/>
        </w:rPr>
        <w:t>uz</w:t>
      </w:r>
    </w:hyperlink>
  </w:p>
  <w:p w14:paraId="2734D1E8" w14:textId="77777777" w:rsidR="008B7CCB" w:rsidRDefault="008B7CCB" w:rsidP="00913103">
    <w:pPr>
      <w:pStyle w:val="ae"/>
      <w:jc w:val="right"/>
    </w:pPr>
    <w:r>
      <w:fldChar w:fldCharType="begin"/>
    </w:r>
    <w:r>
      <w:instrText xml:space="preserve"> PAGE   \* MERGEFORMAT </w:instrText>
    </w:r>
    <w:r>
      <w:fldChar w:fldCharType="separate"/>
    </w:r>
    <w:r>
      <w:rPr>
        <w:noProof/>
      </w:rPr>
      <w:t>18</w:t>
    </w:r>
    <w:r>
      <w:rPr>
        <w:noProof/>
      </w:rPr>
      <w:fldChar w:fldCharType="end"/>
    </w:r>
  </w:p>
  <w:p w14:paraId="30657624" w14:textId="77777777" w:rsidR="008B7CCB" w:rsidRDefault="008B7CC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B710" w14:textId="11B2ADA6" w:rsidR="008B7CCB" w:rsidRDefault="008B7CCB">
    <w:pPr>
      <w:pStyle w:val="ae"/>
      <w:jc w:val="right"/>
    </w:pPr>
  </w:p>
  <w:p w14:paraId="3BA0DA59" w14:textId="77777777" w:rsidR="008B7CCB" w:rsidRDefault="008B7CCB" w:rsidP="00E53D85">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65CC0" w14:textId="77777777" w:rsidR="008B7CCB" w:rsidRPr="001F69FA" w:rsidRDefault="008B7CCB" w:rsidP="00E53D85">
    <w:pPr>
      <w:shd w:val="clear" w:color="auto" w:fill="FFFFFF"/>
      <w:ind w:right="-2"/>
      <w:jc w:val="center"/>
      <w:rPr>
        <w:color w:val="000000"/>
        <w:spacing w:val="-4"/>
        <w:sz w:val="14"/>
        <w:szCs w:val="14"/>
      </w:rPr>
    </w:pPr>
    <w:r w:rsidRPr="001F69FA">
      <w:rPr>
        <w:color w:val="000000"/>
        <w:spacing w:val="-4"/>
        <w:sz w:val="14"/>
        <w:szCs w:val="14"/>
      </w:rPr>
      <w:t>____________________________________________________________________________________________________________________________________________</w:t>
    </w:r>
  </w:p>
  <w:p w14:paraId="30E0DEA2" w14:textId="77777777" w:rsidR="008B7CCB" w:rsidRPr="00A539E2" w:rsidRDefault="008B7CCB" w:rsidP="00E53D85">
    <w:pPr>
      <w:shd w:val="clear" w:color="auto" w:fill="FFFFFF"/>
      <w:ind w:right="-2"/>
      <w:jc w:val="center"/>
      <w:rPr>
        <w:b/>
        <w:i/>
        <w:color w:val="000000"/>
        <w:spacing w:val="-4"/>
        <w:sz w:val="14"/>
        <w:szCs w:val="14"/>
      </w:rPr>
    </w:pPr>
    <w:r w:rsidRPr="00A539E2">
      <w:rPr>
        <w:b/>
        <w:i/>
        <w:color w:val="000000"/>
        <w:spacing w:val="-4"/>
        <w:sz w:val="14"/>
        <w:szCs w:val="14"/>
      </w:rPr>
      <w:t>Агентство «</w:t>
    </w:r>
    <w:proofErr w:type="spellStart"/>
    <w:r w:rsidRPr="00A539E2">
      <w:rPr>
        <w:b/>
        <w:i/>
        <w:color w:val="000000"/>
        <w:spacing w:val="-4"/>
        <w:sz w:val="14"/>
        <w:szCs w:val="14"/>
      </w:rPr>
      <w:t>Узбектендерконсалтинг</w:t>
    </w:r>
    <w:proofErr w:type="spellEnd"/>
    <w:r w:rsidRPr="00A539E2">
      <w:rPr>
        <w:b/>
        <w:i/>
        <w:color w:val="000000"/>
        <w:spacing w:val="-4"/>
        <w:sz w:val="14"/>
        <w:szCs w:val="14"/>
      </w:rPr>
      <w:t>»</w:t>
    </w:r>
  </w:p>
  <w:p w14:paraId="3DC9BF20" w14:textId="77777777" w:rsidR="008B7CCB" w:rsidRPr="00A539E2" w:rsidRDefault="008B7CCB" w:rsidP="00E53D85">
    <w:pPr>
      <w:shd w:val="clear" w:color="auto" w:fill="FFFFFF"/>
      <w:ind w:right="-2"/>
      <w:jc w:val="center"/>
      <w:rPr>
        <w:b/>
        <w:i/>
      </w:rPr>
    </w:pPr>
    <w:r w:rsidRPr="00A539E2">
      <w:rPr>
        <w:b/>
        <w:i/>
        <w:color w:val="000000"/>
        <w:spacing w:val="-3"/>
        <w:sz w:val="14"/>
        <w:szCs w:val="14"/>
      </w:rPr>
      <w:t xml:space="preserve">Республика Узбекистан, 100077 г. Ташкент </w:t>
    </w:r>
    <w:r>
      <w:rPr>
        <w:b/>
        <w:i/>
        <w:color w:val="000000"/>
        <w:spacing w:val="-3"/>
        <w:sz w:val="14"/>
        <w:szCs w:val="14"/>
      </w:rPr>
      <w:t xml:space="preserve">проспект </w:t>
    </w:r>
    <w:proofErr w:type="spellStart"/>
    <w:r>
      <w:rPr>
        <w:b/>
        <w:i/>
        <w:color w:val="000000"/>
        <w:spacing w:val="-3"/>
        <w:sz w:val="14"/>
        <w:szCs w:val="14"/>
      </w:rPr>
      <w:t>Мустакиллик</w:t>
    </w:r>
    <w:proofErr w:type="spellEnd"/>
    <w:r w:rsidRPr="00A539E2">
      <w:rPr>
        <w:b/>
        <w:i/>
        <w:color w:val="000000"/>
        <w:spacing w:val="-3"/>
        <w:sz w:val="14"/>
        <w:szCs w:val="14"/>
      </w:rPr>
      <w:t xml:space="preserve">, </w:t>
    </w:r>
    <w:r>
      <w:rPr>
        <w:b/>
        <w:i/>
        <w:color w:val="000000"/>
        <w:spacing w:val="-3"/>
        <w:sz w:val="14"/>
        <w:szCs w:val="14"/>
      </w:rPr>
      <w:t>107</w:t>
    </w:r>
    <w:r w:rsidRPr="00A539E2">
      <w:rPr>
        <w:b/>
        <w:i/>
        <w:color w:val="000000"/>
        <w:spacing w:val="-3"/>
        <w:sz w:val="14"/>
        <w:szCs w:val="14"/>
      </w:rPr>
      <w:t xml:space="preserve"> тел./факс 2385342, </w:t>
    </w:r>
    <w:r w:rsidRPr="00A539E2">
      <w:rPr>
        <w:b/>
        <w:i/>
        <w:color w:val="000000"/>
        <w:spacing w:val="-3"/>
        <w:sz w:val="14"/>
        <w:szCs w:val="14"/>
        <w:lang w:val="en-US"/>
      </w:rPr>
      <w:t>e</w:t>
    </w:r>
    <w:r w:rsidRPr="00A539E2">
      <w:rPr>
        <w:b/>
        <w:i/>
        <w:color w:val="000000"/>
        <w:spacing w:val="-3"/>
        <w:sz w:val="14"/>
        <w:szCs w:val="14"/>
      </w:rPr>
      <w:t>-</w:t>
    </w:r>
    <w:r w:rsidRPr="00A539E2">
      <w:rPr>
        <w:b/>
        <w:i/>
        <w:color w:val="000000"/>
        <w:spacing w:val="-3"/>
        <w:sz w:val="14"/>
        <w:szCs w:val="14"/>
        <w:lang w:val="en-US"/>
      </w:rPr>
      <w:t>mail</w:t>
    </w:r>
    <w:r w:rsidRPr="00A539E2">
      <w:rPr>
        <w:b/>
        <w:i/>
        <w:color w:val="000000"/>
        <w:spacing w:val="-3"/>
        <w:sz w:val="14"/>
        <w:szCs w:val="14"/>
      </w:rPr>
      <w:t xml:space="preserve">: </w:t>
    </w:r>
    <w:hyperlink r:id="rId1" w:history="1">
      <w:r w:rsidRPr="00A539E2">
        <w:rPr>
          <w:rStyle w:val="af7"/>
          <w:b/>
          <w:i/>
          <w:spacing w:val="-3"/>
          <w:sz w:val="14"/>
          <w:szCs w:val="14"/>
          <w:lang w:val="en-US"/>
        </w:rPr>
        <w:t>info</w:t>
      </w:r>
      <w:r w:rsidRPr="00A539E2">
        <w:rPr>
          <w:rStyle w:val="af7"/>
          <w:b/>
          <w:i/>
          <w:spacing w:val="-3"/>
          <w:sz w:val="14"/>
          <w:szCs w:val="14"/>
        </w:rPr>
        <w:t>@</w:t>
      </w:r>
      <w:r w:rsidRPr="00A539E2">
        <w:rPr>
          <w:rStyle w:val="af7"/>
          <w:b/>
          <w:i/>
          <w:spacing w:val="-3"/>
          <w:sz w:val="14"/>
          <w:szCs w:val="14"/>
          <w:lang w:val="en-US"/>
        </w:rPr>
        <w:t>uztender</w:t>
      </w:r>
      <w:r w:rsidRPr="00A539E2">
        <w:rPr>
          <w:rStyle w:val="af7"/>
          <w:b/>
          <w:i/>
          <w:spacing w:val="-3"/>
          <w:sz w:val="14"/>
          <w:szCs w:val="14"/>
        </w:rPr>
        <w:t>.</w:t>
      </w:r>
      <w:r w:rsidRPr="00A539E2">
        <w:rPr>
          <w:rStyle w:val="af7"/>
          <w:b/>
          <w:i/>
          <w:spacing w:val="-3"/>
          <w:sz w:val="14"/>
          <w:szCs w:val="14"/>
          <w:lang w:val="en-US"/>
        </w:rPr>
        <w:t>uz</w:t>
      </w:r>
    </w:hyperlink>
    <w:r w:rsidRPr="00A539E2">
      <w:rPr>
        <w:b/>
        <w:i/>
        <w:color w:val="000000"/>
        <w:spacing w:val="-3"/>
        <w:sz w:val="14"/>
        <w:szCs w:val="14"/>
      </w:rPr>
      <w:t xml:space="preserve">, </w:t>
    </w:r>
    <w:hyperlink r:id="rId2" w:history="1">
      <w:r w:rsidRPr="00A539E2">
        <w:rPr>
          <w:rStyle w:val="af7"/>
          <w:b/>
          <w:i/>
          <w:spacing w:val="-3"/>
          <w:sz w:val="14"/>
          <w:szCs w:val="14"/>
          <w:lang w:val="en-US"/>
        </w:rPr>
        <w:t>http</w:t>
      </w:r>
      <w:r w:rsidRPr="00A539E2">
        <w:rPr>
          <w:rStyle w:val="af7"/>
          <w:b/>
          <w:i/>
          <w:spacing w:val="-3"/>
          <w:sz w:val="14"/>
          <w:szCs w:val="14"/>
        </w:rPr>
        <w:t>://</w:t>
      </w:r>
      <w:r w:rsidRPr="00A539E2">
        <w:rPr>
          <w:rStyle w:val="af7"/>
          <w:b/>
          <w:i/>
          <w:spacing w:val="-3"/>
          <w:sz w:val="14"/>
          <w:szCs w:val="14"/>
          <w:lang w:val="en-US"/>
        </w:rPr>
        <w:t>www</w:t>
      </w:r>
      <w:r w:rsidRPr="00A539E2">
        <w:rPr>
          <w:rStyle w:val="af7"/>
          <w:b/>
          <w:i/>
          <w:spacing w:val="-3"/>
          <w:sz w:val="14"/>
          <w:szCs w:val="14"/>
        </w:rPr>
        <w:t>.</w:t>
      </w:r>
      <w:r w:rsidRPr="00A539E2">
        <w:rPr>
          <w:rStyle w:val="af7"/>
          <w:b/>
          <w:i/>
          <w:spacing w:val="-3"/>
          <w:sz w:val="14"/>
          <w:szCs w:val="14"/>
          <w:lang w:val="en-US"/>
        </w:rPr>
        <w:t>tender</w:t>
      </w:r>
      <w:r w:rsidRPr="00A539E2">
        <w:rPr>
          <w:rStyle w:val="af7"/>
          <w:b/>
          <w:i/>
          <w:spacing w:val="-3"/>
          <w:sz w:val="14"/>
          <w:szCs w:val="14"/>
        </w:rPr>
        <w:t>.</w:t>
      </w:r>
      <w:r w:rsidRPr="00A539E2">
        <w:rPr>
          <w:rStyle w:val="af7"/>
          <w:b/>
          <w:i/>
          <w:spacing w:val="-3"/>
          <w:sz w:val="14"/>
          <w:szCs w:val="14"/>
          <w:lang w:val="en-US"/>
        </w:rPr>
        <w:t>uz</w:t>
      </w:r>
    </w:hyperlink>
  </w:p>
  <w:p w14:paraId="7FB5F308" w14:textId="77777777" w:rsidR="008B7CCB" w:rsidRDefault="008B7CCB" w:rsidP="00E53D85">
    <w:pPr>
      <w:pStyle w:val="ae"/>
      <w:jc w:val="right"/>
    </w:pPr>
    <w:r>
      <w:fldChar w:fldCharType="begin"/>
    </w:r>
    <w:r>
      <w:instrText xml:space="preserve"> PAGE   \* MERGEFORMAT </w:instrText>
    </w:r>
    <w:r>
      <w:fldChar w:fldCharType="separate"/>
    </w:r>
    <w:r>
      <w:rPr>
        <w:noProof/>
      </w:rPr>
      <w:t>18</w:t>
    </w:r>
    <w:r>
      <w:rPr>
        <w:noProof/>
      </w:rPr>
      <w:fldChar w:fldCharType="end"/>
    </w:r>
  </w:p>
  <w:p w14:paraId="023973E5" w14:textId="77777777" w:rsidR="008B7CCB" w:rsidRDefault="008B7C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9C61A" w14:textId="77777777" w:rsidR="00F2449F" w:rsidRDefault="00F2449F" w:rsidP="006E1794">
      <w:pPr>
        <w:spacing w:after="0" w:line="240" w:lineRule="auto"/>
      </w:pPr>
      <w:r>
        <w:separator/>
      </w:r>
    </w:p>
  </w:footnote>
  <w:footnote w:type="continuationSeparator" w:id="0">
    <w:p w14:paraId="6D4703E9" w14:textId="77777777" w:rsidR="00F2449F" w:rsidRDefault="00F2449F" w:rsidP="006E1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nsid w:val="00000001"/>
    <w:multiLevelType w:val="multilevel"/>
    <w:tmpl w:val="F69C807A"/>
    <w:lvl w:ilvl="0">
      <w:start w:val="1"/>
      <w:numFmt w:val="decimal"/>
      <w:pStyle w:val="sect1"/>
      <w:lvlText w:val="%1."/>
      <w:lvlJc w:val="left"/>
      <w:pPr>
        <w:tabs>
          <w:tab w:val="num" w:pos="432"/>
        </w:tabs>
        <w:ind w:left="432" w:hanging="432"/>
      </w:pPr>
    </w:lvl>
    <w:lvl w:ilvl="1">
      <w:start w:val="1"/>
      <w:numFmt w:val="decimal"/>
      <w:pStyle w:val="sect2"/>
      <w:lvlText w:val="%1.%2."/>
      <w:lvlJc w:val="left"/>
      <w:pPr>
        <w:tabs>
          <w:tab w:val="num" w:pos="576"/>
        </w:tabs>
        <w:ind w:left="576" w:hanging="576"/>
      </w:pPr>
    </w:lvl>
    <w:lvl w:ilvl="2">
      <w:start w:val="1"/>
      <w:numFmt w:val="decimal"/>
      <w:pStyle w:val="sect3"/>
      <w:lvlText w:val="%1.%2.%3."/>
      <w:lvlJc w:val="left"/>
      <w:pPr>
        <w:tabs>
          <w:tab w:val="num" w:pos="720"/>
        </w:tabs>
        <w:ind w:left="720" w:hanging="720"/>
      </w:pPr>
    </w:lvl>
    <w:lvl w:ilvl="3">
      <w:start w:val="1"/>
      <w:numFmt w:val="decimal"/>
      <w:pStyle w:val="sect4"/>
      <w:lvlText w:val="%1.%2.%3.%4."/>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3B72C6"/>
    <w:multiLevelType w:val="hybridMultilevel"/>
    <w:tmpl w:val="CDD267AA"/>
    <w:lvl w:ilvl="0" w:tplc="421C91D6">
      <w:start w:val="4"/>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555DE4"/>
    <w:multiLevelType w:val="multilevel"/>
    <w:tmpl w:val="244867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2FC334F"/>
    <w:multiLevelType w:val="multilevel"/>
    <w:tmpl w:val="3A3ED5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4170804"/>
    <w:multiLevelType w:val="hybridMultilevel"/>
    <w:tmpl w:val="845C5F96"/>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2A7816"/>
    <w:multiLevelType w:val="hybridMultilevel"/>
    <w:tmpl w:val="603EAEAC"/>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547940"/>
    <w:multiLevelType w:val="hybridMultilevel"/>
    <w:tmpl w:val="E496F06E"/>
    <w:lvl w:ilvl="0" w:tplc="EF145FF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5"/>
        </w:tabs>
        <w:ind w:left="1085" w:hanging="360"/>
      </w:pPr>
      <w:rPr>
        <w:rFonts w:ascii="Courier New" w:hAnsi="Courier New" w:cs="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9">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11">
    <w:nsid w:val="09621DB2"/>
    <w:multiLevelType w:val="multilevel"/>
    <w:tmpl w:val="C7EC2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F103DB"/>
    <w:multiLevelType w:val="hybridMultilevel"/>
    <w:tmpl w:val="20AC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6F0582"/>
    <w:multiLevelType w:val="hybridMultilevel"/>
    <w:tmpl w:val="1AE2B49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5">
    <w:nsid w:val="0C4A31D7"/>
    <w:multiLevelType w:val="hybridMultilevel"/>
    <w:tmpl w:val="69B4779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180609"/>
    <w:multiLevelType w:val="multilevel"/>
    <w:tmpl w:val="83305BF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0D343559"/>
    <w:multiLevelType w:val="hybridMultilevel"/>
    <w:tmpl w:val="A67EA52C"/>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505"/>
        </w:tabs>
        <w:ind w:left="2505" w:hanging="705"/>
      </w:pPr>
      <w:rPr>
        <w:rFonts w:ascii="Symbol" w:eastAsia="Times New Roman"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EE21A64"/>
    <w:multiLevelType w:val="multilevel"/>
    <w:tmpl w:val="4CAE1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F037C8"/>
    <w:multiLevelType w:val="hybridMultilevel"/>
    <w:tmpl w:val="791A4FE4"/>
    <w:lvl w:ilvl="0" w:tplc="37CAAB1E">
      <w:start w:val="1"/>
      <w:numFmt w:val="decimal"/>
      <w:pStyle w:val="1"/>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732F20"/>
    <w:multiLevelType w:val="hybridMultilevel"/>
    <w:tmpl w:val="347CD628"/>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3A234C"/>
    <w:multiLevelType w:val="multilevel"/>
    <w:tmpl w:val="31EE07A8"/>
    <w:lvl w:ilvl="0">
      <w:start w:val="1"/>
      <w:numFmt w:val="decimal"/>
      <w:pStyle w:val="10"/>
      <w:lvlText w:val="%1."/>
      <w:lvlJc w:val="left"/>
      <w:pPr>
        <w:ind w:left="720" w:hanging="360"/>
      </w:pPr>
      <w:rPr>
        <w:rFonts w:ascii="Times New Roman Полужирный" w:hAnsi="Times New Roman Полужирный" w:hint="default"/>
        <w:b/>
        <w:i w:val="0"/>
        <w:sz w:val="28"/>
        <w:szCs w:val="28"/>
      </w:rPr>
    </w:lvl>
    <w:lvl w:ilvl="1">
      <w:start w:val="1"/>
      <w:numFmt w:val="decimal"/>
      <w:pStyle w:val="20"/>
      <w:isLgl/>
      <w:lvlText w:val="%1.%2."/>
      <w:lvlJc w:val="left"/>
      <w:pPr>
        <w:ind w:left="1573" w:hanging="720"/>
      </w:pPr>
      <w:rPr>
        <w:rFonts w:ascii="Times New Roman" w:hAnsi="Times New Roman" w:cs="Times New Roman" w:hint="default"/>
        <w:b/>
      </w:rPr>
    </w:lvl>
    <w:lvl w:ilvl="2">
      <w:start w:val="1"/>
      <w:numFmt w:val="decimal"/>
      <w:pStyle w:val="30"/>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pStyle w:val="4"/>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22">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147F7840"/>
    <w:multiLevelType w:val="hybridMultilevel"/>
    <w:tmpl w:val="EC1CB3D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945CB2"/>
    <w:multiLevelType w:val="hybridMultilevel"/>
    <w:tmpl w:val="DD467C08"/>
    <w:lvl w:ilvl="0" w:tplc="F9FCF9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1D4CEF"/>
    <w:multiLevelType w:val="multilevel"/>
    <w:tmpl w:val="219EF07E"/>
    <w:lvl w:ilvl="0">
      <w:start w:val="1"/>
      <w:numFmt w:val="decimal"/>
      <w:lvlText w:val="%1."/>
      <w:lvlJc w:val="left"/>
      <w:pPr>
        <w:tabs>
          <w:tab w:val="num" w:pos="720"/>
        </w:tabs>
        <w:ind w:left="720" w:hanging="720"/>
      </w:pPr>
      <w:rPr>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19272A6B"/>
    <w:multiLevelType w:val="multilevel"/>
    <w:tmpl w:val="FAA646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A154602"/>
    <w:multiLevelType w:val="multilevel"/>
    <w:tmpl w:val="FDF68558"/>
    <w:lvl w:ilvl="0">
      <w:start w:val="13"/>
      <w:numFmt w:val="decimal"/>
      <w:lvlText w:val="%1."/>
      <w:lvlJc w:val="left"/>
      <w:pPr>
        <w:ind w:left="405" w:hanging="405"/>
      </w:pPr>
      <w:rPr>
        <w:rFonts w:hint="default"/>
      </w:rPr>
    </w:lvl>
    <w:lvl w:ilvl="1">
      <w:start w:val="1"/>
      <w:numFmt w:val="decimal"/>
      <w:lvlText w:val="%1.%2."/>
      <w:lvlJc w:val="left"/>
      <w:pPr>
        <w:ind w:left="495" w:hanging="40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8">
    <w:nsid w:val="1BEF5648"/>
    <w:multiLevelType w:val="singleLevel"/>
    <w:tmpl w:val="343C5F84"/>
    <w:lvl w:ilvl="0">
      <w:numFmt w:val="bullet"/>
      <w:pStyle w:val="31"/>
      <w:lvlText w:val="-"/>
      <w:lvlJc w:val="left"/>
      <w:pPr>
        <w:tabs>
          <w:tab w:val="num" w:pos="2491"/>
        </w:tabs>
        <w:ind w:left="2491" w:hanging="360"/>
      </w:pPr>
      <w:rPr>
        <w:rFonts w:hint="default"/>
        <w:i/>
      </w:rPr>
    </w:lvl>
  </w:abstractNum>
  <w:abstractNum w:abstractNumId="29">
    <w:nsid w:val="1C5D47A1"/>
    <w:multiLevelType w:val="hybridMultilevel"/>
    <w:tmpl w:val="7AC444A0"/>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23AA7A1A"/>
    <w:multiLevelType w:val="multilevel"/>
    <w:tmpl w:val="505C70AA"/>
    <w:lvl w:ilvl="0">
      <w:start w:val="1"/>
      <w:numFmt w:val="bullet"/>
      <w:pStyle w:val="1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2">
    <w:nsid w:val="24882A04"/>
    <w:multiLevelType w:val="hybridMultilevel"/>
    <w:tmpl w:val="1DD033BE"/>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AC185A"/>
    <w:multiLevelType w:val="hybridMultilevel"/>
    <w:tmpl w:val="F67A3190"/>
    <w:lvl w:ilvl="0" w:tplc="04190001">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34">
    <w:nsid w:val="25561A02"/>
    <w:multiLevelType w:val="hybridMultilevel"/>
    <w:tmpl w:val="4714396A"/>
    <w:lvl w:ilvl="0" w:tplc="D41E0D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36">
    <w:nsid w:val="27594DD6"/>
    <w:multiLevelType w:val="hybridMultilevel"/>
    <w:tmpl w:val="9F089640"/>
    <w:styleLink w:val="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7ED5961"/>
    <w:multiLevelType w:val="hybridMultilevel"/>
    <w:tmpl w:val="30D25C4A"/>
    <w:lvl w:ilvl="0" w:tplc="14426E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5"/>
        </w:tabs>
        <w:ind w:left="1085" w:hanging="360"/>
      </w:pPr>
      <w:rPr>
        <w:rFonts w:ascii="Courier New" w:hAnsi="Courier New" w:cs="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38">
    <w:nsid w:val="29DB6D59"/>
    <w:multiLevelType w:val="hybridMultilevel"/>
    <w:tmpl w:val="834EC6F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EC2C27"/>
    <w:multiLevelType w:val="hybridMultilevel"/>
    <w:tmpl w:val="437EA7D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097547"/>
    <w:multiLevelType w:val="multilevel"/>
    <w:tmpl w:val="D72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0D230BD"/>
    <w:multiLevelType w:val="hybridMultilevel"/>
    <w:tmpl w:val="04E899E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5"/>
        </w:tabs>
        <w:ind w:left="1085" w:hanging="360"/>
      </w:pPr>
      <w:rPr>
        <w:rFonts w:ascii="Courier New" w:hAnsi="Courier New" w:cs="Courier New" w:hint="default"/>
      </w:rPr>
    </w:lvl>
    <w:lvl w:ilvl="2" w:tplc="FFFFFFFF" w:tentative="1">
      <w:start w:val="1"/>
      <w:numFmt w:val="bullet"/>
      <w:lvlText w:val=""/>
      <w:lvlJc w:val="left"/>
      <w:pPr>
        <w:tabs>
          <w:tab w:val="num" w:pos="1805"/>
        </w:tabs>
        <w:ind w:left="1805" w:hanging="360"/>
      </w:pPr>
      <w:rPr>
        <w:rFonts w:ascii="Wingdings" w:hAnsi="Wingdings" w:hint="default"/>
      </w:rPr>
    </w:lvl>
    <w:lvl w:ilvl="3" w:tplc="FFFFFFFF" w:tentative="1">
      <w:start w:val="1"/>
      <w:numFmt w:val="bullet"/>
      <w:lvlText w:val=""/>
      <w:lvlJc w:val="left"/>
      <w:pPr>
        <w:tabs>
          <w:tab w:val="num" w:pos="2525"/>
        </w:tabs>
        <w:ind w:left="2525" w:hanging="360"/>
      </w:pPr>
      <w:rPr>
        <w:rFonts w:ascii="Symbol" w:hAnsi="Symbol" w:hint="default"/>
      </w:rPr>
    </w:lvl>
    <w:lvl w:ilvl="4" w:tplc="FFFFFFFF" w:tentative="1">
      <w:start w:val="1"/>
      <w:numFmt w:val="bullet"/>
      <w:lvlText w:val="o"/>
      <w:lvlJc w:val="left"/>
      <w:pPr>
        <w:tabs>
          <w:tab w:val="num" w:pos="3245"/>
        </w:tabs>
        <w:ind w:left="3245" w:hanging="360"/>
      </w:pPr>
      <w:rPr>
        <w:rFonts w:ascii="Courier New" w:hAnsi="Courier New" w:cs="Courier New" w:hint="default"/>
      </w:rPr>
    </w:lvl>
    <w:lvl w:ilvl="5" w:tplc="FFFFFFFF" w:tentative="1">
      <w:start w:val="1"/>
      <w:numFmt w:val="bullet"/>
      <w:lvlText w:val=""/>
      <w:lvlJc w:val="left"/>
      <w:pPr>
        <w:tabs>
          <w:tab w:val="num" w:pos="3965"/>
        </w:tabs>
        <w:ind w:left="3965" w:hanging="360"/>
      </w:pPr>
      <w:rPr>
        <w:rFonts w:ascii="Wingdings" w:hAnsi="Wingdings" w:hint="default"/>
      </w:rPr>
    </w:lvl>
    <w:lvl w:ilvl="6" w:tplc="FFFFFFFF" w:tentative="1">
      <w:start w:val="1"/>
      <w:numFmt w:val="bullet"/>
      <w:lvlText w:val=""/>
      <w:lvlJc w:val="left"/>
      <w:pPr>
        <w:tabs>
          <w:tab w:val="num" w:pos="4685"/>
        </w:tabs>
        <w:ind w:left="4685" w:hanging="360"/>
      </w:pPr>
      <w:rPr>
        <w:rFonts w:ascii="Symbol" w:hAnsi="Symbol" w:hint="default"/>
      </w:rPr>
    </w:lvl>
    <w:lvl w:ilvl="7" w:tplc="FFFFFFFF" w:tentative="1">
      <w:start w:val="1"/>
      <w:numFmt w:val="bullet"/>
      <w:lvlText w:val="o"/>
      <w:lvlJc w:val="left"/>
      <w:pPr>
        <w:tabs>
          <w:tab w:val="num" w:pos="5405"/>
        </w:tabs>
        <w:ind w:left="5405" w:hanging="360"/>
      </w:pPr>
      <w:rPr>
        <w:rFonts w:ascii="Courier New" w:hAnsi="Courier New" w:cs="Courier New" w:hint="default"/>
      </w:rPr>
    </w:lvl>
    <w:lvl w:ilvl="8" w:tplc="FFFFFFFF" w:tentative="1">
      <w:start w:val="1"/>
      <w:numFmt w:val="bullet"/>
      <w:lvlText w:val=""/>
      <w:lvlJc w:val="left"/>
      <w:pPr>
        <w:tabs>
          <w:tab w:val="num" w:pos="6125"/>
        </w:tabs>
        <w:ind w:left="6125" w:hanging="360"/>
      </w:pPr>
      <w:rPr>
        <w:rFonts w:ascii="Wingdings" w:hAnsi="Wingdings" w:hint="default"/>
      </w:rPr>
    </w:lvl>
  </w:abstractNum>
  <w:abstractNum w:abstractNumId="42">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294116F"/>
    <w:multiLevelType w:val="hybridMultilevel"/>
    <w:tmpl w:val="EED634BA"/>
    <w:lvl w:ilvl="0" w:tplc="3788E5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C326BE"/>
    <w:multiLevelType w:val="hybridMultilevel"/>
    <w:tmpl w:val="1D409AC4"/>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B91D30"/>
    <w:multiLevelType w:val="hybridMultilevel"/>
    <w:tmpl w:val="D3A63D80"/>
    <w:styleLink w:val="32"/>
    <w:lvl w:ilvl="0" w:tplc="EF145FF2">
      <w:start w:val="1"/>
      <w:numFmt w:val="bullet"/>
      <w:lvlText w:val="­"/>
      <w:lvlJc w:val="left"/>
      <w:pPr>
        <w:ind w:left="1347" w:hanging="360"/>
      </w:pPr>
      <w:rPr>
        <w:rFonts w:ascii="Courier New" w:hAnsi="Courier New"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46">
    <w:nsid w:val="3AAA488F"/>
    <w:multiLevelType w:val="hybridMultilevel"/>
    <w:tmpl w:val="C73E42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5"/>
        </w:tabs>
        <w:ind w:left="1085" w:hanging="360"/>
      </w:pPr>
      <w:rPr>
        <w:rFonts w:ascii="Courier New" w:hAnsi="Courier New" w:cs="Courier New" w:hint="default"/>
      </w:rPr>
    </w:lvl>
    <w:lvl w:ilvl="2" w:tplc="FFFFFFFF" w:tentative="1">
      <w:start w:val="1"/>
      <w:numFmt w:val="bullet"/>
      <w:lvlText w:val=""/>
      <w:lvlJc w:val="left"/>
      <w:pPr>
        <w:tabs>
          <w:tab w:val="num" w:pos="1805"/>
        </w:tabs>
        <w:ind w:left="1805" w:hanging="360"/>
      </w:pPr>
      <w:rPr>
        <w:rFonts w:ascii="Wingdings" w:hAnsi="Wingdings" w:hint="default"/>
      </w:rPr>
    </w:lvl>
    <w:lvl w:ilvl="3" w:tplc="FFFFFFFF" w:tentative="1">
      <w:start w:val="1"/>
      <w:numFmt w:val="bullet"/>
      <w:lvlText w:val=""/>
      <w:lvlJc w:val="left"/>
      <w:pPr>
        <w:tabs>
          <w:tab w:val="num" w:pos="2525"/>
        </w:tabs>
        <w:ind w:left="2525" w:hanging="360"/>
      </w:pPr>
      <w:rPr>
        <w:rFonts w:ascii="Symbol" w:hAnsi="Symbol" w:hint="default"/>
      </w:rPr>
    </w:lvl>
    <w:lvl w:ilvl="4" w:tplc="FFFFFFFF" w:tentative="1">
      <w:start w:val="1"/>
      <w:numFmt w:val="bullet"/>
      <w:lvlText w:val="o"/>
      <w:lvlJc w:val="left"/>
      <w:pPr>
        <w:tabs>
          <w:tab w:val="num" w:pos="3245"/>
        </w:tabs>
        <w:ind w:left="3245" w:hanging="360"/>
      </w:pPr>
      <w:rPr>
        <w:rFonts w:ascii="Courier New" w:hAnsi="Courier New" w:cs="Courier New" w:hint="default"/>
      </w:rPr>
    </w:lvl>
    <w:lvl w:ilvl="5" w:tplc="FFFFFFFF" w:tentative="1">
      <w:start w:val="1"/>
      <w:numFmt w:val="bullet"/>
      <w:lvlText w:val=""/>
      <w:lvlJc w:val="left"/>
      <w:pPr>
        <w:tabs>
          <w:tab w:val="num" w:pos="3965"/>
        </w:tabs>
        <w:ind w:left="3965" w:hanging="360"/>
      </w:pPr>
      <w:rPr>
        <w:rFonts w:ascii="Wingdings" w:hAnsi="Wingdings" w:hint="default"/>
      </w:rPr>
    </w:lvl>
    <w:lvl w:ilvl="6" w:tplc="FFFFFFFF" w:tentative="1">
      <w:start w:val="1"/>
      <w:numFmt w:val="bullet"/>
      <w:lvlText w:val=""/>
      <w:lvlJc w:val="left"/>
      <w:pPr>
        <w:tabs>
          <w:tab w:val="num" w:pos="4685"/>
        </w:tabs>
        <w:ind w:left="4685" w:hanging="360"/>
      </w:pPr>
      <w:rPr>
        <w:rFonts w:ascii="Symbol" w:hAnsi="Symbol" w:hint="default"/>
      </w:rPr>
    </w:lvl>
    <w:lvl w:ilvl="7" w:tplc="FFFFFFFF" w:tentative="1">
      <w:start w:val="1"/>
      <w:numFmt w:val="bullet"/>
      <w:lvlText w:val="o"/>
      <w:lvlJc w:val="left"/>
      <w:pPr>
        <w:tabs>
          <w:tab w:val="num" w:pos="5405"/>
        </w:tabs>
        <w:ind w:left="5405" w:hanging="360"/>
      </w:pPr>
      <w:rPr>
        <w:rFonts w:ascii="Courier New" w:hAnsi="Courier New" w:cs="Courier New" w:hint="default"/>
      </w:rPr>
    </w:lvl>
    <w:lvl w:ilvl="8" w:tplc="FFFFFFFF" w:tentative="1">
      <w:start w:val="1"/>
      <w:numFmt w:val="bullet"/>
      <w:lvlText w:val=""/>
      <w:lvlJc w:val="left"/>
      <w:pPr>
        <w:tabs>
          <w:tab w:val="num" w:pos="6125"/>
        </w:tabs>
        <w:ind w:left="6125" w:hanging="360"/>
      </w:pPr>
      <w:rPr>
        <w:rFonts w:ascii="Wingdings" w:hAnsi="Wingdings" w:hint="default"/>
      </w:rPr>
    </w:lvl>
  </w:abstractNum>
  <w:abstractNum w:abstractNumId="47">
    <w:nsid w:val="3D1812AF"/>
    <w:multiLevelType w:val="hybridMultilevel"/>
    <w:tmpl w:val="091A6EAA"/>
    <w:styleLink w:val="110"/>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5B7F10"/>
    <w:multiLevelType w:val="hybridMultilevel"/>
    <w:tmpl w:val="DF729CE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D5C3E11"/>
    <w:multiLevelType w:val="hybridMultilevel"/>
    <w:tmpl w:val="8DF8EB72"/>
    <w:lvl w:ilvl="0" w:tplc="EF145FF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DBC1AC6"/>
    <w:multiLevelType w:val="multilevel"/>
    <w:tmpl w:val="8AEE63A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3DFA63DE"/>
    <w:multiLevelType w:val="hybridMultilevel"/>
    <w:tmpl w:val="FDA67174"/>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3">
    <w:nsid w:val="3F2E143C"/>
    <w:multiLevelType w:val="hybridMultilevel"/>
    <w:tmpl w:val="D6422D9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F37747E"/>
    <w:multiLevelType w:val="multilevel"/>
    <w:tmpl w:val="9AC64C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08570D7"/>
    <w:multiLevelType w:val="multilevel"/>
    <w:tmpl w:val="5FF6B6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41982A63"/>
    <w:multiLevelType w:val="hybridMultilevel"/>
    <w:tmpl w:val="9E76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9B6EA0"/>
    <w:multiLevelType w:val="hybridMultilevel"/>
    <w:tmpl w:val="9828B59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EE3343"/>
    <w:multiLevelType w:val="hybridMultilevel"/>
    <w:tmpl w:val="79680EA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AA263D4"/>
    <w:multiLevelType w:val="hybridMultilevel"/>
    <w:tmpl w:val="E932B24C"/>
    <w:lvl w:ilvl="0" w:tplc="04190017">
      <w:start w:val="1"/>
      <w:numFmt w:val="lowerLetter"/>
      <w:lvlText w:val="%1)"/>
      <w:lvlJc w:val="left"/>
      <w:pPr>
        <w:ind w:left="1349" w:hanging="360"/>
      </w:pPr>
    </w:lvl>
    <w:lvl w:ilvl="1" w:tplc="B9384498">
      <w:start w:val="10"/>
      <w:numFmt w:val="decimal"/>
      <w:lvlText w:val="%2"/>
      <w:lvlJc w:val="left"/>
      <w:pPr>
        <w:ind w:left="2069" w:hanging="360"/>
      </w:pPr>
      <w:rPr>
        <w:rFonts w:hint="default"/>
      </w:rPr>
    </w:lvl>
    <w:lvl w:ilvl="2" w:tplc="0419001B" w:tentative="1">
      <w:start w:val="1"/>
      <w:numFmt w:val="lowerRoman"/>
      <w:lvlText w:val="%3."/>
      <w:lvlJc w:val="right"/>
      <w:pPr>
        <w:ind w:left="2789" w:hanging="180"/>
      </w:pPr>
    </w:lvl>
    <w:lvl w:ilvl="3" w:tplc="04190017">
      <w:start w:val="1"/>
      <w:numFmt w:val="lowerLetter"/>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60">
    <w:nsid w:val="4AD226C5"/>
    <w:multiLevelType w:val="hybridMultilevel"/>
    <w:tmpl w:val="FE524276"/>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B890E9F"/>
    <w:multiLevelType w:val="hybridMultilevel"/>
    <w:tmpl w:val="55DE9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C657342"/>
    <w:multiLevelType w:val="hybridMultilevel"/>
    <w:tmpl w:val="D37CD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64">
    <w:nsid w:val="4F15202E"/>
    <w:multiLevelType w:val="hybridMultilevel"/>
    <w:tmpl w:val="6F4C1308"/>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505"/>
        </w:tabs>
        <w:ind w:left="2505" w:hanging="705"/>
      </w:pPr>
      <w:rPr>
        <w:rFonts w:ascii="Symbol" w:eastAsia="Times New Roman"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4F6F145F"/>
    <w:multiLevelType w:val="multilevel"/>
    <w:tmpl w:val="5D4A79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nsid w:val="4FBE02B5"/>
    <w:multiLevelType w:val="hybridMultilevel"/>
    <w:tmpl w:val="91AE2E98"/>
    <w:lvl w:ilvl="0" w:tplc="09BCB126">
      <w:start w:val="1"/>
      <w:numFmt w:val="decimal"/>
      <w:pStyle w:val="a2"/>
      <w:lvlText w:val="1.1.1.%1"/>
      <w:lvlJc w:val="left"/>
      <w:pPr>
        <w:ind w:left="1069" w:hanging="360"/>
      </w:pPr>
      <w:rPr>
        <w:rFonts w:hint="default"/>
      </w:rPr>
    </w:lvl>
    <w:lvl w:ilvl="1" w:tplc="04190019" w:tentative="1">
      <w:start w:val="1"/>
      <w:numFmt w:val="lowerLetter"/>
      <w:lvlText w:val="%2."/>
      <w:lvlJc w:val="left"/>
      <w:pPr>
        <w:ind w:left="3090" w:hanging="360"/>
      </w:pPr>
    </w:lvl>
    <w:lvl w:ilvl="2" w:tplc="0419001B" w:tentative="1">
      <w:start w:val="1"/>
      <w:numFmt w:val="lowerRoman"/>
      <w:lvlText w:val="%3."/>
      <w:lvlJc w:val="right"/>
      <w:pPr>
        <w:ind w:left="3810" w:hanging="180"/>
      </w:pPr>
    </w:lvl>
    <w:lvl w:ilvl="3" w:tplc="0419000F" w:tentative="1">
      <w:start w:val="1"/>
      <w:numFmt w:val="decimal"/>
      <w:lvlText w:val="%4."/>
      <w:lvlJc w:val="left"/>
      <w:pPr>
        <w:ind w:left="4530" w:hanging="360"/>
      </w:pPr>
    </w:lvl>
    <w:lvl w:ilvl="4" w:tplc="04190019" w:tentative="1">
      <w:start w:val="1"/>
      <w:numFmt w:val="lowerLetter"/>
      <w:lvlText w:val="%5."/>
      <w:lvlJc w:val="left"/>
      <w:pPr>
        <w:ind w:left="5250" w:hanging="360"/>
      </w:pPr>
    </w:lvl>
    <w:lvl w:ilvl="5" w:tplc="0419001B" w:tentative="1">
      <w:start w:val="1"/>
      <w:numFmt w:val="lowerRoman"/>
      <w:lvlText w:val="%6."/>
      <w:lvlJc w:val="right"/>
      <w:pPr>
        <w:ind w:left="5970" w:hanging="180"/>
      </w:pPr>
    </w:lvl>
    <w:lvl w:ilvl="6" w:tplc="0419000F" w:tentative="1">
      <w:start w:val="1"/>
      <w:numFmt w:val="decimal"/>
      <w:lvlText w:val="%7."/>
      <w:lvlJc w:val="left"/>
      <w:pPr>
        <w:ind w:left="6690" w:hanging="360"/>
      </w:pPr>
    </w:lvl>
    <w:lvl w:ilvl="7" w:tplc="04190019" w:tentative="1">
      <w:start w:val="1"/>
      <w:numFmt w:val="lowerLetter"/>
      <w:lvlText w:val="%8."/>
      <w:lvlJc w:val="left"/>
      <w:pPr>
        <w:ind w:left="7410" w:hanging="360"/>
      </w:pPr>
    </w:lvl>
    <w:lvl w:ilvl="8" w:tplc="0419001B" w:tentative="1">
      <w:start w:val="1"/>
      <w:numFmt w:val="lowerRoman"/>
      <w:lvlText w:val="%9."/>
      <w:lvlJc w:val="right"/>
      <w:pPr>
        <w:ind w:left="8130" w:hanging="180"/>
      </w:pPr>
    </w:lvl>
  </w:abstractNum>
  <w:abstractNum w:abstractNumId="67">
    <w:nsid w:val="50FA5B16"/>
    <w:multiLevelType w:val="hybridMultilevel"/>
    <w:tmpl w:val="27843CEE"/>
    <w:lvl w:ilvl="0" w:tplc="ECBCA48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0148C1"/>
    <w:multiLevelType w:val="hybridMultilevel"/>
    <w:tmpl w:val="901E6376"/>
    <w:lvl w:ilvl="0" w:tplc="04190001">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69">
    <w:nsid w:val="52711010"/>
    <w:multiLevelType w:val="hybridMultilevel"/>
    <w:tmpl w:val="A6F20ABA"/>
    <w:lvl w:ilvl="0" w:tplc="C82CF042">
      <w:start w:val="1"/>
      <w:numFmt w:val="decimal"/>
      <w:lvlText w:val="1.%1."/>
      <w:lvlJc w:val="left"/>
      <w:pPr>
        <w:ind w:left="1211" w:hanging="360"/>
      </w:pPr>
      <w:rPr>
        <w:rFonts w:hint="default"/>
      </w:rPr>
    </w:lvl>
    <w:lvl w:ilvl="1" w:tplc="04190019" w:tentative="1">
      <w:start w:val="1"/>
      <w:numFmt w:val="lowerLetter"/>
      <w:pStyle w:val="22"/>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0">
    <w:nsid w:val="52C81071"/>
    <w:multiLevelType w:val="multilevel"/>
    <w:tmpl w:val="204C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39132EE"/>
    <w:multiLevelType w:val="hybridMultilevel"/>
    <w:tmpl w:val="3948CBF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47B2A11"/>
    <w:multiLevelType w:val="multilevel"/>
    <w:tmpl w:val="41FCE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563169C1"/>
    <w:multiLevelType w:val="hybridMultilevel"/>
    <w:tmpl w:val="AF8E4688"/>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192A9D"/>
    <w:multiLevelType w:val="multilevel"/>
    <w:tmpl w:val="798A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76">
    <w:nsid w:val="573710B6"/>
    <w:multiLevelType w:val="multilevel"/>
    <w:tmpl w:val="F7F05C3C"/>
    <w:lvl w:ilvl="0">
      <w:start w:val="1"/>
      <w:numFmt w:val="bullet"/>
      <w:pStyle w:val="a3"/>
      <w:lvlText w:val=""/>
      <w:lvlJc w:val="left"/>
      <w:pPr>
        <w:tabs>
          <w:tab w:val="num" w:pos="5047"/>
        </w:tabs>
        <w:ind w:left="5047" w:hanging="368"/>
      </w:pPr>
      <w:rPr>
        <w:rFonts w:ascii="Symbol" w:hAnsi="Symbol" w:cs="Symbol" w:hint="default"/>
        <w:color w:val="auto"/>
      </w:rPr>
    </w:lvl>
    <w:lvl w:ilvl="1">
      <w:start w:val="1"/>
      <w:numFmt w:val="bullet"/>
      <w:pStyle w:val="23"/>
      <w:lvlText w:val=""/>
      <w:lvlJc w:val="left"/>
      <w:pPr>
        <w:tabs>
          <w:tab w:val="num" w:pos="4055"/>
        </w:tabs>
        <w:ind w:left="4055" w:hanging="369"/>
      </w:pPr>
      <w:rPr>
        <w:rFonts w:ascii="Symbol" w:hAnsi="Symbol" w:cs="Symbol" w:hint="default"/>
        <w:color w:val="auto"/>
      </w:rPr>
    </w:lvl>
    <w:lvl w:ilvl="2">
      <w:start w:val="1"/>
      <w:numFmt w:val="bullet"/>
      <w:pStyle w:val="23"/>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77">
    <w:nsid w:val="588E0CBB"/>
    <w:multiLevelType w:val="hybridMultilevel"/>
    <w:tmpl w:val="0BDC4D5A"/>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598D32F2"/>
    <w:multiLevelType w:val="hybridMultilevel"/>
    <w:tmpl w:val="F24E47B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06239A"/>
    <w:multiLevelType w:val="hybridMultilevel"/>
    <w:tmpl w:val="FAD07F48"/>
    <w:lvl w:ilvl="0" w:tplc="85DCB236">
      <w:start w:val="1"/>
      <w:numFmt w:val="bullet"/>
      <w:pStyle w:val="a4"/>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3F048B"/>
    <w:multiLevelType w:val="hybridMultilevel"/>
    <w:tmpl w:val="0A164026"/>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E522FF8"/>
    <w:multiLevelType w:val="multilevel"/>
    <w:tmpl w:val="CE62FCEE"/>
    <w:lvl w:ilvl="0">
      <w:start w:val="13"/>
      <w:numFmt w:val="decimal"/>
      <w:lvlText w:val="%1."/>
      <w:lvlJc w:val="left"/>
      <w:pPr>
        <w:ind w:left="400" w:hanging="400"/>
      </w:pPr>
      <w:rPr>
        <w:rFonts w:hint="default"/>
      </w:rPr>
    </w:lvl>
    <w:lvl w:ilvl="1">
      <w:start w:val="1"/>
      <w:numFmt w:val="decimal"/>
      <w:lvlText w:val="%1.%2."/>
      <w:lvlJc w:val="left"/>
      <w:pPr>
        <w:ind w:left="348" w:hanging="400"/>
      </w:pPr>
      <w:rPr>
        <w:rFonts w:hint="default"/>
      </w:rPr>
    </w:lvl>
    <w:lvl w:ilvl="2">
      <w:start w:val="1"/>
      <w:numFmt w:val="decimal"/>
      <w:lvlText w:val="%1.%2.%3."/>
      <w:lvlJc w:val="left"/>
      <w:pPr>
        <w:ind w:left="616" w:hanging="720"/>
      </w:pPr>
      <w:rPr>
        <w:rFonts w:hint="default"/>
      </w:rPr>
    </w:lvl>
    <w:lvl w:ilvl="3">
      <w:start w:val="1"/>
      <w:numFmt w:val="decimal"/>
      <w:lvlText w:val="%1.%2.%3.%4."/>
      <w:lvlJc w:val="left"/>
      <w:pPr>
        <w:ind w:left="564" w:hanging="720"/>
      </w:pPr>
      <w:rPr>
        <w:rFonts w:hint="default"/>
      </w:rPr>
    </w:lvl>
    <w:lvl w:ilvl="4">
      <w:start w:val="1"/>
      <w:numFmt w:val="decimal"/>
      <w:lvlText w:val="%1.%2.%3.%4.%5."/>
      <w:lvlJc w:val="left"/>
      <w:pPr>
        <w:ind w:left="872" w:hanging="1080"/>
      </w:pPr>
      <w:rPr>
        <w:rFonts w:hint="default"/>
      </w:rPr>
    </w:lvl>
    <w:lvl w:ilvl="5">
      <w:start w:val="1"/>
      <w:numFmt w:val="decimal"/>
      <w:lvlText w:val="%1.%2.%3.%4.%5.%6."/>
      <w:lvlJc w:val="left"/>
      <w:pPr>
        <w:ind w:left="820" w:hanging="1080"/>
      </w:pPr>
      <w:rPr>
        <w:rFonts w:hint="default"/>
      </w:rPr>
    </w:lvl>
    <w:lvl w:ilvl="6">
      <w:start w:val="1"/>
      <w:numFmt w:val="decimal"/>
      <w:lvlText w:val="%1.%2.%3.%4.%5.%6.%7."/>
      <w:lvlJc w:val="left"/>
      <w:pPr>
        <w:ind w:left="768" w:hanging="1080"/>
      </w:pPr>
      <w:rPr>
        <w:rFonts w:hint="default"/>
      </w:rPr>
    </w:lvl>
    <w:lvl w:ilvl="7">
      <w:start w:val="1"/>
      <w:numFmt w:val="decimal"/>
      <w:lvlText w:val="%1.%2.%3.%4.%5.%6.%7.%8."/>
      <w:lvlJc w:val="left"/>
      <w:pPr>
        <w:ind w:left="1076" w:hanging="1440"/>
      </w:pPr>
      <w:rPr>
        <w:rFonts w:hint="default"/>
      </w:rPr>
    </w:lvl>
    <w:lvl w:ilvl="8">
      <w:start w:val="1"/>
      <w:numFmt w:val="decimal"/>
      <w:lvlText w:val="%1.%2.%3.%4.%5.%6.%7.%8.%9."/>
      <w:lvlJc w:val="left"/>
      <w:pPr>
        <w:ind w:left="1024" w:hanging="1440"/>
      </w:pPr>
      <w:rPr>
        <w:rFonts w:hint="default"/>
      </w:rPr>
    </w:lvl>
  </w:abstractNum>
  <w:abstractNum w:abstractNumId="82">
    <w:nsid w:val="5ECD1E52"/>
    <w:multiLevelType w:val="hybridMultilevel"/>
    <w:tmpl w:val="5E8239EE"/>
    <w:lvl w:ilvl="0" w:tplc="EF145FF2">
      <w:start w:val="1"/>
      <w:numFmt w:val="bullet"/>
      <w:lvlText w:val="­"/>
      <w:lvlJc w:val="left"/>
      <w:pPr>
        <w:ind w:left="720" w:hanging="360"/>
      </w:pPr>
      <w:rPr>
        <w:rFonts w:ascii="Courier New" w:hAnsi="Courier New"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FE04CE8"/>
    <w:multiLevelType w:val="multilevel"/>
    <w:tmpl w:val="11E0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602523E6"/>
    <w:multiLevelType w:val="multilevel"/>
    <w:tmpl w:val="50B80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nsid w:val="60377739"/>
    <w:multiLevelType w:val="hybridMultilevel"/>
    <w:tmpl w:val="393E59EA"/>
    <w:lvl w:ilvl="0" w:tplc="FFFFFFFF">
      <w:start w:val="1"/>
      <w:numFmt w:val="bullet"/>
      <w:pStyle w:val="13"/>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86">
    <w:nsid w:val="613623D2"/>
    <w:multiLevelType w:val="hybridMultilevel"/>
    <w:tmpl w:val="D2A45CF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963738"/>
    <w:multiLevelType w:val="hybridMultilevel"/>
    <w:tmpl w:val="4AE8F386"/>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88">
    <w:nsid w:val="655E08AB"/>
    <w:multiLevelType w:val="multilevel"/>
    <w:tmpl w:val="6802A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5FD69FD"/>
    <w:multiLevelType w:val="multilevel"/>
    <w:tmpl w:val="194E2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nsid w:val="6683737F"/>
    <w:multiLevelType w:val="hybridMultilevel"/>
    <w:tmpl w:val="2EF4ADD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709011B"/>
    <w:multiLevelType w:val="multilevel"/>
    <w:tmpl w:val="244867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69EE1A15"/>
    <w:multiLevelType w:val="hybridMultilevel"/>
    <w:tmpl w:val="AF503B6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B5E4B9E"/>
    <w:multiLevelType w:val="hybridMultilevel"/>
    <w:tmpl w:val="7EE6DB7E"/>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D9E04EA"/>
    <w:multiLevelType w:val="hybridMultilevel"/>
    <w:tmpl w:val="579456F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DE001B0"/>
    <w:multiLevelType w:val="hybridMultilevel"/>
    <w:tmpl w:val="C10A19A4"/>
    <w:lvl w:ilvl="0" w:tplc="3788E5E4">
      <w:start w:val="1"/>
      <w:numFmt w:val="bullet"/>
      <w:lvlText w:val="-"/>
      <w:lvlJc w:val="left"/>
      <w:pPr>
        <w:ind w:left="989" w:hanging="360"/>
      </w:pPr>
      <w:rPr>
        <w:rFonts w:ascii="Times New Roman" w:hAnsi="Times New Roman" w:cs="Times New Roman"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96">
    <w:nsid w:val="6E18652D"/>
    <w:multiLevelType w:val="multilevel"/>
    <w:tmpl w:val="9CAAC4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6EE62A6D"/>
    <w:multiLevelType w:val="hybridMultilevel"/>
    <w:tmpl w:val="C1DA5D4A"/>
    <w:lvl w:ilvl="0" w:tplc="EF145FF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042E61"/>
    <w:multiLevelType w:val="multilevel"/>
    <w:tmpl w:val="56A2D51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nsid w:val="6F5F680F"/>
    <w:multiLevelType w:val="hybridMultilevel"/>
    <w:tmpl w:val="9B42BBCE"/>
    <w:lvl w:ilvl="0" w:tplc="EF145F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16446C2"/>
    <w:multiLevelType w:val="multilevel"/>
    <w:tmpl w:val="66125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478760A"/>
    <w:multiLevelType w:val="hybridMultilevel"/>
    <w:tmpl w:val="72687EE0"/>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9144C98"/>
    <w:multiLevelType w:val="hybridMultilevel"/>
    <w:tmpl w:val="57FA9418"/>
    <w:lvl w:ilvl="0" w:tplc="421C91D6">
      <w:start w:val="4"/>
      <w:numFmt w:val="bullet"/>
      <w:lvlText w:val="-"/>
      <w:lvlJc w:val="left"/>
      <w:pPr>
        <w:ind w:left="1287" w:hanging="360"/>
      </w:pPr>
      <w:rPr>
        <w:rFonts w:ascii="Times New Roman" w:eastAsia="MS Mincho"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B787F5C"/>
    <w:multiLevelType w:val="hybridMultilevel"/>
    <w:tmpl w:val="67020E82"/>
    <w:lvl w:ilvl="0" w:tplc="EF145F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C157EE1"/>
    <w:multiLevelType w:val="hybridMultilevel"/>
    <w:tmpl w:val="8422AB28"/>
    <w:lvl w:ilvl="0" w:tplc="421C91D6">
      <w:start w:val="4"/>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D5F75AC"/>
    <w:multiLevelType w:val="multilevel"/>
    <w:tmpl w:val="1FA4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7FC4529F"/>
    <w:multiLevelType w:val="hybridMultilevel"/>
    <w:tmpl w:val="B52A7CB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1"/>
  </w:num>
  <w:num w:numId="2">
    <w:abstractNumId w:val="2"/>
  </w:num>
  <w:num w:numId="3">
    <w:abstractNumId w:val="43"/>
  </w:num>
  <w:num w:numId="4">
    <w:abstractNumId w:val="59"/>
  </w:num>
  <w:num w:numId="5">
    <w:abstractNumId w:val="95"/>
  </w:num>
  <w:num w:numId="6">
    <w:abstractNumId w:val="3"/>
  </w:num>
  <w:num w:numId="7">
    <w:abstractNumId w:val="104"/>
  </w:num>
  <w:num w:numId="8">
    <w:abstractNumId w:val="102"/>
  </w:num>
  <w:num w:numId="9">
    <w:abstractNumId w:val="41"/>
  </w:num>
  <w:num w:numId="10">
    <w:abstractNumId w:val="37"/>
  </w:num>
  <w:num w:numId="11">
    <w:abstractNumId w:val="8"/>
  </w:num>
  <w:num w:numId="12">
    <w:abstractNumId w:val="46"/>
  </w:num>
  <w:num w:numId="13">
    <w:abstractNumId w:val="79"/>
  </w:num>
  <w:num w:numId="14">
    <w:abstractNumId w:val="66"/>
  </w:num>
  <w:num w:numId="15">
    <w:abstractNumId w:val="69"/>
  </w:num>
  <w:num w:numId="16">
    <w:abstractNumId w:val="62"/>
  </w:num>
  <w:num w:numId="17">
    <w:abstractNumId w:val="34"/>
  </w:num>
  <w:num w:numId="18">
    <w:abstractNumId w:val="14"/>
  </w:num>
  <w:num w:numId="19">
    <w:abstractNumId w:val="99"/>
  </w:num>
  <w:num w:numId="20">
    <w:abstractNumId w:val="7"/>
  </w:num>
  <w:num w:numId="21">
    <w:abstractNumId w:val="82"/>
  </w:num>
  <w:num w:numId="22">
    <w:abstractNumId w:val="58"/>
  </w:num>
  <w:num w:numId="23">
    <w:abstractNumId w:val="47"/>
  </w:num>
  <w:num w:numId="24">
    <w:abstractNumId w:val="13"/>
  </w:num>
  <w:num w:numId="25">
    <w:abstractNumId w:val="103"/>
  </w:num>
  <w:num w:numId="26">
    <w:abstractNumId w:val="15"/>
  </w:num>
  <w:num w:numId="27">
    <w:abstractNumId w:val="90"/>
  </w:num>
  <w:num w:numId="28">
    <w:abstractNumId w:val="101"/>
  </w:num>
  <w:num w:numId="29">
    <w:abstractNumId w:val="45"/>
  </w:num>
  <w:num w:numId="30">
    <w:abstractNumId w:val="23"/>
  </w:num>
  <w:num w:numId="31">
    <w:abstractNumId w:val="60"/>
  </w:num>
  <w:num w:numId="32">
    <w:abstractNumId w:val="94"/>
  </w:num>
  <w:num w:numId="33">
    <w:abstractNumId w:val="29"/>
  </w:num>
  <w:num w:numId="34">
    <w:abstractNumId w:val="48"/>
  </w:num>
  <w:num w:numId="35">
    <w:abstractNumId w:val="71"/>
  </w:num>
  <w:num w:numId="36">
    <w:abstractNumId w:val="39"/>
  </w:num>
  <w:num w:numId="37">
    <w:abstractNumId w:val="20"/>
  </w:num>
  <w:num w:numId="38">
    <w:abstractNumId w:val="6"/>
  </w:num>
  <w:num w:numId="39">
    <w:abstractNumId w:val="64"/>
  </w:num>
  <w:num w:numId="40">
    <w:abstractNumId w:val="17"/>
  </w:num>
  <w:num w:numId="41">
    <w:abstractNumId w:val="86"/>
  </w:num>
  <w:num w:numId="42">
    <w:abstractNumId w:val="51"/>
  </w:num>
  <w:num w:numId="43">
    <w:abstractNumId w:val="97"/>
  </w:num>
  <w:num w:numId="44">
    <w:abstractNumId w:val="57"/>
  </w:num>
  <w:num w:numId="45">
    <w:abstractNumId w:val="80"/>
  </w:num>
  <w:num w:numId="46">
    <w:abstractNumId w:val="49"/>
  </w:num>
  <w:num w:numId="47">
    <w:abstractNumId w:val="9"/>
  </w:num>
  <w:num w:numId="48">
    <w:abstractNumId w:val="31"/>
  </w:num>
  <w:num w:numId="49">
    <w:abstractNumId w:val="70"/>
  </w:num>
  <w:num w:numId="50">
    <w:abstractNumId w:val="18"/>
  </w:num>
  <w:num w:numId="51">
    <w:abstractNumId w:val="11"/>
  </w:num>
  <w:num w:numId="52">
    <w:abstractNumId w:val="88"/>
  </w:num>
  <w:num w:numId="53">
    <w:abstractNumId w:val="100"/>
  </w:num>
  <w:num w:numId="54">
    <w:abstractNumId w:val="77"/>
  </w:num>
  <w:num w:numId="55">
    <w:abstractNumId w:val="61"/>
  </w:num>
  <w:num w:numId="56">
    <w:abstractNumId w:val="19"/>
  </w:num>
  <w:num w:numId="57">
    <w:abstractNumId w:val="89"/>
  </w:num>
  <w:num w:numId="58">
    <w:abstractNumId w:val="40"/>
  </w:num>
  <w:num w:numId="59">
    <w:abstractNumId w:val="105"/>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10"/>
  </w:num>
  <w:num w:numId="64">
    <w:abstractNumId w:val="28"/>
  </w:num>
  <w:num w:numId="65">
    <w:abstractNumId w:val="63"/>
  </w:num>
  <w:num w:numId="66">
    <w:abstractNumId w:val="1"/>
  </w:num>
  <w:num w:numId="67">
    <w:abstractNumId w:val="0"/>
  </w:num>
  <w:num w:numId="68">
    <w:abstractNumId w:val="52"/>
  </w:num>
  <w:num w:numId="69">
    <w:abstractNumId w:val="42"/>
  </w:num>
  <w:num w:numId="70">
    <w:abstractNumId w:val="76"/>
  </w:num>
  <w:num w:numId="71">
    <w:abstractNumId w:val="35"/>
  </w:num>
  <w:num w:numId="72">
    <w:abstractNumId w:val="22"/>
  </w:num>
  <w:num w:numId="73">
    <w:abstractNumId w:val="75"/>
  </w:num>
  <w:num w:numId="74">
    <w:abstractNumId w:val="78"/>
  </w:num>
  <w:num w:numId="75">
    <w:abstractNumId w:val="73"/>
  </w:num>
  <w:num w:numId="76">
    <w:abstractNumId w:val="93"/>
  </w:num>
  <w:num w:numId="77">
    <w:abstractNumId w:val="53"/>
  </w:num>
  <w:num w:numId="78">
    <w:abstractNumId w:val="44"/>
  </w:num>
  <w:num w:numId="79">
    <w:abstractNumId w:val="38"/>
  </w:num>
  <w:num w:numId="80">
    <w:abstractNumId w:val="32"/>
  </w:num>
  <w:num w:numId="81">
    <w:abstractNumId w:val="92"/>
  </w:num>
  <w:num w:numId="82">
    <w:abstractNumId w:val="36"/>
  </w:num>
  <w:num w:numId="83">
    <w:abstractNumId w:val="67"/>
  </w:num>
  <w:num w:numId="84">
    <w:abstractNumId w:val="85"/>
  </w:num>
  <w:num w:numId="85">
    <w:abstractNumId w:val="74"/>
  </w:num>
  <w:num w:numId="86">
    <w:abstractNumId w:val="24"/>
  </w:num>
  <w:num w:numId="87">
    <w:abstractNumId w:val="65"/>
  </w:num>
  <w:num w:numId="88">
    <w:abstractNumId w:val="72"/>
  </w:num>
  <w:num w:numId="89">
    <w:abstractNumId w:val="98"/>
  </w:num>
  <w:num w:numId="90">
    <w:abstractNumId w:val="55"/>
  </w:num>
  <w:num w:numId="91">
    <w:abstractNumId w:val="5"/>
  </w:num>
  <w:num w:numId="92">
    <w:abstractNumId w:val="84"/>
  </w:num>
  <w:num w:numId="93">
    <w:abstractNumId w:val="26"/>
  </w:num>
  <w:num w:numId="94">
    <w:abstractNumId w:val="54"/>
  </w:num>
  <w:num w:numId="95">
    <w:abstractNumId w:val="96"/>
  </w:num>
  <w:num w:numId="96">
    <w:abstractNumId w:val="50"/>
  </w:num>
  <w:num w:numId="97">
    <w:abstractNumId w:val="16"/>
  </w:num>
  <w:num w:numId="98">
    <w:abstractNumId w:val="27"/>
  </w:num>
  <w:num w:numId="99">
    <w:abstractNumId w:val="83"/>
  </w:num>
  <w:num w:numId="100">
    <w:abstractNumId w:val="33"/>
  </w:num>
  <w:num w:numId="101">
    <w:abstractNumId w:val="106"/>
  </w:num>
  <w:num w:numId="102">
    <w:abstractNumId w:val="87"/>
  </w:num>
  <w:num w:numId="103">
    <w:abstractNumId w:val="12"/>
  </w:num>
  <w:num w:numId="104">
    <w:abstractNumId w:val="56"/>
  </w:num>
  <w:num w:numId="105">
    <w:abstractNumId w:val="68"/>
  </w:num>
  <w:num w:numId="106">
    <w:abstractNumId w:val="91"/>
  </w:num>
  <w:num w:numId="107">
    <w:abstractNumId w:val="4"/>
  </w:num>
  <w:num w:numId="108">
    <w:abstractNumId w:val="8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4"/>
    <w:rsid w:val="0000177D"/>
    <w:rsid w:val="00006FFA"/>
    <w:rsid w:val="0001126D"/>
    <w:rsid w:val="0001234D"/>
    <w:rsid w:val="00015A88"/>
    <w:rsid w:val="000164DB"/>
    <w:rsid w:val="00036D5B"/>
    <w:rsid w:val="000470C7"/>
    <w:rsid w:val="00057FB1"/>
    <w:rsid w:val="00060395"/>
    <w:rsid w:val="00062FE7"/>
    <w:rsid w:val="00080D89"/>
    <w:rsid w:val="00084982"/>
    <w:rsid w:val="00096E17"/>
    <w:rsid w:val="000A53EB"/>
    <w:rsid w:val="000A7C97"/>
    <w:rsid w:val="000A7EC2"/>
    <w:rsid w:val="000B171B"/>
    <w:rsid w:val="000B2F36"/>
    <w:rsid w:val="000B4588"/>
    <w:rsid w:val="000C101B"/>
    <w:rsid w:val="000C3333"/>
    <w:rsid w:val="000F64D7"/>
    <w:rsid w:val="000F6DC1"/>
    <w:rsid w:val="001266DD"/>
    <w:rsid w:val="00130ABE"/>
    <w:rsid w:val="00132BE0"/>
    <w:rsid w:val="0014311A"/>
    <w:rsid w:val="001449AE"/>
    <w:rsid w:val="00151A12"/>
    <w:rsid w:val="00157531"/>
    <w:rsid w:val="001648FE"/>
    <w:rsid w:val="0016728B"/>
    <w:rsid w:val="00175C37"/>
    <w:rsid w:val="00176727"/>
    <w:rsid w:val="001772C2"/>
    <w:rsid w:val="001844E3"/>
    <w:rsid w:val="00191A97"/>
    <w:rsid w:val="0019404E"/>
    <w:rsid w:val="00194680"/>
    <w:rsid w:val="001A0EC8"/>
    <w:rsid w:val="001A23C7"/>
    <w:rsid w:val="001A32FB"/>
    <w:rsid w:val="001A505B"/>
    <w:rsid w:val="001A54C4"/>
    <w:rsid w:val="001A7A67"/>
    <w:rsid w:val="001C09C3"/>
    <w:rsid w:val="001D4D8C"/>
    <w:rsid w:val="001E0CE1"/>
    <w:rsid w:val="001E5880"/>
    <w:rsid w:val="00202B09"/>
    <w:rsid w:val="002042B9"/>
    <w:rsid w:val="00205A5F"/>
    <w:rsid w:val="0020796B"/>
    <w:rsid w:val="0021248B"/>
    <w:rsid w:val="002272F0"/>
    <w:rsid w:val="00235D84"/>
    <w:rsid w:val="00237455"/>
    <w:rsid w:val="00244322"/>
    <w:rsid w:val="00252958"/>
    <w:rsid w:val="002534DB"/>
    <w:rsid w:val="0026635A"/>
    <w:rsid w:val="00270452"/>
    <w:rsid w:val="00271509"/>
    <w:rsid w:val="00271924"/>
    <w:rsid w:val="00275494"/>
    <w:rsid w:val="0028152D"/>
    <w:rsid w:val="00281836"/>
    <w:rsid w:val="00282BA8"/>
    <w:rsid w:val="0028487F"/>
    <w:rsid w:val="00285C7B"/>
    <w:rsid w:val="00290329"/>
    <w:rsid w:val="00290D56"/>
    <w:rsid w:val="002957D3"/>
    <w:rsid w:val="002B25AC"/>
    <w:rsid w:val="002B4190"/>
    <w:rsid w:val="002B496C"/>
    <w:rsid w:val="002B5FA0"/>
    <w:rsid w:val="002B6FB6"/>
    <w:rsid w:val="002C0249"/>
    <w:rsid w:val="002C11D9"/>
    <w:rsid w:val="002C1CA1"/>
    <w:rsid w:val="002C75D4"/>
    <w:rsid w:val="002E0A55"/>
    <w:rsid w:val="002E5586"/>
    <w:rsid w:val="002F2F5B"/>
    <w:rsid w:val="002F5C0E"/>
    <w:rsid w:val="003008C1"/>
    <w:rsid w:val="00321B04"/>
    <w:rsid w:val="00324C26"/>
    <w:rsid w:val="00332C69"/>
    <w:rsid w:val="00335914"/>
    <w:rsid w:val="003366EB"/>
    <w:rsid w:val="0034435A"/>
    <w:rsid w:val="00354B53"/>
    <w:rsid w:val="00363D57"/>
    <w:rsid w:val="00365338"/>
    <w:rsid w:val="00367716"/>
    <w:rsid w:val="0037296B"/>
    <w:rsid w:val="00384168"/>
    <w:rsid w:val="00385534"/>
    <w:rsid w:val="003928E3"/>
    <w:rsid w:val="003928E6"/>
    <w:rsid w:val="003937BD"/>
    <w:rsid w:val="003939F6"/>
    <w:rsid w:val="003A3AB8"/>
    <w:rsid w:val="003C0155"/>
    <w:rsid w:val="003D4937"/>
    <w:rsid w:val="003D6559"/>
    <w:rsid w:val="003E12AF"/>
    <w:rsid w:val="003E40BD"/>
    <w:rsid w:val="00400DF1"/>
    <w:rsid w:val="00413C3B"/>
    <w:rsid w:val="00441798"/>
    <w:rsid w:val="0044461C"/>
    <w:rsid w:val="00445A45"/>
    <w:rsid w:val="00445A9E"/>
    <w:rsid w:val="00446758"/>
    <w:rsid w:val="004579F6"/>
    <w:rsid w:val="004669EB"/>
    <w:rsid w:val="00480CB4"/>
    <w:rsid w:val="004827C2"/>
    <w:rsid w:val="004851BD"/>
    <w:rsid w:val="00486178"/>
    <w:rsid w:val="00487018"/>
    <w:rsid w:val="00492CB1"/>
    <w:rsid w:val="00495AFB"/>
    <w:rsid w:val="004A16FD"/>
    <w:rsid w:val="004A2AF8"/>
    <w:rsid w:val="004A706E"/>
    <w:rsid w:val="004B265C"/>
    <w:rsid w:val="004B57E7"/>
    <w:rsid w:val="004C2243"/>
    <w:rsid w:val="004D1285"/>
    <w:rsid w:val="004D41AF"/>
    <w:rsid w:val="004E4610"/>
    <w:rsid w:val="004F20DB"/>
    <w:rsid w:val="004F2F51"/>
    <w:rsid w:val="004F3C71"/>
    <w:rsid w:val="004F46E4"/>
    <w:rsid w:val="0050002E"/>
    <w:rsid w:val="0050008D"/>
    <w:rsid w:val="0050529D"/>
    <w:rsid w:val="00513B76"/>
    <w:rsid w:val="005145A8"/>
    <w:rsid w:val="00516FA9"/>
    <w:rsid w:val="005245DF"/>
    <w:rsid w:val="00526FC2"/>
    <w:rsid w:val="005279A4"/>
    <w:rsid w:val="005302D4"/>
    <w:rsid w:val="005312D8"/>
    <w:rsid w:val="005415D7"/>
    <w:rsid w:val="00545206"/>
    <w:rsid w:val="0054570C"/>
    <w:rsid w:val="005533B4"/>
    <w:rsid w:val="005553F9"/>
    <w:rsid w:val="00556633"/>
    <w:rsid w:val="005575A6"/>
    <w:rsid w:val="00561AFF"/>
    <w:rsid w:val="005745AA"/>
    <w:rsid w:val="00585E05"/>
    <w:rsid w:val="00597925"/>
    <w:rsid w:val="005A06DC"/>
    <w:rsid w:val="005B0F6B"/>
    <w:rsid w:val="005B1484"/>
    <w:rsid w:val="005B3440"/>
    <w:rsid w:val="005B482F"/>
    <w:rsid w:val="005C0354"/>
    <w:rsid w:val="005C7954"/>
    <w:rsid w:val="005C7C3C"/>
    <w:rsid w:val="005D2E94"/>
    <w:rsid w:val="005D475E"/>
    <w:rsid w:val="005D4DDB"/>
    <w:rsid w:val="005E0F3C"/>
    <w:rsid w:val="005E30D7"/>
    <w:rsid w:val="005F14DA"/>
    <w:rsid w:val="005F4309"/>
    <w:rsid w:val="00604481"/>
    <w:rsid w:val="00613938"/>
    <w:rsid w:val="00624A5B"/>
    <w:rsid w:val="0063235A"/>
    <w:rsid w:val="00637927"/>
    <w:rsid w:val="006418BC"/>
    <w:rsid w:val="006425CD"/>
    <w:rsid w:val="00643A71"/>
    <w:rsid w:val="00651D3B"/>
    <w:rsid w:val="00660CE8"/>
    <w:rsid w:val="00664C8D"/>
    <w:rsid w:val="00681BDC"/>
    <w:rsid w:val="006912C3"/>
    <w:rsid w:val="00691989"/>
    <w:rsid w:val="00697250"/>
    <w:rsid w:val="006A7662"/>
    <w:rsid w:val="006B7FA7"/>
    <w:rsid w:val="006C0E9F"/>
    <w:rsid w:val="006C6D3A"/>
    <w:rsid w:val="006D4503"/>
    <w:rsid w:val="006E1794"/>
    <w:rsid w:val="006E2275"/>
    <w:rsid w:val="006E2307"/>
    <w:rsid w:val="006F77E8"/>
    <w:rsid w:val="007077B3"/>
    <w:rsid w:val="00711509"/>
    <w:rsid w:val="00712AD1"/>
    <w:rsid w:val="00725984"/>
    <w:rsid w:val="00730687"/>
    <w:rsid w:val="007352BD"/>
    <w:rsid w:val="00743CC0"/>
    <w:rsid w:val="00747F64"/>
    <w:rsid w:val="0076426E"/>
    <w:rsid w:val="0078289A"/>
    <w:rsid w:val="007A0F6F"/>
    <w:rsid w:val="007A1485"/>
    <w:rsid w:val="007B01C4"/>
    <w:rsid w:val="007C1672"/>
    <w:rsid w:val="007C7EF2"/>
    <w:rsid w:val="007D0DCB"/>
    <w:rsid w:val="007D44D9"/>
    <w:rsid w:val="007D4587"/>
    <w:rsid w:val="007D5786"/>
    <w:rsid w:val="007E10E8"/>
    <w:rsid w:val="007E5193"/>
    <w:rsid w:val="007F3FD4"/>
    <w:rsid w:val="007F6561"/>
    <w:rsid w:val="00800AF9"/>
    <w:rsid w:val="00801716"/>
    <w:rsid w:val="00803E4A"/>
    <w:rsid w:val="00813D63"/>
    <w:rsid w:val="008159A5"/>
    <w:rsid w:val="00826708"/>
    <w:rsid w:val="008313FC"/>
    <w:rsid w:val="00832733"/>
    <w:rsid w:val="00835EF6"/>
    <w:rsid w:val="00843146"/>
    <w:rsid w:val="00855762"/>
    <w:rsid w:val="00863A51"/>
    <w:rsid w:val="00865993"/>
    <w:rsid w:val="008711D2"/>
    <w:rsid w:val="00883A2B"/>
    <w:rsid w:val="00896B48"/>
    <w:rsid w:val="008B18F7"/>
    <w:rsid w:val="008B7CCB"/>
    <w:rsid w:val="008C0F47"/>
    <w:rsid w:val="008C1571"/>
    <w:rsid w:val="008C1CC7"/>
    <w:rsid w:val="008C28FB"/>
    <w:rsid w:val="008C42F4"/>
    <w:rsid w:val="008C5F5F"/>
    <w:rsid w:val="008D107A"/>
    <w:rsid w:val="008E4C53"/>
    <w:rsid w:val="008F11DF"/>
    <w:rsid w:val="008F18E7"/>
    <w:rsid w:val="008F3D08"/>
    <w:rsid w:val="00906646"/>
    <w:rsid w:val="0091287F"/>
    <w:rsid w:val="00913103"/>
    <w:rsid w:val="00924086"/>
    <w:rsid w:val="00925100"/>
    <w:rsid w:val="009400FE"/>
    <w:rsid w:val="00944E2C"/>
    <w:rsid w:val="00947979"/>
    <w:rsid w:val="009528C7"/>
    <w:rsid w:val="0095330F"/>
    <w:rsid w:val="00953753"/>
    <w:rsid w:val="00955CF0"/>
    <w:rsid w:val="0095713D"/>
    <w:rsid w:val="00957418"/>
    <w:rsid w:val="0096381F"/>
    <w:rsid w:val="00964C1E"/>
    <w:rsid w:val="00970946"/>
    <w:rsid w:val="009719FD"/>
    <w:rsid w:val="00975823"/>
    <w:rsid w:val="009807A9"/>
    <w:rsid w:val="00983E79"/>
    <w:rsid w:val="00984194"/>
    <w:rsid w:val="009869E4"/>
    <w:rsid w:val="0099430B"/>
    <w:rsid w:val="009966F8"/>
    <w:rsid w:val="009A690F"/>
    <w:rsid w:val="009B482C"/>
    <w:rsid w:val="009B632C"/>
    <w:rsid w:val="009C397F"/>
    <w:rsid w:val="009C4003"/>
    <w:rsid w:val="009C4992"/>
    <w:rsid w:val="009C79DF"/>
    <w:rsid w:val="009D2915"/>
    <w:rsid w:val="009E3054"/>
    <w:rsid w:val="009E4ED6"/>
    <w:rsid w:val="009E7DD4"/>
    <w:rsid w:val="009F68D1"/>
    <w:rsid w:val="00A00EAE"/>
    <w:rsid w:val="00A1525B"/>
    <w:rsid w:val="00A17675"/>
    <w:rsid w:val="00A2214E"/>
    <w:rsid w:val="00A2216E"/>
    <w:rsid w:val="00A23190"/>
    <w:rsid w:val="00A323E9"/>
    <w:rsid w:val="00A3269A"/>
    <w:rsid w:val="00A37266"/>
    <w:rsid w:val="00A440B5"/>
    <w:rsid w:val="00A47AE3"/>
    <w:rsid w:val="00A47D0F"/>
    <w:rsid w:val="00A50C4A"/>
    <w:rsid w:val="00A572AB"/>
    <w:rsid w:val="00A67FD7"/>
    <w:rsid w:val="00A74B3F"/>
    <w:rsid w:val="00A76AB1"/>
    <w:rsid w:val="00A76C8A"/>
    <w:rsid w:val="00A8244D"/>
    <w:rsid w:val="00A834A6"/>
    <w:rsid w:val="00A9100C"/>
    <w:rsid w:val="00A94C63"/>
    <w:rsid w:val="00AB2B43"/>
    <w:rsid w:val="00AC685C"/>
    <w:rsid w:val="00AC7915"/>
    <w:rsid w:val="00AD06D9"/>
    <w:rsid w:val="00AD23FD"/>
    <w:rsid w:val="00AD7DEF"/>
    <w:rsid w:val="00AE1D84"/>
    <w:rsid w:val="00AE3843"/>
    <w:rsid w:val="00AE5E22"/>
    <w:rsid w:val="00AE6264"/>
    <w:rsid w:val="00AE76F8"/>
    <w:rsid w:val="00B03D90"/>
    <w:rsid w:val="00B0435C"/>
    <w:rsid w:val="00B0439E"/>
    <w:rsid w:val="00B079CA"/>
    <w:rsid w:val="00B17026"/>
    <w:rsid w:val="00B209BC"/>
    <w:rsid w:val="00B216E6"/>
    <w:rsid w:val="00B248AC"/>
    <w:rsid w:val="00B25A06"/>
    <w:rsid w:val="00B26AA0"/>
    <w:rsid w:val="00B30C82"/>
    <w:rsid w:val="00B3360F"/>
    <w:rsid w:val="00B34D1E"/>
    <w:rsid w:val="00B41CAF"/>
    <w:rsid w:val="00B43082"/>
    <w:rsid w:val="00B44A91"/>
    <w:rsid w:val="00B45792"/>
    <w:rsid w:val="00B46FDE"/>
    <w:rsid w:val="00B5202E"/>
    <w:rsid w:val="00B54A3E"/>
    <w:rsid w:val="00B55452"/>
    <w:rsid w:val="00B62E0F"/>
    <w:rsid w:val="00B71CE2"/>
    <w:rsid w:val="00B728AD"/>
    <w:rsid w:val="00B72D20"/>
    <w:rsid w:val="00B75E65"/>
    <w:rsid w:val="00B817A0"/>
    <w:rsid w:val="00B955BB"/>
    <w:rsid w:val="00B97889"/>
    <w:rsid w:val="00B978F3"/>
    <w:rsid w:val="00BA5E10"/>
    <w:rsid w:val="00BB7242"/>
    <w:rsid w:val="00BC0ECB"/>
    <w:rsid w:val="00BD1271"/>
    <w:rsid w:val="00BD2D6C"/>
    <w:rsid w:val="00BF4CD9"/>
    <w:rsid w:val="00C0139A"/>
    <w:rsid w:val="00C15052"/>
    <w:rsid w:val="00C33518"/>
    <w:rsid w:val="00C341FF"/>
    <w:rsid w:val="00C3762F"/>
    <w:rsid w:val="00C4068D"/>
    <w:rsid w:val="00C45EFA"/>
    <w:rsid w:val="00C5122A"/>
    <w:rsid w:val="00C545FB"/>
    <w:rsid w:val="00C62E63"/>
    <w:rsid w:val="00C67334"/>
    <w:rsid w:val="00C865DA"/>
    <w:rsid w:val="00C97AAC"/>
    <w:rsid w:val="00CC29E7"/>
    <w:rsid w:val="00CC5319"/>
    <w:rsid w:val="00CF61A5"/>
    <w:rsid w:val="00CF61A9"/>
    <w:rsid w:val="00CF718D"/>
    <w:rsid w:val="00D07617"/>
    <w:rsid w:val="00D11711"/>
    <w:rsid w:val="00D27286"/>
    <w:rsid w:val="00D3563B"/>
    <w:rsid w:val="00D378FC"/>
    <w:rsid w:val="00D37935"/>
    <w:rsid w:val="00D4625C"/>
    <w:rsid w:val="00D51414"/>
    <w:rsid w:val="00D63C77"/>
    <w:rsid w:val="00D646EC"/>
    <w:rsid w:val="00D67B5C"/>
    <w:rsid w:val="00D72674"/>
    <w:rsid w:val="00D81828"/>
    <w:rsid w:val="00D81FFE"/>
    <w:rsid w:val="00D822BB"/>
    <w:rsid w:val="00D85CD7"/>
    <w:rsid w:val="00D86B6A"/>
    <w:rsid w:val="00D9053F"/>
    <w:rsid w:val="00D9708A"/>
    <w:rsid w:val="00DA5B28"/>
    <w:rsid w:val="00DA6396"/>
    <w:rsid w:val="00DB214C"/>
    <w:rsid w:val="00DB2ED3"/>
    <w:rsid w:val="00DB400B"/>
    <w:rsid w:val="00DB6669"/>
    <w:rsid w:val="00DB731E"/>
    <w:rsid w:val="00DC57AD"/>
    <w:rsid w:val="00DD5528"/>
    <w:rsid w:val="00DE062C"/>
    <w:rsid w:val="00DE4020"/>
    <w:rsid w:val="00DE7E07"/>
    <w:rsid w:val="00DF14A8"/>
    <w:rsid w:val="00DF7990"/>
    <w:rsid w:val="00E0246D"/>
    <w:rsid w:val="00E129E6"/>
    <w:rsid w:val="00E13688"/>
    <w:rsid w:val="00E31F9E"/>
    <w:rsid w:val="00E327FF"/>
    <w:rsid w:val="00E37432"/>
    <w:rsid w:val="00E40577"/>
    <w:rsid w:val="00E41D8D"/>
    <w:rsid w:val="00E47883"/>
    <w:rsid w:val="00E53D85"/>
    <w:rsid w:val="00E603C2"/>
    <w:rsid w:val="00E632B4"/>
    <w:rsid w:val="00E7017F"/>
    <w:rsid w:val="00E70951"/>
    <w:rsid w:val="00E7497C"/>
    <w:rsid w:val="00E77CDC"/>
    <w:rsid w:val="00E80572"/>
    <w:rsid w:val="00E83CF5"/>
    <w:rsid w:val="00E8608D"/>
    <w:rsid w:val="00E97C35"/>
    <w:rsid w:val="00EB73B5"/>
    <w:rsid w:val="00EC05DD"/>
    <w:rsid w:val="00EC1375"/>
    <w:rsid w:val="00EC4401"/>
    <w:rsid w:val="00EC5B2A"/>
    <w:rsid w:val="00ED4C4A"/>
    <w:rsid w:val="00ED6C27"/>
    <w:rsid w:val="00EE059D"/>
    <w:rsid w:val="00EE6F24"/>
    <w:rsid w:val="00EF01B4"/>
    <w:rsid w:val="00EF0FAE"/>
    <w:rsid w:val="00EF3FE1"/>
    <w:rsid w:val="00EF4D63"/>
    <w:rsid w:val="00EF502C"/>
    <w:rsid w:val="00F05EB2"/>
    <w:rsid w:val="00F12873"/>
    <w:rsid w:val="00F13973"/>
    <w:rsid w:val="00F21763"/>
    <w:rsid w:val="00F22D2F"/>
    <w:rsid w:val="00F23DDF"/>
    <w:rsid w:val="00F2449F"/>
    <w:rsid w:val="00F31DDD"/>
    <w:rsid w:val="00F34748"/>
    <w:rsid w:val="00F40A1D"/>
    <w:rsid w:val="00F41C23"/>
    <w:rsid w:val="00F42576"/>
    <w:rsid w:val="00F43BD3"/>
    <w:rsid w:val="00F51AED"/>
    <w:rsid w:val="00F53A54"/>
    <w:rsid w:val="00F57EE7"/>
    <w:rsid w:val="00F6077C"/>
    <w:rsid w:val="00F60F54"/>
    <w:rsid w:val="00F61457"/>
    <w:rsid w:val="00F6628D"/>
    <w:rsid w:val="00F710D7"/>
    <w:rsid w:val="00F75C73"/>
    <w:rsid w:val="00F81680"/>
    <w:rsid w:val="00F95161"/>
    <w:rsid w:val="00F97B6D"/>
    <w:rsid w:val="00FA3D25"/>
    <w:rsid w:val="00FA5549"/>
    <w:rsid w:val="00FA7E8D"/>
    <w:rsid w:val="00FB2A1C"/>
    <w:rsid w:val="00FB448C"/>
    <w:rsid w:val="00FB5321"/>
    <w:rsid w:val="00FC6FEF"/>
    <w:rsid w:val="00FD0C36"/>
    <w:rsid w:val="00FD29D3"/>
    <w:rsid w:val="00FD70F9"/>
    <w:rsid w:val="00FE40F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macro"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4">
    <w:name w:val="heading 1"/>
    <w:basedOn w:val="a5"/>
    <w:next w:val="a5"/>
    <w:link w:val="15"/>
    <w:uiPriority w:val="9"/>
    <w:qFormat/>
    <w:rsid w:val="00970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4">
    <w:name w:val="heading 2"/>
    <w:basedOn w:val="a5"/>
    <w:next w:val="a5"/>
    <w:link w:val="25"/>
    <w:uiPriority w:val="9"/>
    <w:unhideWhenUsed/>
    <w:qFormat/>
    <w:rsid w:val="00970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ТЭО3,ТТЗХБ2,ТЗ 3,ТЗ_3,DON'T USE 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
    <w:basedOn w:val="a5"/>
    <w:link w:val="33"/>
    <w:autoRedefine/>
    <w:uiPriority w:val="9"/>
    <w:unhideWhenUsed/>
    <w:qFormat/>
    <w:rsid w:val="00DA5B28"/>
    <w:pPr>
      <w:numPr>
        <w:ilvl w:val="2"/>
        <w:numId w:val="1"/>
      </w:numPr>
      <w:spacing w:after="0" w:line="23" w:lineRule="atLeast"/>
      <w:ind w:left="0" w:firstLine="0"/>
      <w:contextualSpacing/>
      <w:jc w:val="both"/>
      <w:outlineLvl w:val="2"/>
    </w:pPr>
    <w:rPr>
      <w:rFonts w:ascii="Times New Roman" w:eastAsia="Times New Roman" w:hAnsi="Times New Roman" w:cs="Times New Roman"/>
      <w:b/>
      <w:bCs/>
      <w:color w:val="000000"/>
      <w:sz w:val="24"/>
      <w:szCs w:val="28"/>
      <w:bdr w:val="none" w:sz="0" w:space="0" w:color="auto" w:frame="1"/>
      <w:lang w:eastAsia="ru-RU"/>
    </w:rPr>
  </w:style>
  <w:style w:type="paragraph" w:styleId="4">
    <w:name w:val="heading 4"/>
    <w:aliases w:val="ТТЗХБ4,ТЗ4,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
    <w:basedOn w:val="a5"/>
    <w:next w:val="a5"/>
    <w:link w:val="40"/>
    <w:uiPriority w:val="9"/>
    <w:unhideWhenUsed/>
    <w:qFormat/>
    <w:rsid w:val="009709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Заголовок 5 Знак1,Заголовок 5 Знак Знак"/>
    <w:basedOn w:val="a5"/>
    <w:next w:val="a5"/>
    <w:link w:val="50"/>
    <w:uiPriority w:val="99"/>
    <w:qFormat/>
    <w:rsid w:val="00E53D85"/>
    <w:pPr>
      <w:keepNext/>
      <w:keepLines/>
      <w:spacing w:before="200" w:after="0" w:line="360" w:lineRule="auto"/>
      <w:ind w:left="1008" w:hanging="1008"/>
      <w:jc w:val="both"/>
      <w:outlineLvl w:val="4"/>
    </w:pPr>
    <w:rPr>
      <w:rFonts w:ascii="Calibri Light" w:eastAsia="Times New Roman" w:hAnsi="Calibri Light" w:cs="Times New Roman"/>
      <w:color w:val="1F3763"/>
      <w:sz w:val="24"/>
      <w:szCs w:val="24"/>
    </w:rPr>
  </w:style>
  <w:style w:type="paragraph" w:styleId="6">
    <w:name w:val="heading 6"/>
    <w:basedOn w:val="a5"/>
    <w:next w:val="a5"/>
    <w:link w:val="60"/>
    <w:uiPriority w:val="99"/>
    <w:qFormat/>
    <w:rsid w:val="00E53D85"/>
    <w:pPr>
      <w:keepNext/>
      <w:keepLines/>
      <w:spacing w:before="200" w:after="0" w:line="360" w:lineRule="auto"/>
      <w:ind w:left="1152" w:hanging="1152"/>
      <w:jc w:val="both"/>
      <w:outlineLvl w:val="5"/>
    </w:pPr>
    <w:rPr>
      <w:rFonts w:ascii="Calibri Light" w:eastAsia="Times New Roman" w:hAnsi="Calibri Light" w:cs="Times New Roman"/>
      <w:i/>
      <w:iCs/>
      <w:color w:val="1F3763"/>
      <w:sz w:val="24"/>
      <w:szCs w:val="24"/>
    </w:rPr>
  </w:style>
  <w:style w:type="paragraph" w:styleId="7">
    <w:name w:val="heading 7"/>
    <w:basedOn w:val="a5"/>
    <w:next w:val="a5"/>
    <w:link w:val="70"/>
    <w:uiPriority w:val="99"/>
    <w:qFormat/>
    <w:rsid w:val="00E53D85"/>
    <w:pPr>
      <w:keepNext/>
      <w:keepLines/>
      <w:spacing w:before="200" w:after="0" w:line="360" w:lineRule="auto"/>
      <w:ind w:left="1296" w:hanging="1296"/>
      <w:jc w:val="both"/>
      <w:outlineLvl w:val="6"/>
    </w:pPr>
    <w:rPr>
      <w:rFonts w:ascii="Calibri Light" w:eastAsia="Times New Roman" w:hAnsi="Calibri Light" w:cs="Times New Roman"/>
      <w:i/>
      <w:iCs/>
      <w:color w:val="404040"/>
      <w:sz w:val="24"/>
      <w:szCs w:val="24"/>
    </w:rPr>
  </w:style>
  <w:style w:type="paragraph" w:styleId="8">
    <w:name w:val="heading 8"/>
    <w:basedOn w:val="a5"/>
    <w:next w:val="a5"/>
    <w:link w:val="80"/>
    <w:uiPriority w:val="99"/>
    <w:qFormat/>
    <w:rsid w:val="00E53D85"/>
    <w:pPr>
      <w:keepNext/>
      <w:keepLines/>
      <w:spacing w:before="200" w:after="0" w:line="360" w:lineRule="auto"/>
      <w:ind w:left="1440" w:hanging="1440"/>
      <w:jc w:val="both"/>
      <w:outlineLvl w:val="7"/>
    </w:pPr>
    <w:rPr>
      <w:rFonts w:ascii="Calibri Light" w:eastAsia="Times New Roman" w:hAnsi="Calibri Light" w:cs="Times New Roman"/>
      <w:color w:val="404040"/>
      <w:sz w:val="20"/>
      <w:szCs w:val="20"/>
    </w:rPr>
  </w:style>
  <w:style w:type="paragraph" w:styleId="9">
    <w:name w:val="heading 9"/>
    <w:basedOn w:val="a5"/>
    <w:next w:val="a5"/>
    <w:link w:val="90"/>
    <w:uiPriority w:val="99"/>
    <w:qFormat/>
    <w:rsid w:val="00E53D85"/>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0">
    <w:name w:val="ТЭО1"/>
    <w:basedOn w:val="14"/>
    <w:link w:val="16"/>
    <w:autoRedefine/>
    <w:qFormat/>
    <w:rsid w:val="002C75D4"/>
    <w:pPr>
      <w:keepLines w:val="0"/>
      <w:numPr>
        <w:numId w:val="1"/>
      </w:numPr>
      <w:spacing w:before="0" w:line="276" w:lineRule="auto"/>
      <w:ind w:left="0" w:firstLine="0"/>
      <w:contextualSpacing/>
    </w:pPr>
    <w:rPr>
      <w:rFonts w:ascii="Times New Roman Полужирный" w:eastAsia="Times New Roman" w:hAnsi="Times New Roman Полужирный" w:cs="Times New Roman"/>
      <w:b/>
      <w:bCs/>
      <w:caps/>
      <w:color w:val="auto"/>
      <w:sz w:val="28"/>
      <w:szCs w:val="28"/>
      <w:lang w:eastAsia="ru-RU"/>
    </w:rPr>
  </w:style>
  <w:style w:type="character" w:customStyle="1" w:styleId="16">
    <w:name w:val="ТЭО1 Знак"/>
    <w:basedOn w:val="a6"/>
    <w:link w:val="10"/>
    <w:rsid w:val="002C75D4"/>
    <w:rPr>
      <w:rFonts w:ascii="Times New Roman Полужирный" w:eastAsia="Times New Roman" w:hAnsi="Times New Roman Полужирный" w:cs="Times New Roman"/>
      <w:b/>
      <w:bCs/>
      <w:caps/>
      <w:sz w:val="28"/>
      <w:szCs w:val="28"/>
      <w:lang w:eastAsia="ru-RU"/>
    </w:rPr>
  </w:style>
  <w:style w:type="character" w:customStyle="1" w:styleId="15">
    <w:name w:val="Заголовок 1 Знак"/>
    <w:basedOn w:val="a6"/>
    <w:link w:val="14"/>
    <w:uiPriority w:val="9"/>
    <w:rsid w:val="00970946"/>
    <w:rPr>
      <w:rFonts w:asciiTheme="majorHAnsi" w:eastAsiaTheme="majorEastAsia" w:hAnsiTheme="majorHAnsi" w:cstheme="majorBidi"/>
      <w:color w:val="2F5496" w:themeColor="accent1" w:themeShade="BF"/>
      <w:sz w:val="32"/>
      <w:szCs w:val="32"/>
    </w:rPr>
  </w:style>
  <w:style w:type="character" w:customStyle="1" w:styleId="33">
    <w:name w:val="Заголовок 3 Знак"/>
    <w:aliases w:val="ТЭО3 Знак,ТТЗХБ2 Знак,ТЗ 3 Знак,ТЗ_3 Знак,DON'T USE 3 Знак,Заголовок 3 Знак1 Знак1,Заголовок 3 Знак Знак Знак1,H3 Знак Знак Знак1,h3 Знак,Çàãîëîâîê 3 Знак,Подраздел Знак,Caaieiaie 3 Знак,Subhead B Знак,H3 Знак Знак1,H3 Знак1 Знак Знак"/>
    <w:basedOn w:val="a6"/>
    <w:link w:val="30"/>
    <w:uiPriority w:val="9"/>
    <w:rsid w:val="00DA5B28"/>
    <w:rPr>
      <w:rFonts w:ascii="Times New Roman" w:eastAsia="Times New Roman" w:hAnsi="Times New Roman" w:cs="Times New Roman"/>
      <w:b/>
      <w:bCs/>
      <w:color w:val="000000"/>
      <w:sz w:val="24"/>
      <w:szCs w:val="28"/>
      <w:bdr w:val="none" w:sz="0" w:space="0" w:color="auto" w:frame="1"/>
      <w:lang w:eastAsia="ru-RU"/>
    </w:rPr>
  </w:style>
  <w:style w:type="paragraph" w:customStyle="1" w:styleId="20">
    <w:name w:val="ТЭО2"/>
    <w:basedOn w:val="24"/>
    <w:link w:val="26"/>
    <w:autoRedefine/>
    <w:uiPriority w:val="99"/>
    <w:qFormat/>
    <w:rsid w:val="00EF3FE1"/>
    <w:pPr>
      <w:keepNext w:val="0"/>
      <w:widowControl w:val="0"/>
      <w:numPr>
        <w:ilvl w:val="1"/>
        <w:numId w:val="1"/>
      </w:numPr>
      <w:autoSpaceDE w:val="0"/>
      <w:autoSpaceDN w:val="0"/>
      <w:adjustRightInd w:val="0"/>
      <w:spacing w:before="0" w:line="276" w:lineRule="auto"/>
      <w:ind w:left="0" w:firstLine="0"/>
      <w:contextualSpacing/>
      <w:jc w:val="both"/>
    </w:pPr>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6">
    <w:name w:val="ТЭО2 Знак"/>
    <w:basedOn w:val="a6"/>
    <w:link w:val="20"/>
    <w:uiPriority w:val="99"/>
    <w:rsid w:val="00EF3FE1"/>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5">
    <w:name w:val="Заголовок 2 Знак"/>
    <w:basedOn w:val="a6"/>
    <w:link w:val="24"/>
    <w:uiPriority w:val="9"/>
    <w:rsid w:val="00970946"/>
    <w:rPr>
      <w:rFonts w:asciiTheme="majorHAnsi" w:eastAsiaTheme="majorEastAsia" w:hAnsiTheme="majorHAnsi" w:cstheme="majorBidi"/>
      <w:color w:val="2F5496" w:themeColor="accent1" w:themeShade="BF"/>
      <w:sz w:val="26"/>
      <w:szCs w:val="26"/>
    </w:rPr>
  </w:style>
  <w:style w:type="paragraph" w:customStyle="1" w:styleId="-4">
    <w:name w:val="ТЭО- 4"/>
    <w:basedOn w:val="4"/>
    <w:link w:val="-40"/>
    <w:autoRedefine/>
    <w:uiPriority w:val="99"/>
    <w:qFormat/>
    <w:rsid w:val="00F57EE7"/>
    <w:pPr>
      <w:keepNext w:val="0"/>
      <w:keepLines w:val="0"/>
      <w:numPr>
        <w:numId w:val="57"/>
      </w:numPr>
      <w:spacing w:before="0" w:line="23" w:lineRule="atLeast"/>
      <w:ind w:left="0" w:firstLine="0"/>
      <w:contextualSpacing/>
      <w:jc w:val="both"/>
    </w:pPr>
    <w:rPr>
      <w:rFonts w:ascii="Times New Roman" w:eastAsia="Times New Roman" w:hAnsi="Times New Roman" w:cs="Times New Roman"/>
      <w:b/>
      <w:bCs/>
      <w:i w:val="0"/>
      <w:iCs w:val="0"/>
      <w:color w:val="000000"/>
      <w:sz w:val="24"/>
      <w:szCs w:val="28"/>
      <w:bdr w:val="none" w:sz="0" w:space="0" w:color="auto" w:frame="1"/>
      <w:lang w:eastAsia="ru-RU" w:bidi="hi-IN"/>
    </w:rPr>
  </w:style>
  <w:style w:type="character" w:customStyle="1" w:styleId="-40">
    <w:name w:val="ТЭО- 4 Знак"/>
    <w:basedOn w:val="a6"/>
    <w:link w:val="-4"/>
    <w:uiPriority w:val="99"/>
    <w:rsid w:val="00F57EE7"/>
    <w:rPr>
      <w:rFonts w:ascii="Times New Roman" w:eastAsia="Times New Roman" w:hAnsi="Times New Roman" w:cs="Times New Roman"/>
      <w:b/>
      <w:bCs/>
      <w:color w:val="000000"/>
      <w:sz w:val="24"/>
      <w:szCs w:val="28"/>
      <w:bdr w:val="none" w:sz="0" w:space="0" w:color="auto" w:frame="1"/>
      <w:lang w:eastAsia="ru-RU" w:bidi="hi-IN"/>
    </w:rPr>
  </w:style>
  <w:style w:type="character" w:customStyle="1" w:styleId="40">
    <w:name w:val="Заголовок 4 Знак"/>
    <w:aliases w:val="ТТЗХБ4 Знак,ТЗ4 Знак,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H4 C Знак,H4 Ch Знак"/>
    <w:basedOn w:val="a6"/>
    <w:link w:val="4"/>
    <w:uiPriority w:val="9"/>
    <w:rsid w:val="00970946"/>
    <w:rPr>
      <w:rFonts w:asciiTheme="majorHAnsi" w:eastAsiaTheme="majorEastAsia" w:hAnsiTheme="majorHAnsi" w:cstheme="majorBidi"/>
      <w:i/>
      <w:iCs/>
      <w:color w:val="2F5496" w:themeColor="accent1" w:themeShade="BF"/>
    </w:rPr>
  </w:style>
  <w:style w:type="numbering" w:customStyle="1" w:styleId="17">
    <w:name w:val="Нет списка1"/>
    <w:next w:val="a8"/>
    <w:uiPriority w:val="99"/>
    <w:semiHidden/>
    <w:unhideWhenUsed/>
    <w:rsid w:val="006E1794"/>
  </w:style>
  <w:style w:type="character" w:customStyle="1" w:styleId="a9">
    <w:name w:val="Символ сноски"/>
    <w:rsid w:val="006E1794"/>
  </w:style>
  <w:style w:type="character" w:styleId="aa">
    <w:name w:val="footnote reference"/>
    <w:rsid w:val="006E1794"/>
    <w:rPr>
      <w:vertAlign w:val="superscript"/>
    </w:rPr>
  </w:style>
  <w:style w:type="character" w:customStyle="1" w:styleId="ab">
    <w:name w:val="Основной текст Знак"/>
    <w:basedOn w:val="a6"/>
    <w:link w:val="ac"/>
    <w:rsid w:val="006E1794"/>
    <w:rPr>
      <w:rFonts w:ascii="Georgia" w:eastAsia="DejaVu Sans" w:hAnsi="Georgia" w:cs="DejaVu Sans"/>
      <w:color w:val="000000"/>
      <w:kern w:val="1"/>
      <w:sz w:val="24"/>
      <w:szCs w:val="24"/>
      <w:lang w:eastAsia="zh-CN" w:bidi="hi-IN"/>
    </w:rPr>
  </w:style>
  <w:style w:type="paragraph" w:styleId="ac">
    <w:name w:val="Body Text"/>
    <w:basedOn w:val="a5"/>
    <w:link w:val="ab"/>
    <w:rsid w:val="006E1794"/>
    <w:pPr>
      <w:widowControl w:val="0"/>
      <w:suppressAutoHyphens/>
      <w:spacing w:after="140" w:line="288" w:lineRule="auto"/>
    </w:pPr>
    <w:rPr>
      <w:rFonts w:ascii="Georgia" w:eastAsia="DejaVu Sans" w:hAnsi="Georgia" w:cs="DejaVu Sans"/>
      <w:color w:val="000000"/>
      <w:kern w:val="1"/>
      <w:sz w:val="24"/>
      <w:szCs w:val="24"/>
      <w:lang w:eastAsia="zh-CN" w:bidi="hi-IN"/>
    </w:rPr>
  </w:style>
  <w:style w:type="character" w:customStyle="1" w:styleId="18">
    <w:name w:val="Основной текст Знак1"/>
    <w:basedOn w:val="a6"/>
    <w:uiPriority w:val="99"/>
    <w:semiHidden/>
    <w:rsid w:val="006E1794"/>
  </w:style>
  <w:style w:type="paragraph" w:styleId="ad">
    <w:name w:val="caption"/>
    <w:basedOn w:val="a5"/>
    <w:qFormat/>
    <w:rsid w:val="006E1794"/>
    <w:pPr>
      <w:widowControl w:val="0"/>
      <w:suppressLineNumbers/>
      <w:suppressAutoHyphens/>
      <w:spacing w:before="120" w:after="120" w:line="240" w:lineRule="auto"/>
    </w:pPr>
    <w:rPr>
      <w:rFonts w:ascii="Georgia" w:eastAsia="Times New Roman" w:hAnsi="Georgia" w:cs="DejaVu Sans"/>
      <w:i/>
      <w:iCs/>
      <w:color w:val="000000"/>
      <w:kern w:val="2"/>
      <w:sz w:val="24"/>
      <w:szCs w:val="24"/>
      <w:lang w:eastAsia="zh-CN" w:bidi="hi-IN"/>
    </w:rPr>
  </w:style>
  <w:style w:type="paragraph" w:customStyle="1" w:styleId="sect-default">
    <w:name w:val="sect-default"/>
    <w:qFormat/>
    <w:rsid w:val="006E1794"/>
    <w:pPr>
      <w:keepNext/>
      <w:widowControl w:val="0"/>
      <w:suppressAutoHyphens/>
      <w:spacing w:before="102" w:after="28" w:line="240" w:lineRule="auto"/>
    </w:pPr>
    <w:rPr>
      <w:rFonts w:ascii="Arial" w:eastAsia="DejaVu Sans" w:hAnsi="Arial" w:cs="DejaVu Sans"/>
      <w:b/>
      <w:color w:val="527BBD"/>
      <w:kern w:val="1"/>
      <w:sz w:val="24"/>
      <w:szCs w:val="24"/>
      <w:lang w:eastAsia="zh-CN" w:bidi="hi-IN"/>
    </w:rPr>
  </w:style>
  <w:style w:type="paragraph" w:customStyle="1" w:styleId="sect0">
    <w:name w:val="sect0"/>
    <w:basedOn w:val="sect-default"/>
    <w:qFormat/>
    <w:rsid w:val="006E1794"/>
    <w:pPr>
      <w:pBdr>
        <w:bottom w:val="single" w:sz="8" w:space="0" w:color="C0C0C0"/>
      </w:pBdr>
      <w:spacing w:before="113" w:after="130"/>
    </w:pPr>
    <w:rPr>
      <w:sz w:val="48"/>
    </w:rPr>
  </w:style>
  <w:style w:type="paragraph" w:customStyle="1" w:styleId="sect1">
    <w:name w:val="sect1"/>
    <w:basedOn w:val="sect-default"/>
    <w:qFormat/>
    <w:rsid w:val="006E1794"/>
    <w:pPr>
      <w:numPr>
        <w:numId w:val="2"/>
      </w:numPr>
      <w:pBdr>
        <w:bottom w:val="single" w:sz="8" w:space="0" w:color="C0C0C0"/>
      </w:pBdr>
      <w:outlineLvl w:val="0"/>
    </w:pPr>
    <w:rPr>
      <w:sz w:val="36"/>
    </w:rPr>
  </w:style>
  <w:style w:type="paragraph" w:customStyle="1" w:styleId="sect-appendix">
    <w:name w:val="sect-appendix"/>
    <w:basedOn w:val="sect1"/>
    <w:qFormat/>
    <w:rsid w:val="006E1794"/>
    <w:pPr>
      <w:numPr>
        <w:numId w:val="0"/>
      </w:numPr>
    </w:pPr>
  </w:style>
  <w:style w:type="paragraph" w:customStyle="1" w:styleId="sect2">
    <w:name w:val="sect2"/>
    <w:basedOn w:val="sect-default"/>
    <w:qFormat/>
    <w:rsid w:val="006E1794"/>
    <w:pPr>
      <w:numPr>
        <w:ilvl w:val="1"/>
        <w:numId w:val="2"/>
      </w:numPr>
      <w:outlineLvl w:val="1"/>
    </w:pPr>
    <w:rPr>
      <w:sz w:val="28"/>
      <w:u w:val="single" w:color="C0C0C0"/>
    </w:rPr>
  </w:style>
  <w:style w:type="paragraph" w:customStyle="1" w:styleId="sect3">
    <w:name w:val="sect3"/>
    <w:basedOn w:val="sect-default"/>
    <w:qFormat/>
    <w:rsid w:val="006E1794"/>
    <w:pPr>
      <w:numPr>
        <w:ilvl w:val="2"/>
        <w:numId w:val="2"/>
      </w:numPr>
      <w:outlineLvl w:val="2"/>
    </w:pPr>
  </w:style>
  <w:style w:type="paragraph" w:customStyle="1" w:styleId="sect4">
    <w:name w:val="sect4"/>
    <w:basedOn w:val="sect-default"/>
    <w:qFormat/>
    <w:rsid w:val="006E1794"/>
    <w:pPr>
      <w:numPr>
        <w:ilvl w:val="3"/>
        <w:numId w:val="2"/>
      </w:numPr>
      <w:outlineLvl w:val="3"/>
    </w:pPr>
  </w:style>
  <w:style w:type="paragraph" w:customStyle="1" w:styleId="19">
    <w:name w:val="Название1"/>
    <w:qFormat/>
    <w:rsid w:val="006E1794"/>
    <w:pPr>
      <w:keepNext/>
      <w:widowControl w:val="0"/>
      <w:suppressAutoHyphens/>
      <w:spacing w:before="102" w:after="17" w:line="240" w:lineRule="auto"/>
    </w:pPr>
    <w:rPr>
      <w:rFonts w:ascii="Arial" w:eastAsia="DejaVu Sans" w:hAnsi="Arial" w:cs="DejaVu Sans"/>
      <w:b/>
      <w:color w:val="527BBD"/>
      <w:kern w:val="1"/>
      <w:sz w:val="24"/>
      <w:szCs w:val="24"/>
      <w:lang w:eastAsia="zh-CN" w:bidi="hi-IN"/>
    </w:rPr>
  </w:style>
  <w:style w:type="paragraph" w:customStyle="1" w:styleId="list-item">
    <w:name w:val="list-item"/>
    <w:qFormat/>
    <w:rsid w:val="006E1794"/>
    <w:pPr>
      <w:widowControl w:val="0"/>
      <w:suppressAutoHyphens/>
      <w:spacing w:before="57" w:after="57" w:line="240" w:lineRule="auto"/>
    </w:pPr>
    <w:rPr>
      <w:rFonts w:ascii="Georgia" w:eastAsia="DejaVu Sans" w:hAnsi="Georgia" w:cs="DejaVu Sans"/>
      <w:color w:val="000000"/>
      <w:kern w:val="1"/>
      <w:sz w:val="24"/>
      <w:szCs w:val="24"/>
      <w:lang w:eastAsia="zh-CN" w:bidi="hi-IN"/>
    </w:rPr>
  </w:style>
  <w:style w:type="paragraph" w:customStyle="1" w:styleId="text-body">
    <w:name w:val="text-body"/>
    <w:qFormat/>
    <w:rsid w:val="006E1794"/>
    <w:pPr>
      <w:widowControl w:val="0"/>
      <w:suppressAutoHyphens/>
      <w:spacing w:after="120" w:line="240" w:lineRule="auto"/>
    </w:pPr>
    <w:rPr>
      <w:rFonts w:ascii="Georgia" w:eastAsia="DejaVu Sans" w:hAnsi="Georgia" w:cs="DejaVu Sans"/>
      <w:color w:val="000000"/>
      <w:kern w:val="1"/>
      <w:sz w:val="24"/>
      <w:szCs w:val="24"/>
      <w:lang w:eastAsia="zh-CN" w:bidi="hi-IN"/>
    </w:rPr>
  </w:style>
  <w:style w:type="paragraph" w:styleId="ae">
    <w:name w:val="footer"/>
    <w:basedOn w:val="a5"/>
    <w:link w:val="af"/>
    <w:uiPriority w:val="99"/>
    <w:rsid w:val="006E1794"/>
    <w:pPr>
      <w:widowControl w:val="0"/>
      <w:suppressLineNumbers/>
      <w:tabs>
        <w:tab w:val="center" w:pos="5553"/>
        <w:tab w:val="right" w:pos="11106"/>
      </w:tabs>
      <w:suppressAutoHyphens/>
      <w:spacing w:before="28" w:after="130" w:line="240" w:lineRule="auto"/>
    </w:pPr>
    <w:rPr>
      <w:rFonts w:ascii="Georgia" w:eastAsia="Times New Roman" w:hAnsi="Georgia" w:cs="DejaVu Sans"/>
      <w:color w:val="000000"/>
      <w:kern w:val="2"/>
      <w:sz w:val="24"/>
      <w:szCs w:val="24"/>
      <w:lang w:eastAsia="zh-CN" w:bidi="hi-IN"/>
    </w:rPr>
  </w:style>
  <w:style w:type="character" w:customStyle="1" w:styleId="af">
    <w:name w:val="Нижний колонтитул Знак"/>
    <w:basedOn w:val="a6"/>
    <w:link w:val="ae"/>
    <w:uiPriority w:val="99"/>
    <w:rsid w:val="006E1794"/>
    <w:rPr>
      <w:rFonts w:ascii="Georgia" w:eastAsia="Times New Roman" w:hAnsi="Georgia" w:cs="DejaVu Sans"/>
      <w:color w:val="000000"/>
      <w:kern w:val="2"/>
      <w:sz w:val="24"/>
      <w:szCs w:val="24"/>
      <w:lang w:eastAsia="zh-CN" w:bidi="hi-IN"/>
    </w:rPr>
  </w:style>
  <w:style w:type="paragraph" w:customStyle="1" w:styleId="af0">
    <w:name w:val="Содержимое таблицы"/>
    <w:basedOn w:val="a5"/>
    <w:qFormat/>
    <w:rsid w:val="006E1794"/>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styleId="af1">
    <w:name w:val="footnote text"/>
    <w:basedOn w:val="a5"/>
    <w:link w:val="af2"/>
    <w:rsid w:val="006E1794"/>
    <w:pPr>
      <w:widowControl w:val="0"/>
      <w:suppressLineNumbers/>
      <w:suppressAutoHyphens/>
      <w:spacing w:before="28" w:after="130" w:line="240" w:lineRule="auto"/>
      <w:ind w:left="339" w:hanging="339"/>
    </w:pPr>
    <w:rPr>
      <w:rFonts w:ascii="Georgia" w:eastAsia="Times New Roman" w:hAnsi="Georgia" w:cs="DejaVu Sans"/>
      <w:color w:val="000000"/>
      <w:kern w:val="2"/>
      <w:sz w:val="20"/>
      <w:szCs w:val="20"/>
      <w:lang w:eastAsia="zh-CN" w:bidi="hi-IN"/>
    </w:rPr>
  </w:style>
  <w:style w:type="character" w:customStyle="1" w:styleId="af2">
    <w:name w:val="Текст сноски Знак"/>
    <w:basedOn w:val="a6"/>
    <w:link w:val="af1"/>
    <w:rsid w:val="006E1794"/>
    <w:rPr>
      <w:rFonts w:ascii="Georgia" w:eastAsia="Times New Roman" w:hAnsi="Georgia" w:cs="DejaVu Sans"/>
      <w:color w:val="000000"/>
      <w:kern w:val="2"/>
      <w:sz w:val="20"/>
      <w:szCs w:val="20"/>
      <w:lang w:eastAsia="zh-CN" w:bidi="hi-IN"/>
    </w:rPr>
  </w:style>
  <w:style w:type="character" w:customStyle="1" w:styleId="af3">
    <w:name w:val="Текст выноски Знак"/>
    <w:basedOn w:val="a6"/>
    <w:link w:val="af4"/>
    <w:uiPriority w:val="99"/>
    <w:semiHidden/>
    <w:rsid w:val="006E1794"/>
    <w:rPr>
      <w:rFonts w:ascii="Tahoma" w:eastAsia="DejaVu Sans" w:hAnsi="Tahoma" w:cs="Mangal"/>
      <w:color w:val="000000"/>
      <w:kern w:val="1"/>
      <w:sz w:val="16"/>
      <w:szCs w:val="14"/>
      <w:lang w:eastAsia="zh-CN" w:bidi="hi-IN"/>
    </w:rPr>
  </w:style>
  <w:style w:type="paragraph" w:styleId="af4">
    <w:name w:val="Balloon Text"/>
    <w:basedOn w:val="a5"/>
    <w:link w:val="af3"/>
    <w:uiPriority w:val="99"/>
    <w:semiHidden/>
    <w:unhideWhenUsed/>
    <w:rsid w:val="006E1794"/>
    <w:pPr>
      <w:widowControl w:val="0"/>
      <w:suppressAutoHyphens/>
      <w:spacing w:after="0" w:line="240" w:lineRule="auto"/>
    </w:pPr>
    <w:rPr>
      <w:rFonts w:ascii="Tahoma" w:eastAsia="DejaVu Sans" w:hAnsi="Tahoma" w:cs="Mangal"/>
      <w:color w:val="000000"/>
      <w:kern w:val="1"/>
      <w:sz w:val="16"/>
      <w:szCs w:val="14"/>
      <w:lang w:eastAsia="zh-CN" w:bidi="hi-IN"/>
    </w:rPr>
  </w:style>
  <w:style w:type="character" w:customStyle="1" w:styleId="1a">
    <w:name w:val="Текст выноски Знак1"/>
    <w:basedOn w:val="a6"/>
    <w:uiPriority w:val="99"/>
    <w:semiHidden/>
    <w:rsid w:val="006E1794"/>
    <w:rPr>
      <w:rFonts w:ascii="Segoe UI" w:hAnsi="Segoe UI" w:cs="Segoe UI"/>
      <w:sz w:val="18"/>
      <w:szCs w:val="18"/>
    </w:rPr>
  </w:style>
  <w:style w:type="paragraph" w:styleId="af5">
    <w:name w:val="header"/>
    <w:basedOn w:val="a5"/>
    <w:link w:val="af6"/>
    <w:unhideWhenUsed/>
    <w:rsid w:val="006E1794"/>
    <w:pPr>
      <w:widowControl w:val="0"/>
      <w:tabs>
        <w:tab w:val="center" w:pos="4677"/>
        <w:tab w:val="right" w:pos="9355"/>
      </w:tabs>
      <w:suppressAutoHyphens/>
      <w:spacing w:before="28" w:after="130" w:line="240" w:lineRule="auto"/>
    </w:pPr>
    <w:rPr>
      <w:rFonts w:ascii="Georgia" w:eastAsia="Times New Roman" w:hAnsi="Georgia" w:cs="Mangal"/>
      <w:color w:val="000000"/>
      <w:kern w:val="2"/>
      <w:sz w:val="24"/>
      <w:szCs w:val="21"/>
      <w:lang w:eastAsia="zh-CN" w:bidi="hi-IN"/>
    </w:rPr>
  </w:style>
  <w:style w:type="character" w:customStyle="1" w:styleId="af6">
    <w:name w:val="Верхний колонтитул Знак"/>
    <w:basedOn w:val="a6"/>
    <w:link w:val="af5"/>
    <w:rsid w:val="006E1794"/>
    <w:rPr>
      <w:rFonts w:ascii="Georgia" w:eastAsia="Times New Roman" w:hAnsi="Georgia" w:cs="Mangal"/>
      <w:color w:val="000000"/>
      <w:kern w:val="2"/>
      <w:sz w:val="24"/>
      <w:szCs w:val="21"/>
      <w:lang w:eastAsia="zh-CN" w:bidi="hi-IN"/>
    </w:rPr>
  </w:style>
  <w:style w:type="character" w:styleId="af7">
    <w:name w:val="Hyperlink"/>
    <w:uiPriority w:val="99"/>
    <w:unhideWhenUsed/>
    <w:rsid w:val="006E1794"/>
    <w:rPr>
      <w:color w:val="0563C1"/>
      <w:u w:val="single"/>
    </w:rPr>
  </w:style>
  <w:style w:type="paragraph" w:styleId="af8">
    <w:name w:val="No Spacing"/>
    <w:link w:val="af9"/>
    <w:uiPriority w:val="1"/>
    <w:qFormat/>
    <w:rsid w:val="006E1794"/>
    <w:pPr>
      <w:spacing w:after="0" w:line="240" w:lineRule="auto"/>
    </w:pPr>
    <w:rPr>
      <w:rFonts w:ascii="Times New Roman" w:eastAsia="Times New Roman" w:hAnsi="Times New Roman" w:cs="Times New Roman"/>
    </w:rPr>
  </w:style>
  <w:style w:type="paragraph" w:customStyle="1" w:styleId="snoska">
    <w:name w:val="snoska"/>
    <w:basedOn w:val="a5"/>
    <w:qFormat/>
    <w:rsid w:val="006E1794"/>
    <w:pPr>
      <w:widowControl w:val="0"/>
      <w:suppressAutoHyphens/>
      <w:spacing w:after="0" w:line="100" w:lineRule="atLeast"/>
      <w:jc w:val="both"/>
    </w:pPr>
    <w:rPr>
      <w:rFonts w:ascii="Arial" w:eastAsia="Times New Roman" w:hAnsi="Arial" w:cs="Arial"/>
      <w:sz w:val="24"/>
      <w:szCs w:val="24"/>
      <w:lang w:val="en-GB" w:eastAsia="zh-CN"/>
    </w:rPr>
  </w:style>
  <w:style w:type="character" w:customStyle="1" w:styleId="apple-style-span">
    <w:name w:val="apple-style-span"/>
    <w:rsid w:val="006E1794"/>
  </w:style>
  <w:style w:type="paragraph" w:customStyle="1" w:styleId="22">
    <w:name w:val="ТЗ2"/>
    <w:basedOn w:val="24"/>
    <w:next w:val="30"/>
    <w:autoRedefine/>
    <w:qFormat/>
    <w:rsid w:val="006E1794"/>
    <w:pPr>
      <w:keepLines w:val="0"/>
      <w:numPr>
        <w:ilvl w:val="1"/>
        <w:numId w:val="15"/>
      </w:numPr>
      <w:tabs>
        <w:tab w:val="left" w:pos="567"/>
        <w:tab w:val="left" w:pos="1134"/>
      </w:tabs>
      <w:spacing w:before="0" w:line="276" w:lineRule="auto"/>
      <w:ind w:left="0" w:firstLine="0"/>
      <w:contextualSpacing/>
    </w:pPr>
    <w:rPr>
      <w:rFonts w:ascii="Times New Roman" w:eastAsia="TimesNewRoman" w:hAnsi="Times New Roman" w:cs="Times New Roman"/>
      <w:b/>
      <w:bCs/>
      <w:color w:val="auto"/>
      <w:sz w:val="24"/>
      <w:szCs w:val="24"/>
      <w:lang w:eastAsia="ru-RU"/>
    </w:rPr>
  </w:style>
  <w:style w:type="paragraph" w:customStyle="1" w:styleId="1">
    <w:name w:val="ТЗ1"/>
    <w:basedOn w:val="14"/>
    <w:next w:val="22"/>
    <w:link w:val="1b"/>
    <w:autoRedefine/>
    <w:qFormat/>
    <w:rsid w:val="006E1794"/>
    <w:pPr>
      <w:keepLines w:val="0"/>
      <w:numPr>
        <w:numId w:val="56"/>
      </w:numPr>
      <w:tabs>
        <w:tab w:val="left" w:pos="567"/>
        <w:tab w:val="left" w:pos="993"/>
      </w:tabs>
      <w:spacing w:before="0" w:line="23" w:lineRule="atLeast"/>
      <w:ind w:left="0" w:firstLine="0"/>
      <w:contextualSpacing/>
      <w:jc w:val="both"/>
    </w:pPr>
    <w:rPr>
      <w:rFonts w:ascii="Times New Roman" w:eastAsia="Times New Roman" w:hAnsi="Times New Roman" w:cs="Times New Roman"/>
      <w:b/>
      <w:bCs/>
      <w:color w:val="auto"/>
      <w:szCs w:val="28"/>
      <w:lang w:val="x-none" w:eastAsia="ru-RU"/>
    </w:rPr>
  </w:style>
  <w:style w:type="paragraph" w:customStyle="1" w:styleId="Default">
    <w:name w:val="Default"/>
    <w:qFormat/>
    <w:rsid w:val="006E1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2">
    <w:name w:val="Subtitle"/>
    <w:aliases w:val="ТЗ 4"/>
    <w:basedOn w:val="4"/>
    <w:next w:val="a5"/>
    <w:link w:val="afa"/>
    <w:autoRedefine/>
    <w:uiPriority w:val="11"/>
    <w:qFormat/>
    <w:rsid w:val="006E1794"/>
    <w:pPr>
      <w:numPr>
        <w:ilvl w:val="0"/>
        <w:numId w:val="14"/>
      </w:numPr>
      <w:spacing w:before="0" w:line="240" w:lineRule="auto"/>
      <w:contextualSpacing/>
      <w:jc w:val="center"/>
    </w:pPr>
    <w:rPr>
      <w:rFonts w:ascii="Times New Roman" w:eastAsia="Times New Roman" w:hAnsi="Times New Roman" w:cs="Times New Roman"/>
      <w:smallCaps/>
      <w:color w:val="auto"/>
      <w:sz w:val="24"/>
      <w:szCs w:val="24"/>
      <w:lang w:val="x-none"/>
    </w:rPr>
  </w:style>
  <w:style w:type="character" w:customStyle="1" w:styleId="afa">
    <w:name w:val="Подзаголовок Знак"/>
    <w:aliases w:val="ТЗ 4 Знак"/>
    <w:basedOn w:val="a6"/>
    <w:link w:val="a2"/>
    <w:uiPriority w:val="11"/>
    <w:rsid w:val="006E1794"/>
    <w:rPr>
      <w:rFonts w:ascii="Times New Roman" w:eastAsia="Times New Roman" w:hAnsi="Times New Roman" w:cs="Times New Roman"/>
      <w:i/>
      <w:iCs/>
      <w:smallCaps/>
      <w:sz w:val="24"/>
      <w:szCs w:val="24"/>
      <w:lang w:val="x-none"/>
    </w:rPr>
  </w:style>
  <w:style w:type="paragraph" w:styleId="afb">
    <w:name w:val="Normal (Web)"/>
    <w:aliases w:val="Обычный (Web)"/>
    <w:basedOn w:val="a5"/>
    <w:link w:val="afc"/>
    <w:uiPriority w:val="99"/>
    <w:qFormat/>
    <w:rsid w:val="006E179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c">
    <w:name w:val="Обычный (веб) Знак"/>
    <w:aliases w:val="Обычный (Web) Знак"/>
    <w:link w:val="afb"/>
    <w:uiPriority w:val="99"/>
    <w:locked/>
    <w:rsid w:val="006E1794"/>
    <w:rPr>
      <w:rFonts w:ascii="Times New Roman" w:eastAsia="Times New Roman" w:hAnsi="Times New Roman" w:cs="Times New Roman"/>
      <w:sz w:val="24"/>
      <w:szCs w:val="24"/>
      <w:lang w:val="x-none" w:eastAsia="ru-RU"/>
    </w:rPr>
  </w:style>
  <w:style w:type="paragraph" w:styleId="afd">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H1-1"/>
    <w:basedOn w:val="a5"/>
    <w:link w:val="afe"/>
    <w:qFormat/>
    <w:rsid w:val="006E1794"/>
    <w:pPr>
      <w:widowControl w:val="0"/>
      <w:suppressAutoHyphens/>
      <w:spacing w:before="28" w:after="130" w:line="240" w:lineRule="auto"/>
      <w:ind w:left="720"/>
      <w:contextualSpacing/>
    </w:pPr>
    <w:rPr>
      <w:rFonts w:ascii="Georgia" w:eastAsia="Times New Roman" w:hAnsi="Georgia" w:cs="Mangal"/>
      <w:color w:val="000000"/>
      <w:kern w:val="2"/>
      <w:sz w:val="24"/>
      <w:szCs w:val="21"/>
      <w:lang w:eastAsia="zh-CN" w:bidi="hi-IN"/>
    </w:rPr>
  </w:style>
  <w:style w:type="paragraph" w:styleId="aff">
    <w:name w:val="Body Text Indent"/>
    <w:basedOn w:val="a5"/>
    <w:link w:val="aff0"/>
    <w:uiPriority w:val="99"/>
    <w:unhideWhenUsed/>
    <w:rsid w:val="006E1794"/>
    <w:pPr>
      <w:widowControl w:val="0"/>
      <w:suppressAutoHyphens/>
      <w:spacing w:before="28" w:after="120" w:line="240" w:lineRule="auto"/>
      <w:ind w:left="283"/>
    </w:pPr>
    <w:rPr>
      <w:rFonts w:ascii="Georgia" w:eastAsia="Times New Roman" w:hAnsi="Georgia" w:cs="Mangal"/>
      <w:color w:val="000000"/>
      <w:kern w:val="2"/>
      <w:sz w:val="24"/>
      <w:szCs w:val="21"/>
      <w:lang w:eastAsia="zh-CN" w:bidi="hi-IN"/>
    </w:rPr>
  </w:style>
  <w:style w:type="character" w:customStyle="1" w:styleId="aff0">
    <w:name w:val="Основной текст с отступом Знак"/>
    <w:basedOn w:val="a6"/>
    <w:link w:val="aff"/>
    <w:uiPriority w:val="99"/>
    <w:rsid w:val="006E1794"/>
    <w:rPr>
      <w:rFonts w:ascii="Georgia" w:eastAsia="Times New Roman" w:hAnsi="Georgia" w:cs="Mangal"/>
      <w:color w:val="000000"/>
      <w:kern w:val="2"/>
      <w:sz w:val="24"/>
      <w:szCs w:val="21"/>
      <w:lang w:eastAsia="zh-CN" w:bidi="hi-IN"/>
    </w:rPr>
  </w:style>
  <w:style w:type="paragraph" w:customStyle="1" w:styleId="BodyTextBody">
    <w:name w:val="Body Text.Body"/>
    <w:qFormat/>
    <w:rsid w:val="006E1794"/>
    <w:pPr>
      <w:spacing w:before="120" w:after="120" w:line="240" w:lineRule="auto"/>
      <w:jc w:val="both"/>
    </w:pPr>
    <w:rPr>
      <w:rFonts w:ascii="Times New Roman" w:eastAsia="Times New Roman" w:hAnsi="Times New Roman" w:cs="Times New Roman"/>
      <w:sz w:val="24"/>
      <w:szCs w:val="20"/>
      <w:lang w:val="en-US"/>
    </w:rPr>
  </w:style>
  <w:style w:type="paragraph" w:styleId="34">
    <w:name w:val="Body Text Indent 3"/>
    <w:basedOn w:val="a5"/>
    <w:link w:val="35"/>
    <w:uiPriority w:val="99"/>
    <w:semiHidden/>
    <w:unhideWhenUsed/>
    <w:rsid w:val="006E1794"/>
    <w:pPr>
      <w:spacing w:after="120" w:line="276" w:lineRule="auto"/>
      <w:ind w:left="283" w:firstLine="720"/>
      <w:jc w:val="both"/>
    </w:pPr>
    <w:rPr>
      <w:rFonts w:ascii="Times New Roman" w:eastAsia="Times New Roman" w:hAnsi="Times New Roman" w:cs="Times New Roman"/>
      <w:bCs/>
      <w:sz w:val="16"/>
      <w:szCs w:val="16"/>
      <w:lang w:eastAsia="ru-RU"/>
    </w:rPr>
  </w:style>
  <w:style w:type="character" w:customStyle="1" w:styleId="35">
    <w:name w:val="Основной текст с отступом 3 Знак"/>
    <w:basedOn w:val="a6"/>
    <w:link w:val="34"/>
    <w:uiPriority w:val="99"/>
    <w:semiHidden/>
    <w:rsid w:val="006E1794"/>
    <w:rPr>
      <w:rFonts w:ascii="Times New Roman" w:eastAsia="Times New Roman" w:hAnsi="Times New Roman" w:cs="Times New Roman"/>
      <w:bCs/>
      <w:sz w:val="16"/>
      <w:szCs w:val="16"/>
      <w:lang w:eastAsia="ru-RU"/>
    </w:rPr>
  </w:style>
  <w:style w:type="paragraph" w:styleId="a4">
    <w:name w:val="List Bullet"/>
    <w:basedOn w:val="a5"/>
    <w:autoRedefine/>
    <w:rsid w:val="006E1794"/>
    <w:pPr>
      <w:numPr>
        <w:numId w:val="1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ullet1">
    <w:name w:val="bullet 1"/>
    <w:basedOn w:val="a5"/>
    <w:uiPriority w:val="99"/>
    <w:qFormat/>
    <w:rsid w:val="006E1794"/>
    <w:pPr>
      <w:tabs>
        <w:tab w:val="num" w:pos="720"/>
      </w:tabs>
      <w:spacing w:before="80" w:after="120" w:line="320" w:lineRule="exact"/>
      <w:ind w:left="720" w:hanging="360"/>
      <w:jc w:val="both"/>
    </w:pPr>
    <w:rPr>
      <w:rFonts w:ascii="Times New Roman" w:eastAsia="Times New Roman" w:hAnsi="Times New Roman" w:cs="Times New Roman"/>
      <w:sz w:val="24"/>
      <w:szCs w:val="24"/>
      <w:lang w:val="en-US" w:eastAsia="ru-RU"/>
    </w:rPr>
  </w:style>
  <w:style w:type="character" w:customStyle="1" w:styleId="af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fd"/>
    <w:uiPriority w:val="34"/>
    <w:qFormat/>
    <w:rsid w:val="006E1794"/>
    <w:rPr>
      <w:rFonts w:ascii="Georgia" w:eastAsia="Times New Roman" w:hAnsi="Georgia" w:cs="Mangal"/>
      <w:color w:val="000000"/>
      <w:kern w:val="2"/>
      <w:sz w:val="24"/>
      <w:szCs w:val="21"/>
      <w:lang w:eastAsia="zh-CN" w:bidi="hi-IN"/>
    </w:rPr>
  </w:style>
  <w:style w:type="character" w:customStyle="1" w:styleId="apple-converted-space">
    <w:name w:val="apple-converted-space"/>
    <w:basedOn w:val="a6"/>
    <w:rsid w:val="006E1794"/>
  </w:style>
  <w:style w:type="character" w:customStyle="1" w:styleId="1b">
    <w:name w:val="ТЗ1 Знак"/>
    <w:link w:val="1"/>
    <w:rsid w:val="006E1794"/>
    <w:rPr>
      <w:rFonts w:ascii="Times New Roman" w:eastAsia="Times New Roman" w:hAnsi="Times New Roman" w:cs="Times New Roman"/>
      <w:b/>
      <w:bCs/>
      <w:sz w:val="32"/>
      <w:szCs w:val="28"/>
      <w:lang w:val="x-none" w:eastAsia="ru-RU"/>
    </w:rPr>
  </w:style>
  <w:style w:type="paragraph" w:styleId="27">
    <w:name w:val="Body Text 2"/>
    <w:basedOn w:val="a5"/>
    <w:link w:val="28"/>
    <w:uiPriority w:val="99"/>
    <w:unhideWhenUsed/>
    <w:rsid w:val="006E1794"/>
    <w:pPr>
      <w:widowControl w:val="0"/>
      <w:suppressAutoHyphens/>
      <w:spacing w:before="28" w:after="120" w:line="480" w:lineRule="auto"/>
    </w:pPr>
    <w:rPr>
      <w:rFonts w:ascii="Georgia" w:eastAsia="Times New Roman" w:hAnsi="Georgia" w:cs="Mangal"/>
      <w:color w:val="000000"/>
      <w:kern w:val="2"/>
      <w:sz w:val="24"/>
      <w:szCs w:val="21"/>
      <w:lang w:eastAsia="zh-CN" w:bidi="hi-IN"/>
    </w:rPr>
  </w:style>
  <w:style w:type="character" w:customStyle="1" w:styleId="28">
    <w:name w:val="Основной текст 2 Знак"/>
    <w:basedOn w:val="a6"/>
    <w:link w:val="27"/>
    <w:uiPriority w:val="99"/>
    <w:rsid w:val="006E1794"/>
    <w:rPr>
      <w:rFonts w:ascii="Georgia" w:eastAsia="Times New Roman" w:hAnsi="Georgia" w:cs="Mangal"/>
      <w:color w:val="000000"/>
      <w:kern w:val="2"/>
      <w:sz w:val="24"/>
      <w:szCs w:val="21"/>
      <w:lang w:eastAsia="zh-CN" w:bidi="hi-IN"/>
    </w:rPr>
  </w:style>
  <w:style w:type="paragraph" w:customStyle="1" w:styleId="Style37">
    <w:name w:val="Style37"/>
    <w:basedOn w:val="a5"/>
    <w:uiPriority w:val="99"/>
    <w:qFormat/>
    <w:rsid w:val="006E17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9">
    <w:name w:val="Font Style69"/>
    <w:uiPriority w:val="99"/>
    <w:rsid w:val="006E1794"/>
    <w:rPr>
      <w:rFonts w:ascii="Times New Roman" w:hAnsi="Times New Roman" w:cs="Times New Roman"/>
      <w:color w:val="000000"/>
      <w:sz w:val="22"/>
      <w:szCs w:val="22"/>
    </w:rPr>
  </w:style>
  <w:style w:type="paragraph" w:styleId="36">
    <w:name w:val="Body Text 3"/>
    <w:basedOn w:val="a5"/>
    <w:link w:val="37"/>
    <w:uiPriority w:val="99"/>
    <w:unhideWhenUsed/>
    <w:rsid w:val="006E1794"/>
    <w:pPr>
      <w:widowControl w:val="0"/>
      <w:suppressAutoHyphens/>
      <w:spacing w:before="28" w:after="120" w:line="240" w:lineRule="auto"/>
    </w:pPr>
    <w:rPr>
      <w:rFonts w:ascii="Georgia" w:eastAsia="Times New Roman" w:hAnsi="Georgia" w:cs="Mangal"/>
      <w:color w:val="000000"/>
      <w:kern w:val="2"/>
      <w:sz w:val="16"/>
      <w:szCs w:val="14"/>
      <w:lang w:eastAsia="zh-CN" w:bidi="hi-IN"/>
    </w:rPr>
  </w:style>
  <w:style w:type="character" w:customStyle="1" w:styleId="37">
    <w:name w:val="Основной текст 3 Знак"/>
    <w:basedOn w:val="a6"/>
    <w:link w:val="36"/>
    <w:uiPriority w:val="99"/>
    <w:rsid w:val="006E1794"/>
    <w:rPr>
      <w:rFonts w:ascii="Georgia" w:eastAsia="Times New Roman" w:hAnsi="Georgia" w:cs="Mangal"/>
      <w:color w:val="000000"/>
      <w:kern w:val="2"/>
      <w:sz w:val="16"/>
      <w:szCs w:val="14"/>
      <w:lang w:eastAsia="zh-CN" w:bidi="hi-IN"/>
    </w:rPr>
  </w:style>
  <w:style w:type="paragraph" w:customStyle="1" w:styleId="m">
    <w:name w:val="m_СписокТабл"/>
    <w:basedOn w:val="a5"/>
    <w:qFormat/>
    <w:rsid w:val="006E1794"/>
    <w:pPr>
      <w:suppressAutoHyphens/>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c">
    <w:name w:val="Заголовок оглавления1"/>
    <w:basedOn w:val="14"/>
    <w:next w:val="a5"/>
    <w:uiPriority w:val="39"/>
    <w:unhideWhenUsed/>
    <w:qFormat/>
    <w:rsid w:val="006E1794"/>
    <w:pPr>
      <w:tabs>
        <w:tab w:val="num" w:pos="360"/>
        <w:tab w:val="left" w:pos="993"/>
      </w:tabs>
      <w:spacing w:before="0"/>
      <w:ind w:firstLine="709"/>
      <w:contextualSpacing/>
      <w:mirrorIndents/>
      <w:jc w:val="both"/>
      <w:outlineLvl w:val="9"/>
    </w:pPr>
    <w:rPr>
      <w:rFonts w:ascii="Times New Roman" w:hAnsi="Times New Roman"/>
      <w:b/>
      <w:smallCaps/>
      <w:color w:val="auto"/>
      <w:sz w:val="26"/>
      <w:lang w:eastAsia="ru-RU"/>
    </w:rPr>
  </w:style>
  <w:style w:type="paragraph" w:styleId="1d">
    <w:name w:val="toc 1"/>
    <w:basedOn w:val="a5"/>
    <w:next w:val="a5"/>
    <w:link w:val="1e"/>
    <w:autoRedefine/>
    <w:uiPriority w:val="39"/>
    <w:unhideWhenUsed/>
    <w:qFormat/>
    <w:rsid w:val="00AC7915"/>
    <w:pPr>
      <w:widowControl w:val="0"/>
      <w:suppressAutoHyphens/>
      <w:spacing w:before="20" w:after="0" w:line="276" w:lineRule="auto"/>
      <w:contextualSpacing/>
    </w:pPr>
    <w:rPr>
      <w:rFonts w:ascii="Times New Roman" w:eastAsia="Times New Roman" w:hAnsi="Times New Roman" w:cs="Mangal"/>
      <w:color w:val="000000"/>
      <w:kern w:val="2"/>
      <w:sz w:val="24"/>
      <w:szCs w:val="21"/>
      <w:lang w:eastAsia="zh-CN" w:bidi="hi-IN"/>
    </w:rPr>
  </w:style>
  <w:style w:type="paragraph" w:styleId="29">
    <w:name w:val="toc 2"/>
    <w:basedOn w:val="a5"/>
    <w:next w:val="a5"/>
    <w:autoRedefine/>
    <w:uiPriority w:val="39"/>
    <w:unhideWhenUsed/>
    <w:qFormat/>
    <w:rsid w:val="00AC7915"/>
    <w:pPr>
      <w:widowControl w:val="0"/>
      <w:tabs>
        <w:tab w:val="left" w:pos="880"/>
        <w:tab w:val="right" w:leader="dot" w:pos="9628"/>
      </w:tabs>
      <w:suppressAutoHyphens/>
      <w:spacing w:after="0" w:line="276" w:lineRule="auto"/>
      <w:ind w:left="284"/>
      <w:contextualSpacing/>
    </w:pPr>
    <w:rPr>
      <w:rFonts w:ascii="Times New Roman" w:eastAsia="Times New Roman" w:hAnsi="Times New Roman" w:cs="Mangal"/>
      <w:color w:val="000000"/>
      <w:kern w:val="2"/>
      <w:sz w:val="24"/>
      <w:szCs w:val="21"/>
      <w:lang w:eastAsia="zh-CN" w:bidi="hi-IN"/>
    </w:rPr>
  </w:style>
  <w:style w:type="paragraph" w:styleId="38">
    <w:name w:val="toc 3"/>
    <w:basedOn w:val="a5"/>
    <w:next w:val="a5"/>
    <w:autoRedefine/>
    <w:uiPriority w:val="39"/>
    <w:unhideWhenUsed/>
    <w:qFormat/>
    <w:rsid w:val="00AC7915"/>
    <w:pPr>
      <w:widowControl w:val="0"/>
      <w:suppressAutoHyphens/>
      <w:spacing w:after="0" w:line="276" w:lineRule="auto"/>
      <w:ind w:left="567"/>
      <w:contextualSpacing/>
    </w:pPr>
    <w:rPr>
      <w:rFonts w:ascii="Times New Roman" w:eastAsia="Times New Roman" w:hAnsi="Times New Roman" w:cs="Mangal"/>
      <w:color w:val="000000"/>
      <w:kern w:val="2"/>
      <w:sz w:val="24"/>
      <w:szCs w:val="21"/>
      <w:lang w:eastAsia="zh-CN" w:bidi="hi-IN"/>
    </w:rPr>
  </w:style>
  <w:style w:type="numbering" w:customStyle="1" w:styleId="a0">
    <w:name w:val="Нумерация заголовков"/>
    <w:uiPriority w:val="99"/>
    <w:rsid w:val="006E1794"/>
    <w:pPr>
      <w:numPr>
        <w:numId w:val="18"/>
      </w:numPr>
    </w:pPr>
  </w:style>
  <w:style w:type="character" w:styleId="aff1">
    <w:name w:val="annotation reference"/>
    <w:basedOn w:val="a6"/>
    <w:uiPriority w:val="99"/>
    <w:semiHidden/>
    <w:unhideWhenUsed/>
    <w:rsid w:val="006E1794"/>
    <w:rPr>
      <w:sz w:val="16"/>
      <w:szCs w:val="16"/>
    </w:rPr>
  </w:style>
  <w:style w:type="paragraph" w:styleId="aff2">
    <w:name w:val="annotation text"/>
    <w:basedOn w:val="a5"/>
    <w:link w:val="aff3"/>
    <w:uiPriority w:val="99"/>
    <w:unhideWhenUsed/>
    <w:rsid w:val="006E1794"/>
    <w:pPr>
      <w:widowControl w:val="0"/>
      <w:suppressAutoHyphens/>
      <w:spacing w:before="28" w:after="130" w:line="240" w:lineRule="auto"/>
    </w:pPr>
    <w:rPr>
      <w:rFonts w:ascii="Georgia" w:eastAsia="Times New Roman" w:hAnsi="Georgia" w:cs="Mangal"/>
      <w:color w:val="000000"/>
      <w:kern w:val="2"/>
      <w:sz w:val="20"/>
      <w:szCs w:val="18"/>
      <w:lang w:eastAsia="zh-CN" w:bidi="hi-IN"/>
    </w:rPr>
  </w:style>
  <w:style w:type="character" w:customStyle="1" w:styleId="aff3">
    <w:name w:val="Текст примечания Знак"/>
    <w:basedOn w:val="a6"/>
    <w:link w:val="aff2"/>
    <w:uiPriority w:val="99"/>
    <w:rsid w:val="006E1794"/>
    <w:rPr>
      <w:rFonts w:ascii="Georgia" w:eastAsia="Times New Roman" w:hAnsi="Georgia" w:cs="Mangal"/>
      <w:color w:val="000000"/>
      <w:kern w:val="2"/>
      <w:sz w:val="20"/>
      <w:szCs w:val="18"/>
      <w:lang w:eastAsia="zh-CN" w:bidi="hi-IN"/>
    </w:rPr>
  </w:style>
  <w:style w:type="paragraph" w:styleId="aff4">
    <w:name w:val="annotation subject"/>
    <w:basedOn w:val="aff2"/>
    <w:next w:val="aff2"/>
    <w:link w:val="aff5"/>
    <w:uiPriority w:val="99"/>
    <w:semiHidden/>
    <w:unhideWhenUsed/>
    <w:rsid w:val="006E1794"/>
    <w:rPr>
      <w:b/>
      <w:bCs/>
    </w:rPr>
  </w:style>
  <w:style w:type="character" w:customStyle="1" w:styleId="aff5">
    <w:name w:val="Тема примечания Знак"/>
    <w:basedOn w:val="aff3"/>
    <w:link w:val="aff4"/>
    <w:uiPriority w:val="99"/>
    <w:semiHidden/>
    <w:rsid w:val="006E1794"/>
    <w:rPr>
      <w:rFonts w:ascii="Georgia" w:eastAsia="Times New Roman" w:hAnsi="Georgia" w:cs="Mangal"/>
      <w:b/>
      <w:bCs/>
      <w:color w:val="000000"/>
      <w:kern w:val="2"/>
      <w:sz w:val="20"/>
      <w:szCs w:val="18"/>
      <w:lang w:eastAsia="zh-CN" w:bidi="hi-IN"/>
    </w:rPr>
  </w:style>
  <w:style w:type="character" w:customStyle="1" w:styleId="aff6">
    <w:name w:val="Основной текст_"/>
    <w:link w:val="91"/>
    <w:locked/>
    <w:rsid w:val="006E1794"/>
    <w:rPr>
      <w:shd w:val="clear" w:color="auto" w:fill="FFFFFF"/>
    </w:rPr>
  </w:style>
  <w:style w:type="paragraph" w:customStyle="1" w:styleId="91">
    <w:name w:val="Основной текст9"/>
    <w:basedOn w:val="a5"/>
    <w:link w:val="aff6"/>
    <w:qFormat/>
    <w:rsid w:val="006E1794"/>
    <w:pPr>
      <w:widowControl w:val="0"/>
      <w:shd w:val="clear" w:color="auto" w:fill="FFFFFF"/>
      <w:spacing w:after="4260" w:line="298" w:lineRule="exact"/>
      <w:ind w:hanging="1940"/>
      <w:jc w:val="center"/>
    </w:pPr>
  </w:style>
  <w:style w:type="table" w:styleId="aff7">
    <w:name w:val="Table Grid"/>
    <w:basedOn w:val="a7"/>
    <w:uiPriority w:val="39"/>
    <w:rsid w:val="006E1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link w:val="af8"/>
    <w:uiPriority w:val="1"/>
    <w:rsid w:val="006E1794"/>
    <w:rPr>
      <w:rFonts w:ascii="Times New Roman" w:eastAsia="Times New Roman" w:hAnsi="Times New Roman" w:cs="Times New Roman"/>
    </w:rPr>
  </w:style>
  <w:style w:type="paragraph" w:customStyle="1" w:styleId="BodyText21">
    <w:name w:val="Body Text 21"/>
    <w:basedOn w:val="a5"/>
    <w:qFormat/>
    <w:rsid w:val="006E1794"/>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new">
    <w:name w:val="Нумерованный список new"/>
    <w:basedOn w:val="aff"/>
    <w:qFormat/>
    <w:rsid w:val="006E1794"/>
    <w:pPr>
      <w:numPr>
        <w:numId w:val="47"/>
      </w:numPr>
      <w:suppressAutoHyphens w:val="0"/>
      <w:spacing w:before="0" w:after="0" w:line="360" w:lineRule="auto"/>
      <w:jc w:val="both"/>
    </w:pPr>
    <w:rPr>
      <w:rFonts w:ascii="Times New Roman" w:hAnsi="Times New Roman" w:cs="Times New Roman"/>
      <w:color w:val="auto"/>
      <w:kern w:val="0"/>
      <w:sz w:val="23"/>
      <w:szCs w:val="23"/>
      <w:lang w:eastAsia="ru-RU" w:bidi="ar-SA"/>
    </w:rPr>
  </w:style>
  <w:style w:type="paragraph" w:customStyle="1" w:styleId="11">
    <w:name w:val="маркер 1"/>
    <w:basedOn w:val="a5"/>
    <w:link w:val="1f"/>
    <w:qFormat/>
    <w:rsid w:val="006E1794"/>
    <w:pPr>
      <w:numPr>
        <w:numId w:val="48"/>
      </w:numPr>
      <w:spacing w:before="120" w:after="120" w:line="276" w:lineRule="auto"/>
    </w:pPr>
    <w:rPr>
      <w:rFonts w:ascii="Times New Roman" w:eastAsia="Times New Roman" w:hAnsi="Times New Roman" w:cs="Times New Roman"/>
      <w:sz w:val="24"/>
      <w:szCs w:val="24"/>
      <w:lang w:eastAsia="ru-RU"/>
    </w:rPr>
  </w:style>
  <w:style w:type="character" w:customStyle="1" w:styleId="1f">
    <w:name w:val="маркер 1 Знак"/>
    <w:basedOn w:val="a6"/>
    <w:link w:val="11"/>
    <w:rsid w:val="006E1794"/>
    <w:rPr>
      <w:rFonts w:ascii="Times New Roman" w:eastAsia="Times New Roman" w:hAnsi="Times New Roman" w:cs="Times New Roman"/>
      <w:sz w:val="24"/>
      <w:szCs w:val="24"/>
      <w:lang w:eastAsia="ru-RU"/>
    </w:rPr>
  </w:style>
  <w:style w:type="paragraph" w:customStyle="1" w:styleId="aff8">
    <w:name w:val="ГС_Основной_текст"/>
    <w:link w:val="aff9"/>
    <w:qFormat/>
    <w:rsid w:val="006E1794"/>
    <w:pPr>
      <w:spacing w:before="60" w:after="60" w:line="276" w:lineRule="auto"/>
      <w:ind w:firstLine="567"/>
    </w:pPr>
    <w:rPr>
      <w:rFonts w:ascii="Times New Roman" w:eastAsia="Times New Roman" w:hAnsi="Times New Roman" w:cs="Times New Roman"/>
      <w:snapToGrid w:val="0"/>
      <w:sz w:val="24"/>
      <w:szCs w:val="24"/>
      <w:lang w:eastAsia="ru-RU"/>
    </w:rPr>
  </w:style>
  <w:style w:type="character" w:customStyle="1" w:styleId="hps">
    <w:name w:val="hps"/>
    <w:rsid w:val="006E1794"/>
  </w:style>
  <w:style w:type="table" w:customStyle="1" w:styleId="-431">
    <w:name w:val="Таблица-сетка 4 — акцент 31"/>
    <w:basedOn w:val="a7"/>
    <w:next w:val="-432"/>
    <w:uiPriority w:val="49"/>
    <w:rsid w:val="006E1794"/>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graph">
    <w:name w:val="paragraph"/>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6"/>
    <w:rsid w:val="006E1794"/>
  </w:style>
  <w:style w:type="character" w:customStyle="1" w:styleId="eop">
    <w:name w:val="eop"/>
    <w:basedOn w:val="a6"/>
    <w:rsid w:val="006E1794"/>
  </w:style>
  <w:style w:type="character" w:customStyle="1" w:styleId="spellingerror">
    <w:name w:val="spellingerror"/>
    <w:basedOn w:val="a6"/>
    <w:rsid w:val="006E1794"/>
  </w:style>
  <w:style w:type="paragraph" w:customStyle="1" w:styleId="1f0">
    <w:name w:val="Ирина 1"/>
    <w:basedOn w:val="a5"/>
    <w:link w:val="1f1"/>
    <w:autoRedefine/>
    <w:qFormat/>
    <w:rsid w:val="006E1794"/>
    <w:pPr>
      <w:suppressAutoHyphens/>
      <w:spacing w:after="0" w:line="276" w:lineRule="auto"/>
      <w:contextualSpacing/>
    </w:pPr>
    <w:rPr>
      <w:rFonts w:ascii="Times New Roman" w:eastAsia="Times New Roman" w:hAnsi="Times New Roman" w:cs="Times New Roman"/>
      <w:b/>
      <w:bCs/>
      <w:caps/>
      <w:snapToGrid w:val="0"/>
      <w:sz w:val="24"/>
      <w:szCs w:val="32"/>
      <w:shd w:val="clear" w:color="auto" w:fill="FFFFFF"/>
      <w:lang w:eastAsia="ru-RU"/>
    </w:rPr>
  </w:style>
  <w:style w:type="character" w:customStyle="1" w:styleId="1f1">
    <w:name w:val="Ирина 1 Знак"/>
    <w:basedOn w:val="a6"/>
    <w:link w:val="1f0"/>
    <w:rsid w:val="006E1794"/>
    <w:rPr>
      <w:rFonts w:ascii="Times New Roman" w:eastAsia="Times New Roman" w:hAnsi="Times New Roman" w:cs="Times New Roman"/>
      <w:b/>
      <w:bCs/>
      <w:caps/>
      <w:snapToGrid w:val="0"/>
      <w:sz w:val="24"/>
      <w:szCs w:val="32"/>
      <w:lang w:eastAsia="ru-RU"/>
    </w:rPr>
  </w:style>
  <w:style w:type="character" w:customStyle="1" w:styleId="scxw20123649">
    <w:name w:val="scxw20123649"/>
    <w:basedOn w:val="a6"/>
    <w:rsid w:val="006E1794"/>
  </w:style>
  <w:style w:type="paragraph" w:customStyle="1" w:styleId="Normal1">
    <w:name w:val="Normal1"/>
    <w:qFormat/>
    <w:rsid w:val="006E1794"/>
    <w:pPr>
      <w:spacing w:after="0" w:line="240" w:lineRule="auto"/>
    </w:pPr>
    <w:rPr>
      <w:rFonts w:ascii="Times New Roman" w:eastAsia="Times New Roman" w:hAnsi="Times New Roman" w:cs="Times New Roman"/>
      <w:snapToGrid w:val="0"/>
      <w:sz w:val="24"/>
      <w:szCs w:val="20"/>
      <w:lang w:eastAsia="ru-RU"/>
    </w:rPr>
  </w:style>
  <w:style w:type="character" w:customStyle="1" w:styleId="findhit">
    <w:name w:val="findhit"/>
    <w:basedOn w:val="a6"/>
    <w:rsid w:val="006E1794"/>
  </w:style>
  <w:style w:type="character" w:customStyle="1" w:styleId="contextualspellingandgrammarerror">
    <w:name w:val="contextualspellingandgrammarerror"/>
    <w:basedOn w:val="a6"/>
    <w:rsid w:val="006E1794"/>
  </w:style>
  <w:style w:type="paragraph" w:customStyle="1" w:styleId="msonormal0">
    <w:name w:val="msonormal"/>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6"/>
    <w:rsid w:val="006E1794"/>
  </w:style>
  <w:style w:type="paragraph" w:customStyle="1" w:styleId="outlineelement">
    <w:name w:val="outlineelement"/>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Revision"/>
    <w:hidden/>
    <w:uiPriority w:val="99"/>
    <w:semiHidden/>
    <w:rsid w:val="006E1794"/>
    <w:pPr>
      <w:spacing w:after="0" w:line="240" w:lineRule="auto"/>
    </w:pPr>
    <w:rPr>
      <w:rFonts w:ascii="Georgia" w:eastAsia="Times New Roman" w:hAnsi="Georgia" w:cs="Mangal"/>
      <w:color w:val="000000"/>
      <w:kern w:val="2"/>
      <w:sz w:val="24"/>
      <w:szCs w:val="21"/>
      <w:lang w:eastAsia="zh-CN" w:bidi="hi-IN"/>
    </w:rPr>
  </w:style>
  <w:style w:type="paragraph" w:customStyle="1" w:styleId="Bullets">
    <w:name w:val="Bullets"/>
    <w:basedOn w:val="a5"/>
    <w:qFormat/>
    <w:rsid w:val="006E1794"/>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styleId="41">
    <w:name w:val="toc 4"/>
    <w:basedOn w:val="a5"/>
    <w:next w:val="a5"/>
    <w:autoRedefine/>
    <w:uiPriority w:val="39"/>
    <w:unhideWhenUsed/>
    <w:rsid w:val="00AC7915"/>
    <w:pPr>
      <w:widowControl w:val="0"/>
      <w:suppressAutoHyphens/>
      <w:spacing w:after="0" w:line="276" w:lineRule="auto"/>
      <w:ind w:left="851"/>
      <w:contextualSpacing/>
    </w:pPr>
    <w:rPr>
      <w:rFonts w:ascii="Times New Roman" w:eastAsia="Times New Roman" w:hAnsi="Times New Roman" w:cs="Mangal"/>
      <w:color w:val="000000"/>
      <w:kern w:val="2"/>
      <w:sz w:val="24"/>
      <w:szCs w:val="21"/>
      <w:lang w:eastAsia="zh-CN" w:bidi="hi-IN"/>
    </w:rPr>
  </w:style>
  <w:style w:type="table" w:customStyle="1" w:styleId="-432">
    <w:name w:val="Таблица-сетка 4 — акцент 32"/>
    <w:basedOn w:val="a7"/>
    <w:uiPriority w:val="49"/>
    <w:rsid w:val="006E179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50">
    <w:name w:val="Заголовок 5 Знак"/>
    <w:aliases w:val="H5 Знак,Заголовок 5 Знак1 Знак,Заголовок 5 Знак Знак Знак"/>
    <w:basedOn w:val="a6"/>
    <w:link w:val="5"/>
    <w:uiPriority w:val="99"/>
    <w:rsid w:val="00E53D85"/>
    <w:rPr>
      <w:rFonts w:ascii="Calibri Light" w:eastAsia="Times New Roman" w:hAnsi="Calibri Light" w:cs="Times New Roman"/>
      <w:color w:val="1F3763"/>
      <w:sz w:val="24"/>
      <w:szCs w:val="24"/>
    </w:rPr>
  </w:style>
  <w:style w:type="character" w:customStyle="1" w:styleId="60">
    <w:name w:val="Заголовок 6 Знак"/>
    <w:basedOn w:val="a6"/>
    <w:link w:val="6"/>
    <w:uiPriority w:val="99"/>
    <w:rsid w:val="00E53D85"/>
    <w:rPr>
      <w:rFonts w:ascii="Calibri Light" w:eastAsia="Times New Roman" w:hAnsi="Calibri Light" w:cs="Times New Roman"/>
      <w:i/>
      <w:iCs/>
      <w:color w:val="1F3763"/>
      <w:sz w:val="24"/>
      <w:szCs w:val="24"/>
    </w:rPr>
  </w:style>
  <w:style w:type="character" w:customStyle="1" w:styleId="70">
    <w:name w:val="Заголовок 7 Знак"/>
    <w:basedOn w:val="a6"/>
    <w:link w:val="7"/>
    <w:uiPriority w:val="99"/>
    <w:rsid w:val="00E53D85"/>
    <w:rPr>
      <w:rFonts w:ascii="Calibri Light" w:eastAsia="Times New Roman" w:hAnsi="Calibri Light" w:cs="Times New Roman"/>
      <w:i/>
      <w:iCs/>
      <w:color w:val="404040"/>
      <w:sz w:val="24"/>
      <w:szCs w:val="24"/>
    </w:rPr>
  </w:style>
  <w:style w:type="character" w:customStyle="1" w:styleId="80">
    <w:name w:val="Заголовок 8 Знак"/>
    <w:basedOn w:val="a6"/>
    <w:link w:val="8"/>
    <w:uiPriority w:val="99"/>
    <w:rsid w:val="00E53D85"/>
    <w:rPr>
      <w:rFonts w:ascii="Calibri Light" w:eastAsia="Times New Roman" w:hAnsi="Calibri Light" w:cs="Times New Roman"/>
      <w:color w:val="404040"/>
      <w:sz w:val="20"/>
      <w:szCs w:val="20"/>
    </w:rPr>
  </w:style>
  <w:style w:type="character" w:customStyle="1" w:styleId="90">
    <w:name w:val="Заголовок 9 Знак"/>
    <w:basedOn w:val="a6"/>
    <w:link w:val="9"/>
    <w:uiPriority w:val="99"/>
    <w:rsid w:val="00E53D85"/>
    <w:rPr>
      <w:rFonts w:ascii="Calibri Light" w:eastAsia="Times New Roman" w:hAnsi="Calibri Light" w:cs="Times New Roman"/>
      <w:i/>
      <w:iCs/>
      <w:color w:val="404040"/>
      <w:sz w:val="20"/>
      <w:szCs w:val="20"/>
    </w:rPr>
  </w:style>
  <w:style w:type="numbering" w:customStyle="1" w:styleId="2a">
    <w:name w:val="Нет списка2"/>
    <w:next w:val="a8"/>
    <w:uiPriority w:val="99"/>
    <w:semiHidden/>
    <w:unhideWhenUsed/>
    <w:rsid w:val="00E53D85"/>
  </w:style>
  <w:style w:type="character" w:customStyle="1" w:styleId="affb">
    <w:name w:val="Схема документа Знак"/>
    <w:basedOn w:val="a6"/>
    <w:link w:val="affc"/>
    <w:uiPriority w:val="99"/>
    <w:semiHidden/>
    <w:rsid w:val="00E53D85"/>
    <w:rPr>
      <w:rFonts w:ascii="Tahoma" w:eastAsia="Times New Roman" w:hAnsi="Tahoma" w:cs="Tahoma"/>
      <w:sz w:val="24"/>
      <w:szCs w:val="24"/>
      <w:shd w:val="clear" w:color="auto" w:fill="000080"/>
    </w:rPr>
  </w:style>
  <w:style w:type="paragraph" w:styleId="affc">
    <w:name w:val="Document Map"/>
    <w:basedOn w:val="a5"/>
    <w:link w:val="affb"/>
    <w:uiPriority w:val="99"/>
    <w:semiHidden/>
    <w:rsid w:val="00E53D85"/>
    <w:pPr>
      <w:shd w:val="clear" w:color="auto" w:fill="000080"/>
      <w:spacing w:after="0" w:line="240" w:lineRule="auto"/>
    </w:pPr>
    <w:rPr>
      <w:rFonts w:ascii="Tahoma" w:eastAsia="Times New Roman" w:hAnsi="Tahoma" w:cs="Tahoma"/>
      <w:sz w:val="24"/>
      <w:szCs w:val="24"/>
    </w:rPr>
  </w:style>
  <w:style w:type="character" w:customStyle="1" w:styleId="1f2">
    <w:name w:val="Схема документа Знак1"/>
    <w:basedOn w:val="a6"/>
    <w:uiPriority w:val="99"/>
    <w:semiHidden/>
    <w:rsid w:val="00E53D85"/>
    <w:rPr>
      <w:rFonts w:ascii="Segoe UI" w:hAnsi="Segoe UI" w:cs="Segoe UI"/>
      <w:sz w:val="16"/>
      <w:szCs w:val="16"/>
    </w:rPr>
  </w:style>
  <w:style w:type="paragraph" w:customStyle="1" w:styleId="text">
    <w:name w:val="text"/>
    <w:basedOn w:val="a5"/>
    <w:rsid w:val="00E53D8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1f3">
    <w:name w:val="Знак Знак1 Знак Знак"/>
    <w:basedOn w:val="a5"/>
    <w:autoRedefine/>
    <w:rsid w:val="00E53D85"/>
    <w:pPr>
      <w:spacing w:line="240" w:lineRule="exact"/>
    </w:pPr>
    <w:rPr>
      <w:rFonts w:ascii="PANDA Times UZ" w:eastAsia="Times New Roman" w:hAnsi="PANDA Times UZ" w:cs="PANDA Times UZ"/>
      <w:sz w:val="28"/>
      <w:szCs w:val="28"/>
      <w:lang w:val="en-US"/>
    </w:rPr>
  </w:style>
  <w:style w:type="character" w:customStyle="1" w:styleId="n-product-specname-inner">
    <w:name w:val="n-product-spec__name-inner"/>
    <w:rsid w:val="00E53D85"/>
  </w:style>
  <w:style w:type="character" w:customStyle="1" w:styleId="n-product-specvalue-inner">
    <w:name w:val="n-product-spec__value-inner"/>
    <w:rsid w:val="00E53D85"/>
  </w:style>
  <w:style w:type="character" w:styleId="affd">
    <w:name w:val="FollowedHyperlink"/>
    <w:uiPriority w:val="99"/>
    <w:rsid w:val="00E53D85"/>
    <w:rPr>
      <w:color w:val="954F72"/>
      <w:u w:val="single"/>
    </w:rPr>
  </w:style>
  <w:style w:type="character" w:customStyle="1" w:styleId="s0">
    <w:name w:val="s0"/>
    <w:rsid w:val="00E53D85"/>
  </w:style>
  <w:style w:type="paragraph" w:customStyle="1" w:styleId="Standard">
    <w:name w:val="Standard"/>
    <w:rsid w:val="00E53D85"/>
    <w:pPr>
      <w:widowControl w:val="0"/>
      <w:suppressAutoHyphens/>
      <w:autoSpaceDN w:val="0"/>
      <w:spacing w:after="0" w:line="240" w:lineRule="auto"/>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5"/>
    <w:semiHidden/>
    <w:rsid w:val="00E53D85"/>
    <w:pPr>
      <w:spacing w:before="200" w:after="240" w:line="240" w:lineRule="auto"/>
      <w:ind w:left="7857"/>
      <w:jc w:val="center"/>
    </w:pPr>
    <w:rPr>
      <w:rFonts w:ascii="Times New Roman" w:eastAsia="Times New Roman" w:hAnsi="Times New Roman" w:cs="Times New Roman"/>
      <w:color w:val="000080"/>
      <w:lang w:eastAsia="ru-RU"/>
    </w:rPr>
  </w:style>
  <w:style w:type="character" w:customStyle="1" w:styleId="2b">
    <w:name w:val="Основной текст (2)"/>
    <w:rsid w:val="00E53D8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e">
    <w:name w:val="Подпись к таблице_"/>
    <w:link w:val="afff"/>
    <w:rsid w:val="00E53D85"/>
    <w:rPr>
      <w:b/>
      <w:bCs/>
      <w:sz w:val="21"/>
      <w:szCs w:val="21"/>
      <w:shd w:val="clear" w:color="auto" w:fill="FFFFFF"/>
    </w:rPr>
  </w:style>
  <w:style w:type="paragraph" w:customStyle="1" w:styleId="afff">
    <w:name w:val="Подпись к таблице"/>
    <w:basedOn w:val="a5"/>
    <w:link w:val="affe"/>
    <w:rsid w:val="00E53D85"/>
    <w:pPr>
      <w:widowControl w:val="0"/>
      <w:shd w:val="clear" w:color="auto" w:fill="FFFFFF"/>
      <w:spacing w:after="0" w:line="0" w:lineRule="atLeast"/>
    </w:pPr>
    <w:rPr>
      <w:b/>
      <w:bCs/>
      <w:sz w:val="21"/>
      <w:szCs w:val="21"/>
    </w:rPr>
  </w:style>
  <w:style w:type="character" w:customStyle="1" w:styleId="2c">
    <w:name w:val="Основной текст (2) + Полужирный"/>
    <w:rsid w:val="00E53D8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styleId="afff0">
    <w:name w:val="Strong"/>
    <w:uiPriority w:val="22"/>
    <w:qFormat/>
    <w:rsid w:val="00E53D85"/>
    <w:rPr>
      <w:b/>
      <w:bCs/>
    </w:rPr>
  </w:style>
  <w:style w:type="paragraph" w:styleId="51">
    <w:name w:val="toc 5"/>
    <w:basedOn w:val="a5"/>
    <w:next w:val="a5"/>
    <w:autoRedefine/>
    <w:uiPriority w:val="39"/>
    <w:rsid w:val="00E53D85"/>
    <w:pPr>
      <w:spacing w:after="0" w:line="240" w:lineRule="auto"/>
      <w:ind w:left="960"/>
    </w:pPr>
    <w:rPr>
      <w:rFonts w:ascii="Calibri" w:eastAsia="Times New Roman" w:hAnsi="Calibri" w:cs="Calibri"/>
      <w:sz w:val="20"/>
      <w:szCs w:val="20"/>
      <w:lang w:eastAsia="ru-RU"/>
    </w:rPr>
  </w:style>
  <w:style w:type="paragraph" w:styleId="61">
    <w:name w:val="toc 6"/>
    <w:basedOn w:val="a5"/>
    <w:next w:val="a5"/>
    <w:autoRedefine/>
    <w:uiPriority w:val="39"/>
    <w:rsid w:val="00E53D85"/>
    <w:pPr>
      <w:spacing w:after="0" w:line="240" w:lineRule="auto"/>
      <w:ind w:left="1200"/>
    </w:pPr>
    <w:rPr>
      <w:rFonts w:ascii="Calibri" w:eastAsia="Times New Roman" w:hAnsi="Calibri" w:cs="Calibri"/>
      <w:sz w:val="20"/>
      <w:szCs w:val="20"/>
      <w:lang w:eastAsia="ru-RU"/>
    </w:rPr>
  </w:style>
  <w:style w:type="paragraph" w:styleId="71">
    <w:name w:val="toc 7"/>
    <w:basedOn w:val="a5"/>
    <w:next w:val="a5"/>
    <w:autoRedefine/>
    <w:uiPriority w:val="39"/>
    <w:rsid w:val="00E53D85"/>
    <w:pPr>
      <w:spacing w:after="0" w:line="240" w:lineRule="auto"/>
      <w:ind w:left="1440"/>
    </w:pPr>
    <w:rPr>
      <w:rFonts w:ascii="Calibri" w:eastAsia="Times New Roman" w:hAnsi="Calibri" w:cs="Calibri"/>
      <w:sz w:val="20"/>
      <w:szCs w:val="20"/>
      <w:lang w:eastAsia="ru-RU"/>
    </w:rPr>
  </w:style>
  <w:style w:type="paragraph" w:styleId="81">
    <w:name w:val="toc 8"/>
    <w:basedOn w:val="a5"/>
    <w:next w:val="a5"/>
    <w:autoRedefine/>
    <w:uiPriority w:val="39"/>
    <w:rsid w:val="00E53D85"/>
    <w:pPr>
      <w:spacing w:after="0" w:line="240" w:lineRule="auto"/>
      <w:ind w:left="1680"/>
    </w:pPr>
    <w:rPr>
      <w:rFonts w:ascii="Calibri" w:eastAsia="Times New Roman" w:hAnsi="Calibri" w:cs="Calibri"/>
      <w:sz w:val="20"/>
      <w:szCs w:val="20"/>
      <w:lang w:eastAsia="ru-RU"/>
    </w:rPr>
  </w:style>
  <w:style w:type="paragraph" w:styleId="92">
    <w:name w:val="toc 9"/>
    <w:basedOn w:val="a5"/>
    <w:next w:val="a5"/>
    <w:autoRedefine/>
    <w:uiPriority w:val="39"/>
    <w:rsid w:val="00E53D85"/>
    <w:pPr>
      <w:spacing w:after="0" w:line="240" w:lineRule="auto"/>
      <w:ind w:left="1920"/>
    </w:pPr>
    <w:rPr>
      <w:rFonts w:ascii="Calibri" w:eastAsia="Times New Roman" w:hAnsi="Calibri" w:cs="Calibri"/>
      <w:sz w:val="20"/>
      <w:szCs w:val="20"/>
      <w:lang w:eastAsia="ru-RU"/>
    </w:rPr>
  </w:style>
  <w:style w:type="character" w:customStyle="1" w:styleId="fontstyle01">
    <w:name w:val="fontstyle01"/>
    <w:rsid w:val="00E53D85"/>
    <w:rPr>
      <w:rFonts w:ascii="Times New Roman" w:hAnsi="Times New Roman" w:cs="Times New Roman" w:hint="default"/>
      <w:b w:val="0"/>
      <w:bCs w:val="0"/>
      <w:i w:val="0"/>
      <w:iCs w:val="0"/>
      <w:color w:val="000000"/>
      <w:sz w:val="24"/>
      <w:szCs w:val="24"/>
    </w:rPr>
  </w:style>
  <w:style w:type="paragraph" w:customStyle="1" w:styleId="afff1">
    <w:name w:val="_Основной с красной строки"/>
    <w:basedOn w:val="a5"/>
    <w:link w:val="afff2"/>
    <w:qFormat/>
    <w:rsid w:val="00E53D85"/>
    <w:pPr>
      <w:widowControl w:val="0"/>
      <w:shd w:val="clear" w:color="auto" w:fill="FFFFFF"/>
      <w:spacing w:after="0" w:line="360" w:lineRule="auto"/>
      <w:ind w:firstLine="851"/>
      <w:jc w:val="both"/>
    </w:pPr>
    <w:rPr>
      <w:rFonts w:ascii="Times New Roman" w:eastAsia="Times New Roman" w:hAnsi="Times New Roman" w:cs="Times New Roman"/>
      <w:sz w:val="24"/>
      <w:szCs w:val="28"/>
      <w:lang w:val="x-none" w:eastAsia="x-none"/>
    </w:rPr>
  </w:style>
  <w:style w:type="character" w:customStyle="1" w:styleId="afff2">
    <w:name w:val="_Основной с красной строки Знак"/>
    <w:link w:val="afff1"/>
    <w:rsid w:val="00E53D85"/>
    <w:rPr>
      <w:rFonts w:ascii="Times New Roman" w:eastAsia="Times New Roman" w:hAnsi="Times New Roman" w:cs="Times New Roman"/>
      <w:sz w:val="24"/>
      <w:szCs w:val="28"/>
      <w:shd w:val="clear" w:color="auto" w:fill="FFFFFF"/>
      <w:lang w:val="x-none" w:eastAsia="x-none"/>
    </w:rPr>
  </w:style>
  <w:style w:type="paragraph" w:customStyle="1" w:styleId="ABZAC">
    <w:name w:val="ABZAC"/>
    <w:basedOn w:val="a5"/>
    <w:link w:val="ABZAC0"/>
    <w:qFormat/>
    <w:rsid w:val="00E53D85"/>
    <w:pPr>
      <w:spacing w:after="200" w:line="276"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BZAC0">
    <w:name w:val="ABZAC Знак"/>
    <w:link w:val="ABZAC"/>
    <w:rsid w:val="00E53D85"/>
    <w:rPr>
      <w:rFonts w:ascii="Times New Roman" w:eastAsia="Times New Roman" w:hAnsi="Times New Roman" w:cs="Times New Roman"/>
      <w:sz w:val="24"/>
      <w:szCs w:val="24"/>
      <w:lang w:val="x-none" w:eastAsia="x-none"/>
    </w:rPr>
  </w:style>
  <w:style w:type="character" w:customStyle="1" w:styleId="aff9">
    <w:name w:val="ГС_Основной_текст Знак"/>
    <w:link w:val="aff8"/>
    <w:rsid w:val="00E53D85"/>
    <w:rPr>
      <w:rFonts w:ascii="Times New Roman" w:eastAsia="Times New Roman" w:hAnsi="Times New Roman" w:cs="Times New Roman"/>
      <w:snapToGrid w:val="0"/>
      <w:sz w:val="24"/>
      <w:szCs w:val="24"/>
      <w:lang w:eastAsia="ru-RU"/>
    </w:rPr>
  </w:style>
  <w:style w:type="paragraph" w:customStyle="1" w:styleId="a">
    <w:name w:val="_Список_марк"/>
    <w:link w:val="afff3"/>
    <w:uiPriority w:val="99"/>
    <w:rsid w:val="00E53D85"/>
    <w:pPr>
      <w:numPr>
        <w:numId w:val="63"/>
      </w:numPr>
      <w:tabs>
        <w:tab w:val="left" w:pos="851"/>
        <w:tab w:val="left" w:pos="1644"/>
        <w:tab w:val="left" w:pos="2041"/>
      </w:tabs>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afff3">
    <w:name w:val="_Список_марк Знак"/>
    <w:link w:val="a"/>
    <w:uiPriority w:val="99"/>
    <w:rsid w:val="00E53D85"/>
    <w:rPr>
      <w:rFonts w:ascii="Times New Roman" w:eastAsia="Times New Roman" w:hAnsi="Times New Roman" w:cs="Times New Roman"/>
      <w:sz w:val="24"/>
      <w:szCs w:val="20"/>
      <w:lang w:eastAsia="ru-RU"/>
    </w:rPr>
  </w:style>
  <w:style w:type="table" w:customStyle="1" w:styleId="1f4">
    <w:name w:val="Сетка таблицы1"/>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аголовок оглавления2"/>
    <w:basedOn w:val="14"/>
    <w:next w:val="a5"/>
    <w:uiPriority w:val="99"/>
    <w:unhideWhenUsed/>
    <w:qFormat/>
    <w:rsid w:val="00E53D85"/>
    <w:pPr>
      <w:spacing w:before="480"/>
      <w:outlineLvl w:val="9"/>
    </w:pPr>
    <w:rPr>
      <w:b/>
      <w:bCs/>
      <w:sz w:val="28"/>
      <w:szCs w:val="28"/>
      <w:lang w:eastAsia="ru-RU"/>
    </w:rPr>
  </w:style>
  <w:style w:type="numbering" w:customStyle="1" w:styleId="111">
    <w:name w:val="Нет списка11"/>
    <w:next w:val="a8"/>
    <w:uiPriority w:val="99"/>
    <w:semiHidden/>
    <w:unhideWhenUsed/>
    <w:rsid w:val="00E53D85"/>
  </w:style>
  <w:style w:type="table" w:customStyle="1" w:styleId="112">
    <w:name w:val="Сетка таблицы11"/>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 + Не полужирный"/>
    <w:uiPriority w:val="99"/>
    <w:rsid w:val="00E53D85"/>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E53D85"/>
    <w:pPr>
      <w:spacing w:after="120" w:line="240" w:lineRule="auto"/>
    </w:pPr>
    <w:rPr>
      <w:rFonts w:ascii="Arial" w:eastAsia="PMingLiU" w:hAnsi="Arial" w:cs="Times New Roman"/>
      <w:color w:val="000000"/>
      <w:szCs w:val="20"/>
      <w:lang w:val="en-US"/>
    </w:rPr>
  </w:style>
  <w:style w:type="paragraph" w:customStyle="1" w:styleId="TableHead">
    <w:name w:val="Table Head"/>
    <w:basedOn w:val="a5"/>
    <w:next w:val="a5"/>
    <w:autoRedefine/>
    <w:rsid w:val="00E53D85"/>
    <w:pPr>
      <w:suppressAutoHyphens/>
      <w:spacing w:after="0" w:line="276" w:lineRule="auto"/>
      <w:jc w:val="center"/>
    </w:pPr>
    <w:rPr>
      <w:rFonts w:ascii="Times New Roman" w:eastAsia="Times New Roman" w:hAnsi="Times New Roman" w:cs="Times New Roman"/>
      <w:sz w:val="24"/>
      <w:szCs w:val="24"/>
      <w:lang w:val="en-GB" w:eastAsia="he-IL" w:bidi="he-IL"/>
    </w:rPr>
  </w:style>
  <w:style w:type="paragraph" w:customStyle="1" w:styleId="TableText">
    <w:name w:val="Table Text"/>
    <w:basedOn w:val="a5"/>
    <w:link w:val="TableTextCharChar"/>
    <w:autoRedefine/>
    <w:rsid w:val="00E53D85"/>
    <w:pPr>
      <w:spacing w:after="0" w:line="276" w:lineRule="auto"/>
    </w:pPr>
    <w:rPr>
      <w:rFonts w:ascii="Times New Roman" w:eastAsia="Batang" w:hAnsi="Times New Roman" w:cs="Times New Roman"/>
      <w:bCs/>
      <w:sz w:val="24"/>
      <w:szCs w:val="24"/>
      <w:lang w:eastAsia="ru-RU"/>
    </w:rPr>
  </w:style>
  <w:style w:type="character" w:customStyle="1" w:styleId="TableTextCharChar">
    <w:name w:val="Table Text Char Char"/>
    <w:link w:val="TableText"/>
    <w:rsid w:val="00E53D85"/>
    <w:rPr>
      <w:rFonts w:ascii="Times New Roman" w:eastAsia="Batang" w:hAnsi="Times New Roman" w:cs="Times New Roman"/>
      <w:bCs/>
      <w:sz w:val="24"/>
      <w:szCs w:val="24"/>
      <w:lang w:eastAsia="ru-RU"/>
    </w:rPr>
  </w:style>
  <w:style w:type="paragraph" w:customStyle="1" w:styleId="font5">
    <w:name w:val="font5"/>
    <w:basedOn w:val="a5"/>
    <w:rsid w:val="00E53D85"/>
    <w:pPr>
      <w:spacing w:before="100" w:beforeAutospacing="1" w:after="100" w:afterAutospacing="1" w:line="240" w:lineRule="auto"/>
    </w:pPr>
    <w:rPr>
      <w:rFonts w:ascii="Tahoma" w:eastAsia="Times New Roman" w:hAnsi="Tahoma" w:cs="Tahoma"/>
      <w:b/>
      <w:bCs/>
      <w:color w:val="141414"/>
      <w:sz w:val="20"/>
      <w:szCs w:val="20"/>
      <w:lang w:eastAsia="ru-RU"/>
    </w:rPr>
  </w:style>
  <w:style w:type="paragraph" w:customStyle="1" w:styleId="xl67">
    <w:name w:val="xl67"/>
    <w:basedOn w:val="a5"/>
    <w:rsid w:val="00E53D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E5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E53D8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5"/>
    <w:rsid w:val="00E53D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5"/>
    <w:rsid w:val="00E53D85"/>
    <w:pPr>
      <w:shd w:val="clear" w:color="000000" w:fill="99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5"/>
    <w:rsid w:val="00E53D85"/>
    <w:pPr>
      <w:shd w:val="clear" w:color="000000" w:fill="99CC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1110">
    <w:name w:val="Сетка таблицы111"/>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Emphasis"/>
    <w:basedOn w:val="a6"/>
    <w:uiPriority w:val="20"/>
    <w:qFormat/>
    <w:rsid w:val="00E53D85"/>
    <w:rPr>
      <w:i/>
      <w:iCs/>
    </w:rPr>
  </w:style>
  <w:style w:type="paragraph" w:styleId="HTML">
    <w:name w:val="HTML Preformatted"/>
    <w:basedOn w:val="a5"/>
    <w:link w:val="HTML0"/>
    <w:uiPriority w:val="99"/>
    <w:semiHidden/>
    <w:unhideWhenUsed/>
    <w:rsid w:val="00E5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E53D85"/>
    <w:rPr>
      <w:rFonts w:ascii="Courier New" w:eastAsia="Times New Roman" w:hAnsi="Courier New" w:cs="Courier New"/>
      <w:sz w:val="20"/>
      <w:szCs w:val="20"/>
      <w:lang w:eastAsia="ru-RU"/>
    </w:rPr>
  </w:style>
  <w:style w:type="paragraph" w:styleId="31">
    <w:name w:val="List Bullet 3"/>
    <w:next w:val="a5"/>
    <w:rsid w:val="00E53D85"/>
    <w:pPr>
      <w:numPr>
        <w:numId w:val="64"/>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lang w:eastAsia="ru-RU"/>
    </w:rPr>
  </w:style>
  <w:style w:type="paragraph" w:customStyle="1" w:styleId="1f5">
    <w:name w:val="Список1"/>
    <w:basedOn w:val="a5"/>
    <w:next w:val="afff5"/>
    <w:uiPriority w:val="99"/>
    <w:rsid w:val="00E53D85"/>
    <w:pPr>
      <w:spacing w:after="0" w:line="240" w:lineRule="auto"/>
      <w:ind w:left="283" w:hanging="283"/>
    </w:pPr>
    <w:rPr>
      <w:rFonts w:eastAsia="Times New Roman" w:cs="Times New Roman"/>
      <w:sz w:val="24"/>
      <w:szCs w:val="24"/>
    </w:rPr>
  </w:style>
  <w:style w:type="paragraph" w:customStyle="1" w:styleId="SP4249878">
    <w:name w:val="SP.4.249878"/>
    <w:basedOn w:val="a5"/>
    <w:next w:val="a5"/>
    <w:uiPriority w:val="99"/>
    <w:rsid w:val="00E53D85"/>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SC4290850">
    <w:name w:val="SC.4.290850"/>
    <w:uiPriority w:val="99"/>
    <w:rsid w:val="00E53D85"/>
    <w:rPr>
      <w:rFonts w:cs="Arial"/>
      <w:i/>
      <w:iCs/>
      <w:color w:val="000000"/>
      <w:sz w:val="18"/>
      <w:szCs w:val="18"/>
    </w:rPr>
  </w:style>
  <w:style w:type="paragraph" w:customStyle="1" w:styleId="1f6">
    <w:name w:val="Основной текст с отступом1"/>
    <w:rsid w:val="00E53D85"/>
    <w:pPr>
      <w:suppressAutoHyphens/>
      <w:spacing w:before="60" w:after="0" w:line="240" w:lineRule="auto"/>
      <w:ind w:firstLine="851"/>
      <w:jc w:val="both"/>
    </w:pPr>
    <w:rPr>
      <w:rFonts w:ascii="Times New Roman" w:eastAsia="ヒラギノ角ゴ Pro W3" w:hAnsi="Times New Roman" w:cs="Times New Roman"/>
      <w:color w:val="000000"/>
      <w:sz w:val="24"/>
      <w:szCs w:val="20"/>
      <w:lang w:eastAsia="ar-SA"/>
    </w:rPr>
  </w:style>
  <w:style w:type="character" w:customStyle="1" w:styleId="A80">
    <w:name w:val="A8"/>
    <w:uiPriority w:val="99"/>
    <w:rsid w:val="00E53D85"/>
    <w:rPr>
      <w:rFonts w:cs="Proxima Nova Lt"/>
      <w:color w:val="000000"/>
      <w:sz w:val="12"/>
      <w:szCs w:val="12"/>
    </w:rPr>
  </w:style>
  <w:style w:type="character" w:customStyle="1" w:styleId="A60">
    <w:name w:val="A6"/>
    <w:uiPriority w:val="99"/>
    <w:rsid w:val="00E53D85"/>
    <w:rPr>
      <w:rFonts w:cs="Proxima Nova Lt"/>
      <w:color w:val="000000"/>
      <w:sz w:val="17"/>
      <w:szCs w:val="17"/>
    </w:rPr>
  </w:style>
  <w:style w:type="character" w:customStyle="1" w:styleId="2f">
    <w:name w:val="Название Знак2"/>
    <w:basedOn w:val="a6"/>
    <w:link w:val="afff6"/>
    <w:uiPriority w:val="10"/>
    <w:rsid w:val="00E53D85"/>
    <w:rPr>
      <w:rFonts w:ascii="Cambria" w:eastAsia="Times New Roman" w:hAnsi="Cambria" w:cs="Times New Roman"/>
      <w:b/>
      <w:bCs/>
      <w:kern w:val="28"/>
      <w:sz w:val="32"/>
      <w:szCs w:val="32"/>
    </w:rPr>
  </w:style>
  <w:style w:type="paragraph" w:customStyle="1" w:styleId="1f7">
    <w:name w:val="Подзаголовок1"/>
    <w:basedOn w:val="a5"/>
    <w:next w:val="a5"/>
    <w:uiPriority w:val="11"/>
    <w:qFormat/>
    <w:rsid w:val="00E53D85"/>
    <w:pPr>
      <w:spacing w:after="60" w:line="240" w:lineRule="auto"/>
      <w:jc w:val="center"/>
      <w:outlineLvl w:val="1"/>
    </w:pPr>
    <w:rPr>
      <w:rFonts w:ascii="Cambria" w:eastAsia="Times New Roman" w:hAnsi="Cambria" w:cs="Times New Roman"/>
      <w:sz w:val="24"/>
      <w:szCs w:val="24"/>
    </w:rPr>
  </w:style>
  <w:style w:type="paragraph" w:customStyle="1" w:styleId="210">
    <w:name w:val="Цитата 21"/>
    <w:basedOn w:val="a5"/>
    <w:next w:val="a5"/>
    <w:uiPriority w:val="29"/>
    <w:qFormat/>
    <w:rsid w:val="00E53D85"/>
    <w:pPr>
      <w:spacing w:after="0" w:line="240" w:lineRule="auto"/>
    </w:pPr>
    <w:rPr>
      <w:rFonts w:eastAsia="Times New Roman" w:cs="Times New Roman"/>
      <w:i/>
      <w:sz w:val="24"/>
      <w:szCs w:val="24"/>
    </w:rPr>
  </w:style>
  <w:style w:type="character" w:customStyle="1" w:styleId="2f0">
    <w:name w:val="Цитата 2 Знак"/>
    <w:basedOn w:val="a6"/>
    <w:link w:val="2f1"/>
    <w:uiPriority w:val="29"/>
    <w:rsid w:val="00E53D85"/>
    <w:rPr>
      <w:rFonts w:ascii="Calibri" w:eastAsia="Times New Roman" w:hAnsi="Calibri" w:cs="Times New Roman"/>
      <w:i/>
    </w:rPr>
  </w:style>
  <w:style w:type="paragraph" w:customStyle="1" w:styleId="1f8">
    <w:name w:val="Выделенная цитата1"/>
    <w:basedOn w:val="a5"/>
    <w:next w:val="a5"/>
    <w:uiPriority w:val="30"/>
    <w:qFormat/>
    <w:rsid w:val="00E53D85"/>
    <w:pPr>
      <w:spacing w:after="0" w:line="240" w:lineRule="auto"/>
      <w:ind w:left="720" w:right="720"/>
    </w:pPr>
    <w:rPr>
      <w:rFonts w:eastAsia="Times New Roman" w:cs="Times New Roman"/>
      <w:b/>
      <w:i/>
      <w:sz w:val="24"/>
    </w:rPr>
  </w:style>
  <w:style w:type="character" w:customStyle="1" w:styleId="afff7">
    <w:name w:val="Выделенная цитата Знак"/>
    <w:basedOn w:val="a6"/>
    <w:link w:val="afff8"/>
    <w:uiPriority w:val="30"/>
    <w:rsid w:val="00E53D85"/>
    <w:rPr>
      <w:rFonts w:ascii="Calibri" w:eastAsia="Times New Roman" w:hAnsi="Calibri" w:cs="Times New Roman"/>
      <w:b/>
      <w:i/>
      <w:szCs w:val="22"/>
    </w:rPr>
  </w:style>
  <w:style w:type="character" w:customStyle="1" w:styleId="1f9">
    <w:name w:val="Слабое выделение1"/>
    <w:uiPriority w:val="19"/>
    <w:qFormat/>
    <w:rsid w:val="00E53D85"/>
    <w:rPr>
      <w:i/>
      <w:color w:val="5A5A5A"/>
    </w:rPr>
  </w:style>
  <w:style w:type="character" w:styleId="afff9">
    <w:name w:val="Intense Emphasis"/>
    <w:basedOn w:val="a6"/>
    <w:uiPriority w:val="21"/>
    <w:qFormat/>
    <w:rsid w:val="00E53D85"/>
    <w:rPr>
      <w:b/>
      <w:i/>
      <w:sz w:val="24"/>
      <w:szCs w:val="24"/>
      <w:u w:val="single"/>
    </w:rPr>
  </w:style>
  <w:style w:type="character" w:styleId="afffa">
    <w:name w:val="Subtle Reference"/>
    <w:basedOn w:val="a6"/>
    <w:uiPriority w:val="31"/>
    <w:qFormat/>
    <w:rsid w:val="00E53D85"/>
    <w:rPr>
      <w:sz w:val="24"/>
      <w:szCs w:val="24"/>
      <w:u w:val="single"/>
    </w:rPr>
  </w:style>
  <w:style w:type="character" w:styleId="afffb">
    <w:name w:val="Intense Reference"/>
    <w:basedOn w:val="a6"/>
    <w:uiPriority w:val="32"/>
    <w:qFormat/>
    <w:rsid w:val="00E53D85"/>
    <w:rPr>
      <w:b/>
      <w:sz w:val="24"/>
      <w:u w:val="single"/>
    </w:rPr>
  </w:style>
  <w:style w:type="character" w:customStyle="1" w:styleId="1fa">
    <w:name w:val="Название книги1"/>
    <w:basedOn w:val="a6"/>
    <w:uiPriority w:val="33"/>
    <w:qFormat/>
    <w:rsid w:val="00E53D85"/>
    <w:rPr>
      <w:rFonts w:ascii="Cambria" w:eastAsia="Times New Roman" w:hAnsi="Cambria"/>
      <w:b/>
      <w:i/>
      <w:sz w:val="24"/>
      <w:szCs w:val="24"/>
    </w:rPr>
  </w:style>
  <w:style w:type="paragraph" w:customStyle="1" w:styleId="c">
    <w:name w:val="Текcт_документа"/>
    <w:basedOn w:val="a5"/>
    <w:link w:val="c0"/>
    <w:qFormat/>
    <w:rsid w:val="00E53D85"/>
    <w:pPr>
      <w:spacing w:after="0" w:line="360" w:lineRule="auto"/>
      <w:ind w:right="282" w:firstLine="567"/>
      <w:jc w:val="both"/>
    </w:pPr>
    <w:rPr>
      <w:rFonts w:ascii="Times New Roman" w:eastAsia="Times New Roman" w:hAnsi="Times New Roman" w:cs="Times New Roman"/>
      <w:sz w:val="28"/>
      <w:szCs w:val="28"/>
      <w:lang w:val="x-none" w:eastAsia="x-none"/>
    </w:rPr>
  </w:style>
  <w:style w:type="character" w:customStyle="1" w:styleId="c0">
    <w:name w:val="Текcт_документа Знак"/>
    <w:link w:val="c"/>
    <w:locked/>
    <w:rsid w:val="00E53D85"/>
    <w:rPr>
      <w:rFonts w:ascii="Times New Roman" w:eastAsia="Times New Roman" w:hAnsi="Times New Roman" w:cs="Times New Roman"/>
      <w:sz w:val="28"/>
      <w:szCs w:val="28"/>
      <w:lang w:val="x-none" w:eastAsia="x-none"/>
    </w:rPr>
  </w:style>
  <w:style w:type="character" w:customStyle="1" w:styleId="fontstyle21">
    <w:name w:val="fontstyle21"/>
    <w:basedOn w:val="a6"/>
    <w:rsid w:val="00E53D85"/>
    <w:rPr>
      <w:rFonts w:ascii="TimesNewRomanPS-BoldMT" w:hAnsi="TimesNewRomanPS-BoldMT" w:hint="default"/>
      <w:b/>
      <w:bCs/>
      <w:i w:val="0"/>
      <w:iCs w:val="0"/>
      <w:color w:val="000000"/>
      <w:sz w:val="18"/>
      <w:szCs w:val="18"/>
    </w:rPr>
  </w:style>
  <w:style w:type="paragraph" w:customStyle="1" w:styleId="-10">
    <w:name w:val="Список - 1 уровень"/>
    <w:basedOn w:val="a5"/>
    <w:link w:val="-11"/>
    <w:rsid w:val="00E53D85"/>
    <w:pPr>
      <w:numPr>
        <w:numId w:val="65"/>
      </w:numPr>
      <w:tabs>
        <w:tab w:val="left" w:pos="1134"/>
        <w:tab w:val="left" w:pos="1418"/>
      </w:tabs>
      <w:spacing w:after="0" w:line="240" w:lineRule="auto"/>
      <w:jc w:val="both"/>
    </w:pPr>
    <w:rPr>
      <w:rFonts w:ascii="Times New Roman" w:eastAsia="Andale Sans UI" w:hAnsi="Times New Roman" w:cs="Times New Roman"/>
      <w:kern w:val="24"/>
      <w:sz w:val="28"/>
      <w:szCs w:val="28"/>
      <w:lang w:val="x-none" w:eastAsia="ja-JP" w:bidi="fa-IR"/>
    </w:rPr>
  </w:style>
  <w:style w:type="paragraph" w:customStyle="1" w:styleId="-2">
    <w:name w:val="Список - 2 уровень"/>
    <w:basedOn w:val="a5"/>
    <w:rsid w:val="00E53D85"/>
    <w:pPr>
      <w:numPr>
        <w:ilvl w:val="1"/>
        <w:numId w:val="65"/>
      </w:numPr>
      <w:tabs>
        <w:tab w:val="left" w:pos="1134"/>
        <w:tab w:val="left" w:pos="1418"/>
      </w:tabs>
      <w:autoSpaceDE w:val="0"/>
      <w:autoSpaceDN w:val="0"/>
      <w:adjustRightInd w:val="0"/>
      <w:spacing w:after="0" w:line="240" w:lineRule="auto"/>
      <w:jc w:val="both"/>
    </w:pPr>
    <w:rPr>
      <w:rFonts w:ascii="Times New Roman" w:eastAsia="Times New Roman" w:hAnsi="Times New Roman" w:cs="Times New Roman"/>
      <w:sz w:val="28"/>
      <w:szCs w:val="30"/>
      <w:lang w:eastAsia="ru-RU"/>
    </w:rPr>
  </w:style>
  <w:style w:type="character" w:customStyle="1" w:styleId="-11">
    <w:name w:val="Список - 1 уровень Знак"/>
    <w:link w:val="-10"/>
    <w:rsid w:val="00E53D85"/>
    <w:rPr>
      <w:rFonts w:ascii="Times New Roman" w:eastAsia="Andale Sans UI" w:hAnsi="Times New Roman" w:cs="Times New Roman"/>
      <w:kern w:val="24"/>
      <w:sz w:val="28"/>
      <w:szCs w:val="28"/>
      <w:lang w:val="x-none" w:eastAsia="ja-JP" w:bidi="fa-IR"/>
    </w:rPr>
  </w:style>
  <w:style w:type="paragraph" w:styleId="afff5">
    <w:name w:val="List"/>
    <w:basedOn w:val="a5"/>
    <w:uiPriority w:val="99"/>
    <w:semiHidden/>
    <w:unhideWhenUsed/>
    <w:rsid w:val="00E53D85"/>
    <w:pPr>
      <w:ind w:left="283" w:hanging="283"/>
      <w:contextualSpacing/>
    </w:pPr>
    <w:rPr>
      <w:rFonts w:eastAsia="Times New Roman"/>
      <w:lang w:eastAsia="ru-RU"/>
    </w:rPr>
  </w:style>
  <w:style w:type="paragraph" w:customStyle="1" w:styleId="1fb">
    <w:name w:val="Заголовок1"/>
    <w:basedOn w:val="a5"/>
    <w:next w:val="a5"/>
    <w:uiPriority w:val="10"/>
    <w:qFormat/>
    <w:rsid w:val="00E53D85"/>
    <w:pPr>
      <w:pBdr>
        <w:bottom w:val="single" w:sz="8" w:space="4" w:color="5B9BD5"/>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c">
    <w:name w:val="Название Знак1"/>
    <w:basedOn w:val="a6"/>
    <w:uiPriority w:val="10"/>
    <w:rsid w:val="00E53D85"/>
    <w:rPr>
      <w:rFonts w:ascii="Calibri Light" w:eastAsia="Times New Roman" w:hAnsi="Calibri Light" w:cs="Times New Roman"/>
      <w:color w:val="323E4F"/>
      <w:spacing w:val="5"/>
      <w:kern w:val="28"/>
      <w:sz w:val="52"/>
      <w:szCs w:val="52"/>
    </w:rPr>
  </w:style>
  <w:style w:type="character" w:customStyle="1" w:styleId="1fd">
    <w:name w:val="Подзаголовок Знак1"/>
    <w:aliases w:val="ТЗ 4 Знак1"/>
    <w:basedOn w:val="a6"/>
    <w:uiPriority w:val="11"/>
    <w:rsid w:val="00E53D85"/>
    <w:rPr>
      <w:rFonts w:ascii="Calibri Light" w:eastAsia="Times New Roman" w:hAnsi="Calibri Light" w:cs="Times New Roman"/>
      <w:i/>
      <w:iCs/>
      <w:color w:val="5B9BD5"/>
      <w:spacing w:val="15"/>
      <w:sz w:val="24"/>
      <w:szCs w:val="24"/>
    </w:rPr>
  </w:style>
  <w:style w:type="paragraph" w:styleId="2f1">
    <w:name w:val="Quote"/>
    <w:basedOn w:val="a5"/>
    <w:next w:val="a5"/>
    <w:link w:val="2f0"/>
    <w:uiPriority w:val="29"/>
    <w:qFormat/>
    <w:rsid w:val="00E53D85"/>
    <w:rPr>
      <w:rFonts w:ascii="Calibri" w:eastAsia="Times New Roman" w:hAnsi="Calibri" w:cs="Times New Roman"/>
      <w:i/>
    </w:rPr>
  </w:style>
  <w:style w:type="character" w:customStyle="1" w:styleId="211">
    <w:name w:val="Цитата 2 Знак1"/>
    <w:basedOn w:val="a6"/>
    <w:uiPriority w:val="29"/>
    <w:rsid w:val="00E53D85"/>
    <w:rPr>
      <w:i/>
      <w:iCs/>
      <w:color w:val="404040" w:themeColor="text1" w:themeTint="BF"/>
    </w:rPr>
  </w:style>
  <w:style w:type="paragraph" w:customStyle="1" w:styleId="2f2">
    <w:name w:val="Выделенная цитата2"/>
    <w:basedOn w:val="a5"/>
    <w:next w:val="a5"/>
    <w:uiPriority w:val="30"/>
    <w:qFormat/>
    <w:rsid w:val="00E53D85"/>
    <w:pPr>
      <w:pBdr>
        <w:bottom w:val="single" w:sz="4" w:space="4" w:color="5B9BD5"/>
      </w:pBdr>
      <w:spacing w:before="200" w:after="280"/>
      <w:ind w:left="936" w:right="936"/>
    </w:pPr>
    <w:rPr>
      <w:rFonts w:ascii="Calibri" w:eastAsia="Times New Roman" w:hAnsi="Calibri" w:cs="Times New Roman"/>
      <w:b/>
      <w:i/>
      <w:lang w:eastAsia="ru-RU"/>
    </w:rPr>
  </w:style>
  <w:style w:type="character" w:customStyle="1" w:styleId="1fe">
    <w:name w:val="Выделенная цитата Знак1"/>
    <w:basedOn w:val="a6"/>
    <w:uiPriority w:val="30"/>
    <w:rsid w:val="00E53D85"/>
    <w:rPr>
      <w:b/>
      <w:bCs/>
      <w:i/>
      <w:iCs/>
      <w:color w:val="5B9BD5"/>
    </w:rPr>
  </w:style>
  <w:style w:type="character" w:customStyle="1" w:styleId="2f3">
    <w:name w:val="Слабое выделение2"/>
    <w:basedOn w:val="a6"/>
    <w:uiPriority w:val="19"/>
    <w:qFormat/>
    <w:rsid w:val="00E53D85"/>
    <w:rPr>
      <w:i/>
      <w:iCs/>
      <w:color w:val="808080"/>
    </w:rPr>
  </w:style>
  <w:style w:type="character" w:styleId="afffc">
    <w:name w:val="Book Title"/>
    <w:basedOn w:val="a6"/>
    <w:uiPriority w:val="33"/>
    <w:qFormat/>
    <w:rsid w:val="00E53D85"/>
    <w:rPr>
      <w:b/>
      <w:bCs/>
      <w:smallCaps/>
      <w:spacing w:val="5"/>
    </w:rPr>
  </w:style>
  <w:style w:type="character" w:customStyle="1" w:styleId="1ff">
    <w:name w:val="Заголовок №1_"/>
    <w:link w:val="1ff0"/>
    <w:rsid w:val="00E53D85"/>
    <w:rPr>
      <w:rFonts w:ascii="Times New Roman" w:eastAsia="Times New Roman" w:hAnsi="Times New Roman" w:cs="Times New Roman"/>
      <w:b/>
      <w:bCs/>
      <w:sz w:val="32"/>
      <w:szCs w:val="32"/>
      <w:shd w:val="clear" w:color="auto" w:fill="FFFFFF"/>
    </w:rPr>
  </w:style>
  <w:style w:type="paragraph" w:customStyle="1" w:styleId="1ff0">
    <w:name w:val="Заголовок №1"/>
    <w:basedOn w:val="a5"/>
    <w:link w:val="1ff"/>
    <w:rsid w:val="00E53D85"/>
    <w:pPr>
      <w:widowControl w:val="0"/>
      <w:shd w:val="clear" w:color="auto" w:fill="FFFFFF"/>
      <w:spacing w:after="0" w:line="0" w:lineRule="atLeast"/>
      <w:ind w:hanging="440"/>
      <w:jc w:val="center"/>
      <w:outlineLvl w:val="0"/>
    </w:pPr>
    <w:rPr>
      <w:rFonts w:ascii="Times New Roman" w:eastAsia="Times New Roman" w:hAnsi="Times New Roman" w:cs="Times New Roman"/>
      <w:b/>
      <w:bCs/>
      <w:sz w:val="32"/>
      <w:szCs w:val="32"/>
    </w:rPr>
  </w:style>
  <w:style w:type="character" w:customStyle="1" w:styleId="1ff1">
    <w:name w:val="Основной текст1"/>
    <w:rsid w:val="00E53D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4">
    <w:name w:val="Основной текст (2)_"/>
    <w:uiPriority w:val="99"/>
    <w:rsid w:val="00E53D85"/>
    <w:rPr>
      <w:rFonts w:ascii="Times New Roman" w:eastAsia="Times New Roman" w:hAnsi="Times New Roman" w:cs="Times New Roman"/>
      <w:b/>
      <w:bCs/>
      <w:i w:val="0"/>
      <w:iCs w:val="0"/>
      <w:smallCaps w:val="0"/>
      <w:strike w:val="0"/>
      <w:sz w:val="27"/>
      <w:szCs w:val="27"/>
      <w:u w:val="none"/>
    </w:rPr>
  </w:style>
  <w:style w:type="character" w:customStyle="1" w:styleId="1e">
    <w:name w:val="Оглавление 1 Знак"/>
    <w:link w:val="1d"/>
    <w:uiPriority w:val="39"/>
    <w:rsid w:val="00E53D85"/>
    <w:rPr>
      <w:rFonts w:ascii="Times New Roman" w:eastAsia="Times New Roman" w:hAnsi="Times New Roman" w:cs="Mangal"/>
      <w:color w:val="000000"/>
      <w:kern w:val="2"/>
      <w:sz w:val="24"/>
      <w:szCs w:val="21"/>
      <w:lang w:eastAsia="zh-CN" w:bidi="hi-IN"/>
    </w:rPr>
  </w:style>
  <w:style w:type="character" w:customStyle="1" w:styleId="2f5">
    <w:name w:val="Заголовок №2_"/>
    <w:link w:val="2f6"/>
    <w:rsid w:val="00E53D85"/>
    <w:rPr>
      <w:rFonts w:ascii="Times New Roman" w:eastAsia="Times New Roman" w:hAnsi="Times New Roman" w:cs="Times New Roman"/>
      <w:b/>
      <w:bCs/>
      <w:sz w:val="27"/>
      <w:szCs w:val="27"/>
      <w:shd w:val="clear" w:color="auto" w:fill="FFFFFF"/>
    </w:rPr>
  </w:style>
  <w:style w:type="character" w:customStyle="1" w:styleId="39">
    <w:name w:val="Основной текст (3)_"/>
    <w:link w:val="3a"/>
    <w:rsid w:val="00E53D85"/>
    <w:rPr>
      <w:rFonts w:ascii="Times New Roman" w:eastAsia="Times New Roman" w:hAnsi="Times New Roman" w:cs="Times New Roman"/>
      <w:b/>
      <w:bCs/>
      <w:sz w:val="23"/>
      <w:szCs w:val="23"/>
      <w:shd w:val="clear" w:color="auto" w:fill="FFFFFF"/>
    </w:rPr>
  </w:style>
  <w:style w:type="character" w:customStyle="1" w:styleId="afffd">
    <w:name w:val="Подпись к картинке_"/>
    <w:link w:val="afffe"/>
    <w:rsid w:val="00E53D85"/>
    <w:rPr>
      <w:rFonts w:ascii="Times New Roman" w:eastAsia="Times New Roman" w:hAnsi="Times New Roman" w:cs="Times New Roman"/>
      <w:i/>
      <w:iCs/>
      <w:sz w:val="23"/>
      <w:szCs w:val="23"/>
      <w:shd w:val="clear" w:color="auto" w:fill="FFFFFF"/>
    </w:rPr>
  </w:style>
  <w:style w:type="character" w:customStyle="1" w:styleId="2f7">
    <w:name w:val="Подпись к таблице (2)_"/>
    <w:rsid w:val="00E53D85"/>
    <w:rPr>
      <w:rFonts w:ascii="Times New Roman" w:eastAsia="Times New Roman" w:hAnsi="Times New Roman" w:cs="Times New Roman"/>
      <w:b/>
      <w:bCs/>
      <w:i w:val="0"/>
      <w:iCs w:val="0"/>
      <w:smallCaps w:val="0"/>
      <w:strike w:val="0"/>
      <w:sz w:val="23"/>
      <w:szCs w:val="23"/>
      <w:u w:val="none"/>
    </w:rPr>
  </w:style>
  <w:style w:type="character" w:customStyle="1" w:styleId="2f8">
    <w:name w:val="Подпись к таблице (2)"/>
    <w:rsid w:val="00E53D8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E53D85"/>
    <w:rPr>
      <w:rFonts w:ascii="Times New Roman" w:eastAsia="Times New Roman" w:hAnsi="Times New Roman" w:cs="Times New Roman"/>
      <w:shd w:val="clear" w:color="auto" w:fill="FFFFFF"/>
    </w:rPr>
  </w:style>
  <w:style w:type="character" w:customStyle="1" w:styleId="3d">
    <w:name w:val="Заголовок №3_"/>
    <w:link w:val="3e"/>
    <w:rsid w:val="00E53D85"/>
    <w:rPr>
      <w:rFonts w:ascii="Times New Roman" w:eastAsia="Times New Roman" w:hAnsi="Times New Roman" w:cs="Times New Roman"/>
      <w:b/>
      <w:bCs/>
      <w:sz w:val="23"/>
      <w:szCs w:val="23"/>
      <w:shd w:val="clear" w:color="auto" w:fill="FFFFFF"/>
    </w:rPr>
  </w:style>
  <w:style w:type="character" w:customStyle="1" w:styleId="115pt">
    <w:name w:val="Основной текст + 11;5 pt;Полужирный"/>
    <w:rsid w:val="00E53D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9">
    <w:name w:val="Основной текст2"/>
    <w:basedOn w:val="a5"/>
    <w:rsid w:val="00E53D85"/>
    <w:pPr>
      <w:widowControl w:val="0"/>
      <w:shd w:val="clear" w:color="auto" w:fill="FFFFFF"/>
      <w:spacing w:after="0" w:line="250" w:lineRule="exact"/>
    </w:pPr>
    <w:rPr>
      <w:rFonts w:ascii="Times New Roman" w:eastAsia="Times New Roman" w:hAnsi="Times New Roman" w:cs="Times New Roman"/>
      <w:lang w:eastAsia="ru-RU"/>
    </w:rPr>
  </w:style>
  <w:style w:type="paragraph" w:customStyle="1" w:styleId="2f6">
    <w:name w:val="Заголовок №2"/>
    <w:basedOn w:val="a5"/>
    <w:link w:val="2f5"/>
    <w:rsid w:val="00E53D85"/>
    <w:pPr>
      <w:widowControl w:val="0"/>
      <w:shd w:val="clear" w:color="auto" w:fill="FFFFFF"/>
      <w:spacing w:after="0" w:line="0" w:lineRule="atLeast"/>
      <w:outlineLvl w:val="1"/>
    </w:pPr>
    <w:rPr>
      <w:rFonts w:ascii="Times New Roman" w:eastAsia="Times New Roman" w:hAnsi="Times New Roman" w:cs="Times New Roman"/>
      <w:b/>
      <w:bCs/>
      <w:sz w:val="27"/>
      <w:szCs w:val="27"/>
    </w:rPr>
  </w:style>
  <w:style w:type="paragraph" w:customStyle="1" w:styleId="3a">
    <w:name w:val="Основной текст (3)"/>
    <w:basedOn w:val="a5"/>
    <w:link w:val="39"/>
    <w:rsid w:val="00E53D85"/>
    <w:pPr>
      <w:widowControl w:val="0"/>
      <w:shd w:val="clear" w:color="auto" w:fill="FFFFFF"/>
      <w:spacing w:after="0" w:line="312" w:lineRule="exact"/>
    </w:pPr>
    <w:rPr>
      <w:rFonts w:ascii="Times New Roman" w:eastAsia="Times New Roman" w:hAnsi="Times New Roman" w:cs="Times New Roman"/>
      <w:b/>
      <w:bCs/>
      <w:sz w:val="23"/>
      <w:szCs w:val="23"/>
    </w:rPr>
  </w:style>
  <w:style w:type="paragraph" w:customStyle="1" w:styleId="afffe">
    <w:name w:val="Подпись к картинке"/>
    <w:basedOn w:val="a5"/>
    <w:link w:val="afffd"/>
    <w:rsid w:val="00E53D8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3c">
    <w:name w:val="Подпись к таблице (3)"/>
    <w:basedOn w:val="a5"/>
    <w:link w:val="3b"/>
    <w:rsid w:val="00E53D85"/>
    <w:pPr>
      <w:widowControl w:val="0"/>
      <w:shd w:val="clear" w:color="auto" w:fill="FFFFFF"/>
      <w:spacing w:after="0" w:line="302" w:lineRule="exact"/>
      <w:ind w:firstLine="720"/>
    </w:pPr>
    <w:rPr>
      <w:rFonts w:ascii="Times New Roman" w:eastAsia="Times New Roman" w:hAnsi="Times New Roman" w:cs="Times New Roman"/>
    </w:rPr>
  </w:style>
  <w:style w:type="paragraph" w:customStyle="1" w:styleId="3e">
    <w:name w:val="Заголовок №3"/>
    <w:basedOn w:val="a5"/>
    <w:link w:val="3d"/>
    <w:rsid w:val="00E53D85"/>
    <w:pPr>
      <w:widowControl w:val="0"/>
      <w:shd w:val="clear" w:color="auto" w:fill="FFFFFF"/>
      <w:spacing w:after="0" w:line="312" w:lineRule="exact"/>
      <w:outlineLvl w:val="2"/>
    </w:pPr>
    <w:rPr>
      <w:rFonts w:ascii="Times New Roman" w:eastAsia="Times New Roman" w:hAnsi="Times New Roman" w:cs="Times New Roman"/>
      <w:b/>
      <w:bCs/>
      <w:sz w:val="23"/>
      <w:szCs w:val="23"/>
    </w:rPr>
  </w:style>
  <w:style w:type="character" w:customStyle="1" w:styleId="212">
    <w:name w:val="Заголовок 2 Знак1"/>
    <w:rsid w:val="00E53D85"/>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6"/>
    <w:rsid w:val="00E53D85"/>
  </w:style>
  <w:style w:type="paragraph" w:customStyle="1" w:styleId="FrameContents">
    <w:name w:val="Frame Contents"/>
    <w:basedOn w:val="a5"/>
    <w:qFormat/>
    <w:rsid w:val="00E53D85"/>
    <w:rPr>
      <w:rFonts w:ascii="Calibri" w:eastAsia="Calibri" w:hAnsi="Calibri" w:cs="Times New Roman"/>
      <w:color w:val="00000A"/>
      <w:lang w:val="uz-Cyrl-UZ" w:eastAsia="uz-Cyrl-UZ"/>
    </w:rPr>
  </w:style>
  <w:style w:type="paragraph" w:customStyle="1" w:styleId="affff">
    <w:name w:val="_Список"/>
    <w:basedOn w:val="a5"/>
    <w:link w:val="affff0"/>
    <w:qFormat/>
    <w:rsid w:val="00E53D85"/>
    <w:pPr>
      <w:spacing w:after="0" w:line="240" w:lineRule="auto"/>
      <w:ind w:left="1429" w:hanging="360"/>
      <w:jc w:val="both"/>
    </w:pPr>
    <w:rPr>
      <w:rFonts w:ascii="Times New Roman" w:eastAsia="Tahoma" w:hAnsi="Times New Roman" w:cs="Times New Roman"/>
      <w:color w:val="000000"/>
      <w:sz w:val="28"/>
      <w:szCs w:val="28"/>
      <w:lang w:val="x-none" w:eastAsia="x-none"/>
    </w:rPr>
  </w:style>
  <w:style w:type="character" w:customStyle="1" w:styleId="affff0">
    <w:name w:val="_Список Знак"/>
    <w:link w:val="affff"/>
    <w:rsid w:val="00E53D85"/>
    <w:rPr>
      <w:rFonts w:ascii="Times New Roman" w:eastAsia="Tahoma" w:hAnsi="Times New Roman" w:cs="Times New Roman"/>
      <w:color w:val="000000"/>
      <w:sz w:val="28"/>
      <w:szCs w:val="28"/>
      <w:lang w:val="x-none" w:eastAsia="x-none"/>
    </w:rPr>
  </w:style>
  <w:style w:type="numbering" w:customStyle="1" w:styleId="213">
    <w:name w:val="Нет списка21"/>
    <w:next w:val="a8"/>
    <w:uiPriority w:val="99"/>
    <w:semiHidden/>
    <w:unhideWhenUsed/>
    <w:rsid w:val="00E53D85"/>
  </w:style>
  <w:style w:type="paragraph" w:customStyle="1" w:styleId="1ff2">
    <w:name w:val="Обычный1"/>
    <w:basedOn w:val="a5"/>
    <w:link w:val="CharChar"/>
    <w:rsid w:val="00E53D85"/>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ff2"/>
    <w:uiPriority w:val="99"/>
    <w:locked/>
    <w:rsid w:val="00E53D85"/>
    <w:rPr>
      <w:rFonts w:ascii="Times New Roman" w:eastAsia="Times New Roman" w:hAnsi="Times New Roman" w:cs="Times New Roman"/>
      <w:sz w:val="24"/>
      <w:szCs w:val="24"/>
      <w:lang w:eastAsia="ru-RU"/>
    </w:rPr>
  </w:style>
  <w:style w:type="paragraph" w:customStyle="1" w:styleId="3">
    <w:name w:val="ТТ список 3"/>
    <w:basedOn w:val="a5"/>
    <w:autoRedefine/>
    <w:uiPriority w:val="99"/>
    <w:rsid w:val="00E53D85"/>
    <w:pPr>
      <w:keepLines/>
      <w:numPr>
        <w:numId w:val="66"/>
      </w:numPr>
      <w:tabs>
        <w:tab w:val="clear" w:pos="1211"/>
        <w:tab w:val="num" w:pos="700"/>
      </w:tabs>
      <w:spacing w:before="60" w:after="0" w:line="240" w:lineRule="auto"/>
      <w:ind w:left="1381" w:hanging="681"/>
      <w:jc w:val="both"/>
    </w:pPr>
    <w:rPr>
      <w:rFonts w:ascii="Times New Roman" w:eastAsia="Times New Roman" w:hAnsi="Times New Roman" w:cs="Times New Roman"/>
      <w:lang w:eastAsia="ru-RU"/>
    </w:rPr>
  </w:style>
  <w:style w:type="paragraph" w:customStyle="1" w:styleId="WW-List2">
    <w:name w:val="WW-List 2"/>
    <w:basedOn w:val="a5"/>
    <w:uiPriority w:val="99"/>
    <w:rsid w:val="00E53D85"/>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DocumentMapChar1">
    <w:name w:val="Document Map Char1"/>
    <w:basedOn w:val="a6"/>
    <w:uiPriority w:val="99"/>
    <w:semiHidden/>
    <w:rsid w:val="00E53D85"/>
    <w:rPr>
      <w:rFonts w:ascii="Times New Roman" w:hAnsi="Times New Roman"/>
      <w:sz w:val="0"/>
      <w:szCs w:val="0"/>
      <w:lang w:eastAsia="en-US"/>
    </w:rPr>
  </w:style>
  <w:style w:type="paragraph" w:customStyle="1" w:styleId="affff1">
    <w:name w:val="ЗАГОЛОВОК (титульная)"/>
    <w:basedOn w:val="1ff2"/>
    <w:next w:val="1ff2"/>
    <w:uiPriority w:val="99"/>
    <w:rsid w:val="00E53D85"/>
    <w:pPr>
      <w:ind w:firstLine="0"/>
      <w:jc w:val="center"/>
      <w:outlineLvl w:val="0"/>
    </w:pPr>
    <w:rPr>
      <w:b/>
      <w:bCs/>
      <w:caps/>
      <w:sz w:val="28"/>
      <w:szCs w:val="28"/>
    </w:rPr>
  </w:style>
  <w:style w:type="paragraph" w:customStyle="1" w:styleId="affff2">
    <w:name w:val="Подзаголовок (титульная)"/>
    <w:basedOn w:val="1ff2"/>
    <w:next w:val="1ff2"/>
    <w:autoRedefine/>
    <w:uiPriority w:val="99"/>
    <w:rsid w:val="00E53D85"/>
    <w:pPr>
      <w:ind w:firstLine="0"/>
      <w:jc w:val="center"/>
    </w:pPr>
    <w:rPr>
      <w:b/>
      <w:bCs/>
      <w:sz w:val="28"/>
      <w:szCs w:val="28"/>
    </w:rPr>
  </w:style>
  <w:style w:type="character" w:styleId="affff3">
    <w:name w:val="page number"/>
    <w:basedOn w:val="a6"/>
    <w:uiPriority w:val="99"/>
    <w:rsid w:val="00E53D85"/>
  </w:style>
  <w:style w:type="paragraph" w:customStyle="1" w:styleId="affff4">
    <w:name w:val="Комментарии"/>
    <w:basedOn w:val="1ff2"/>
    <w:link w:val="CharChar0"/>
    <w:uiPriority w:val="99"/>
    <w:rsid w:val="00E53D85"/>
    <w:rPr>
      <w:color w:val="FF9900"/>
    </w:rPr>
  </w:style>
  <w:style w:type="character" w:customStyle="1" w:styleId="CharChar0">
    <w:name w:val="Комментарии Char Char"/>
    <w:link w:val="affff4"/>
    <w:uiPriority w:val="99"/>
    <w:locked/>
    <w:rsid w:val="00E53D85"/>
    <w:rPr>
      <w:rFonts w:ascii="Times New Roman" w:eastAsia="Times New Roman" w:hAnsi="Times New Roman" w:cs="Times New Roman"/>
      <w:color w:val="FF9900"/>
      <w:sz w:val="24"/>
      <w:szCs w:val="24"/>
      <w:lang w:eastAsia="ru-RU"/>
    </w:rPr>
  </w:style>
  <w:style w:type="paragraph" w:customStyle="1" w:styleId="affff5">
    <w:name w:val="Рисунок"/>
    <w:basedOn w:val="1ff2"/>
    <w:next w:val="1ff2"/>
    <w:uiPriority w:val="99"/>
    <w:rsid w:val="00E53D85"/>
    <w:pPr>
      <w:keepNext/>
      <w:ind w:firstLine="0"/>
      <w:jc w:val="center"/>
    </w:pPr>
  </w:style>
  <w:style w:type="paragraph" w:customStyle="1" w:styleId="affff6">
    <w:name w:val="Рисунок подпись"/>
    <w:basedOn w:val="1ff2"/>
    <w:next w:val="1ff2"/>
    <w:uiPriority w:val="99"/>
    <w:rsid w:val="00E53D85"/>
    <w:pPr>
      <w:ind w:firstLine="0"/>
      <w:jc w:val="center"/>
    </w:pPr>
    <w:rPr>
      <w:b/>
      <w:bCs/>
      <w:lang w:val="en-US"/>
    </w:rPr>
  </w:style>
  <w:style w:type="paragraph" w:customStyle="1" w:styleId="affff7">
    <w:name w:val="Таблица название таблицы"/>
    <w:basedOn w:val="1ff2"/>
    <w:next w:val="1ff2"/>
    <w:uiPriority w:val="99"/>
    <w:rsid w:val="00E53D85"/>
    <w:pPr>
      <w:keepNext/>
      <w:ind w:firstLine="0"/>
    </w:pPr>
    <w:rPr>
      <w:b/>
      <w:bCs/>
    </w:rPr>
  </w:style>
  <w:style w:type="paragraph" w:customStyle="1" w:styleId="affff8">
    <w:name w:val="Таблица название столбцов"/>
    <w:basedOn w:val="affff7"/>
    <w:next w:val="1ff2"/>
    <w:autoRedefine/>
    <w:uiPriority w:val="99"/>
    <w:rsid w:val="00E53D85"/>
    <w:pPr>
      <w:spacing w:before="120" w:after="120"/>
      <w:jc w:val="center"/>
    </w:pPr>
  </w:style>
  <w:style w:type="paragraph" w:customStyle="1" w:styleId="affff9">
    <w:name w:val="Таблица текст"/>
    <w:basedOn w:val="1ff2"/>
    <w:autoRedefine/>
    <w:uiPriority w:val="99"/>
    <w:rsid w:val="00E53D85"/>
    <w:pPr>
      <w:spacing w:line="240" w:lineRule="auto"/>
      <w:ind w:firstLine="0"/>
      <w:jc w:val="left"/>
    </w:pPr>
  </w:style>
  <w:style w:type="paragraph" w:customStyle="1" w:styleId="21">
    <w:name w:val="Список 21"/>
    <w:basedOn w:val="1ff2"/>
    <w:uiPriority w:val="99"/>
    <w:rsid w:val="00E53D85"/>
    <w:pPr>
      <w:numPr>
        <w:numId w:val="68"/>
      </w:numPr>
      <w:tabs>
        <w:tab w:val="clear" w:pos="1620"/>
        <w:tab w:val="num" w:pos="360"/>
      </w:tabs>
      <w:ind w:left="360" w:hanging="360"/>
    </w:pPr>
    <w:rPr>
      <w:lang w:val="en-US"/>
    </w:rPr>
  </w:style>
  <w:style w:type="paragraph" w:customStyle="1" w:styleId="310">
    <w:name w:val="Список 31"/>
    <w:basedOn w:val="1ff2"/>
    <w:uiPriority w:val="99"/>
    <w:rsid w:val="00E53D85"/>
    <w:pPr>
      <w:numPr>
        <w:numId w:val="69"/>
      </w:numPr>
      <w:tabs>
        <w:tab w:val="clear" w:pos="1571"/>
        <w:tab w:val="num" w:pos="360"/>
      </w:tabs>
      <w:ind w:left="720"/>
    </w:pPr>
  </w:style>
  <w:style w:type="paragraph" w:customStyle="1" w:styleId="affffa">
    <w:name w:val="ЗАГОЛОВОК ПРИЛОЖЕНИЯ"/>
    <w:basedOn w:val="14"/>
    <w:next w:val="a5"/>
    <w:autoRedefine/>
    <w:uiPriority w:val="99"/>
    <w:rsid w:val="00E53D85"/>
    <w:pPr>
      <w:keepLines w:val="0"/>
      <w:spacing w:after="60" w:line="240" w:lineRule="auto"/>
      <w:jc w:val="center"/>
    </w:pPr>
    <w:rPr>
      <w:rFonts w:ascii="Times New Roman" w:eastAsia="Times New Roman" w:hAnsi="Times New Roman" w:cs="Times New Roman"/>
      <w:b/>
      <w:bCs/>
      <w:caps/>
      <w:color w:val="92D050"/>
      <w:kern w:val="32"/>
      <w:sz w:val="28"/>
      <w:szCs w:val="28"/>
      <w:lang w:eastAsia="ru-RU"/>
    </w:rPr>
  </w:style>
  <w:style w:type="paragraph" w:customStyle="1" w:styleId="affffb">
    <w:name w:val="Подзаголовок приложения"/>
    <w:basedOn w:val="1ff2"/>
    <w:next w:val="1ff2"/>
    <w:link w:val="CharChar1"/>
    <w:uiPriority w:val="99"/>
    <w:rsid w:val="00E53D85"/>
    <w:pPr>
      <w:ind w:firstLine="0"/>
      <w:jc w:val="center"/>
    </w:pPr>
    <w:rPr>
      <w:b/>
      <w:bCs/>
      <w:sz w:val="28"/>
      <w:szCs w:val="28"/>
    </w:rPr>
  </w:style>
  <w:style w:type="character" w:customStyle="1" w:styleId="CharChar1">
    <w:name w:val="Подзаголовок приложения Char Char"/>
    <w:link w:val="affffb"/>
    <w:uiPriority w:val="99"/>
    <w:locked/>
    <w:rsid w:val="00E53D85"/>
    <w:rPr>
      <w:rFonts w:ascii="Times New Roman" w:eastAsia="Times New Roman" w:hAnsi="Times New Roman" w:cs="Times New Roman"/>
      <w:b/>
      <w:bCs/>
      <w:sz w:val="28"/>
      <w:szCs w:val="28"/>
      <w:lang w:eastAsia="ru-RU"/>
    </w:rPr>
  </w:style>
  <w:style w:type="paragraph" w:customStyle="1" w:styleId="1ff3">
    <w:name w:val="Дата1"/>
    <w:basedOn w:val="1ff2"/>
    <w:next w:val="1ff2"/>
    <w:autoRedefine/>
    <w:uiPriority w:val="99"/>
    <w:rsid w:val="00E53D85"/>
    <w:pPr>
      <w:ind w:firstLine="0"/>
      <w:jc w:val="center"/>
    </w:pPr>
  </w:style>
  <w:style w:type="paragraph" w:customStyle="1" w:styleId="-">
    <w:name w:val="Комментарии - список"/>
    <w:basedOn w:val="21"/>
    <w:uiPriority w:val="99"/>
    <w:rsid w:val="00E53D85"/>
    <w:rPr>
      <w:color w:val="FF9900"/>
    </w:rPr>
  </w:style>
  <w:style w:type="paragraph" w:customStyle="1" w:styleId="affffc">
    <w:name w:val="Таблица текст в ячейках"/>
    <w:basedOn w:val="affff9"/>
    <w:uiPriority w:val="99"/>
    <w:rsid w:val="00E53D85"/>
    <w:pPr>
      <w:spacing w:before="120" w:after="120" w:line="360" w:lineRule="auto"/>
    </w:pPr>
  </w:style>
  <w:style w:type="character" w:customStyle="1" w:styleId="CommentSubjectChar1">
    <w:name w:val="Comment Subject Char1"/>
    <w:basedOn w:val="aff3"/>
    <w:uiPriority w:val="99"/>
    <w:semiHidden/>
    <w:rsid w:val="00E53D85"/>
    <w:rPr>
      <w:rFonts w:ascii="Times New Roman" w:eastAsia="Calibri" w:hAnsi="Times New Roman" w:cs="Calibri"/>
      <w:b/>
      <w:bCs/>
      <w:color w:val="000000"/>
      <w:kern w:val="2"/>
      <w:sz w:val="20"/>
      <w:szCs w:val="20"/>
      <w:lang w:eastAsia="en-US" w:bidi="hi-IN"/>
    </w:rPr>
  </w:style>
  <w:style w:type="paragraph" w:customStyle="1" w:styleId="phcolontitulup">
    <w:name w:val="ph_colontitulup"/>
    <w:basedOn w:val="a5"/>
    <w:uiPriority w:val="99"/>
    <w:rsid w:val="00E53D85"/>
    <w:pPr>
      <w:pBdr>
        <w:bottom w:val="single" w:sz="4" w:space="1" w:color="auto"/>
      </w:pBdr>
      <w:tabs>
        <w:tab w:val="right" w:pos="14600"/>
      </w:tabs>
      <w:spacing w:before="20" w:after="120" w:line="360" w:lineRule="auto"/>
      <w:jc w:val="center"/>
    </w:pPr>
    <w:rPr>
      <w:rFonts w:ascii="Times New Roman" w:eastAsia="Times New Roman" w:hAnsi="Times New Roman" w:cs="Times New Roman"/>
      <w:sz w:val="20"/>
      <w:szCs w:val="20"/>
      <w:lang w:eastAsia="ru-RU"/>
    </w:rPr>
  </w:style>
  <w:style w:type="paragraph" w:customStyle="1" w:styleId="1ff4">
    <w:name w:val="_Заг1_БезНом"/>
    <w:basedOn w:val="14"/>
    <w:uiPriority w:val="99"/>
    <w:rsid w:val="00E53D85"/>
    <w:pPr>
      <w:keepLines w:val="0"/>
      <w:tabs>
        <w:tab w:val="left" w:pos="1213"/>
      </w:tabs>
      <w:spacing w:before="180" w:after="180" w:line="240" w:lineRule="auto"/>
      <w:ind w:left="851"/>
    </w:pPr>
    <w:rPr>
      <w:rFonts w:ascii="Times New Roman" w:eastAsia="Times New Roman" w:hAnsi="Times New Roman" w:cs="Times New Roman"/>
      <w:b/>
      <w:bCs/>
      <w:color w:val="92D050"/>
      <w:kern w:val="28"/>
      <w:sz w:val="28"/>
      <w:szCs w:val="28"/>
      <w:lang w:eastAsia="ru-RU"/>
    </w:rPr>
  </w:style>
  <w:style w:type="paragraph" w:customStyle="1" w:styleId="affffd">
    <w:name w:val="Текст таблицы графы"/>
    <w:uiPriority w:val="99"/>
    <w:rsid w:val="00E53D85"/>
    <w:pPr>
      <w:spacing w:after="0" w:line="240" w:lineRule="auto"/>
      <w:jc w:val="center"/>
    </w:pPr>
    <w:rPr>
      <w:rFonts w:ascii="Calibri" w:eastAsia="Calibri" w:hAnsi="Calibri" w:cs="Times New Roman"/>
      <w:b/>
      <w:bCs/>
      <w:sz w:val="20"/>
      <w:szCs w:val="20"/>
      <w:lang w:eastAsia="ru-RU"/>
    </w:rPr>
  </w:style>
  <w:style w:type="paragraph" w:customStyle="1" w:styleId="affffe">
    <w:name w:val="_ОснТекст"/>
    <w:uiPriority w:val="99"/>
    <w:rsid w:val="00E53D85"/>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paragraph" w:customStyle="1" w:styleId="a3">
    <w:name w:val="_Список_МаркОтст"/>
    <w:link w:val="afffff"/>
    <w:uiPriority w:val="99"/>
    <w:rsid w:val="00E53D85"/>
    <w:pPr>
      <w:numPr>
        <w:numId w:val="70"/>
      </w:numPr>
      <w:tabs>
        <w:tab w:val="clear" w:pos="5047"/>
        <w:tab w:val="left" w:pos="851"/>
        <w:tab w:val="left" w:pos="1588"/>
        <w:tab w:val="left" w:pos="1985"/>
        <w:tab w:val="num" w:pos="3062"/>
      </w:tabs>
      <w:spacing w:after="60" w:line="360" w:lineRule="auto"/>
      <w:ind w:left="3062"/>
      <w:jc w:val="both"/>
    </w:pPr>
    <w:rPr>
      <w:rFonts w:ascii="Times New Roman" w:eastAsia="Times New Roman" w:hAnsi="Times New Roman" w:cs="Times New Roman"/>
      <w:sz w:val="24"/>
      <w:szCs w:val="24"/>
      <w:lang w:eastAsia="ru-RU"/>
    </w:rPr>
  </w:style>
  <w:style w:type="character" w:customStyle="1" w:styleId="afffff">
    <w:name w:val="_Список_МаркОтст Знак"/>
    <w:basedOn w:val="a6"/>
    <w:link w:val="a3"/>
    <w:uiPriority w:val="99"/>
    <w:locked/>
    <w:rsid w:val="00E53D85"/>
    <w:rPr>
      <w:rFonts w:ascii="Times New Roman" w:eastAsia="Times New Roman" w:hAnsi="Times New Roman" w:cs="Times New Roman"/>
      <w:sz w:val="24"/>
      <w:szCs w:val="24"/>
      <w:lang w:eastAsia="ru-RU"/>
    </w:rPr>
  </w:style>
  <w:style w:type="paragraph" w:customStyle="1" w:styleId="23">
    <w:name w:val="_Список_МаркОтст_2"/>
    <w:basedOn w:val="a3"/>
    <w:uiPriority w:val="99"/>
    <w:rsid w:val="00E53D85"/>
    <w:pPr>
      <w:numPr>
        <w:ilvl w:val="2"/>
      </w:numPr>
      <w:tabs>
        <w:tab w:val="clear" w:pos="2099"/>
        <w:tab w:val="num" w:pos="1588"/>
        <w:tab w:val="num" w:pos="2160"/>
      </w:tabs>
      <w:ind w:left="1588" w:firstLine="0"/>
    </w:pPr>
  </w:style>
  <w:style w:type="paragraph" w:customStyle="1" w:styleId="3f">
    <w:name w:val="_Список_МаркОтст_3"/>
    <w:basedOn w:val="a3"/>
    <w:uiPriority w:val="99"/>
    <w:rsid w:val="00E53D85"/>
    <w:pPr>
      <w:numPr>
        <w:numId w:val="0"/>
      </w:numPr>
      <w:tabs>
        <w:tab w:val="clear" w:pos="1985"/>
      </w:tabs>
      <w:ind w:left="851"/>
    </w:pPr>
  </w:style>
  <w:style w:type="paragraph" w:customStyle="1" w:styleId="afffff0">
    <w:name w:val="Титул Название подсистемы"/>
    <w:basedOn w:val="a5"/>
    <w:link w:val="afffff1"/>
    <w:uiPriority w:val="99"/>
    <w:rsid w:val="00E53D85"/>
    <w:pPr>
      <w:spacing w:line="360" w:lineRule="auto"/>
      <w:jc w:val="center"/>
    </w:pPr>
    <w:rPr>
      <w:rFonts w:ascii="Calibri" w:eastAsia="Calibri" w:hAnsi="Calibri" w:cs="Calibri"/>
      <w:sz w:val="30"/>
      <w:szCs w:val="30"/>
    </w:rPr>
  </w:style>
  <w:style w:type="character" w:customStyle="1" w:styleId="afffff1">
    <w:name w:val="Титул Название подсистемы Знак"/>
    <w:basedOn w:val="a6"/>
    <w:link w:val="afffff0"/>
    <w:uiPriority w:val="99"/>
    <w:locked/>
    <w:rsid w:val="00E53D85"/>
    <w:rPr>
      <w:rFonts w:ascii="Calibri" w:eastAsia="Calibri" w:hAnsi="Calibri" w:cs="Calibri"/>
      <w:sz w:val="30"/>
      <w:szCs w:val="30"/>
    </w:rPr>
  </w:style>
  <w:style w:type="paragraph" w:customStyle="1" w:styleId="-1">
    <w:name w:val="Список-1"/>
    <w:basedOn w:val="a5"/>
    <w:uiPriority w:val="99"/>
    <w:rsid w:val="00E53D85"/>
    <w:pPr>
      <w:numPr>
        <w:numId w:val="71"/>
      </w:numPr>
      <w:spacing w:after="0" w:line="360" w:lineRule="auto"/>
      <w:jc w:val="both"/>
    </w:pPr>
    <w:rPr>
      <w:rFonts w:ascii="Times New Roman" w:eastAsia="Times New Roman" w:hAnsi="Times New Roman" w:cs="Times New Roman"/>
      <w:sz w:val="24"/>
      <w:szCs w:val="24"/>
    </w:rPr>
  </w:style>
  <w:style w:type="paragraph" w:customStyle="1" w:styleId="1ff5">
    <w:name w:val="_Список_МаркОтст_1"/>
    <w:basedOn w:val="a3"/>
    <w:uiPriority w:val="99"/>
    <w:rsid w:val="00E53D85"/>
    <w:pPr>
      <w:numPr>
        <w:numId w:val="0"/>
      </w:numPr>
      <w:ind w:left="851"/>
    </w:pPr>
  </w:style>
  <w:style w:type="paragraph" w:customStyle="1" w:styleId="afffff2">
    <w:name w:val="Чертежный"/>
    <w:link w:val="afffff3"/>
    <w:uiPriority w:val="99"/>
    <w:rsid w:val="00E53D85"/>
    <w:pPr>
      <w:spacing w:after="0" w:line="240" w:lineRule="auto"/>
      <w:jc w:val="both"/>
    </w:pPr>
    <w:rPr>
      <w:rFonts w:ascii="ISOCPEUR" w:eastAsia="Times New Roman" w:hAnsi="ISOCPEUR" w:cs="ISOCPEUR"/>
      <w:i/>
      <w:iCs/>
      <w:sz w:val="28"/>
      <w:szCs w:val="28"/>
      <w:lang w:eastAsia="ru-RU"/>
    </w:rPr>
  </w:style>
  <w:style w:type="character" w:customStyle="1" w:styleId="afffff3">
    <w:name w:val="Чертежный Знак"/>
    <w:basedOn w:val="a6"/>
    <w:link w:val="afffff2"/>
    <w:uiPriority w:val="99"/>
    <w:locked/>
    <w:rsid w:val="00E53D85"/>
    <w:rPr>
      <w:rFonts w:ascii="ISOCPEUR" w:eastAsia="Times New Roman" w:hAnsi="ISOCPEUR" w:cs="ISOCPEUR"/>
      <w:i/>
      <w:iCs/>
      <w:sz w:val="28"/>
      <w:szCs w:val="28"/>
      <w:lang w:eastAsia="ru-RU"/>
    </w:rPr>
  </w:style>
  <w:style w:type="paragraph" w:styleId="a1">
    <w:name w:val="List Number"/>
    <w:basedOn w:val="a5"/>
    <w:uiPriority w:val="99"/>
    <w:rsid w:val="00E53D85"/>
    <w:pPr>
      <w:numPr>
        <w:numId w:val="72"/>
      </w:numPr>
      <w:spacing w:after="0" w:line="360" w:lineRule="auto"/>
      <w:ind w:left="1069"/>
      <w:jc w:val="both"/>
    </w:pPr>
    <w:rPr>
      <w:rFonts w:ascii="GOST type B" w:eastAsia="Times New Roman" w:hAnsi="GOST type B" w:cs="GOST type B"/>
      <w:kern w:val="24"/>
      <w:sz w:val="28"/>
      <w:szCs w:val="28"/>
      <w:lang w:eastAsia="ru-RU"/>
    </w:rPr>
  </w:style>
  <w:style w:type="paragraph" w:customStyle="1" w:styleId="-01">
    <w:name w:val="сп.марк-01"/>
    <w:basedOn w:val="ac"/>
    <w:uiPriority w:val="99"/>
    <w:rsid w:val="00E53D85"/>
    <w:pPr>
      <w:widowControl/>
      <w:numPr>
        <w:numId w:val="73"/>
      </w:numPr>
      <w:tabs>
        <w:tab w:val="left" w:pos="720"/>
      </w:tabs>
      <w:suppressAutoHyphens w:val="0"/>
      <w:spacing w:after="120" w:line="360" w:lineRule="auto"/>
      <w:jc w:val="both"/>
    </w:pPr>
    <w:rPr>
      <w:rFonts w:ascii="GOST type B" w:eastAsia="Times New Roman" w:hAnsi="GOST type B" w:cs="GOST type B"/>
      <w:color w:val="auto"/>
      <w:kern w:val="24"/>
      <w:sz w:val="28"/>
      <w:szCs w:val="28"/>
      <w:lang w:eastAsia="ru-RU" w:bidi="ar-SA"/>
    </w:rPr>
  </w:style>
  <w:style w:type="paragraph" w:customStyle="1" w:styleId="afffff4">
    <w:name w:val="Название Рис"/>
    <w:basedOn w:val="a5"/>
    <w:uiPriority w:val="99"/>
    <w:rsid w:val="00E53D85"/>
    <w:pPr>
      <w:keepLines/>
      <w:spacing w:after="120" w:line="240" w:lineRule="auto"/>
      <w:jc w:val="center"/>
    </w:pPr>
    <w:rPr>
      <w:rFonts w:ascii="GOST type B" w:eastAsia="Times New Roman" w:hAnsi="GOST type B" w:cs="GOST type B"/>
      <w:b/>
      <w:bCs/>
      <w:kern w:val="24"/>
      <w:sz w:val="28"/>
      <w:szCs w:val="28"/>
      <w:lang w:eastAsia="ru-RU"/>
    </w:rPr>
  </w:style>
  <w:style w:type="paragraph" w:styleId="2">
    <w:name w:val="List Bullet 2"/>
    <w:basedOn w:val="a5"/>
    <w:uiPriority w:val="99"/>
    <w:rsid w:val="00E53D85"/>
    <w:pPr>
      <w:numPr>
        <w:numId w:val="67"/>
      </w:numPr>
      <w:spacing w:after="0" w:line="360" w:lineRule="auto"/>
      <w:ind w:left="1775" w:hanging="357"/>
      <w:jc w:val="both"/>
    </w:pPr>
    <w:rPr>
      <w:rFonts w:ascii="GOST type B" w:eastAsia="Times New Roman" w:hAnsi="GOST type B" w:cs="GOST type B"/>
      <w:kern w:val="24"/>
      <w:sz w:val="28"/>
      <w:szCs w:val="28"/>
      <w:lang w:eastAsia="ru-RU"/>
    </w:rPr>
  </w:style>
  <w:style w:type="paragraph" w:customStyle="1" w:styleId="TableText0">
    <w:name w:val="TableText"/>
    <w:basedOn w:val="a5"/>
    <w:uiPriority w:val="99"/>
    <w:rsid w:val="00E53D85"/>
    <w:pPr>
      <w:keepLines/>
      <w:spacing w:before="40" w:after="40" w:line="240" w:lineRule="auto"/>
    </w:pPr>
    <w:rPr>
      <w:rFonts w:ascii="GOST type B" w:eastAsia="Times New Roman" w:hAnsi="GOST type B" w:cs="GOST type B"/>
      <w:sz w:val="26"/>
      <w:szCs w:val="26"/>
    </w:rPr>
  </w:style>
  <w:style w:type="paragraph" w:customStyle="1" w:styleId="TableTitle">
    <w:name w:val="TableTitle"/>
    <w:basedOn w:val="a5"/>
    <w:uiPriority w:val="99"/>
    <w:rsid w:val="00E53D85"/>
    <w:pPr>
      <w:keepNext/>
      <w:keepLines/>
      <w:spacing w:before="40" w:after="40" w:line="240" w:lineRule="auto"/>
      <w:jc w:val="center"/>
    </w:pPr>
    <w:rPr>
      <w:rFonts w:ascii="GOST type B" w:eastAsia="Times New Roman" w:hAnsi="GOST type B" w:cs="GOST type B"/>
      <w:b/>
      <w:bCs/>
      <w:sz w:val="26"/>
      <w:szCs w:val="26"/>
    </w:rPr>
  </w:style>
  <w:style w:type="numbering" w:customStyle="1" w:styleId="12">
    <w:name w:val="Нумерация заголовков1"/>
    <w:uiPriority w:val="99"/>
    <w:rsid w:val="00E53D85"/>
    <w:pPr>
      <w:numPr>
        <w:numId w:val="82"/>
      </w:numPr>
    </w:pPr>
  </w:style>
  <w:style w:type="character" w:customStyle="1" w:styleId="311">
    <w:name w:val="ТЭО3 Знак1"/>
    <w:aliases w:val="ТТЗХБ2 Знак1,ТЗ 3 Знак1,ТЗ_3 Знак1,DON'T USE 3 Знак1"/>
    <w:basedOn w:val="a6"/>
    <w:uiPriority w:val="9"/>
    <w:semiHidden/>
    <w:rsid w:val="00E53D85"/>
    <w:rPr>
      <w:rFonts w:ascii="Calibri Light" w:eastAsia="Times New Roman" w:hAnsi="Calibri Light" w:cs="Times New Roman"/>
      <w:color w:val="1F4D78"/>
      <w:sz w:val="24"/>
      <w:szCs w:val="24"/>
    </w:rPr>
  </w:style>
  <w:style w:type="character" w:customStyle="1" w:styleId="410">
    <w:name w:val="ТТЗХБ4 Знак1"/>
    <w:aliases w:val="ТЗ4 Знак1"/>
    <w:basedOn w:val="a6"/>
    <w:uiPriority w:val="9"/>
    <w:semiHidden/>
    <w:rsid w:val="00E53D85"/>
    <w:rPr>
      <w:rFonts w:ascii="Calibri Light" w:eastAsia="Times New Roman" w:hAnsi="Calibri Light" w:cs="Times New Roman"/>
      <w:i/>
      <w:iCs/>
      <w:color w:val="2E74B5"/>
      <w:sz w:val="22"/>
      <w:szCs w:val="22"/>
    </w:rPr>
  </w:style>
  <w:style w:type="character" w:customStyle="1" w:styleId="1ff6">
    <w:name w:val="Текст примечания Знак1"/>
    <w:basedOn w:val="a6"/>
    <w:uiPriority w:val="99"/>
    <w:semiHidden/>
    <w:rsid w:val="00E53D85"/>
    <w:rPr>
      <w:rFonts w:eastAsia="Calibri"/>
      <w:sz w:val="20"/>
      <w:szCs w:val="20"/>
      <w:lang w:eastAsia="en-US"/>
    </w:rPr>
  </w:style>
  <w:style w:type="character" w:customStyle="1" w:styleId="1ff7">
    <w:name w:val="Основной текст с отступом Знак1"/>
    <w:basedOn w:val="a6"/>
    <w:uiPriority w:val="99"/>
    <w:semiHidden/>
    <w:rsid w:val="00E53D85"/>
    <w:rPr>
      <w:rFonts w:eastAsia="Calibri"/>
      <w:lang w:eastAsia="en-US"/>
    </w:rPr>
  </w:style>
  <w:style w:type="character" w:customStyle="1" w:styleId="1ff8">
    <w:name w:val="Нижний колонтитул Знак1"/>
    <w:basedOn w:val="a6"/>
    <w:uiPriority w:val="99"/>
    <w:semiHidden/>
    <w:rsid w:val="00E53D85"/>
    <w:rPr>
      <w:rFonts w:eastAsia="Calibri"/>
      <w:lang w:eastAsia="en-US"/>
    </w:rPr>
  </w:style>
  <w:style w:type="character" w:customStyle="1" w:styleId="1ff9">
    <w:name w:val="Текст сноски Знак1"/>
    <w:basedOn w:val="a6"/>
    <w:semiHidden/>
    <w:rsid w:val="00E53D85"/>
    <w:rPr>
      <w:rFonts w:eastAsia="Calibri"/>
      <w:sz w:val="20"/>
      <w:szCs w:val="20"/>
      <w:lang w:eastAsia="en-US"/>
    </w:rPr>
  </w:style>
  <w:style w:type="character" w:customStyle="1" w:styleId="1ffa">
    <w:name w:val="Верхний колонтитул Знак1"/>
    <w:basedOn w:val="a6"/>
    <w:semiHidden/>
    <w:rsid w:val="00E53D85"/>
    <w:rPr>
      <w:rFonts w:eastAsia="Calibri"/>
      <w:lang w:eastAsia="en-US"/>
    </w:rPr>
  </w:style>
  <w:style w:type="character" w:customStyle="1" w:styleId="312">
    <w:name w:val="Основной текст с отступом 3 Знак1"/>
    <w:basedOn w:val="a6"/>
    <w:uiPriority w:val="99"/>
    <w:semiHidden/>
    <w:rsid w:val="00E53D85"/>
    <w:rPr>
      <w:sz w:val="16"/>
      <w:szCs w:val="16"/>
    </w:rPr>
  </w:style>
  <w:style w:type="character" w:customStyle="1" w:styleId="214">
    <w:name w:val="Основной текст 2 Знак1"/>
    <w:basedOn w:val="a6"/>
    <w:uiPriority w:val="99"/>
    <w:semiHidden/>
    <w:rsid w:val="00E53D85"/>
    <w:rPr>
      <w:rFonts w:eastAsia="Calibri"/>
      <w:lang w:eastAsia="en-US"/>
    </w:rPr>
  </w:style>
  <w:style w:type="character" w:customStyle="1" w:styleId="313">
    <w:name w:val="Основной текст 3 Знак1"/>
    <w:basedOn w:val="a6"/>
    <w:uiPriority w:val="99"/>
    <w:semiHidden/>
    <w:rsid w:val="00E53D85"/>
    <w:rPr>
      <w:sz w:val="16"/>
      <w:szCs w:val="16"/>
    </w:rPr>
  </w:style>
  <w:style w:type="character" w:customStyle="1" w:styleId="1ffb">
    <w:name w:val="Тема примечания Знак1"/>
    <w:basedOn w:val="1ff6"/>
    <w:uiPriority w:val="99"/>
    <w:semiHidden/>
    <w:rsid w:val="00E53D85"/>
    <w:rPr>
      <w:rFonts w:eastAsia="Calibri"/>
      <w:b/>
      <w:bCs/>
      <w:sz w:val="20"/>
      <w:szCs w:val="20"/>
      <w:lang w:eastAsia="en-US"/>
    </w:rPr>
  </w:style>
  <w:style w:type="table" w:customStyle="1" w:styleId="-4311">
    <w:name w:val="Таблица-сетка 4 — акцент 31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1">
    <w:name w:val="Таблица-сетка 4 — акцент 32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2fa">
    <w:name w:val="Нумерация заголовков2"/>
    <w:uiPriority w:val="99"/>
    <w:rsid w:val="00E53D85"/>
  </w:style>
  <w:style w:type="character" w:customStyle="1" w:styleId="1ffc">
    <w:name w:val="Неразрешенное упоминание1"/>
    <w:basedOn w:val="a6"/>
    <w:uiPriority w:val="99"/>
    <w:semiHidden/>
    <w:unhideWhenUsed/>
    <w:rsid w:val="00E53D85"/>
    <w:rPr>
      <w:color w:val="605E5C"/>
      <w:shd w:val="clear" w:color="auto" w:fill="E1DFDD"/>
    </w:rPr>
  </w:style>
  <w:style w:type="numbering" w:customStyle="1" w:styleId="3f0">
    <w:name w:val="Нет списка3"/>
    <w:next w:val="a8"/>
    <w:uiPriority w:val="99"/>
    <w:semiHidden/>
    <w:unhideWhenUsed/>
    <w:rsid w:val="00E53D85"/>
  </w:style>
  <w:style w:type="table" w:customStyle="1" w:styleId="2fb">
    <w:name w:val="Сетка таблицы2"/>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
    <w:name w:val="Normal Знак"/>
    <w:rsid w:val="00E53D85"/>
    <w:rPr>
      <w:rFonts w:ascii="Times New Roman" w:eastAsia="Times New Roman" w:hAnsi="Times New Roman"/>
      <w:snapToGrid w:val="0"/>
      <w:sz w:val="24"/>
      <w:lang w:val="ru-RU" w:eastAsia="ru-RU" w:bidi="ar-SA"/>
    </w:rPr>
  </w:style>
  <w:style w:type="paragraph" w:customStyle="1" w:styleId="TableBoldText">
    <w:name w:val="Table Bold Text"/>
    <w:basedOn w:val="a5"/>
    <w:rsid w:val="00E53D85"/>
    <w:pPr>
      <w:spacing w:before="120" w:after="60" w:line="240" w:lineRule="auto"/>
    </w:pPr>
    <w:rPr>
      <w:rFonts w:ascii="Arial" w:eastAsia="Times New Roman" w:hAnsi="Arial" w:cs="Times New Roman"/>
      <w:b/>
      <w:sz w:val="18"/>
      <w:szCs w:val="20"/>
    </w:rPr>
  </w:style>
  <w:style w:type="paragraph" w:customStyle="1" w:styleId="215">
    <w:name w:val="Основной текст 21"/>
    <w:basedOn w:val="a5"/>
    <w:rsid w:val="00E53D85"/>
    <w:pPr>
      <w:spacing w:after="0" w:line="240" w:lineRule="auto"/>
      <w:jc w:val="both"/>
    </w:pPr>
    <w:rPr>
      <w:rFonts w:ascii="Times New Roman" w:eastAsia="Times New Roman" w:hAnsi="Times New Roman" w:cs="Times New Roman"/>
      <w:snapToGrid w:val="0"/>
      <w:sz w:val="24"/>
      <w:szCs w:val="20"/>
      <w:lang w:eastAsia="ru-RU"/>
    </w:rPr>
  </w:style>
  <w:style w:type="paragraph" w:styleId="2fc">
    <w:name w:val="Body Text Indent 2"/>
    <w:basedOn w:val="a5"/>
    <w:link w:val="2fd"/>
    <w:uiPriority w:val="99"/>
    <w:semiHidden/>
    <w:unhideWhenUsed/>
    <w:rsid w:val="00E53D8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fd">
    <w:name w:val="Основной текст с отступом 2 Знак"/>
    <w:basedOn w:val="a6"/>
    <w:link w:val="2fc"/>
    <w:uiPriority w:val="99"/>
    <w:semiHidden/>
    <w:rsid w:val="00E53D85"/>
    <w:rPr>
      <w:rFonts w:ascii="Times New Roman" w:eastAsia="Times New Roman" w:hAnsi="Times New Roman" w:cs="Times New Roman"/>
      <w:sz w:val="20"/>
      <w:szCs w:val="20"/>
      <w:lang w:val="x-none" w:eastAsia="x-none"/>
    </w:rPr>
  </w:style>
  <w:style w:type="character" w:customStyle="1" w:styleId="afffff5">
    <w:name w:val="Название Знак"/>
    <w:rsid w:val="00E53D85"/>
    <w:rPr>
      <w:rFonts w:ascii="Times New Roman" w:eastAsia="Times New Roman" w:hAnsi="Times New Roman"/>
      <w:b/>
      <w:bCs/>
      <w:sz w:val="24"/>
    </w:rPr>
  </w:style>
  <w:style w:type="paragraph" w:styleId="afffff6">
    <w:name w:val="Plain Text"/>
    <w:basedOn w:val="a5"/>
    <w:link w:val="afffff7"/>
    <w:rsid w:val="00E53D85"/>
    <w:pPr>
      <w:spacing w:after="0" w:line="240" w:lineRule="auto"/>
    </w:pPr>
    <w:rPr>
      <w:rFonts w:ascii="Courier New" w:eastAsia="Times New Roman" w:hAnsi="Courier New" w:cs="Times New Roman"/>
      <w:sz w:val="20"/>
      <w:szCs w:val="20"/>
      <w:lang w:val="x-none" w:eastAsia="x-none"/>
    </w:rPr>
  </w:style>
  <w:style w:type="character" w:customStyle="1" w:styleId="afffff7">
    <w:name w:val="Текст Знак"/>
    <w:basedOn w:val="a6"/>
    <w:link w:val="afffff6"/>
    <w:rsid w:val="00E53D85"/>
    <w:rPr>
      <w:rFonts w:ascii="Courier New" w:eastAsia="Times New Roman" w:hAnsi="Courier New" w:cs="Times New Roman"/>
      <w:sz w:val="20"/>
      <w:szCs w:val="20"/>
      <w:lang w:val="x-none" w:eastAsia="x-none"/>
    </w:rPr>
  </w:style>
  <w:style w:type="paragraph" w:styleId="afffff8">
    <w:name w:val="Block Text"/>
    <w:basedOn w:val="a5"/>
    <w:rsid w:val="00E53D85"/>
    <w:pPr>
      <w:spacing w:after="0" w:line="240" w:lineRule="auto"/>
      <w:ind w:left="-135" w:right="-153"/>
      <w:jc w:val="both"/>
    </w:pPr>
    <w:rPr>
      <w:rFonts w:ascii="Arial" w:eastAsia="Times New Roman" w:hAnsi="Arial" w:cs="Times New Roman"/>
      <w:sz w:val="20"/>
      <w:szCs w:val="20"/>
      <w:lang w:eastAsia="de-DE"/>
    </w:rPr>
  </w:style>
  <w:style w:type="paragraph" w:customStyle="1" w:styleId="Head71">
    <w:name w:val="Head 7.1"/>
    <w:basedOn w:val="a5"/>
    <w:rsid w:val="00E53D85"/>
    <w:pPr>
      <w:suppressAutoHyphens/>
      <w:spacing w:before="240" w:after="0" w:line="240" w:lineRule="auto"/>
      <w:jc w:val="center"/>
    </w:pPr>
    <w:rPr>
      <w:rFonts w:ascii="Times New Roman" w:eastAsia="Calibri" w:hAnsi="Times New Roman" w:cs="Times New Roman"/>
      <w:b/>
      <w:sz w:val="28"/>
      <w:szCs w:val="20"/>
      <w:lang w:val="en-US" w:eastAsia="ru-RU"/>
    </w:rPr>
  </w:style>
  <w:style w:type="paragraph" w:customStyle="1" w:styleId="afffff9">
    <w:name w:val="абзац"/>
    <w:basedOn w:val="a5"/>
    <w:uiPriority w:val="99"/>
    <w:rsid w:val="00E53D85"/>
    <w:pPr>
      <w:spacing w:before="120" w:after="0" w:line="240" w:lineRule="auto"/>
      <w:ind w:firstLine="708"/>
      <w:jc w:val="both"/>
    </w:pPr>
    <w:rPr>
      <w:rFonts w:ascii="Times New Roman" w:eastAsia="Times New Roman" w:hAnsi="Times New Roman" w:cs="Times New Roman"/>
      <w:lang w:eastAsia="ru-RU"/>
    </w:rPr>
  </w:style>
  <w:style w:type="paragraph" w:customStyle="1" w:styleId="Textbodyindent">
    <w:name w:val="Text body indent"/>
    <w:basedOn w:val="a5"/>
    <w:uiPriority w:val="99"/>
    <w:rsid w:val="00E53D85"/>
    <w:pPr>
      <w:suppressAutoHyphens/>
      <w:spacing w:after="120" w:line="100" w:lineRule="atLeast"/>
      <w:ind w:left="283"/>
    </w:pPr>
    <w:rPr>
      <w:rFonts w:ascii="Arial" w:eastAsia="Times New Roman" w:hAnsi="Arial" w:cs="Arial"/>
      <w:sz w:val="20"/>
      <w:szCs w:val="20"/>
      <w:lang w:eastAsia="ru-RU"/>
    </w:rPr>
  </w:style>
  <w:style w:type="paragraph" w:customStyle="1" w:styleId="0">
    <w:name w:val="Заголовок 0"/>
    <w:basedOn w:val="a5"/>
    <w:uiPriority w:val="99"/>
    <w:rsid w:val="00E53D85"/>
    <w:pPr>
      <w:suppressAutoHyphens/>
      <w:spacing w:after="0" w:line="100" w:lineRule="atLeast"/>
      <w:jc w:val="center"/>
    </w:pPr>
    <w:rPr>
      <w:rFonts w:ascii="Arial" w:eastAsia="Times New Roman" w:hAnsi="Arial" w:cs="Arial"/>
      <w:b/>
      <w:bCs/>
      <w:sz w:val="32"/>
      <w:szCs w:val="32"/>
      <w:lang w:eastAsia="ru-RU"/>
    </w:rPr>
  </w:style>
  <w:style w:type="paragraph" w:customStyle="1" w:styleId="TableContents">
    <w:name w:val="Table Contents"/>
    <w:basedOn w:val="a5"/>
    <w:uiPriority w:val="99"/>
    <w:rsid w:val="00E53D85"/>
    <w:pPr>
      <w:widowControl w:val="0"/>
      <w:suppressLineNumbers/>
      <w:suppressAutoHyphens/>
      <w:spacing w:after="0" w:line="100" w:lineRule="atLeast"/>
    </w:pPr>
    <w:rPr>
      <w:rFonts w:ascii="Arial" w:eastAsia="Times New Roman" w:hAnsi="Arial" w:cs="Arial"/>
      <w:sz w:val="24"/>
      <w:szCs w:val="24"/>
      <w:lang w:val="en-GB" w:eastAsia="zh-CN"/>
    </w:rPr>
  </w:style>
  <w:style w:type="paragraph" w:customStyle="1" w:styleId="1ffd">
    <w:name w:val="Стиль1"/>
    <w:basedOn w:val="a5"/>
    <w:uiPriority w:val="99"/>
    <w:rsid w:val="00E53D85"/>
    <w:pPr>
      <w:spacing w:before="120" w:after="120" w:line="240" w:lineRule="auto"/>
    </w:pPr>
    <w:rPr>
      <w:rFonts w:ascii="Times New Roman" w:eastAsia="Times New Roman" w:hAnsi="Times New Roman" w:cs="Times New Roman"/>
      <w:sz w:val="24"/>
      <w:szCs w:val="24"/>
      <w:lang w:eastAsia="ru-RU"/>
    </w:rPr>
  </w:style>
  <w:style w:type="paragraph" w:customStyle="1" w:styleId="13">
    <w:name w:val="заголовок 1"/>
    <w:basedOn w:val="a5"/>
    <w:next w:val="a5"/>
    <w:uiPriority w:val="99"/>
    <w:rsid w:val="00E53D85"/>
    <w:pPr>
      <w:keepNext/>
      <w:numPr>
        <w:numId w:val="84"/>
      </w:numPr>
      <w:spacing w:before="240" w:after="60" w:line="240" w:lineRule="auto"/>
    </w:pPr>
    <w:rPr>
      <w:rFonts w:ascii="Arial" w:eastAsia="Times New Roman" w:hAnsi="Arial" w:cs="Arial"/>
      <w:b/>
      <w:bCs/>
      <w:noProof/>
      <w:kern w:val="32"/>
      <w:sz w:val="32"/>
      <w:szCs w:val="32"/>
      <w:lang w:eastAsia="ru-RU"/>
    </w:rPr>
  </w:style>
  <w:style w:type="paragraph" w:customStyle="1" w:styleId="1ffe">
    <w:name w:val="оглавление 1"/>
    <w:basedOn w:val="a5"/>
    <w:next w:val="a5"/>
    <w:autoRedefine/>
    <w:uiPriority w:val="99"/>
    <w:rsid w:val="00E53D85"/>
    <w:pPr>
      <w:spacing w:after="0" w:line="240" w:lineRule="auto"/>
    </w:pPr>
    <w:rPr>
      <w:rFonts w:ascii="Times New Roman" w:eastAsia="Times New Roman" w:hAnsi="Times New Roman" w:cs="Times New Roman"/>
      <w:noProof/>
      <w:sz w:val="20"/>
      <w:szCs w:val="20"/>
      <w:lang w:eastAsia="ru-RU"/>
    </w:rPr>
  </w:style>
  <w:style w:type="character" w:customStyle="1" w:styleId="longtext">
    <w:name w:val="long_text"/>
    <w:rsid w:val="00E53D85"/>
  </w:style>
  <w:style w:type="character" w:customStyle="1" w:styleId="atn">
    <w:name w:val="atn"/>
    <w:rsid w:val="00E53D85"/>
  </w:style>
  <w:style w:type="character" w:customStyle="1" w:styleId="shorttext">
    <w:name w:val="short_text"/>
    <w:rsid w:val="00E53D85"/>
  </w:style>
  <w:style w:type="paragraph" w:customStyle="1" w:styleId="CharCharCharChar">
    <w:name w:val="Char Char Знак Знак Char Char"/>
    <w:basedOn w:val="a5"/>
    <w:rsid w:val="00E53D85"/>
    <w:pPr>
      <w:spacing w:after="0" w:line="240" w:lineRule="auto"/>
    </w:pPr>
    <w:rPr>
      <w:rFonts w:ascii="Times New Roman" w:eastAsia="Times New Roman" w:hAnsi="Times New Roman" w:cs="Times New Roman"/>
      <w:sz w:val="24"/>
      <w:szCs w:val="24"/>
      <w:lang w:val="pl-PL" w:eastAsia="pl-PL"/>
    </w:rPr>
  </w:style>
  <w:style w:type="character" w:customStyle="1" w:styleId="alt-edited">
    <w:name w:val="alt-edited"/>
    <w:rsid w:val="00E53D85"/>
  </w:style>
  <w:style w:type="paragraph" w:styleId="afffffa">
    <w:name w:val="macro"/>
    <w:link w:val="afffffb"/>
    <w:semiHidden/>
    <w:rsid w:val="00E53D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eastAsia="ru-RU"/>
    </w:rPr>
  </w:style>
  <w:style w:type="character" w:customStyle="1" w:styleId="afffffb">
    <w:name w:val="Текст макроса Знак"/>
    <w:basedOn w:val="a6"/>
    <w:link w:val="afffffa"/>
    <w:semiHidden/>
    <w:rsid w:val="00E53D85"/>
    <w:rPr>
      <w:rFonts w:ascii="Courier New" w:eastAsia="MS Mincho" w:hAnsi="Courier New" w:cs="Times New Roman"/>
      <w:sz w:val="20"/>
      <w:szCs w:val="20"/>
      <w:lang w:val="en-GB" w:eastAsia="ru-RU"/>
    </w:rPr>
  </w:style>
  <w:style w:type="character" w:customStyle="1" w:styleId="translation-chunk">
    <w:name w:val="translation-chunk"/>
    <w:rsid w:val="00E53D85"/>
  </w:style>
  <w:style w:type="paragraph" w:styleId="afff6">
    <w:name w:val="Title"/>
    <w:basedOn w:val="a5"/>
    <w:next w:val="a5"/>
    <w:link w:val="2f"/>
    <w:uiPriority w:val="10"/>
    <w:qFormat/>
    <w:rsid w:val="00E53D85"/>
    <w:pPr>
      <w:spacing w:after="0" w:line="240" w:lineRule="auto"/>
      <w:contextualSpacing/>
    </w:pPr>
    <w:rPr>
      <w:rFonts w:ascii="Cambria" w:eastAsia="Times New Roman" w:hAnsi="Cambria" w:cs="Times New Roman"/>
      <w:b/>
      <w:bCs/>
      <w:kern w:val="28"/>
      <w:sz w:val="32"/>
      <w:szCs w:val="32"/>
    </w:rPr>
  </w:style>
  <w:style w:type="character" w:customStyle="1" w:styleId="1fff">
    <w:name w:val="Заголовок Знак1"/>
    <w:basedOn w:val="a6"/>
    <w:uiPriority w:val="10"/>
    <w:rsid w:val="00E53D85"/>
    <w:rPr>
      <w:rFonts w:asciiTheme="majorHAnsi" w:eastAsiaTheme="majorEastAsia" w:hAnsiTheme="majorHAnsi" w:cstheme="majorBidi"/>
      <w:spacing w:val="-10"/>
      <w:kern w:val="28"/>
      <w:sz w:val="56"/>
      <w:szCs w:val="56"/>
    </w:rPr>
  </w:style>
  <w:style w:type="paragraph" w:styleId="afff8">
    <w:name w:val="Intense Quote"/>
    <w:basedOn w:val="a5"/>
    <w:next w:val="a5"/>
    <w:link w:val="afff7"/>
    <w:uiPriority w:val="30"/>
    <w:qFormat/>
    <w:rsid w:val="00E53D85"/>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rPr>
  </w:style>
  <w:style w:type="character" w:customStyle="1" w:styleId="2fe">
    <w:name w:val="Выделенная цитата Знак2"/>
    <w:basedOn w:val="a6"/>
    <w:uiPriority w:val="30"/>
    <w:rsid w:val="00E53D85"/>
    <w:rPr>
      <w:i/>
      <w:iCs/>
      <w:color w:val="4472C4" w:themeColor="accent1"/>
    </w:rPr>
  </w:style>
  <w:style w:type="character" w:styleId="afffffc">
    <w:name w:val="Subtle Emphasis"/>
    <w:basedOn w:val="a6"/>
    <w:uiPriority w:val="19"/>
    <w:qFormat/>
    <w:rsid w:val="00E53D85"/>
    <w:rPr>
      <w:i/>
      <w:iCs/>
      <w:color w:val="404040" w:themeColor="text1" w:themeTint="BF"/>
    </w:rPr>
  </w:style>
  <w:style w:type="numbering" w:customStyle="1" w:styleId="42">
    <w:name w:val="Нет списка4"/>
    <w:next w:val="a8"/>
    <w:uiPriority w:val="99"/>
    <w:semiHidden/>
    <w:unhideWhenUsed/>
    <w:rsid w:val="00E53D85"/>
  </w:style>
  <w:style w:type="table" w:customStyle="1" w:styleId="3f1">
    <w:name w:val="Сетка таблицы3"/>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Заголовок оглавления3"/>
    <w:basedOn w:val="14"/>
    <w:next w:val="a5"/>
    <w:uiPriority w:val="99"/>
    <w:unhideWhenUsed/>
    <w:qFormat/>
    <w:rsid w:val="00E53D85"/>
    <w:pPr>
      <w:spacing w:before="480"/>
      <w:outlineLvl w:val="9"/>
    </w:pPr>
    <w:rPr>
      <w:b/>
      <w:bCs/>
      <w:sz w:val="28"/>
      <w:szCs w:val="28"/>
      <w:lang w:eastAsia="ru-RU"/>
    </w:rPr>
  </w:style>
  <w:style w:type="numbering" w:customStyle="1" w:styleId="120">
    <w:name w:val="Нет списка12"/>
    <w:next w:val="a8"/>
    <w:uiPriority w:val="99"/>
    <w:semiHidden/>
    <w:unhideWhenUsed/>
    <w:rsid w:val="00E53D85"/>
  </w:style>
  <w:style w:type="table" w:customStyle="1" w:styleId="121">
    <w:name w:val="Сетка таблицы12"/>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8"/>
    <w:uiPriority w:val="99"/>
    <w:semiHidden/>
    <w:unhideWhenUsed/>
    <w:rsid w:val="00E53D85"/>
  </w:style>
  <w:style w:type="numbering" w:customStyle="1" w:styleId="110">
    <w:name w:val="Нумерация заголовков11"/>
    <w:uiPriority w:val="99"/>
    <w:rsid w:val="00E53D85"/>
    <w:pPr>
      <w:numPr>
        <w:numId w:val="23"/>
      </w:numPr>
    </w:pPr>
  </w:style>
  <w:style w:type="table" w:customStyle="1" w:styleId="-4312">
    <w:name w:val="Таблица-сетка 4 — акцент 31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2">
    <w:name w:val="Таблица-сетка 4 — акцент 32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32">
    <w:name w:val="Нумерация заголовков3"/>
    <w:uiPriority w:val="99"/>
    <w:rsid w:val="00E53D85"/>
    <w:pPr>
      <w:numPr>
        <w:numId w:val="29"/>
      </w:numPr>
    </w:pPr>
  </w:style>
  <w:style w:type="numbering" w:customStyle="1" w:styleId="314">
    <w:name w:val="Нет списка31"/>
    <w:next w:val="a8"/>
    <w:uiPriority w:val="99"/>
    <w:semiHidden/>
    <w:unhideWhenUsed/>
    <w:rsid w:val="00E53D85"/>
  </w:style>
  <w:style w:type="table" w:customStyle="1" w:styleId="216">
    <w:name w:val="Сетка таблицы21"/>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macro"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4">
    <w:name w:val="heading 1"/>
    <w:basedOn w:val="a5"/>
    <w:next w:val="a5"/>
    <w:link w:val="15"/>
    <w:uiPriority w:val="9"/>
    <w:qFormat/>
    <w:rsid w:val="00970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4">
    <w:name w:val="heading 2"/>
    <w:basedOn w:val="a5"/>
    <w:next w:val="a5"/>
    <w:link w:val="25"/>
    <w:uiPriority w:val="9"/>
    <w:unhideWhenUsed/>
    <w:qFormat/>
    <w:rsid w:val="00970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ТЭО3,ТТЗХБ2,ТЗ 3,ТЗ_3,DON'T USE 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
    <w:basedOn w:val="a5"/>
    <w:link w:val="33"/>
    <w:autoRedefine/>
    <w:uiPriority w:val="9"/>
    <w:unhideWhenUsed/>
    <w:qFormat/>
    <w:rsid w:val="00DA5B28"/>
    <w:pPr>
      <w:numPr>
        <w:ilvl w:val="2"/>
        <w:numId w:val="1"/>
      </w:numPr>
      <w:spacing w:after="0" w:line="23" w:lineRule="atLeast"/>
      <w:ind w:left="0" w:firstLine="0"/>
      <w:contextualSpacing/>
      <w:jc w:val="both"/>
      <w:outlineLvl w:val="2"/>
    </w:pPr>
    <w:rPr>
      <w:rFonts w:ascii="Times New Roman" w:eastAsia="Times New Roman" w:hAnsi="Times New Roman" w:cs="Times New Roman"/>
      <w:b/>
      <w:bCs/>
      <w:color w:val="000000"/>
      <w:sz w:val="24"/>
      <w:szCs w:val="28"/>
      <w:bdr w:val="none" w:sz="0" w:space="0" w:color="auto" w:frame="1"/>
      <w:lang w:eastAsia="ru-RU"/>
    </w:rPr>
  </w:style>
  <w:style w:type="paragraph" w:styleId="4">
    <w:name w:val="heading 4"/>
    <w:aliases w:val="ТТЗХБ4,ТЗ4,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
    <w:basedOn w:val="a5"/>
    <w:next w:val="a5"/>
    <w:link w:val="40"/>
    <w:uiPriority w:val="9"/>
    <w:unhideWhenUsed/>
    <w:qFormat/>
    <w:rsid w:val="009709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Заголовок 5 Знак1,Заголовок 5 Знак Знак"/>
    <w:basedOn w:val="a5"/>
    <w:next w:val="a5"/>
    <w:link w:val="50"/>
    <w:uiPriority w:val="99"/>
    <w:qFormat/>
    <w:rsid w:val="00E53D85"/>
    <w:pPr>
      <w:keepNext/>
      <w:keepLines/>
      <w:spacing w:before="200" w:after="0" w:line="360" w:lineRule="auto"/>
      <w:ind w:left="1008" w:hanging="1008"/>
      <w:jc w:val="both"/>
      <w:outlineLvl w:val="4"/>
    </w:pPr>
    <w:rPr>
      <w:rFonts w:ascii="Calibri Light" w:eastAsia="Times New Roman" w:hAnsi="Calibri Light" w:cs="Times New Roman"/>
      <w:color w:val="1F3763"/>
      <w:sz w:val="24"/>
      <w:szCs w:val="24"/>
    </w:rPr>
  </w:style>
  <w:style w:type="paragraph" w:styleId="6">
    <w:name w:val="heading 6"/>
    <w:basedOn w:val="a5"/>
    <w:next w:val="a5"/>
    <w:link w:val="60"/>
    <w:uiPriority w:val="99"/>
    <w:qFormat/>
    <w:rsid w:val="00E53D85"/>
    <w:pPr>
      <w:keepNext/>
      <w:keepLines/>
      <w:spacing w:before="200" w:after="0" w:line="360" w:lineRule="auto"/>
      <w:ind w:left="1152" w:hanging="1152"/>
      <w:jc w:val="both"/>
      <w:outlineLvl w:val="5"/>
    </w:pPr>
    <w:rPr>
      <w:rFonts w:ascii="Calibri Light" w:eastAsia="Times New Roman" w:hAnsi="Calibri Light" w:cs="Times New Roman"/>
      <w:i/>
      <w:iCs/>
      <w:color w:val="1F3763"/>
      <w:sz w:val="24"/>
      <w:szCs w:val="24"/>
    </w:rPr>
  </w:style>
  <w:style w:type="paragraph" w:styleId="7">
    <w:name w:val="heading 7"/>
    <w:basedOn w:val="a5"/>
    <w:next w:val="a5"/>
    <w:link w:val="70"/>
    <w:uiPriority w:val="99"/>
    <w:qFormat/>
    <w:rsid w:val="00E53D85"/>
    <w:pPr>
      <w:keepNext/>
      <w:keepLines/>
      <w:spacing w:before="200" w:after="0" w:line="360" w:lineRule="auto"/>
      <w:ind w:left="1296" w:hanging="1296"/>
      <w:jc w:val="both"/>
      <w:outlineLvl w:val="6"/>
    </w:pPr>
    <w:rPr>
      <w:rFonts w:ascii="Calibri Light" w:eastAsia="Times New Roman" w:hAnsi="Calibri Light" w:cs="Times New Roman"/>
      <w:i/>
      <w:iCs/>
      <w:color w:val="404040"/>
      <w:sz w:val="24"/>
      <w:szCs w:val="24"/>
    </w:rPr>
  </w:style>
  <w:style w:type="paragraph" w:styleId="8">
    <w:name w:val="heading 8"/>
    <w:basedOn w:val="a5"/>
    <w:next w:val="a5"/>
    <w:link w:val="80"/>
    <w:uiPriority w:val="99"/>
    <w:qFormat/>
    <w:rsid w:val="00E53D85"/>
    <w:pPr>
      <w:keepNext/>
      <w:keepLines/>
      <w:spacing w:before="200" w:after="0" w:line="360" w:lineRule="auto"/>
      <w:ind w:left="1440" w:hanging="1440"/>
      <w:jc w:val="both"/>
      <w:outlineLvl w:val="7"/>
    </w:pPr>
    <w:rPr>
      <w:rFonts w:ascii="Calibri Light" w:eastAsia="Times New Roman" w:hAnsi="Calibri Light" w:cs="Times New Roman"/>
      <w:color w:val="404040"/>
      <w:sz w:val="20"/>
      <w:szCs w:val="20"/>
    </w:rPr>
  </w:style>
  <w:style w:type="paragraph" w:styleId="9">
    <w:name w:val="heading 9"/>
    <w:basedOn w:val="a5"/>
    <w:next w:val="a5"/>
    <w:link w:val="90"/>
    <w:uiPriority w:val="99"/>
    <w:qFormat/>
    <w:rsid w:val="00E53D85"/>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0">
    <w:name w:val="ТЭО1"/>
    <w:basedOn w:val="14"/>
    <w:link w:val="16"/>
    <w:autoRedefine/>
    <w:qFormat/>
    <w:rsid w:val="002C75D4"/>
    <w:pPr>
      <w:keepLines w:val="0"/>
      <w:numPr>
        <w:numId w:val="1"/>
      </w:numPr>
      <w:spacing w:before="0" w:line="276" w:lineRule="auto"/>
      <w:ind w:left="0" w:firstLine="0"/>
      <w:contextualSpacing/>
    </w:pPr>
    <w:rPr>
      <w:rFonts w:ascii="Times New Roman Полужирный" w:eastAsia="Times New Roman" w:hAnsi="Times New Roman Полужирный" w:cs="Times New Roman"/>
      <w:b/>
      <w:bCs/>
      <w:caps/>
      <w:color w:val="auto"/>
      <w:sz w:val="28"/>
      <w:szCs w:val="28"/>
      <w:lang w:eastAsia="ru-RU"/>
    </w:rPr>
  </w:style>
  <w:style w:type="character" w:customStyle="1" w:styleId="16">
    <w:name w:val="ТЭО1 Знак"/>
    <w:basedOn w:val="a6"/>
    <w:link w:val="10"/>
    <w:rsid w:val="002C75D4"/>
    <w:rPr>
      <w:rFonts w:ascii="Times New Roman Полужирный" w:eastAsia="Times New Roman" w:hAnsi="Times New Roman Полужирный" w:cs="Times New Roman"/>
      <w:b/>
      <w:bCs/>
      <w:caps/>
      <w:sz w:val="28"/>
      <w:szCs w:val="28"/>
      <w:lang w:eastAsia="ru-RU"/>
    </w:rPr>
  </w:style>
  <w:style w:type="character" w:customStyle="1" w:styleId="15">
    <w:name w:val="Заголовок 1 Знак"/>
    <w:basedOn w:val="a6"/>
    <w:link w:val="14"/>
    <w:uiPriority w:val="9"/>
    <w:rsid w:val="00970946"/>
    <w:rPr>
      <w:rFonts w:asciiTheme="majorHAnsi" w:eastAsiaTheme="majorEastAsia" w:hAnsiTheme="majorHAnsi" w:cstheme="majorBidi"/>
      <w:color w:val="2F5496" w:themeColor="accent1" w:themeShade="BF"/>
      <w:sz w:val="32"/>
      <w:szCs w:val="32"/>
    </w:rPr>
  </w:style>
  <w:style w:type="character" w:customStyle="1" w:styleId="33">
    <w:name w:val="Заголовок 3 Знак"/>
    <w:aliases w:val="ТЭО3 Знак,ТТЗХБ2 Знак,ТЗ 3 Знак,ТЗ_3 Знак,DON'T USE 3 Знак,Заголовок 3 Знак1 Знак1,Заголовок 3 Знак Знак Знак1,H3 Знак Знак Знак1,h3 Знак,Çàãîëîâîê 3 Знак,Подраздел Знак,Caaieiaie 3 Знак,Subhead B Знак,H3 Знак Знак1,H3 Знак1 Знак Знак"/>
    <w:basedOn w:val="a6"/>
    <w:link w:val="30"/>
    <w:uiPriority w:val="9"/>
    <w:rsid w:val="00DA5B28"/>
    <w:rPr>
      <w:rFonts w:ascii="Times New Roman" w:eastAsia="Times New Roman" w:hAnsi="Times New Roman" w:cs="Times New Roman"/>
      <w:b/>
      <w:bCs/>
      <w:color w:val="000000"/>
      <w:sz w:val="24"/>
      <w:szCs w:val="28"/>
      <w:bdr w:val="none" w:sz="0" w:space="0" w:color="auto" w:frame="1"/>
      <w:lang w:eastAsia="ru-RU"/>
    </w:rPr>
  </w:style>
  <w:style w:type="paragraph" w:customStyle="1" w:styleId="20">
    <w:name w:val="ТЭО2"/>
    <w:basedOn w:val="24"/>
    <w:link w:val="26"/>
    <w:autoRedefine/>
    <w:uiPriority w:val="99"/>
    <w:qFormat/>
    <w:rsid w:val="00EF3FE1"/>
    <w:pPr>
      <w:keepNext w:val="0"/>
      <w:widowControl w:val="0"/>
      <w:numPr>
        <w:ilvl w:val="1"/>
        <w:numId w:val="1"/>
      </w:numPr>
      <w:autoSpaceDE w:val="0"/>
      <w:autoSpaceDN w:val="0"/>
      <w:adjustRightInd w:val="0"/>
      <w:spacing w:before="0" w:line="276" w:lineRule="auto"/>
      <w:ind w:left="0" w:firstLine="0"/>
      <w:contextualSpacing/>
      <w:jc w:val="both"/>
    </w:pPr>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6">
    <w:name w:val="ТЭО2 Знак"/>
    <w:basedOn w:val="a6"/>
    <w:link w:val="20"/>
    <w:uiPriority w:val="99"/>
    <w:rsid w:val="00EF3FE1"/>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5">
    <w:name w:val="Заголовок 2 Знак"/>
    <w:basedOn w:val="a6"/>
    <w:link w:val="24"/>
    <w:uiPriority w:val="9"/>
    <w:rsid w:val="00970946"/>
    <w:rPr>
      <w:rFonts w:asciiTheme="majorHAnsi" w:eastAsiaTheme="majorEastAsia" w:hAnsiTheme="majorHAnsi" w:cstheme="majorBidi"/>
      <w:color w:val="2F5496" w:themeColor="accent1" w:themeShade="BF"/>
      <w:sz w:val="26"/>
      <w:szCs w:val="26"/>
    </w:rPr>
  </w:style>
  <w:style w:type="paragraph" w:customStyle="1" w:styleId="-4">
    <w:name w:val="ТЭО- 4"/>
    <w:basedOn w:val="4"/>
    <w:link w:val="-40"/>
    <w:autoRedefine/>
    <w:uiPriority w:val="99"/>
    <w:qFormat/>
    <w:rsid w:val="00F57EE7"/>
    <w:pPr>
      <w:keepNext w:val="0"/>
      <w:keepLines w:val="0"/>
      <w:numPr>
        <w:numId w:val="57"/>
      </w:numPr>
      <w:spacing w:before="0" w:line="23" w:lineRule="atLeast"/>
      <w:ind w:left="0" w:firstLine="0"/>
      <w:contextualSpacing/>
      <w:jc w:val="both"/>
    </w:pPr>
    <w:rPr>
      <w:rFonts w:ascii="Times New Roman" w:eastAsia="Times New Roman" w:hAnsi="Times New Roman" w:cs="Times New Roman"/>
      <w:b/>
      <w:bCs/>
      <w:i w:val="0"/>
      <w:iCs w:val="0"/>
      <w:color w:val="000000"/>
      <w:sz w:val="24"/>
      <w:szCs w:val="28"/>
      <w:bdr w:val="none" w:sz="0" w:space="0" w:color="auto" w:frame="1"/>
      <w:lang w:eastAsia="ru-RU" w:bidi="hi-IN"/>
    </w:rPr>
  </w:style>
  <w:style w:type="character" w:customStyle="1" w:styleId="-40">
    <w:name w:val="ТЭО- 4 Знак"/>
    <w:basedOn w:val="a6"/>
    <w:link w:val="-4"/>
    <w:uiPriority w:val="99"/>
    <w:rsid w:val="00F57EE7"/>
    <w:rPr>
      <w:rFonts w:ascii="Times New Roman" w:eastAsia="Times New Roman" w:hAnsi="Times New Roman" w:cs="Times New Roman"/>
      <w:b/>
      <w:bCs/>
      <w:color w:val="000000"/>
      <w:sz w:val="24"/>
      <w:szCs w:val="28"/>
      <w:bdr w:val="none" w:sz="0" w:space="0" w:color="auto" w:frame="1"/>
      <w:lang w:eastAsia="ru-RU" w:bidi="hi-IN"/>
    </w:rPr>
  </w:style>
  <w:style w:type="character" w:customStyle="1" w:styleId="40">
    <w:name w:val="Заголовок 4 Знак"/>
    <w:aliases w:val="ТТЗХБ4 Знак,ТЗ4 Знак,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H4 C Знак,H4 Ch Знак"/>
    <w:basedOn w:val="a6"/>
    <w:link w:val="4"/>
    <w:uiPriority w:val="9"/>
    <w:rsid w:val="00970946"/>
    <w:rPr>
      <w:rFonts w:asciiTheme="majorHAnsi" w:eastAsiaTheme="majorEastAsia" w:hAnsiTheme="majorHAnsi" w:cstheme="majorBidi"/>
      <w:i/>
      <w:iCs/>
      <w:color w:val="2F5496" w:themeColor="accent1" w:themeShade="BF"/>
    </w:rPr>
  </w:style>
  <w:style w:type="numbering" w:customStyle="1" w:styleId="17">
    <w:name w:val="Нет списка1"/>
    <w:next w:val="a8"/>
    <w:uiPriority w:val="99"/>
    <w:semiHidden/>
    <w:unhideWhenUsed/>
    <w:rsid w:val="006E1794"/>
  </w:style>
  <w:style w:type="character" w:customStyle="1" w:styleId="a9">
    <w:name w:val="Символ сноски"/>
    <w:rsid w:val="006E1794"/>
  </w:style>
  <w:style w:type="character" w:styleId="aa">
    <w:name w:val="footnote reference"/>
    <w:rsid w:val="006E1794"/>
    <w:rPr>
      <w:vertAlign w:val="superscript"/>
    </w:rPr>
  </w:style>
  <w:style w:type="character" w:customStyle="1" w:styleId="ab">
    <w:name w:val="Основной текст Знак"/>
    <w:basedOn w:val="a6"/>
    <w:link w:val="ac"/>
    <w:rsid w:val="006E1794"/>
    <w:rPr>
      <w:rFonts w:ascii="Georgia" w:eastAsia="DejaVu Sans" w:hAnsi="Georgia" w:cs="DejaVu Sans"/>
      <w:color w:val="000000"/>
      <w:kern w:val="1"/>
      <w:sz w:val="24"/>
      <w:szCs w:val="24"/>
      <w:lang w:eastAsia="zh-CN" w:bidi="hi-IN"/>
    </w:rPr>
  </w:style>
  <w:style w:type="paragraph" w:styleId="ac">
    <w:name w:val="Body Text"/>
    <w:basedOn w:val="a5"/>
    <w:link w:val="ab"/>
    <w:rsid w:val="006E1794"/>
    <w:pPr>
      <w:widowControl w:val="0"/>
      <w:suppressAutoHyphens/>
      <w:spacing w:after="140" w:line="288" w:lineRule="auto"/>
    </w:pPr>
    <w:rPr>
      <w:rFonts w:ascii="Georgia" w:eastAsia="DejaVu Sans" w:hAnsi="Georgia" w:cs="DejaVu Sans"/>
      <w:color w:val="000000"/>
      <w:kern w:val="1"/>
      <w:sz w:val="24"/>
      <w:szCs w:val="24"/>
      <w:lang w:eastAsia="zh-CN" w:bidi="hi-IN"/>
    </w:rPr>
  </w:style>
  <w:style w:type="character" w:customStyle="1" w:styleId="18">
    <w:name w:val="Основной текст Знак1"/>
    <w:basedOn w:val="a6"/>
    <w:uiPriority w:val="99"/>
    <w:semiHidden/>
    <w:rsid w:val="006E1794"/>
  </w:style>
  <w:style w:type="paragraph" w:styleId="ad">
    <w:name w:val="caption"/>
    <w:basedOn w:val="a5"/>
    <w:qFormat/>
    <w:rsid w:val="006E1794"/>
    <w:pPr>
      <w:widowControl w:val="0"/>
      <w:suppressLineNumbers/>
      <w:suppressAutoHyphens/>
      <w:spacing w:before="120" w:after="120" w:line="240" w:lineRule="auto"/>
    </w:pPr>
    <w:rPr>
      <w:rFonts w:ascii="Georgia" w:eastAsia="Times New Roman" w:hAnsi="Georgia" w:cs="DejaVu Sans"/>
      <w:i/>
      <w:iCs/>
      <w:color w:val="000000"/>
      <w:kern w:val="2"/>
      <w:sz w:val="24"/>
      <w:szCs w:val="24"/>
      <w:lang w:eastAsia="zh-CN" w:bidi="hi-IN"/>
    </w:rPr>
  </w:style>
  <w:style w:type="paragraph" w:customStyle="1" w:styleId="sect-default">
    <w:name w:val="sect-default"/>
    <w:qFormat/>
    <w:rsid w:val="006E1794"/>
    <w:pPr>
      <w:keepNext/>
      <w:widowControl w:val="0"/>
      <w:suppressAutoHyphens/>
      <w:spacing w:before="102" w:after="28" w:line="240" w:lineRule="auto"/>
    </w:pPr>
    <w:rPr>
      <w:rFonts w:ascii="Arial" w:eastAsia="DejaVu Sans" w:hAnsi="Arial" w:cs="DejaVu Sans"/>
      <w:b/>
      <w:color w:val="527BBD"/>
      <w:kern w:val="1"/>
      <w:sz w:val="24"/>
      <w:szCs w:val="24"/>
      <w:lang w:eastAsia="zh-CN" w:bidi="hi-IN"/>
    </w:rPr>
  </w:style>
  <w:style w:type="paragraph" w:customStyle="1" w:styleId="sect0">
    <w:name w:val="sect0"/>
    <w:basedOn w:val="sect-default"/>
    <w:qFormat/>
    <w:rsid w:val="006E1794"/>
    <w:pPr>
      <w:pBdr>
        <w:bottom w:val="single" w:sz="8" w:space="0" w:color="C0C0C0"/>
      </w:pBdr>
      <w:spacing w:before="113" w:after="130"/>
    </w:pPr>
    <w:rPr>
      <w:sz w:val="48"/>
    </w:rPr>
  </w:style>
  <w:style w:type="paragraph" w:customStyle="1" w:styleId="sect1">
    <w:name w:val="sect1"/>
    <w:basedOn w:val="sect-default"/>
    <w:qFormat/>
    <w:rsid w:val="006E1794"/>
    <w:pPr>
      <w:numPr>
        <w:numId w:val="2"/>
      </w:numPr>
      <w:pBdr>
        <w:bottom w:val="single" w:sz="8" w:space="0" w:color="C0C0C0"/>
      </w:pBdr>
      <w:outlineLvl w:val="0"/>
    </w:pPr>
    <w:rPr>
      <w:sz w:val="36"/>
    </w:rPr>
  </w:style>
  <w:style w:type="paragraph" w:customStyle="1" w:styleId="sect-appendix">
    <w:name w:val="sect-appendix"/>
    <w:basedOn w:val="sect1"/>
    <w:qFormat/>
    <w:rsid w:val="006E1794"/>
    <w:pPr>
      <w:numPr>
        <w:numId w:val="0"/>
      </w:numPr>
    </w:pPr>
  </w:style>
  <w:style w:type="paragraph" w:customStyle="1" w:styleId="sect2">
    <w:name w:val="sect2"/>
    <w:basedOn w:val="sect-default"/>
    <w:qFormat/>
    <w:rsid w:val="006E1794"/>
    <w:pPr>
      <w:numPr>
        <w:ilvl w:val="1"/>
        <w:numId w:val="2"/>
      </w:numPr>
      <w:outlineLvl w:val="1"/>
    </w:pPr>
    <w:rPr>
      <w:sz w:val="28"/>
      <w:u w:val="single" w:color="C0C0C0"/>
    </w:rPr>
  </w:style>
  <w:style w:type="paragraph" w:customStyle="1" w:styleId="sect3">
    <w:name w:val="sect3"/>
    <w:basedOn w:val="sect-default"/>
    <w:qFormat/>
    <w:rsid w:val="006E1794"/>
    <w:pPr>
      <w:numPr>
        <w:ilvl w:val="2"/>
        <w:numId w:val="2"/>
      </w:numPr>
      <w:outlineLvl w:val="2"/>
    </w:pPr>
  </w:style>
  <w:style w:type="paragraph" w:customStyle="1" w:styleId="sect4">
    <w:name w:val="sect4"/>
    <w:basedOn w:val="sect-default"/>
    <w:qFormat/>
    <w:rsid w:val="006E1794"/>
    <w:pPr>
      <w:numPr>
        <w:ilvl w:val="3"/>
        <w:numId w:val="2"/>
      </w:numPr>
      <w:outlineLvl w:val="3"/>
    </w:pPr>
  </w:style>
  <w:style w:type="paragraph" w:customStyle="1" w:styleId="19">
    <w:name w:val="Название1"/>
    <w:qFormat/>
    <w:rsid w:val="006E1794"/>
    <w:pPr>
      <w:keepNext/>
      <w:widowControl w:val="0"/>
      <w:suppressAutoHyphens/>
      <w:spacing w:before="102" w:after="17" w:line="240" w:lineRule="auto"/>
    </w:pPr>
    <w:rPr>
      <w:rFonts w:ascii="Arial" w:eastAsia="DejaVu Sans" w:hAnsi="Arial" w:cs="DejaVu Sans"/>
      <w:b/>
      <w:color w:val="527BBD"/>
      <w:kern w:val="1"/>
      <w:sz w:val="24"/>
      <w:szCs w:val="24"/>
      <w:lang w:eastAsia="zh-CN" w:bidi="hi-IN"/>
    </w:rPr>
  </w:style>
  <w:style w:type="paragraph" w:customStyle="1" w:styleId="list-item">
    <w:name w:val="list-item"/>
    <w:qFormat/>
    <w:rsid w:val="006E1794"/>
    <w:pPr>
      <w:widowControl w:val="0"/>
      <w:suppressAutoHyphens/>
      <w:spacing w:before="57" w:after="57" w:line="240" w:lineRule="auto"/>
    </w:pPr>
    <w:rPr>
      <w:rFonts w:ascii="Georgia" w:eastAsia="DejaVu Sans" w:hAnsi="Georgia" w:cs="DejaVu Sans"/>
      <w:color w:val="000000"/>
      <w:kern w:val="1"/>
      <w:sz w:val="24"/>
      <w:szCs w:val="24"/>
      <w:lang w:eastAsia="zh-CN" w:bidi="hi-IN"/>
    </w:rPr>
  </w:style>
  <w:style w:type="paragraph" w:customStyle="1" w:styleId="text-body">
    <w:name w:val="text-body"/>
    <w:qFormat/>
    <w:rsid w:val="006E1794"/>
    <w:pPr>
      <w:widowControl w:val="0"/>
      <w:suppressAutoHyphens/>
      <w:spacing w:after="120" w:line="240" w:lineRule="auto"/>
    </w:pPr>
    <w:rPr>
      <w:rFonts w:ascii="Georgia" w:eastAsia="DejaVu Sans" w:hAnsi="Georgia" w:cs="DejaVu Sans"/>
      <w:color w:val="000000"/>
      <w:kern w:val="1"/>
      <w:sz w:val="24"/>
      <w:szCs w:val="24"/>
      <w:lang w:eastAsia="zh-CN" w:bidi="hi-IN"/>
    </w:rPr>
  </w:style>
  <w:style w:type="paragraph" w:styleId="ae">
    <w:name w:val="footer"/>
    <w:basedOn w:val="a5"/>
    <w:link w:val="af"/>
    <w:uiPriority w:val="99"/>
    <w:rsid w:val="006E1794"/>
    <w:pPr>
      <w:widowControl w:val="0"/>
      <w:suppressLineNumbers/>
      <w:tabs>
        <w:tab w:val="center" w:pos="5553"/>
        <w:tab w:val="right" w:pos="11106"/>
      </w:tabs>
      <w:suppressAutoHyphens/>
      <w:spacing w:before="28" w:after="130" w:line="240" w:lineRule="auto"/>
    </w:pPr>
    <w:rPr>
      <w:rFonts w:ascii="Georgia" w:eastAsia="Times New Roman" w:hAnsi="Georgia" w:cs="DejaVu Sans"/>
      <w:color w:val="000000"/>
      <w:kern w:val="2"/>
      <w:sz w:val="24"/>
      <w:szCs w:val="24"/>
      <w:lang w:eastAsia="zh-CN" w:bidi="hi-IN"/>
    </w:rPr>
  </w:style>
  <w:style w:type="character" w:customStyle="1" w:styleId="af">
    <w:name w:val="Нижний колонтитул Знак"/>
    <w:basedOn w:val="a6"/>
    <w:link w:val="ae"/>
    <w:uiPriority w:val="99"/>
    <w:rsid w:val="006E1794"/>
    <w:rPr>
      <w:rFonts w:ascii="Georgia" w:eastAsia="Times New Roman" w:hAnsi="Georgia" w:cs="DejaVu Sans"/>
      <w:color w:val="000000"/>
      <w:kern w:val="2"/>
      <w:sz w:val="24"/>
      <w:szCs w:val="24"/>
      <w:lang w:eastAsia="zh-CN" w:bidi="hi-IN"/>
    </w:rPr>
  </w:style>
  <w:style w:type="paragraph" w:customStyle="1" w:styleId="af0">
    <w:name w:val="Содержимое таблицы"/>
    <w:basedOn w:val="a5"/>
    <w:qFormat/>
    <w:rsid w:val="006E1794"/>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styleId="af1">
    <w:name w:val="footnote text"/>
    <w:basedOn w:val="a5"/>
    <w:link w:val="af2"/>
    <w:rsid w:val="006E1794"/>
    <w:pPr>
      <w:widowControl w:val="0"/>
      <w:suppressLineNumbers/>
      <w:suppressAutoHyphens/>
      <w:spacing w:before="28" w:after="130" w:line="240" w:lineRule="auto"/>
      <w:ind w:left="339" w:hanging="339"/>
    </w:pPr>
    <w:rPr>
      <w:rFonts w:ascii="Georgia" w:eastAsia="Times New Roman" w:hAnsi="Georgia" w:cs="DejaVu Sans"/>
      <w:color w:val="000000"/>
      <w:kern w:val="2"/>
      <w:sz w:val="20"/>
      <w:szCs w:val="20"/>
      <w:lang w:eastAsia="zh-CN" w:bidi="hi-IN"/>
    </w:rPr>
  </w:style>
  <w:style w:type="character" w:customStyle="1" w:styleId="af2">
    <w:name w:val="Текст сноски Знак"/>
    <w:basedOn w:val="a6"/>
    <w:link w:val="af1"/>
    <w:rsid w:val="006E1794"/>
    <w:rPr>
      <w:rFonts w:ascii="Georgia" w:eastAsia="Times New Roman" w:hAnsi="Georgia" w:cs="DejaVu Sans"/>
      <w:color w:val="000000"/>
      <w:kern w:val="2"/>
      <w:sz w:val="20"/>
      <w:szCs w:val="20"/>
      <w:lang w:eastAsia="zh-CN" w:bidi="hi-IN"/>
    </w:rPr>
  </w:style>
  <w:style w:type="character" w:customStyle="1" w:styleId="af3">
    <w:name w:val="Текст выноски Знак"/>
    <w:basedOn w:val="a6"/>
    <w:link w:val="af4"/>
    <w:uiPriority w:val="99"/>
    <w:semiHidden/>
    <w:rsid w:val="006E1794"/>
    <w:rPr>
      <w:rFonts w:ascii="Tahoma" w:eastAsia="DejaVu Sans" w:hAnsi="Tahoma" w:cs="Mangal"/>
      <w:color w:val="000000"/>
      <w:kern w:val="1"/>
      <w:sz w:val="16"/>
      <w:szCs w:val="14"/>
      <w:lang w:eastAsia="zh-CN" w:bidi="hi-IN"/>
    </w:rPr>
  </w:style>
  <w:style w:type="paragraph" w:styleId="af4">
    <w:name w:val="Balloon Text"/>
    <w:basedOn w:val="a5"/>
    <w:link w:val="af3"/>
    <w:uiPriority w:val="99"/>
    <w:semiHidden/>
    <w:unhideWhenUsed/>
    <w:rsid w:val="006E1794"/>
    <w:pPr>
      <w:widowControl w:val="0"/>
      <w:suppressAutoHyphens/>
      <w:spacing w:after="0" w:line="240" w:lineRule="auto"/>
    </w:pPr>
    <w:rPr>
      <w:rFonts w:ascii="Tahoma" w:eastAsia="DejaVu Sans" w:hAnsi="Tahoma" w:cs="Mangal"/>
      <w:color w:val="000000"/>
      <w:kern w:val="1"/>
      <w:sz w:val="16"/>
      <w:szCs w:val="14"/>
      <w:lang w:eastAsia="zh-CN" w:bidi="hi-IN"/>
    </w:rPr>
  </w:style>
  <w:style w:type="character" w:customStyle="1" w:styleId="1a">
    <w:name w:val="Текст выноски Знак1"/>
    <w:basedOn w:val="a6"/>
    <w:uiPriority w:val="99"/>
    <w:semiHidden/>
    <w:rsid w:val="006E1794"/>
    <w:rPr>
      <w:rFonts w:ascii="Segoe UI" w:hAnsi="Segoe UI" w:cs="Segoe UI"/>
      <w:sz w:val="18"/>
      <w:szCs w:val="18"/>
    </w:rPr>
  </w:style>
  <w:style w:type="paragraph" w:styleId="af5">
    <w:name w:val="header"/>
    <w:basedOn w:val="a5"/>
    <w:link w:val="af6"/>
    <w:unhideWhenUsed/>
    <w:rsid w:val="006E1794"/>
    <w:pPr>
      <w:widowControl w:val="0"/>
      <w:tabs>
        <w:tab w:val="center" w:pos="4677"/>
        <w:tab w:val="right" w:pos="9355"/>
      </w:tabs>
      <w:suppressAutoHyphens/>
      <w:spacing w:before="28" w:after="130" w:line="240" w:lineRule="auto"/>
    </w:pPr>
    <w:rPr>
      <w:rFonts w:ascii="Georgia" w:eastAsia="Times New Roman" w:hAnsi="Georgia" w:cs="Mangal"/>
      <w:color w:val="000000"/>
      <w:kern w:val="2"/>
      <w:sz w:val="24"/>
      <w:szCs w:val="21"/>
      <w:lang w:eastAsia="zh-CN" w:bidi="hi-IN"/>
    </w:rPr>
  </w:style>
  <w:style w:type="character" w:customStyle="1" w:styleId="af6">
    <w:name w:val="Верхний колонтитул Знак"/>
    <w:basedOn w:val="a6"/>
    <w:link w:val="af5"/>
    <w:rsid w:val="006E1794"/>
    <w:rPr>
      <w:rFonts w:ascii="Georgia" w:eastAsia="Times New Roman" w:hAnsi="Georgia" w:cs="Mangal"/>
      <w:color w:val="000000"/>
      <w:kern w:val="2"/>
      <w:sz w:val="24"/>
      <w:szCs w:val="21"/>
      <w:lang w:eastAsia="zh-CN" w:bidi="hi-IN"/>
    </w:rPr>
  </w:style>
  <w:style w:type="character" w:styleId="af7">
    <w:name w:val="Hyperlink"/>
    <w:uiPriority w:val="99"/>
    <w:unhideWhenUsed/>
    <w:rsid w:val="006E1794"/>
    <w:rPr>
      <w:color w:val="0563C1"/>
      <w:u w:val="single"/>
    </w:rPr>
  </w:style>
  <w:style w:type="paragraph" w:styleId="af8">
    <w:name w:val="No Spacing"/>
    <w:link w:val="af9"/>
    <w:uiPriority w:val="1"/>
    <w:qFormat/>
    <w:rsid w:val="006E1794"/>
    <w:pPr>
      <w:spacing w:after="0" w:line="240" w:lineRule="auto"/>
    </w:pPr>
    <w:rPr>
      <w:rFonts w:ascii="Times New Roman" w:eastAsia="Times New Roman" w:hAnsi="Times New Roman" w:cs="Times New Roman"/>
    </w:rPr>
  </w:style>
  <w:style w:type="paragraph" w:customStyle="1" w:styleId="snoska">
    <w:name w:val="snoska"/>
    <w:basedOn w:val="a5"/>
    <w:qFormat/>
    <w:rsid w:val="006E1794"/>
    <w:pPr>
      <w:widowControl w:val="0"/>
      <w:suppressAutoHyphens/>
      <w:spacing w:after="0" w:line="100" w:lineRule="atLeast"/>
      <w:jc w:val="both"/>
    </w:pPr>
    <w:rPr>
      <w:rFonts w:ascii="Arial" w:eastAsia="Times New Roman" w:hAnsi="Arial" w:cs="Arial"/>
      <w:sz w:val="24"/>
      <w:szCs w:val="24"/>
      <w:lang w:val="en-GB" w:eastAsia="zh-CN"/>
    </w:rPr>
  </w:style>
  <w:style w:type="character" w:customStyle="1" w:styleId="apple-style-span">
    <w:name w:val="apple-style-span"/>
    <w:rsid w:val="006E1794"/>
  </w:style>
  <w:style w:type="paragraph" w:customStyle="1" w:styleId="22">
    <w:name w:val="ТЗ2"/>
    <w:basedOn w:val="24"/>
    <w:next w:val="30"/>
    <w:autoRedefine/>
    <w:qFormat/>
    <w:rsid w:val="006E1794"/>
    <w:pPr>
      <w:keepLines w:val="0"/>
      <w:numPr>
        <w:ilvl w:val="1"/>
        <w:numId w:val="15"/>
      </w:numPr>
      <w:tabs>
        <w:tab w:val="left" w:pos="567"/>
        <w:tab w:val="left" w:pos="1134"/>
      </w:tabs>
      <w:spacing w:before="0" w:line="276" w:lineRule="auto"/>
      <w:ind w:left="0" w:firstLine="0"/>
      <w:contextualSpacing/>
    </w:pPr>
    <w:rPr>
      <w:rFonts w:ascii="Times New Roman" w:eastAsia="TimesNewRoman" w:hAnsi="Times New Roman" w:cs="Times New Roman"/>
      <w:b/>
      <w:bCs/>
      <w:color w:val="auto"/>
      <w:sz w:val="24"/>
      <w:szCs w:val="24"/>
      <w:lang w:eastAsia="ru-RU"/>
    </w:rPr>
  </w:style>
  <w:style w:type="paragraph" w:customStyle="1" w:styleId="1">
    <w:name w:val="ТЗ1"/>
    <w:basedOn w:val="14"/>
    <w:next w:val="22"/>
    <w:link w:val="1b"/>
    <w:autoRedefine/>
    <w:qFormat/>
    <w:rsid w:val="006E1794"/>
    <w:pPr>
      <w:keepLines w:val="0"/>
      <w:numPr>
        <w:numId w:val="56"/>
      </w:numPr>
      <w:tabs>
        <w:tab w:val="left" w:pos="567"/>
        <w:tab w:val="left" w:pos="993"/>
      </w:tabs>
      <w:spacing w:before="0" w:line="23" w:lineRule="atLeast"/>
      <w:ind w:left="0" w:firstLine="0"/>
      <w:contextualSpacing/>
      <w:jc w:val="both"/>
    </w:pPr>
    <w:rPr>
      <w:rFonts w:ascii="Times New Roman" w:eastAsia="Times New Roman" w:hAnsi="Times New Roman" w:cs="Times New Roman"/>
      <w:b/>
      <w:bCs/>
      <w:color w:val="auto"/>
      <w:szCs w:val="28"/>
      <w:lang w:val="x-none" w:eastAsia="ru-RU"/>
    </w:rPr>
  </w:style>
  <w:style w:type="paragraph" w:customStyle="1" w:styleId="Default">
    <w:name w:val="Default"/>
    <w:qFormat/>
    <w:rsid w:val="006E1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2">
    <w:name w:val="Subtitle"/>
    <w:aliases w:val="ТЗ 4"/>
    <w:basedOn w:val="4"/>
    <w:next w:val="a5"/>
    <w:link w:val="afa"/>
    <w:autoRedefine/>
    <w:uiPriority w:val="11"/>
    <w:qFormat/>
    <w:rsid w:val="006E1794"/>
    <w:pPr>
      <w:numPr>
        <w:ilvl w:val="0"/>
        <w:numId w:val="14"/>
      </w:numPr>
      <w:spacing w:before="0" w:line="240" w:lineRule="auto"/>
      <w:contextualSpacing/>
      <w:jc w:val="center"/>
    </w:pPr>
    <w:rPr>
      <w:rFonts w:ascii="Times New Roman" w:eastAsia="Times New Roman" w:hAnsi="Times New Roman" w:cs="Times New Roman"/>
      <w:smallCaps/>
      <w:color w:val="auto"/>
      <w:sz w:val="24"/>
      <w:szCs w:val="24"/>
      <w:lang w:val="x-none"/>
    </w:rPr>
  </w:style>
  <w:style w:type="character" w:customStyle="1" w:styleId="afa">
    <w:name w:val="Подзаголовок Знак"/>
    <w:aliases w:val="ТЗ 4 Знак"/>
    <w:basedOn w:val="a6"/>
    <w:link w:val="a2"/>
    <w:uiPriority w:val="11"/>
    <w:rsid w:val="006E1794"/>
    <w:rPr>
      <w:rFonts w:ascii="Times New Roman" w:eastAsia="Times New Roman" w:hAnsi="Times New Roman" w:cs="Times New Roman"/>
      <w:i/>
      <w:iCs/>
      <w:smallCaps/>
      <w:sz w:val="24"/>
      <w:szCs w:val="24"/>
      <w:lang w:val="x-none"/>
    </w:rPr>
  </w:style>
  <w:style w:type="paragraph" w:styleId="afb">
    <w:name w:val="Normal (Web)"/>
    <w:aliases w:val="Обычный (Web)"/>
    <w:basedOn w:val="a5"/>
    <w:link w:val="afc"/>
    <w:uiPriority w:val="99"/>
    <w:qFormat/>
    <w:rsid w:val="006E179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c">
    <w:name w:val="Обычный (веб) Знак"/>
    <w:aliases w:val="Обычный (Web) Знак"/>
    <w:link w:val="afb"/>
    <w:uiPriority w:val="99"/>
    <w:locked/>
    <w:rsid w:val="006E1794"/>
    <w:rPr>
      <w:rFonts w:ascii="Times New Roman" w:eastAsia="Times New Roman" w:hAnsi="Times New Roman" w:cs="Times New Roman"/>
      <w:sz w:val="24"/>
      <w:szCs w:val="24"/>
      <w:lang w:val="x-none" w:eastAsia="ru-RU"/>
    </w:rPr>
  </w:style>
  <w:style w:type="paragraph" w:styleId="afd">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H1-1"/>
    <w:basedOn w:val="a5"/>
    <w:link w:val="afe"/>
    <w:qFormat/>
    <w:rsid w:val="006E1794"/>
    <w:pPr>
      <w:widowControl w:val="0"/>
      <w:suppressAutoHyphens/>
      <w:spacing w:before="28" w:after="130" w:line="240" w:lineRule="auto"/>
      <w:ind w:left="720"/>
      <w:contextualSpacing/>
    </w:pPr>
    <w:rPr>
      <w:rFonts w:ascii="Georgia" w:eastAsia="Times New Roman" w:hAnsi="Georgia" w:cs="Mangal"/>
      <w:color w:val="000000"/>
      <w:kern w:val="2"/>
      <w:sz w:val="24"/>
      <w:szCs w:val="21"/>
      <w:lang w:eastAsia="zh-CN" w:bidi="hi-IN"/>
    </w:rPr>
  </w:style>
  <w:style w:type="paragraph" w:styleId="aff">
    <w:name w:val="Body Text Indent"/>
    <w:basedOn w:val="a5"/>
    <w:link w:val="aff0"/>
    <w:uiPriority w:val="99"/>
    <w:unhideWhenUsed/>
    <w:rsid w:val="006E1794"/>
    <w:pPr>
      <w:widowControl w:val="0"/>
      <w:suppressAutoHyphens/>
      <w:spacing w:before="28" w:after="120" w:line="240" w:lineRule="auto"/>
      <w:ind w:left="283"/>
    </w:pPr>
    <w:rPr>
      <w:rFonts w:ascii="Georgia" w:eastAsia="Times New Roman" w:hAnsi="Georgia" w:cs="Mangal"/>
      <w:color w:val="000000"/>
      <w:kern w:val="2"/>
      <w:sz w:val="24"/>
      <w:szCs w:val="21"/>
      <w:lang w:eastAsia="zh-CN" w:bidi="hi-IN"/>
    </w:rPr>
  </w:style>
  <w:style w:type="character" w:customStyle="1" w:styleId="aff0">
    <w:name w:val="Основной текст с отступом Знак"/>
    <w:basedOn w:val="a6"/>
    <w:link w:val="aff"/>
    <w:uiPriority w:val="99"/>
    <w:rsid w:val="006E1794"/>
    <w:rPr>
      <w:rFonts w:ascii="Georgia" w:eastAsia="Times New Roman" w:hAnsi="Georgia" w:cs="Mangal"/>
      <w:color w:val="000000"/>
      <w:kern w:val="2"/>
      <w:sz w:val="24"/>
      <w:szCs w:val="21"/>
      <w:lang w:eastAsia="zh-CN" w:bidi="hi-IN"/>
    </w:rPr>
  </w:style>
  <w:style w:type="paragraph" w:customStyle="1" w:styleId="BodyTextBody">
    <w:name w:val="Body Text.Body"/>
    <w:qFormat/>
    <w:rsid w:val="006E1794"/>
    <w:pPr>
      <w:spacing w:before="120" w:after="120" w:line="240" w:lineRule="auto"/>
      <w:jc w:val="both"/>
    </w:pPr>
    <w:rPr>
      <w:rFonts w:ascii="Times New Roman" w:eastAsia="Times New Roman" w:hAnsi="Times New Roman" w:cs="Times New Roman"/>
      <w:sz w:val="24"/>
      <w:szCs w:val="20"/>
      <w:lang w:val="en-US"/>
    </w:rPr>
  </w:style>
  <w:style w:type="paragraph" w:styleId="34">
    <w:name w:val="Body Text Indent 3"/>
    <w:basedOn w:val="a5"/>
    <w:link w:val="35"/>
    <w:uiPriority w:val="99"/>
    <w:semiHidden/>
    <w:unhideWhenUsed/>
    <w:rsid w:val="006E1794"/>
    <w:pPr>
      <w:spacing w:after="120" w:line="276" w:lineRule="auto"/>
      <w:ind w:left="283" w:firstLine="720"/>
      <w:jc w:val="both"/>
    </w:pPr>
    <w:rPr>
      <w:rFonts w:ascii="Times New Roman" w:eastAsia="Times New Roman" w:hAnsi="Times New Roman" w:cs="Times New Roman"/>
      <w:bCs/>
      <w:sz w:val="16"/>
      <w:szCs w:val="16"/>
      <w:lang w:eastAsia="ru-RU"/>
    </w:rPr>
  </w:style>
  <w:style w:type="character" w:customStyle="1" w:styleId="35">
    <w:name w:val="Основной текст с отступом 3 Знак"/>
    <w:basedOn w:val="a6"/>
    <w:link w:val="34"/>
    <w:uiPriority w:val="99"/>
    <w:semiHidden/>
    <w:rsid w:val="006E1794"/>
    <w:rPr>
      <w:rFonts w:ascii="Times New Roman" w:eastAsia="Times New Roman" w:hAnsi="Times New Roman" w:cs="Times New Roman"/>
      <w:bCs/>
      <w:sz w:val="16"/>
      <w:szCs w:val="16"/>
      <w:lang w:eastAsia="ru-RU"/>
    </w:rPr>
  </w:style>
  <w:style w:type="paragraph" w:styleId="a4">
    <w:name w:val="List Bullet"/>
    <w:basedOn w:val="a5"/>
    <w:autoRedefine/>
    <w:rsid w:val="006E1794"/>
    <w:pPr>
      <w:numPr>
        <w:numId w:val="1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ullet1">
    <w:name w:val="bullet 1"/>
    <w:basedOn w:val="a5"/>
    <w:uiPriority w:val="99"/>
    <w:qFormat/>
    <w:rsid w:val="006E1794"/>
    <w:pPr>
      <w:tabs>
        <w:tab w:val="num" w:pos="720"/>
      </w:tabs>
      <w:spacing w:before="80" w:after="120" w:line="320" w:lineRule="exact"/>
      <w:ind w:left="720" w:hanging="360"/>
      <w:jc w:val="both"/>
    </w:pPr>
    <w:rPr>
      <w:rFonts w:ascii="Times New Roman" w:eastAsia="Times New Roman" w:hAnsi="Times New Roman" w:cs="Times New Roman"/>
      <w:sz w:val="24"/>
      <w:szCs w:val="24"/>
      <w:lang w:val="en-US" w:eastAsia="ru-RU"/>
    </w:rPr>
  </w:style>
  <w:style w:type="character" w:customStyle="1" w:styleId="af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fd"/>
    <w:uiPriority w:val="34"/>
    <w:qFormat/>
    <w:rsid w:val="006E1794"/>
    <w:rPr>
      <w:rFonts w:ascii="Georgia" w:eastAsia="Times New Roman" w:hAnsi="Georgia" w:cs="Mangal"/>
      <w:color w:val="000000"/>
      <w:kern w:val="2"/>
      <w:sz w:val="24"/>
      <w:szCs w:val="21"/>
      <w:lang w:eastAsia="zh-CN" w:bidi="hi-IN"/>
    </w:rPr>
  </w:style>
  <w:style w:type="character" w:customStyle="1" w:styleId="apple-converted-space">
    <w:name w:val="apple-converted-space"/>
    <w:basedOn w:val="a6"/>
    <w:rsid w:val="006E1794"/>
  </w:style>
  <w:style w:type="character" w:customStyle="1" w:styleId="1b">
    <w:name w:val="ТЗ1 Знак"/>
    <w:link w:val="1"/>
    <w:rsid w:val="006E1794"/>
    <w:rPr>
      <w:rFonts w:ascii="Times New Roman" w:eastAsia="Times New Roman" w:hAnsi="Times New Roman" w:cs="Times New Roman"/>
      <w:b/>
      <w:bCs/>
      <w:sz w:val="32"/>
      <w:szCs w:val="28"/>
      <w:lang w:val="x-none" w:eastAsia="ru-RU"/>
    </w:rPr>
  </w:style>
  <w:style w:type="paragraph" w:styleId="27">
    <w:name w:val="Body Text 2"/>
    <w:basedOn w:val="a5"/>
    <w:link w:val="28"/>
    <w:uiPriority w:val="99"/>
    <w:unhideWhenUsed/>
    <w:rsid w:val="006E1794"/>
    <w:pPr>
      <w:widowControl w:val="0"/>
      <w:suppressAutoHyphens/>
      <w:spacing w:before="28" w:after="120" w:line="480" w:lineRule="auto"/>
    </w:pPr>
    <w:rPr>
      <w:rFonts w:ascii="Georgia" w:eastAsia="Times New Roman" w:hAnsi="Georgia" w:cs="Mangal"/>
      <w:color w:val="000000"/>
      <w:kern w:val="2"/>
      <w:sz w:val="24"/>
      <w:szCs w:val="21"/>
      <w:lang w:eastAsia="zh-CN" w:bidi="hi-IN"/>
    </w:rPr>
  </w:style>
  <w:style w:type="character" w:customStyle="1" w:styleId="28">
    <w:name w:val="Основной текст 2 Знак"/>
    <w:basedOn w:val="a6"/>
    <w:link w:val="27"/>
    <w:uiPriority w:val="99"/>
    <w:rsid w:val="006E1794"/>
    <w:rPr>
      <w:rFonts w:ascii="Georgia" w:eastAsia="Times New Roman" w:hAnsi="Georgia" w:cs="Mangal"/>
      <w:color w:val="000000"/>
      <w:kern w:val="2"/>
      <w:sz w:val="24"/>
      <w:szCs w:val="21"/>
      <w:lang w:eastAsia="zh-CN" w:bidi="hi-IN"/>
    </w:rPr>
  </w:style>
  <w:style w:type="paragraph" w:customStyle="1" w:styleId="Style37">
    <w:name w:val="Style37"/>
    <w:basedOn w:val="a5"/>
    <w:uiPriority w:val="99"/>
    <w:qFormat/>
    <w:rsid w:val="006E17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9">
    <w:name w:val="Font Style69"/>
    <w:uiPriority w:val="99"/>
    <w:rsid w:val="006E1794"/>
    <w:rPr>
      <w:rFonts w:ascii="Times New Roman" w:hAnsi="Times New Roman" w:cs="Times New Roman"/>
      <w:color w:val="000000"/>
      <w:sz w:val="22"/>
      <w:szCs w:val="22"/>
    </w:rPr>
  </w:style>
  <w:style w:type="paragraph" w:styleId="36">
    <w:name w:val="Body Text 3"/>
    <w:basedOn w:val="a5"/>
    <w:link w:val="37"/>
    <w:uiPriority w:val="99"/>
    <w:unhideWhenUsed/>
    <w:rsid w:val="006E1794"/>
    <w:pPr>
      <w:widowControl w:val="0"/>
      <w:suppressAutoHyphens/>
      <w:spacing w:before="28" w:after="120" w:line="240" w:lineRule="auto"/>
    </w:pPr>
    <w:rPr>
      <w:rFonts w:ascii="Georgia" w:eastAsia="Times New Roman" w:hAnsi="Georgia" w:cs="Mangal"/>
      <w:color w:val="000000"/>
      <w:kern w:val="2"/>
      <w:sz w:val="16"/>
      <w:szCs w:val="14"/>
      <w:lang w:eastAsia="zh-CN" w:bidi="hi-IN"/>
    </w:rPr>
  </w:style>
  <w:style w:type="character" w:customStyle="1" w:styleId="37">
    <w:name w:val="Основной текст 3 Знак"/>
    <w:basedOn w:val="a6"/>
    <w:link w:val="36"/>
    <w:uiPriority w:val="99"/>
    <w:rsid w:val="006E1794"/>
    <w:rPr>
      <w:rFonts w:ascii="Georgia" w:eastAsia="Times New Roman" w:hAnsi="Georgia" w:cs="Mangal"/>
      <w:color w:val="000000"/>
      <w:kern w:val="2"/>
      <w:sz w:val="16"/>
      <w:szCs w:val="14"/>
      <w:lang w:eastAsia="zh-CN" w:bidi="hi-IN"/>
    </w:rPr>
  </w:style>
  <w:style w:type="paragraph" w:customStyle="1" w:styleId="m">
    <w:name w:val="m_СписокТабл"/>
    <w:basedOn w:val="a5"/>
    <w:qFormat/>
    <w:rsid w:val="006E1794"/>
    <w:pPr>
      <w:suppressAutoHyphens/>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c">
    <w:name w:val="Заголовок оглавления1"/>
    <w:basedOn w:val="14"/>
    <w:next w:val="a5"/>
    <w:uiPriority w:val="39"/>
    <w:unhideWhenUsed/>
    <w:qFormat/>
    <w:rsid w:val="006E1794"/>
    <w:pPr>
      <w:tabs>
        <w:tab w:val="num" w:pos="360"/>
        <w:tab w:val="left" w:pos="993"/>
      </w:tabs>
      <w:spacing w:before="0"/>
      <w:ind w:firstLine="709"/>
      <w:contextualSpacing/>
      <w:mirrorIndents/>
      <w:jc w:val="both"/>
      <w:outlineLvl w:val="9"/>
    </w:pPr>
    <w:rPr>
      <w:rFonts w:ascii="Times New Roman" w:hAnsi="Times New Roman"/>
      <w:b/>
      <w:smallCaps/>
      <w:color w:val="auto"/>
      <w:sz w:val="26"/>
      <w:lang w:eastAsia="ru-RU"/>
    </w:rPr>
  </w:style>
  <w:style w:type="paragraph" w:styleId="1d">
    <w:name w:val="toc 1"/>
    <w:basedOn w:val="a5"/>
    <w:next w:val="a5"/>
    <w:link w:val="1e"/>
    <w:autoRedefine/>
    <w:uiPriority w:val="39"/>
    <w:unhideWhenUsed/>
    <w:qFormat/>
    <w:rsid w:val="00AC7915"/>
    <w:pPr>
      <w:widowControl w:val="0"/>
      <w:suppressAutoHyphens/>
      <w:spacing w:before="20" w:after="0" w:line="276" w:lineRule="auto"/>
      <w:contextualSpacing/>
    </w:pPr>
    <w:rPr>
      <w:rFonts w:ascii="Times New Roman" w:eastAsia="Times New Roman" w:hAnsi="Times New Roman" w:cs="Mangal"/>
      <w:color w:val="000000"/>
      <w:kern w:val="2"/>
      <w:sz w:val="24"/>
      <w:szCs w:val="21"/>
      <w:lang w:eastAsia="zh-CN" w:bidi="hi-IN"/>
    </w:rPr>
  </w:style>
  <w:style w:type="paragraph" w:styleId="29">
    <w:name w:val="toc 2"/>
    <w:basedOn w:val="a5"/>
    <w:next w:val="a5"/>
    <w:autoRedefine/>
    <w:uiPriority w:val="39"/>
    <w:unhideWhenUsed/>
    <w:qFormat/>
    <w:rsid w:val="00AC7915"/>
    <w:pPr>
      <w:widowControl w:val="0"/>
      <w:tabs>
        <w:tab w:val="left" w:pos="880"/>
        <w:tab w:val="right" w:leader="dot" w:pos="9628"/>
      </w:tabs>
      <w:suppressAutoHyphens/>
      <w:spacing w:after="0" w:line="276" w:lineRule="auto"/>
      <w:ind w:left="284"/>
      <w:contextualSpacing/>
    </w:pPr>
    <w:rPr>
      <w:rFonts w:ascii="Times New Roman" w:eastAsia="Times New Roman" w:hAnsi="Times New Roman" w:cs="Mangal"/>
      <w:color w:val="000000"/>
      <w:kern w:val="2"/>
      <w:sz w:val="24"/>
      <w:szCs w:val="21"/>
      <w:lang w:eastAsia="zh-CN" w:bidi="hi-IN"/>
    </w:rPr>
  </w:style>
  <w:style w:type="paragraph" w:styleId="38">
    <w:name w:val="toc 3"/>
    <w:basedOn w:val="a5"/>
    <w:next w:val="a5"/>
    <w:autoRedefine/>
    <w:uiPriority w:val="39"/>
    <w:unhideWhenUsed/>
    <w:qFormat/>
    <w:rsid w:val="00AC7915"/>
    <w:pPr>
      <w:widowControl w:val="0"/>
      <w:suppressAutoHyphens/>
      <w:spacing w:after="0" w:line="276" w:lineRule="auto"/>
      <w:ind w:left="567"/>
      <w:contextualSpacing/>
    </w:pPr>
    <w:rPr>
      <w:rFonts w:ascii="Times New Roman" w:eastAsia="Times New Roman" w:hAnsi="Times New Roman" w:cs="Mangal"/>
      <w:color w:val="000000"/>
      <w:kern w:val="2"/>
      <w:sz w:val="24"/>
      <w:szCs w:val="21"/>
      <w:lang w:eastAsia="zh-CN" w:bidi="hi-IN"/>
    </w:rPr>
  </w:style>
  <w:style w:type="numbering" w:customStyle="1" w:styleId="a0">
    <w:name w:val="Нумерация заголовков"/>
    <w:uiPriority w:val="99"/>
    <w:rsid w:val="006E1794"/>
    <w:pPr>
      <w:numPr>
        <w:numId w:val="18"/>
      </w:numPr>
    </w:pPr>
  </w:style>
  <w:style w:type="character" w:styleId="aff1">
    <w:name w:val="annotation reference"/>
    <w:basedOn w:val="a6"/>
    <w:uiPriority w:val="99"/>
    <w:semiHidden/>
    <w:unhideWhenUsed/>
    <w:rsid w:val="006E1794"/>
    <w:rPr>
      <w:sz w:val="16"/>
      <w:szCs w:val="16"/>
    </w:rPr>
  </w:style>
  <w:style w:type="paragraph" w:styleId="aff2">
    <w:name w:val="annotation text"/>
    <w:basedOn w:val="a5"/>
    <w:link w:val="aff3"/>
    <w:uiPriority w:val="99"/>
    <w:unhideWhenUsed/>
    <w:rsid w:val="006E1794"/>
    <w:pPr>
      <w:widowControl w:val="0"/>
      <w:suppressAutoHyphens/>
      <w:spacing w:before="28" w:after="130" w:line="240" w:lineRule="auto"/>
    </w:pPr>
    <w:rPr>
      <w:rFonts w:ascii="Georgia" w:eastAsia="Times New Roman" w:hAnsi="Georgia" w:cs="Mangal"/>
      <w:color w:val="000000"/>
      <w:kern w:val="2"/>
      <w:sz w:val="20"/>
      <w:szCs w:val="18"/>
      <w:lang w:eastAsia="zh-CN" w:bidi="hi-IN"/>
    </w:rPr>
  </w:style>
  <w:style w:type="character" w:customStyle="1" w:styleId="aff3">
    <w:name w:val="Текст примечания Знак"/>
    <w:basedOn w:val="a6"/>
    <w:link w:val="aff2"/>
    <w:uiPriority w:val="99"/>
    <w:rsid w:val="006E1794"/>
    <w:rPr>
      <w:rFonts w:ascii="Georgia" w:eastAsia="Times New Roman" w:hAnsi="Georgia" w:cs="Mangal"/>
      <w:color w:val="000000"/>
      <w:kern w:val="2"/>
      <w:sz w:val="20"/>
      <w:szCs w:val="18"/>
      <w:lang w:eastAsia="zh-CN" w:bidi="hi-IN"/>
    </w:rPr>
  </w:style>
  <w:style w:type="paragraph" w:styleId="aff4">
    <w:name w:val="annotation subject"/>
    <w:basedOn w:val="aff2"/>
    <w:next w:val="aff2"/>
    <w:link w:val="aff5"/>
    <w:uiPriority w:val="99"/>
    <w:semiHidden/>
    <w:unhideWhenUsed/>
    <w:rsid w:val="006E1794"/>
    <w:rPr>
      <w:b/>
      <w:bCs/>
    </w:rPr>
  </w:style>
  <w:style w:type="character" w:customStyle="1" w:styleId="aff5">
    <w:name w:val="Тема примечания Знак"/>
    <w:basedOn w:val="aff3"/>
    <w:link w:val="aff4"/>
    <w:uiPriority w:val="99"/>
    <w:semiHidden/>
    <w:rsid w:val="006E1794"/>
    <w:rPr>
      <w:rFonts w:ascii="Georgia" w:eastAsia="Times New Roman" w:hAnsi="Georgia" w:cs="Mangal"/>
      <w:b/>
      <w:bCs/>
      <w:color w:val="000000"/>
      <w:kern w:val="2"/>
      <w:sz w:val="20"/>
      <w:szCs w:val="18"/>
      <w:lang w:eastAsia="zh-CN" w:bidi="hi-IN"/>
    </w:rPr>
  </w:style>
  <w:style w:type="character" w:customStyle="1" w:styleId="aff6">
    <w:name w:val="Основной текст_"/>
    <w:link w:val="91"/>
    <w:locked/>
    <w:rsid w:val="006E1794"/>
    <w:rPr>
      <w:shd w:val="clear" w:color="auto" w:fill="FFFFFF"/>
    </w:rPr>
  </w:style>
  <w:style w:type="paragraph" w:customStyle="1" w:styleId="91">
    <w:name w:val="Основной текст9"/>
    <w:basedOn w:val="a5"/>
    <w:link w:val="aff6"/>
    <w:qFormat/>
    <w:rsid w:val="006E1794"/>
    <w:pPr>
      <w:widowControl w:val="0"/>
      <w:shd w:val="clear" w:color="auto" w:fill="FFFFFF"/>
      <w:spacing w:after="4260" w:line="298" w:lineRule="exact"/>
      <w:ind w:hanging="1940"/>
      <w:jc w:val="center"/>
    </w:pPr>
  </w:style>
  <w:style w:type="table" w:styleId="aff7">
    <w:name w:val="Table Grid"/>
    <w:basedOn w:val="a7"/>
    <w:uiPriority w:val="39"/>
    <w:rsid w:val="006E1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link w:val="af8"/>
    <w:uiPriority w:val="1"/>
    <w:rsid w:val="006E1794"/>
    <w:rPr>
      <w:rFonts w:ascii="Times New Roman" w:eastAsia="Times New Roman" w:hAnsi="Times New Roman" w:cs="Times New Roman"/>
    </w:rPr>
  </w:style>
  <w:style w:type="paragraph" w:customStyle="1" w:styleId="BodyText21">
    <w:name w:val="Body Text 21"/>
    <w:basedOn w:val="a5"/>
    <w:qFormat/>
    <w:rsid w:val="006E1794"/>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new">
    <w:name w:val="Нумерованный список new"/>
    <w:basedOn w:val="aff"/>
    <w:qFormat/>
    <w:rsid w:val="006E1794"/>
    <w:pPr>
      <w:numPr>
        <w:numId w:val="47"/>
      </w:numPr>
      <w:suppressAutoHyphens w:val="0"/>
      <w:spacing w:before="0" w:after="0" w:line="360" w:lineRule="auto"/>
      <w:jc w:val="both"/>
    </w:pPr>
    <w:rPr>
      <w:rFonts w:ascii="Times New Roman" w:hAnsi="Times New Roman" w:cs="Times New Roman"/>
      <w:color w:val="auto"/>
      <w:kern w:val="0"/>
      <w:sz w:val="23"/>
      <w:szCs w:val="23"/>
      <w:lang w:eastAsia="ru-RU" w:bidi="ar-SA"/>
    </w:rPr>
  </w:style>
  <w:style w:type="paragraph" w:customStyle="1" w:styleId="11">
    <w:name w:val="маркер 1"/>
    <w:basedOn w:val="a5"/>
    <w:link w:val="1f"/>
    <w:qFormat/>
    <w:rsid w:val="006E1794"/>
    <w:pPr>
      <w:numPr>
        <w:numId w:val="48"/>
      </w:numPr>
      <w:spacing w:before="120" w:after="120" w:line="276" w:lineRule="auto"/>
    </w:pPr>
    <w:rPr>
      <w:rFonts w:ascii="Times New Roman" w:eastAsia="Times New Roman" w:hAnsi="Times New Roman" w:cs="Times New Roman"/>
      <w:sz w:val="24"/>
      <w:szCs w:val="24"/>
      <w:lang w:eastAsia="ru-RU"/>
    </w:rPr>
  </w:style>
  <w:style w:type="character" w:customStyle="1" w:styleId="1f">
    <w:name w:val="маркер 1 Знак"/>
    <w:basedOn w:val="a6"/>
    <w:link w:val="11"/>
    <w:rsid w:val="006E1794"/>
    <w:rPr>
      <w:rFonts w:ascii="Times New Roman" w:eastAsia="Times New Roman" w:hAnsi="Times New Roman" w:cs="Times New Roman"/>
      <w:sz w:val="24"/>
      <w:szCs w:val="24"/>
      <w:lang w:eastAsia="ru-RU"/>
    </w:rPr>
  </w:style>
  <w:style w:type="paragraph" w:customStyle="1" w:styleId="aff8">
    <w:name w:val="ГС_Основной_текст"/>
    <w:link w:val="aff9"/>
    <w:qFormat/>
    <w:rsid w:val="006E1794"/>
    <w:pPr>
      <w:spacing w:before="60" w:after="60" w:line="276" w:lineRule="auto"/>
      <w:ind w:firstLine="567"/>
    </w:pPr>
    <w:rPr>
      <w:rFonts w:ascii="Times New Roman" w:eastAsia="Times New Roman" w:hAnsi="Times New Roman" w:cs="Times New Roman"/>
      <w:snapToGrid w:val="0"/>
      <w:sz w:val="24"/>
      <w:szCs w:val="24"/>
      <w:lang w:eastAsia="ru-RU"/>
    </w:rPr>
  </w:style>
  <w:style w:type="character" w:customStyle="1" w:styleId="hps">
    <w:name w:val="hps"/>
    <w:rsid w:val="006E1794"/>
  </w:style>
  <w:style w:type="table" w:customStyle="1" w:styleId="-431">
    <w:name w:val="Таблица-сетка 4 — акцент 31"/>
    <w:basedOn w:val="a7"/>
    <w:next w:val="-432"/>
    <w:uiPriority w:val="49"/>
    <w:rsid w:val="006E1794"/>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graph">
    <w:name w:val="paragraph"/>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6"/>
    <w:rsid w:val="006E1794"/>
  </w:style>
  <w:style w:type="character" w:customStyle="1" w:styleId="eop">
    <w:name w:val="eop"/>
    <w:basedOn w:val="a6"/>
    <w:rsid w:val="006E1794"/>
  </w:style>
  <w:style w:type="character" w:customStyle="1" w:styleId="spellingerror">
    <w:name w:val="spellingerror"/>
    <w:basedOn w:val="a6"/>
    <w:rsid w:val="006E1794"/>
  </w:style>
  <w:style w:type="paragraph" w:customStyle="1" w:styleId="1f0">
    <w:name w:val="Ирина 1"/>
    <w:basedOn w:val="a5"/>
    <w:link w:val="1f1"/>
    <w:autoRedefine/>
    <w:qFormat/>
    <w:rsid w:val="006E1794"/>
    <w:pPr>
      <w:suppressAutoHyphens/>
      <w:spacing w:after="0" w:line="276" w:lineRule="auto"/>
      <w:contextualSpacing/>
    </w:pPr>
    <w:rPr>
      <w:rFonts w:ascii="Times New Roman" w:eastAsia="Times New Roman" w:hAnsi="Times New Roman" w:cs="Times New Roman"/>
      <w:b/>
      <w:bCs/>
      <w:caps/>
      <w:snapToGrid w:val="0"/>
      <w:sz w:val="24"/>
      <w:szCs w:val="32"/>
      <w:shd w:val="clear" w:color="auto" w:fill="FFFFFF"/>
      <w:lang w:eastAsia="ru-RU"/>
    </w:rPr>
  </w:style>
  <w:style w:type="character" w:customStyle="1" w:styleId="1f1">
    <w:name w:val="Ирина 1 Знак"/>
    <w:basedOn w:val="a6"/>
    <w:link w:val="1f0"/>
    <w:rsid w:val="006E1794"/>
    <w:rPr>
      <w:rFonts w:ascii="Times New Roman" w:eastAsia="Times New Roman" w:hAnsi="Times New Roman" w:cs="Times New Roman"/>
      <w:b/>
      <w:bCs/>
      <w:caps/>
      <w:snapToGrid w:val="0"/>
      <w:sz w:val="24"/>
      <w:szCs w:val="32"/>
      <w:lang w:eastAsia="ru-RU"/>
    </w:rPr>
  </w:style>
  <w:style w:type="character" w:customStyle="1" w:styleId="scxw20123649">
    <w:name w:val="scxw20123649"/>
    <w:basedOn w:val="a6"/>
    <w:rsid w:val="006E1794"/>
  </w:style>
  <w:style w:type="paragraph" w:customStyle="1" w:styleId="Normal1">
    <w:name w:val="Normal1"/>
    <w:qFormat/>
    <w:rsid w:val="006E1794"/>
    <w:pPr>
      <w:spacing w:after="0" w:line="240" w:lineRule="auto"/>
    </w:pPr>
    <w:rPr>
      <w:rFonts w:ascii="Times New Roman" w:eastAsia="Times New Roman" w:hAnsi="Times New Roman" w:cs="Times New Roman"/>
      <w:snapToGrid w:val="0"/>
      <w:sz w:val="24"/>
      <w:szCs w:val="20"/>
      <w:lang w:eastAsia="ru-RU"/>
    </w:rPr>
  </w:style>
  <w:style w:type="character" w:customStyle="1" w:styleId="findhit">
    <w:name w:val="findhit"/>
    <w:basedOn w:val="a6"/>
    <w:rsid w:val="006E1794"/>
  </w:style>
  <w:style w:type="character" w:customStyle="1" w:styleId="contextualspellingandgrammarerror">
    <w:name w:val="contextualspellingandgrammarerror"/>
    <w:basedOn w:val="a6"/>
    <w:rsid w:val="006E1794"/>
  </w:style>
  <w:style w:type="paragraph" w:customStyle="1" w:styleId="msonormal0">
    <w:name w:val="msonormal"/>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6"/>
    <w:rsid w:val="006E1794"/>
  </w:style>
  <w:style w:type="paragraph" w:customStyle="1" w:styleId="outlineelement">
    <w:name w:val="outlineelement"/>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Revision"/>
    <w:hidden/>
    <w:uiPriority w:val="99"/>
    <w:semiHidden/>
    <w:rsid w:val="006E1794"/>
    <w:pPr>
      <w:spacing w:after="0" w:line="240" w:lineRule="auto"/>
    </w:pPr>
    <w:rPr>
      <w:rFonts w:ascii="Georgia" w:eastAsia="Times New Roman" w:hAnsi="Georgia" w:cs="Mangal"/>
      <w:color w:val="000000"/>
      <w:kern w:val="2"/>
      <w:sz w:val="24"/>
      <w:szCs w:val="21"/>
      <w:lang w:eastAsia="zh-CN" w:bidi="hi-IN"/>
    </w:rPr>
  </w:style>
  <w:style w:type="paragraph" w:customStyle="1" w:styleId="Bullets">
    <w:name w:val="Bullets"/>
    <w:basedOn w:val="a5"/>
    <w:qFormat/>
    <w:rsid w:val="006E1794"/>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styleId="41">
    <w:name w:val="toc 4"/>
    <w:basedOn w:val="a5"/>
    <w:next w:val="a5"/>
    <w:autoRedefine/>
    <w:uiPriority w:val="39"/>
    <w:unhideWhenUsed/>
    <w:rsid w:val="00AC7915"/>
    <w:pPr>
      <w:widowControl w:val="0"/>
      <w:suppressAutoHyphens/>
      <w:spacing w:after="0" w:line="276" w:lineRule="auto"/>
      <w:ind w:left="851"/>
      <w:contextualSpacing/>
    </w:pPr>
    <w:rPr>
      <w:rFonts w:ascii="Times New Roman" w:eastAsia="Times New Roman" w:hAnsi="Times New Roman" w:cs="Mangal"/>
      <w:color w:val="000000"/>
      <w:kern w:val="2"/>
      <w:sz w:val="24"/>
      <w:szCs w:val="21"/>
      <w:lang w:eastAsia="zh-CN" w:bidi="hi-IN"/>
    </w:rPr>
  </w:style>
  <w:style w:type="table" w:customStyle="1" w:styleId="-432">
    <w:name w:val="Таблица-сетка 4 — акцент 32"/>
    <w:basedOn w:val="a7"/>
    <w:uiPriority w:val="49"/>
    <w:rsid w:val="006E179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50">
    <w:name w:val="Заголовок 5 Знак"/>
    <w:aliases w:val="H5 Знак,Заголовок 5 Знак1 Знак,Заголовок 5 Знак Знак Знак"/>
    <w:basedOn w:val="a6"/>
    <w:link w:val="5"/>
    <w:uiPriority w:val="99"/>
    <w:rsid w:val="00E53D85"/>
    <w:rPr>
      <w:rFonts w:ascii="Calibri Light" w:eastAsia="Times New Roman" w:hAnsi="Calibri Light" w:cs="Times New Roman"/>
      <w:color w:val="1F3763"/>
      <w:sz w:val="24"/>
      <w:szCs w:val="24"/>
    </w:rPr>
  </w:style>
  <w:style w:type="character" w:customStyle="1" w:styleId="60">
    <w:name w:val="Заголовок 6 Знак"/>
    <w:basedOn w:val="a6"/>
    <w:link w:val="6"/>
    <w:uiPriority w:val="99"/>
    <w:rsid w:val="00E53D85"/>
    <w:rPr>
      <w:rFonts w:ascii="Calibri Light" w:eastAsia="Times New Roman" w:hAnsi="Calibri Light" w:cs="Times New Roman"/>
      <w:i/>
      <w:iCs/>
      <w:color w:val="1F3763"/>
      <w:sz w:val="24"/>
      <w:szCs w:val="24"/>
    </w:rPr>
  </w:style>
  <w:style w:type="character" w:customStyle="1" w:styleId="70">
    <w:name w:val="Заголовок 7 Знак"/>
    <w:basedOn w:val="a6"/>
    <w:link w:val="7"/>
    <w:uiPriority w:val="99"/>
    <w:rsid w:val="00E53D85"/>
    <w:rPr>
      <w:rFonts w:ascii="Calibri Light" w:eastAsia="Times New Roman" w:hAnsi="Calibri Light" w:cs="Times New Roman"/>
      <w:i/>
      <w:iCs/>
      <w:color w:val="404040"/>
      <w:sz w:val="24"/>
      <w:szCs w:val="24"/>
    </w:rPr>
  </w:style>
  <w:style w:type="character" w:customStyle="1" w:styleId="80">
    <w:name w:val="Заголовок 8 Знак"/>
    <w:basedOn w:val="a6"/>
    <w:link w:val="8"/>
    <w:uiPriority w:val="99"/>
    <w:rsid w:val="00E53D85"/>
    <w:rPr>
      <w:rFonts w:ascii="Calibri Light" w:eastAsia="Times New Roman" w:hAnsi="Calibri Light" w:cs="Times New Roman"/>
      <w:color w:val="404040"/>
      <w:sz w:val="20"/>
      <w:szCs w:val="20"/>
    </w:rPr>
  </w:style>
  <w:style w:type="character" w:customStyle="1" w:styleId="90">
    <w:name w:val="Заголовок 9 Знак"/>
    <w:basedOn w:val="a6"/>
    <w:link w:val="9"/>
    <w:uiPriority w:val="99"/>
    <w:rsid w:val="00E53D85"/>
    <w:rPr>
      <w:rFonts w:ascii="Calibri Light" w:eastAsia="Times New Roman" w:hAnsi="Calibri Light" w:cs="Times New Roman"/>
      <w:i/>
      <w:iCs/>
      <w:color w:val="404040"/>
      <w:sz w:val="20"/>
      <w:szCs w:val="20"/>
    </w:rPr>
  </w:style>
  <w:style w:type="numbering" w:customStyle="1" w:styleId="2a">
    <w:name w:val="Нет списка2"/>
    <w:next w:val="a8"/>
    <w:uiPriority w:val="99"/>
    <w:semiHidden/>
    <w:unhideWhenUsed/>
    <w:rsid w:val="00E53D85"/>
  </w:style>
  <w:style w:type="character" w:customStyle="1" w:styleId="affb">
    <w:name w:val="Схема документа Знак"/>
    <w:basedOn w:val="a6"/>
    <w:link w:val="affc"/>
    <w:uiPriority w:val="99"/>
    <w:semiHidden/>
    <w:rsid w:val="00E53D85"/>
    <w:rPr>
      <w:rFonts w:ascii="Tahoma" w:eastAsia="Times New Roman" w:hAnsi="Tahoma" w:cs="Tahoma"/>
      <w:sz w:val="24"/>
      <w:szCs w:val="24"/>
      <w:shd w:val="clear" w:color="auto" w:fill="000080"/>
    </w:rPr>
  </w:style>
  <w:style w:type="paragraph" w:styleId="affc">
    <w:name w:val="Document Map"/>
    <w:basedOn w:val="a5"/>
    <w:link w:val="affb"/>
    <w:uiPriority w:val="99"/>
    <w:semiHidden/>
    <w:rsid w:val="00E53D85"/>
    <w:pPr>
      <w:shd w:val="clear" w:color="auto" w:fill="000080"/>
      <w:spacing w:after="0" w:line="240" w:lineRule="auto"/>
    </w:pPr>
    <w:rPr>
      <w:rFonts w:ascii="Tahoma" w:eastAsia="Times New Roman" w:hAnsi="Tahoma" w:cs="Tahoma"/>
      <w:sz w:val="24"/>
      <w:szCs w:val="24"/>
    </w:rPr>
  </w:style>
  <w:style w:type="character" w:customStyle="1" w:styleId="1f2">
    <w:name w:val="Схема документа Знак1"/>
    <w:basedOn w:val="a6"/>
    <w:uiPriority w:val="99"/>
    <w:semiHidden/>
    <w:rsid w:val="00E53D85"/>
    <w:rPr>
      <w:rFonts w:ascii="Segoe UI" w:hAnsi="Segoe UI" w:cs="Segoe UI"/>
      <w:sz w:val="16"/>
      <w:szCs w:val="16"/>
    </w:rPr>
  </w:style>
  <w:style w:type="paragraph" w:customStyle="1" w:styleId="text">
    <w:name w:val="text"/>
    <w:basedOn w:val="a5"/>
    <w:rsid w:val="00E53D8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1f3">
    <w:name w:val="Знак Знак1 Знак Знак"/>
    <w:basedOn w:val="a5"/>
    <w:autoRedefine/>
    <w:rsid w:val="00E53D85"/>
    <w:pPr>
      <w:spacing w:line="240" w:lineRule="exact"/>
    </w:pPr>
    <w:rPr>
      <w:rFonts w:ascii="PANDA Times UZ" w:eastAsia="Times New Roman" w:hAnsi="PANDA Times UZ" w:cs="PANDA Times UZ"/>
      <w:sz w:val="28"/>
      <w:szCs w:val="28"/>
      <w:lang w:val="en-US"/>
    </w:rPr>
  </w:style>
  <w:style w:type="character" w:customStyle="1" w:styleId="n-product-specname-inner">
    <w:name w:val="n-product-spec__name-inner"/>
    <w:rsid w:val="00E53D85"/>
  </w:style>
  <w:style w:type="character" w:customStyle="1" w:styleId="n-product-specvalue-inner">
    <w:name w:val="n-product-spec__value-inner"/>
    <w:rsid w:val="00E53D85"/>
  </w:style>
  <w:style w:type="character" w:styleId="affd">
    <w:name w:val="FollowedHyperlink"/>
    <w:uiPriority w:val="99"/>
    <w:rsid w:val="00E53D85"/>
    <w:rPr>
      <w:color w:val="954F72"/>
      <w:u w:val="single"/>
    </w:rPr>
  </w:style>
  <w:style w:type="character" w:customStyle="1" w:styleId="s0">
    <w:name w:val="s0"/>
    <w:rsid w:val="00E53D85"/>
  </w:style>
  <w:style w:type="paragraph" w:customStyle="1" w:styleId="Standard">
    <w:name w:val="Standard"/>
    <w:rsid w:val="00E53D85"/>
    <w:pPr>
      <w:widowControl w:val="0"/>
      <w:suppressAutoHyphens/>
      <w:autoSpaceDN w:val="0"/>
      <w:spacing w:after="0" w:line="240" w:lineRule="auto"/>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5"/>
    <w:semiHidden/>
    <w:rsid w:val="00E53D85"/>
    <w:pPr>
      <w:spacing w:before="200" w:after="240" w:line="240" w:lineRule="auto"/>
      <w:ind w:left="7857"/>
      <w:jc w:val="center"/>
    </w:pPr>
    <w:rPr>
      <w:rFonts w:ascii="Times New Roman" w:eastAsia="Times New Roman" w:hAnsi="Times New Roman" w:cs="Times New Roman"/>
      <w:color w:val="000080"/>
      <w:lang w:eastAsia="ru-RU"/>
    </w:rPr>
  </w:style>
  <w:style w:type="character" w:customStyle="1" w:styleId="2b">
    <w:name w:val="Основной текст (2)"/>
    <w:rsid w:val="00E53D8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e">
    <w:name w:val="Подпись к таблице_"/>
    <w:link w:val="afff"/>
    <w:rsid w:val="00E53D85"/>
    <w:rPr>
      <w:b/>
      <w:bCs/>
      <w:sz w:val="21"/>
      <w:szCs w:val="21"/>
      <w:shd w:val="clear" w:color="auto" w:fill="FFFFFF"/>
    </w:rPr>
  </w:style>
  <w:style w:type="paragraph" w:customStyle="1" w:styleId="afff">
    <w:name w:val="Подпись к таблице"/>
    <w:basedOn w:val="a5"/>
    <w:link w:val="affe"/>
    <w:rsid w:val="00E53D85"/>
    <w:pPr>
      <w:widowControl w:val="0"/>
      <w:shd w:val="clear" w:color="auto" w:fill="FFFFFF"/>
      <w:spacing w:after="0" w:line="0" w:lineRule="atLeast"/>
    </w:pPr>
    <w:rPr>
      <w:b/>
      <w:bCs/>
      <w:sz w:val="21"/>
      <w:szCs w:val="21"/>
    </w:rPr>
  </w:style>
  <w:style w:type="character" w:customStyle="1" w:styleId="2c">
    <w:name w:val="Основной текст (2) + Полужирный"/>
    <w:rsid w:val="00E53D8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styleId="afff0">
    <w:name w:val="Strong"/>
    <w:uiPriority w:val="22"/>
    <w:qFormat/>
    <w:rsid w:val="00E53D85"/>
    <w:rPr>
      <w:b/>
      <w:bCs/>
    </w:rPr>
  </w:style>
  <w:style w:type="paragraph" w:styleId="51">
    <w:name w:val="toc 5"/>
    <w:basedOn w:val="a5"/>
    <w:next w:val="a5"/>
    <w:autoRedefine/>
    <w:uiPriority w:val="39"/>
    <w:rsid w:val="00E53D85"/>
    <w:pPr>
      <w:spacing w:after="0" w:line="240" w:lineRule="auto"/>
      <w:ind w:left="960"/>
    </w:pPr>
    <w:rPr>
      <w:rFonts w:ascii="Calibri" w:eastAsia="Times New Roman" w:hAnsi="Calibri" w:cs="Calibri"/>
      <w:sz w:val="20"/>
      <w:szCs w:val="20"/>
      <w:lang w:eastAsia="ru-RU"/>
    </w:rPr>
  </w:style>
  <w:style w:type="paragraph" w:styleId="61">
    <w:name w:val="toc 6"/>
    <w:basedOn w:val="a5"/>
    <w:next w:val="a5"/>
    <w:autoRedefine/>
    <w:uiPriority w:val="39"/>
    <w:rsid w:val="00E53D85"/>
    <w:pPr>
      <w:spacing w:after="0" w:line="240" w:lineRule="auto"/>
      <w:ind w:left="1200"/>
    </w:pPr>
    <w:rPr>
      <w:rFonts w:ascii="Calibri" w:eastAsia="Times New Roman" w:hAnsi="Calibri" w:cs="Calibri"/>
      <w:sz w:val="20"/>
      <w:szCs w:val="20"/>
      <w:lang w:eastAsia="ru-RU"/>
    </w:rPr>
  </w:style>
  <w:style w:type="paragraph" w:styleId="71">
    <w:name w:val="toc 7"/>
    <w:basedOn w:val="a5"/>
    <w:next w:val="a5"/>
    <w:autoRedefine/>
    <w:uiPriority w:val="39"/>
    <w:rsid w:val="00E53D85"/>
    <w:pPr>
      <w:spacing w:after="0" w:line="240" w:lineRule="auto"/>
      <w:ind w:left="1440"/>
    </w:pPr>
    <w:rPr>
      <w:rFonts w:ascii="Calibri" w:eastAsia="Times New Roman" w:hAnsi="Calibri" w:cs="Calibri"/>
      <w:sz w:val="20"/>
      <w:szCs w:val="20"/>
      <w:lang w:eastAsia="ru-RU"/>
    </w:rPr>
  </w:style>
  <w:style w:type="paragraph" w:styleId="81">
    <w:name w:val="toc 8"/>
    <w:basedOn w:val="a5"/>
    <w:next w:val="a5"/>
    <w:autoRedefine/>
    <w:uiPriority w:val="39"/>
    <w:rsid w:val="00E53D85"/>
    <w:pPr>
      <w:spacing w:after="0" w:line="240" w:lineRule="auto"/>
      <w:ind w:left="1680"/>
    </w:pPr>
    <w:rPr>
      <w:rFonts w:ascii="Calibri" w:eastAsia="Times New Roman" w:hAnsi="Calibri" w:cs="Calibri"/>
      <w:sz w:val="20"/>
      <w:szCs w:val="20"/>
      <w:lang w:eastAsia="ru-RU"/>
    </w:rPr>
  </w:style>
  <w:style w:type="paragraph" w:styleId="92">
    <w:name w:val="toc 9"/>
    <w:basedOn w:val="a5"/>
    <w:next w:val="a5"/>
    <w:autoRedefine/>
    <w:uiPriority w:val="39"/>
    <w:rsid w:val="00E53D85"/>
    <w:pPr>
      <w:spacing w:after="0" w:line="240" w:lineRule="auto"/>
      <w:ind w:left="1920"/>
    </w:pPr>
    <w:rPr>
      <w:rFonts w:ascii="Calibri" w:eastAsia="Times New Roman" w:hAnsi="Calibri" w:cs="Calibri"/>
      <w:sz w:val="20"/>
      <w:szCs w:val="20"/>
      <w:lang w:eastAsia="ru-RU"/>
    </w:rPr>
  </w:style>
  <w:style w:type="character" w:customStyle="1" w:styleId="fontstyle01">
    <w:name w:val="fontstyle01"/>
    <w:rsid w:val="00E53D85"/>
    <w:rPr>
      <w:rFonts w:ascii="Times New Roman" w:hAnsi="Times New Roman" w:cs="Times New Roman" w:hint="default"/>
      <w:b w:val="0"/>
      <w:bCs w:val="0"/>
      <w:i w:val="0"/>
      <w:iCs w:val="0"/>
      <w:color w:val="000000"/>
      <w:sz w:val="24"/>
      <w:szCs w:val="24"/>
    </w:rPr>
  </w:style>
  <w:style w:type="paragraph" w:customStyle="1" w:styleId="afff1">
    <w:name w:val="_Основной с красной строки"/>
    <w:basedOn w:val="a5"/>
    <w:link w:val="afff2"/>
    <w:qFormat/>
    <w:rsid w:val="00E53D85"/>
    <w:pPr>
      <w:widowControl w:val="0"/>
      <w:shd w:val="clear" w:color="auto" w:fill="FFFFFF"/>
      <w:spacing w:after="0" w:line="360" w:lineRule="auto"/>
      <w:ind w:firstLine="851"/>
      <w:jc w:val="both"/>
    </w:pPr>
    <w:rPr>
      <w:rFonts w:ascii="Times New Roman" w:eastAsia="Times New Roman" w:hAnsi="Times New Roman" w:cs="Times New Roman"/>
      <w:sz w:val="24"/>
      <w:szCs w:val="28"/>
      <w:lang w:val="x-none" w:eastAsia="x-none"/>
    </w:rPr>
  </w:style>
  <w:style w:type="character" w:customStyle="1" w:styleId="afff2">
    <w:name w:val="_Основной с красной строки Знак"/>
    <w:link w:val="afff1"/>
    <w:rsid w:val="00E53D85"/>
    <w:rPr>
      <w:rFonts w:ascii="Times New Roman" w:eastAsia="Times New Roman" w:hAnsi="Times New Roman" w:cs="Times New Roman"/>
      <w:sz w:val="24"/>
      <w:szCs w:val="28"/>
      <w:shd w:val="clear" w:color="auto" w:fill="FFFFFF"/>
      <w:lang w:val="x-none" w:eastAsia="x-none"/>
    </w:rPr>
  </w:style>
  <w:style w:type="paragraph" w:customStyle="1" w:styleId="ABZAC">
    <w:name w:val="ABZAC"/>
    <w:basedOn w:val="a5"/>
    <w:link w:val="ABZAC0"/>
    <w:qFormat/>
    <w:rsid w:val="00E53D85"/>
    <w:pPr>
      <w:spacing w:after="200" w:line="276"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BZAC0">
    <w:name w:val="ABZAC Знак"/>
    <w:link w:val="ABZAC"/>
    <w:rsid w:val="00E53D85"/>
    <w:rPr>
      <w:rFonts w:ascii="Times New Roman" w:eastAsia="Times New Roman" w:hAnsi="Times New Roman" w:cs="Times New Roman"/>
      <w:sz w:val="24"/>
      <w:szCs w:val="24"/>
      <w:lang w:val="x-none" w:eastAsia="x-none"/>
    </w:rPr>
  </w:style>
  <w:style w:type="character" w:customStyle="1" w:styleId="aff9">
    <w:name w:val="ГС_Основной_текст Знак"/>
    <w:link w:val="aff8"/>
    <w:rsid w:val="00E53D85"/>
    <w:rPr>
      <w:rFonts w:ascii="Times New Roman" w:eastAsia="Times New Roman" w:hAnsi="Times New Roman" w:cs="Times New Roman"/>
      <w:snapToGrid w:val="0"/>
      <w:sz w:val="24"/>
      <w:szCs w:val="24"/>
      <w:lang w:eastAsia="ru-RU"/>
    </w:rPr>
  </w:style>
  <w:style w:type="paragraph" w:customStyle="1" w:styleId="a">
    <w:name w:val="_Список_марк"/>
    <w:link w:val="afff3"/>
    <w:uiPriority w:val="99"/>
    <w:rsid w:val="00E53D85"/>
    <w:pPr>
      <w:numPr>
        <w:numId w:val="63"/>
      </w:numPr>
      <w:tabs>
        <w:tab w:val="left" w:pos="851"/>
        <w:tab w:val="left" w:pos="1644"/>
        <w:tab w:val="left" w:pos="2041"/>
      </w:tabs>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afff3">
    <w:name w:val="_Список_марк Знак"/>
    <w:link w:val="a"/>
    <w:uiPriority w:val="99"/>
    <w:rsid w:val="00E53D85"/>
    <w:rPr>
      <w:rFonts w:ascii="Times New Roman" w:eastAsia="Times New Roman" w:hAnsi="Times New Roman" w:cs="Times New Roman"/>
      <w:sz w:val="24"/>
      <w:szCs w:val="20"/>
      <w:lang w:eastAsia="ru-RU"/>
    </w:rPr>
  </w:style>
  <w:style w:type="table" w:customStyle="1" w:styleId="1f4">
    <w:name w:val="Сетка таблицы1"/>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аголовок оглавления2"/>
    <w:basedOn w:val="14"/>
    <w:next w:val="a5"/>
    <w:uiPriority w:val="99"/>
    <w:unhideWhenUsed/>
    <w:qFormat/>
    <w:rsid w:val="00E53D85"/>
    <w:pPr>
      <w:spacing w:before="480"/>
      <w:outlineLvl w:val="9"/>
    </w:pPr>
    <w:rPr>
      <w:b/>
      <w:bCs/>
      <w:sz w:val="28"/>
      <w:szCs w:val="28"/>
      <w:lang w:eastAsia="ru-RU"/>
    </w:rPr>
  </w:style>
  <w:style w:type="numbering" w:customStyle="1" w:styleId="111">
    <w:name w:val="Нет списка11"/>
    <w:next w:val="a8"/>
    <w:uiPriority w:val="99"/>
    <w:semiHidden/>
    <w:unhideWhenUsed/>
    <w:rsid w:val="00E53D85"/>
  </w:style>
  <w:style w:type="table" w:customStyle="1" w:styleId="112">
    <w:name w:val="Сетка таблицы11"/>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 + Не полужирный"/>
    <w:uiPriority w:val="99"/>
    <w:rsid w:val="00E53D85"/>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E53D85"/>
    <w:pPr>
      <w:spacing w:after="120" w:line="240" w:lineRule="auto"/>
    </w:pPr>
    <w:rPr>
      <w:rFonts w:ascii="Arial" w:eastAsia="PMingLiU" w:hAnsi="Arial" w:cs="Times New Roman"/>
      <w:color w:val="000000"/>
      <w:szCs w:val="20"/>
      <w:lang w:val="en-US"/>
    </w:rPr>
  </w:style>
  <w:style w:type="paragraph" w:customStyle="1" w:styleId="TableHead">
    <w:name w:val="Table Head"/>
    <w:basedOn w:val="a5"/>
    <w:next w:val="a5"/>
    <w:autoRedefine/>
    <w:rsid w:val="00E53D85"/>
    <w:pPr>
      <w:suppressAutoHyphens/>
      <w:spacing w:after="0" w:line="276" w:lineRule="auto"/>
      <w:jc w:val="center"/>
    </w:pPr>
    <w:rPr>
      <w:rFonts w:ascii="Times New Roman" w:eastAsia="Times New Roman" w:hAnsi="Times New Roman" w:cs="Times New Roman"/>
      <w:sz w:val="24"/>
      <w:szCs w:val="24"/>
      <w:lang w:val="en-GB" w:eastAsia="he-IL" w:bidi="he-IL"/>
    </w:rPr>
  </w:style>
  <w:style w:type="paragraph" w:customStyle="1" w:styleId="TableText">
    <w:name w:val="Table Text"/>
    <w:basedOn w:val="a5"/>
    <w:link w:val="TableTextCharChar"/>
    <w:autoRedefine/>
    <w:rsid w:val="00E53D85"/>
    <w:pPr>
      <w:spacing w:after="0" w:line="276" w:lineRule="auto"/>
    </w:pPr>
    <w:rPr>
      <w:rFonts w:ascii="Times New Roman" w:eastAsia="Batang" w:hAnsi="Times New Roman" w:cs="Times New Roman"/>
      <w:bCs/>
      <w:sz w:val="24"/>
      <w:szCs w:val="24"/>
      <w:lang w:eastAsia="ru-RU"/>
    </w:rPr>
  </w:style>
  <w:style w:type="character" w:customStyle="1" w:styleId="TableTextCharChar">
    <w:name w:val="Table Text Char Char"/>
    <w:link w:val="TableText"/>
    <w:rsid w:val="00E53D85"/>
    <w:rPr>
      <w:rFonts w:ascii="Times New Roman" w:eastAsia="Batang" w:hAnsi="Times New Roman" w:cs="Times New Roman"/>
      <w:bCs/>
      <w:sz w:val="24"/>
      <w:szCs w:val="24"/>
      <w:lang w:eastAsia="ru-RU"/>
    </w:rPr>
  </w:style>
  <w:style w:type="paragraph" w:customStyle="1" w:styleId="font5">
    <w:name w:val="font5"/>
    <w:basedOn w:val="a5"/>
    <w:rsid w:val="00E53D85"/>
    <w:pPr>
      <w:spacing w:before="100" w:beforeAutospacing="1" w:after="100" w:afterAutospacing="1" w:line="240" w:lineRule="auto"/>
    </w:pPr>
    <w:rPr>
      <w:rFonts w:ascii="Tahoma" w:eastAsia="Times New Roman" w:hAnsi="Tahoma" w:cs="Tahoma"/>
      <w:b/>
      <w:bCs/>
      <w:color w:val="141414"/>
      <w:sz w:val="20"/>
      <w:szCs w:val="20"/>
      <w:lang w:eastAsia="ru-RU"/>
    </w:rPr>
  </w:style>
  <w:style w:type="paragraph" w:customStyle="1" w:styleId="xl67">
    <w:name w:val="xl67"/>
    <w:basedOn w:val="a5"/>
    <w:rsid w:val="00E53D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E5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E53D8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5"/>
    <w:rsid w:val="00E53D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5"/>
    <w:rsid w:val="00E53D85"/>
    <w:pPr>
      <w:shd w:val="clear" w:color="000000" w:fill="99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5"/>
    <w:rsid w:val="00E53D85"/>
    <w:pPr>
      <w:shd w:val="clear" w:color="000000" w:fill="99CC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1110">
    <w:name w:val="Сетка таблицы111"/>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Emphasis"/>
    <w:basedOn w:val="a6"/>
    <w:uiPriority w:val="20"/>
    <w:qFormat/>
    <w:rsid w:val="00E53D85"/>
    <w:rPr>
      <w:i/>
      <w:iCs/>
    </w:rPr>
  </w:style>
  <w:style w:type="paragraph" w:styleId="HTML">
    <w:name w:val="HTML Preformatted"/>
    <w:basedOn w:val="a5"/>
    <w:link w:val="HTML0"/>
    <w:uiPriority w:val="99"/>
    <w:semiHidden/>
    <w:unhideWhenUsed/>
    <w:rsid w:val="00E5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E53D85"/>
    <w:rPr>
      <w:rFonts w:ascii="Courier New" w:eastAsia="Times New Roman" w:hAnsi="Courier New" w:cs="Courier New"/>
      <w:sz w:val="20"/>
      <w:szCs w:val="20"/>
      <w:lang w:eastAsia="ru-RU"/>
    </w:rPr>
  </w:style>
  <w:style w:type="paragraph" w:styleId="31">
    <w:name w:val="List Bullet 3"/>
    <w:next w:val="a5"/>
    <w:rsid w:val="00E53D85"/>
    <w:pPr>
      <w:numPr>
        <w:numId w:val="64"/>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lang w:eastAsia="ru-RU"/>
    </w:rPr>
  </w:style>
  <w:style w:type="paragraph" w:customStyle="1" w:styleId="1f5">
    <w:name w:val="Список1"/>
    <w:basedOn w:val="a5"/>
    <w:next w:val="afff5"/>
    <w:uiPriority w:val="99"/>
    <w:rsid w:val="00E53D85"/>
    <w:pPr>
      <w:spacing w:after="0" w:line="240" w:lineRule="auto"/>
      <w:ind w:left="283" w:hanging="283"/>
    </w:pPr>
    <w:rPr>
      <w:rFonts w:eastAsia="Times New Roman" w:cs="Times New Roman"/>
      <w:sz w:val="24"/>
      <w:szCs w:val="24"/>
    </w:rPr>
  </w:style>
  <w:style w:type="paragraph" w:customStyle="1" w:styleId="SP4249878">
    <w:name w:val="SP.4.249878"/>
    <w:basedOn w:val="a5"/>
    <w:next w:val="a5"/>
    <w:uiPriority w:val="99"/>
    <w:rsid w:val="00E53D85"/>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SC4290850">
    <w:name w:val="SC.4.290850"/>
    <w:uiPriority w:val="99"/>
    <w:rsid w:val="00E53D85"/>
    <w:rPr>
      <w:rFonts w:cs="Arial"/>
      <w:i/>
      <w:iCs/>
      <w:color w:val="000000"/>
      <w:sz w:val="18"/>
      <w:szCs w:val="18"/>
    </w:rPr>
  </w:style>
  <w:style w:type="paragraph" w:customStyle="1" w:styleId="1f6">
    <w:name w:val="Основной текст с отступом1"/>
    <w:rsid w:val="00E53D85"/>
    <w:pPr>
      <w:suppressAutoHyphens/>
      <w:spacing w:before="60" w:after="0" w:line="240" w:lineRule="auto"/>
      <w:ind w:firstLine="851"/>
      <w:jc w:val="both"/>
    </w:pPr>
    <w:rPr>
      <w:rFonts w:ascii="Times New Roman" w:eastAsia="ヒラギノ角ゴ Pro W3" w:hAnsi="Times New Roman" w:cs="Times New Roman"/>
      <w:color w:val="000000"/>
      <w:sz w:val="24"/>
      <w:szCs w:val="20"/>
      <w:lang w:eastAsia="ar-SA"/>
    </w:rPr>
  </w:style>
  <w:style w:type="character" w:customStyle="1" w:styleId="A80">
    <w:name w:val="A8"/>
    <w:uiPriority w:val="99"/>
    <w:rsid w:val="00E53D85"/>
    <w:rPr>
      <w:rFonts w:cs="Proxima Nova Lt"/>
      <w:color w:val="000000"/>
      <w:sz w:val="12"/>
      <w:szCs w:val="12"/>
    </w:rPr>
  </w:style>
  <w:style w:type="character" w:customStyle="1" w:styleId="A60">
    <w:name w:val="A6"/>
    <w:uiPriority w:val="99"/>
    <w:rsid w:val="00E53D85"/>
    <w:rPr>
      <w:rFonts w:cs="Proxima Nova Lt"/>
      <w:color w:val="000000"/>
      <w:sz w:val="17"/>
      <w:szCs w:val="17"/>
    </w:rPr>
  </w:style>
  <w:style w:type="character" w:customStyle="1" w:styleId="2f">
    <w:name w:val="Название Знак2"/>
    <w:basedOn w:val="a6"/>
    <w:link w:val="afff6"/>
    <w:uiPriority w:val="10"/>
    <w:rsid w:val="00E53D85"/>
    <w:rPr>
      <w:rFonts w:ascii="Cambria" w:eastAsia="Times New Roman" w:hAnsi="Cambria" w:cs="Times New Roman"/>
      <w:b/>
      <w:bCs/>
      <w:kern w:val="28"/>
      <w:sz w:val="32"/>
      <w:szCs w:val="32"/>
    </w:rPr>
  </w:style>
  <w:style w:type="paragraph" w:customStyle="1" w:styleId="1f7">
    <w:name w:val="Подзаголовок1"/>
    <w:basedOn w:val="a5"/>
    <w:next w:val="a5"/>
    <w:uiPriority w:val="11"/>
    <w:qFormat/>
    <w:rsid w:val="00E53D85"/>
    <w:pPr>
      <w:spacing w:after="60" w:line="240" w:lineRule="auto"/>
      <w:jc w:val="center"/>
      <w:outlineLvl w:val="1"/>
    </w:pPr>
    <w:rPr>
      <w:rFonts w:ascii="Cambria" w:eastAsia="Times New Roman" w:hAnsi="Cambria" w:cs="Times New Roman"/>
      <w:sz w:val="24"/>
      <w:szCs w:val="24"/>
    </w:rPr>
  </w:style>
  <w:style w:type="paragraph" w:customStyle="1" w:styleId="210">
    <w:name w:val="Цитата 21"/>
    <w:basedOn w:val="a5"/>
    <w:next w:val="a5"/>
    <w:uiPriority w:val="29"/>
    <w:qFormat/>
    <w:rsid w:val="00E53D85"/>
    <w:pPr>
      <w:spacing w:after="0" w:line="240" w:lineRule="auto"/>
    </w:pPr>
    <w:rPr>
      <w:rFonts w:eastAsia="Times New Roman" w:cs="Times New Roman"/>
      <w:i/>
      <w:sz w:val="24"/>
      <w:szCs w:val="24"/>
    </w:rPr>
  </w:style>
  <w:style w:type="character" w:customStyle="1" w:styleId="2f0">
    <w:name w:val="Цитата 2 Знак"/>
    <w:basedOn w:val="a6"/>
    <w:link w:val="2f1"/>
    <w:uiPriority w:val="29"/>
    <w:rsid w:val="00E53D85"/>
    <w:rPr>
      <w:rFonts w:ascii="Calibri" w:eastAsia="Times New Roman" w:hAnsi="Calibri" w:cs="Times New Roman"/>
      <w:i/>
    </w:rPr>
  </w:style>
  <w:style w:type="paragraph" w:customStyle="1" w:styleId="1f8">
    <w:name w:val="Выделенная цитата1"/>
    <w:basedOn w:val="a5"/>
    <w:next w:val="a5"/>
    <w:uiPriority w:val="30"/>
    <w:qFormat/>
    <w:rsid w:val="00E53D85"/>
    <w:pPr>
      <w:spacing w:after="0" w:line="240" w:lineRule="auto"/>
      <w:ind w:left="720" w:right="720"/>
    </w:pPr>
    <w:rPr>
      <w:rFonts w:eastAsia="Times New Roman" w:cs="Times New Roman"/>
      <w:b/>
      <w:i/>
      <w:sz w:val="24"/>
    </w:rPr>
  </w:style>
  <w:style w:type="character" w:customStyle="1" w:styleId="afff7">
    <w:name w:val="Выделенная цитата Знак"/>
    <w:basedOn w:val="a6"/>
    <w:link w:val="afff8"/>
    <w:uiPriority w:val="30"/>
    <w:rsid w:val="00E53D85"/>
    <w:rPr>
      <w:rFonts w:ascii="Calibri" w:eastAsia="Times New Roman" w:hAnsi="Calibri" w:cs="Times New Roman"/>
      <w:b/>
      <w:i/>
      <w:szCs w:val="22"/>
    </w:rPr>
  </w:style>
  <w:style w:type="character" w:customStyle="1" w:styleId="1f9">
    <w:name w:val="Слабое выделение1"/>
    <w:uiPriority w:val="19"/>
    <w:qFormat/>
    <w:rsid w:val="00E53D85"/>
    <w:rPr>
      <w:i/>
      <w:color w:val="5A5A5A"/>
    </w:rPr>
  </w:style>
  <w:style w:type="character" w:styleId="afff9">
    <w:name w:val="Intense Emphasis"/>
    <w:basedOn w:val="a6"/>
    <w:uiPriority w:val="21"/>
    <w:qFormat/>
    <w:rsid w:val="00E53D85"/>
    <w:rPr>
      <w:b/>
      <w:i/>
      <w:sz w:val="24"/>
      <w:szCs w:val="24"/>
      <w:u w:val="single"/>
    </w:rPr>
  </w:style>
  <w:style w:type="character" w:styleId="afffa">
    <w:name w:val="Subtle Reference"/>
    <w:basedOn w:val="a6"/>
    <w:uiPriority w:val="31"/>
    <w:qFormat/>
    <w:rsid w:val="00E53D85"/>
    <w:rPr>
      <w:sz w:val="24"/>
      <w:szCs w:val="24"/>
      <w:u w:val="single"/>
    </w:rPr>
  </w:style>
  <w:style w:type="character" w:styleId="afffb">
    <w:name w:val="Intense Reference"/>
    <w:basedOn w:val="a6"/>
    <w:uiPriority w:val="32"/>
    <w:qFormat/>
    <w:rsid w:val="00E53D85"/>
    <w:rPr>
      <w:b/>
      <w:sz w:val="24"/>
      <w:u w:val="single"/>
    </w:rPr>
  </w:style>
  <w:style w:type="character" w:customStyle="1" w:styleId="1fa">
    <w:name w:val="Название книги1"/>
    <w:basedOn w:val="a6"/>
    <w:uiPriority w:val="33"/>
    <w:qFormat/>
    <w:rsid w:val="00E53D85"/>
    <w:rPr>
      <w:rFonts w:ascii="Cambria" w:eastAsia="Times New Roman" w:hAnsi="Cambria"/>
      <w:b/>
      <w:i/>
      <w:sz w:val="24"/>
      <w:szCs w:val="24"/>
    </w:rPr>
  </w:style>
  <w:style w:type="paragraph" w:customStyle="1" w:styleId="c">
    <w:name w:val="Текcт_документа"/>
    <w:basedOn w:val="a5"/>
    <w:link w:val="c0"/>
    <w:qFormat/>
    <w:rsid w:val="00E53D85"/>
    <w:pPr>
      <w:spacing w:after="0" w:line="360" w:lineRule="auto"/>
      <w:ind w:right="282" w:firstLine="567"/>
      <w:jc w:val="both"/>
    </w:pPr>
    <w:rPr>
      <w:rFonts w:ascii="Times New Roman" w:eastAsia="Times New Roman" w:hAnsi="Times New Roman" w:cs="Times New Roman"/>
      <w:sz w:val="28"/>
      <w:szCs w:val="28"/>
      <w:lang w:val="x-none" w:eastAsia="x-none"/>
    </w:rPr>
  </w:style>
  <w:style w:type="character" w:customStyle="1" w:styleId="c0">
    <w:name w:val="Текcт_документа Знак"/>
    <w:link w:val="c"/>
    <w:locked/>
    <w:rsid w:val="00E53D85"/>
    <w:rPr>
      <w:rFonts w:ascii="Times New Roman" w:eastAsia="Times New Roman" w:hAnsi="Times New Roman" w:cs="Times New Roman"/>
      <w:sz w:val="28"/>
      <w:szCs w:val="28"/>
      <w:lang w:val="x-none" w:eastAsia="x-none"/>
    </w:rPr>
  </w:style>
  <w:style w:type="character" w:customStyle="1" w:styleId="fontstyle21">
    <w:name w:val="fontstyle21"/>
    <w:basedOn w:val="a6"/>
    <w:rsid w:val="00E53D85"/>
    <w:rPr>
      <w:rFonts w:ascii="TimesNewRomanPS-BoldMT" w:hAnsi="TimesNewRomanPS-BoldMT" w:hint="default"/>
      <w:b/>
      <w:bCs/>
      <w:i w:val="0"/>
      <w:iCs w:val="0"/>
      <w:color w:val="000000"/>
      <w:sz w:val="18"/>
      <w:szCs w:val="18"/>
    </w:rPr>
  </w:style>
  <w:style w:type="paragraph" w:customStyle="1" w:styleId="-10">
    <w:name w:val="Список - 1 уровень"/>
    <w:basedOn w:val="a5"/>
    <w:link w:val="-11"/>
    <w:rsid w:val="00E53D85"/>
    <w:pPr>
      <w:numPr>
        <w:numId w:val="65"/>
      </w:numPr>
      <w:tabs>
        <w:tab w:val="left" w:pos="1134"/>
        <w:tab w:val="left" w:pos="1418"/>
      </w:tabs>
      <w:spacing w:after="0" w:line="240" w:lineRule="auto"/>
      <w:jc w:val="both"/>
    </w:pPr>
    <w:rPr>
      <w:rFonts w:ascii="Times New Roman" w:eastAsia="Andale Sans UI" w:hAnsi="Times New Roman" w:cs="Times New Roman"/>
      <w:kern w:val="24"/>
      <w:sz w:val="28"/>
      <w:szCs w:val="28"/>
      <w:lang w:val="x-none" w:eastAsia="ja-JP" w:bidi="fa-IR"/>
    </w:rPr>
  </w:style>
  <w:style w:type="paragraph" w:customStyle="1" w:styleId="-2">
    <w:name w:val="Список - 2 уровень"/>
    <w:basedOn w:val="a5"/>
    <w:rsid w:val="00E53D85"/>
    <w:pPr>
      <w:numPr>
        <w:ilvl w:val="1"/>
        <w:numId w:val="65"/>
      </w:numPr>
      <w:tabs>
        <w:tab w:val="left" w:pos="1134"/>
        <w:tab w:val="left" w:pos="1418"/>
      </w:tabs>
      <w:autoSpaceDE w:val="0"/>
      <w:autoSpaceDN w:val="0"/>
      <w:adjustRightInd w:val="0"/>
      <w:spacing w:after="0" w:line="240" w:lineRule="auto"/>
      <w:jc w:val="both"/>
    </w:pPr>
    <w:rPr>
      <w:rFonts w:ascii="Times New Roman" w:eastAsia="Times New Roman" w:hAnsi="Times New Roman" w:cs="Times New Roman"/>
      <w:sz w:val="28"/>
      <w:szCs w:val="30"/>
      <w:lang w:eastAsia="ru-RU"/>
    </w:rPr>
  </w:style>
  <w:style w:type="character" w:customStyle="1" w:styleId="-11">
    <w:name w:val="Список - 1 уровень Знак"/>
    <w:link w:val="-10"/>
    <w:rsid w:val="00E53D85"/>
    <w:rPr>
      <w:rFonts w:ascii="Times New Roman" w:eastAsia="Andale Sans UI" w:hAnsi="Times New Roman" w:cs="Times New Roman"/>
      <w:kern w:val="24"/>
      <w:sz w:val="28"/>
      <w:szCs w:val="28"/>
      <w:lang w:val="x-none" w:eastAsia="ja-JP" w:bidi="fa-IR"/>
    </w:rPr>
  </w:style>
  <w:style w:type="paragraph" w:styleId="afff5">
    <w:name w:val="List"/>
    <w:basedOn w:val="a5"/>
    <w:uiPriority w:val="99"/>
    <w:semiHidden/>
    <w:unhideWhenUsed/>
    <w:rsid w:val="00E53D85"/>
    <w:pPr>
      <w:ind w:left="283" w:hanging="283"/>
      <w:contextualSpacing/>
    </w:pPr>
    <w:rPr>
      <w:rFonts w:eastAsia="Times New Roman"/>
      <w:lang w:eastAsia="ru-RU"/>
    </w:rPr>
  </w:style>
  <w:style w:type="paragraph" w:customStyle="1" w:styleId="1fb">
    <w:name w:val="Заголовок1"/>
    <w:basedOn w:val="a5"/>
    <w:next w:val="a5"/>
    <w:uiPriority w:val="10"/>
    <w:qFormat/>
    <w:rsid w:val="00E53D85"/>
    <w:pPr>
      <w:pBdr>
        <w:bottom w:val="single" w:sz="8" w:space="4" w:color="5B9BD5"/>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c">
    <w:name w:val="Название Знак1"/>
    <w:basedOn w:val="a6"/>
    <w:uiPriority w:val="10"/>
    <w:rsid w:val="00E53D85"/>
    <w:rPr>
      <w:rFonts w:ascii="Calibri Light" w:eastAsia="Times New Roman" w:hAnsi="Calibri Light" w:cs="Times New Roman"/>
      <w:color w:val="323E4F"/>
      <w:spacing w:val="5"/>
      <w:kern w:val="28"/>
      <w:sz w:val="52"/>
      <w:szCs w:val="52"/>
    </w:rPr>
  </w:style>
  <w:style w:type="character" w:customStyle="1" w:styleId="1fd">
    <w:name w:val="Подзаголовок Знак1"/>
    <w:aliases w:val="ТЗ 4 Знак1"/>
    <w:basedOn w:val="a6"/>
    <w:uiPriority w:val="11"/>
    <w:rsid w:val="00E53D85"/>
    <w:rPr>
      <w:rFonts w:ascii="Calibri Light" w:eastAsia="Times New Roman" w:hAnsi="Calibri Light" w:cs="Times New Roman"/>
      <w:i/>
      <w:iCs/>
      <w:color w:val="5B9BD5"/>
      <w:spacing w:val="15"/>
      <w:sz w:val="24"/>
      <w:szCs w:val="24"/>
    </w:rPr>
  </w:style>
  <w:style w:type="paragraph" w:styleId="2f1">
    <w:name w:val="Quote"/>
    <w:basedOn w:val="a5"/>
    <w:next w:val="a5"/>
    <w:link w:val="2f0"/>
    <w:uiPriority w:val="29"/>
    <w:qFormat/>
    <w:rsid w:val="00E53D85"/>
    <w:rPr>
      <w:rFonts w:ascii="Calibri" w:eastAsia="Times New Roman" w:hAnsi="Calibri" w:cs="Times New Roman"/>
      <w:i/>
    </w:rPr>
  </w:style>
  <w:style w:type="character" w:customStyle="1" w:styleId="211">
    <w:name w:val="Цитата 2 Знак1"/>
    <w:basedOn w:val="a6"/>
    <w:uiPriority w:val="29"/>
    <w:rsid w:val="00E53D85"/>
    <w:rPr>
      <w:i/>
      <w:iCs/>
      <w:color w:val="404040" w:themeColor="text1" w:themeTint="BF"/>
    </w:rPr>
  </w:style>
  <w:style w:type="paragraph" w:customStyle="1" w:styleId="2f2">
    <w:name w:val="Выделенная цитата2"/>
    <w:basedOn w:val="a5"/>
    <w:next w:val="a5"/>
    <w:uiPriority w:val="30"/>
    <w:qFormat/>
    <w:rsid w:val="00E53D85"/>
    <w:pPr>
      <w:pBdr>
        <w:bottom w:val="single" w:sz="4" w:space="4" w:color="5B9BD5"/>
      </w:pBdr>
      <w:spacing w:before="200" w:after="280"/>
      <w:ind w:left="936" w:right="936"/>
    </w:pPr>
    <w:rPr>
      <w:rFonts w:ascii="Calibri" w:eastAsia="Times New Roman" w:hAnsi="Calibri" w:cs="Times New Roman"/>
      <w:b/>
      <w:i/>
      <w:lang w:eastAsia="ru-RU"/>
    </w:rPr>
  </w:style>
  <w:style w:type="character" w:customStyle="1" w:styleId="1fe">
    <w:name w:val="Выделенная цитата Знак1"/>
    <w:basedOn w:val="a6"/>
    <w:uiPriority w:val="30"/>
    <w:rsid w:val="00E53D85"/>
    <w:rPr>
      <w:b/>
      <w:bCs/>
      <w:i/>
      <w:iCs/>
      <w:color w:val="5B9BD5"/>
    </w:rPr>
  </w:style>
  <w:style w:type="character" w:customStyle="1" w:styleId="2f3">
    <w:name w:val="Слабое выделение2"/>
    <w:basedOn w:val="a6"/>
    <w:uiPriority w:val="19"/>
    <w:qFormat/>
    <w:rsid w:val="00E53D85"/>
    <w:rPr>
      <w:i/>
      <w:iCs/>
      <w:color w:val="808080"/>
    </w:rPr>
  </w:style>
  <w:style w:type="character" w:styleId="afffc">
    <w:name w:val="Book Title"/>
    <w:basedOn w:val="a6"/>
    <w:uiPriority w:val="33"/>
    <w:qFormat/>
    <w:rsid w:val="00E53D85"/>
    <w:rPr>
      <w:b/>
      <w:bCs/>
      <w:smallCaps/>
      <w:spacing w:val="5"/>
    </w:rPr>
  </w:style>
  <w:style w:type="character" w:customStyle="1" w:styleId="1ff">
    <w:name w:val="Заголовок №1_"/>
    <w:link w:val="1ff0"/>
    <w:rsid w:val="00E53D85"/>
    <w:rPr>
      <w:rFonts w:ascii="Times New Roman" w:eastAsia="Times New Roman" w:hAnsi="Times New Roman" w:cs="Times New Roman"/>
      <w:b/>
      <w:bCs/>
      <w:sz w:val="32"/>
      <w:szCs w:val="32"/>
      <w:shd w:val="clear" w:color="auto" w:fill="FFFFFF"/>
    </w:rPr>
  </w:style>
  <w:style w:type="paragraph" w:customStyle="1" w:styleId="1ff0">
    <w:name w:val="Заголовок №1"/>
    <w:basedOn w:val="a5"/>
    <w:link w:val="1ff"/>
    <w:rsid w:val="00E53D85"/>
    <w:pPr>
      <w:widowControl w:val="0"/>
      <w:shd w:val="clear" w:color="auto" w:fill="FFFFFF"/>
      <w:spacing w:after="0" w:line="0" w:lineRule="atLeast"/>
      <w:ind w:hanging="440"/>
      <w:jc w:val="center"/>
      <w:outlineLvl w:val="0"/>
    </w:pPr>
    <w:rPr>
      <w:rFonts w:ascii="Times New Roman" w:eastAsia="Times New Roman" w:hAnsi="Times New Roman" w:cs="Times New Roman"/>
      <w:b/>
      <w:bCs/>
      <w:sz w:val="32"/>
      <w:szCs w:val="32"/>
    </w:rPr>
  </w:style>
  <w:style w:type="character" w:customStyle="1" w:styleId="1ff1">
    <w:name w:val="Основной текст1"/>
    <w:rsid w:val="00E53D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4">
    <w:name w:val="Основной текст (2)_"/>
    <w:uiPriority w:val="99"/>
    <w:rsid w:val="00E53D85"/>
    <w:rPr>
      <w:rFonts w:ascii="Times New Roman" w:eastAsia="Times New Roman" w:hAnsi="Times New Roman" w:cs="Times New Roman"/>
      <w:b/>
      <w:bCs/>
      <w:i w:val="0"/>
      <w:iCs w:val="0"/>
      <w:smallCaps w:val="0"/>
      <w:strike w:val="0"/>
      <w:sz w:val="27"/>
      <w:szCs w:val="27"/>
      <w:u w:val="none"/>
    </w:rPr>
  </w:style>
  <w:style w:type="character" w:customStyle="1" w:styleId="1e">
    <w:name w:val="Оглавление 1 Знак"/>
    <w:link w:val="1d"/>
    <w:uiPriority w:val="39"/>
    <w:rsid w:val="00E53D85"/>
    <w:rPr>
      <w:rFonts w:ascii="Times New Roman" w:eastAsia="Times New Roman" w:hAnsi="Times New Roman" w:cs="Mangal"/>
      <w:color w:val="000000"/>
      <w:kern w:val="2"/>
      <w:sz w:val="24"/>
      <w:szCs w:val="21"/>
      <w:lang w:eastAsia="zh-CN" w:bidi="hi-IN"/>
    </w:rPr>
  </w:style>
  <w:style w:type="character" w:customStyle="1" w:styleId="2f5">
    <w:name w:val="Заголовок №2_"/>
    <w:link w:val="2f6"/>
    <w:rsid w:val="00E53D85"/>
    <w:rPr>
      <w:rFonts w:ascii="Times New Roman" w:eastAsia="Times New Roman" w:hAnsi="Times New Roman" w:cs="Times New Roman"/>
      <w:b/>
      <w:bCs/>
      <w:sz w:val="27"/>
      <w:szCs w:val="27"/>
      <w:shd w:val="clear" w:color="auto" w:fill="FFFFFF"/>
    </w:rPr>
  </w:style>
  <w:style w:type="character" w:customStyle="1" w:styleId="39">
    <w:name w:val="Основной текст (3)_"/>
    <w:link w:val="3a"/>
    <w:rsid w:val="00E53D85"/>
    <w:rPr>
      <w:rFonts w:ascii="Times New Roman" w:eastAsia="Times New Roman" w:hAnsi="Times New Roman" w:cs="Times New Roman"/>
      <w:b/>
      <w:bCs/>
      <w:sz w:val="23"/>
      <w:szCs w:val="23"/>
      <w:shd w:val="clear" w:color="auto" w:fill="FFFFFF"/>
    </w:rPr>
  </w:style>
  <w:style w:type="character" w:customStyle="1" w:styleId="afffd">
    <w:name w:val="Подпись к картинке_"/>
    <w:link w:val="afffe"/>
    <w:rsid w:val="00E53D85"/>
    <w:rPr>
      <w:rFonts w:ascii="Times New Roman" w:eastAsia="Times New Roman" w:hAnsi="Times New Roman" w:cs="Times New Roman"/>
      <w:i/>
      <w:iCs/>
      <w:sz w:val="23"/>
      <w:szCs w:val="23"/>
      <w:shd w:val="clear" w:color="auto" w:fill="FFFFFF"/>
    </w:rPr>
  </w:style>
  <w:style w:type="character" w:customStyle="1" w:styleId="2f7">
    <w:name w:val="Подпись к таблице (2)_"/>
    <w:rsid w:val="00E53D85"/>
    <w:rPr>
      <w:rFonts w:ascii="Times New Roman" w:eastAsia="Times New Roman" w:hAnsi="Times New Roman" w:cs="Times New Roman"/>
      <w:b/>
      <w:bCs/>
      <w:i w:val="0"/>
      <w:iCs w:val="0"/>
      <w:smallCaps w:val="0"/>
      <w:strike w:val="0"/>
      <w:sz w:val="23"/>
      <w:szCs w:val="23"/>
      <w:u w:val="none"/>
    </w:rPr>
  </w:style>
  <w:style w:type="character" w:customStyle="1" w:styleId="2f8">
    <w:name w:val="Подпись к таблице (2)"/>
    <w:rsid w:val="00E53D8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E53D85"/>
    <w:rPr>
      <w:rFonts w:ascii="Times New Roman" w:eastAsia="Times New Roman" w:hAnsi="Times New Roman" w:cs="Times New Roman"/>
      <w:shd w:val="clear" w:color="auto" w:fill="FFFFFF"/>
    </w:rPr>
  </w:style>
  <w:style w:type="character" w:customStyle="1" w:styleId="3d">
    <w:name w:val="Заголовок №3_"/>
    <w:link w:val="3e"/>
    <w:rsid w:val="00E53D85"/>
    <w:rPr>
      <w:rFonts w:ascii="Times New Roman" w:eastAsia="Times New Roman" w:hAnsi="Times New Roman" w:cs="Times New Roman"/>
      <w:b/>
      <w:bCs/>
      <w:sz w:val="23"/>
      <w:szCs w:val="23"/>
      <w:shd w:val="clear" w:color="auto" w:fill="FFFFFF"/>
    </w:rPr>
  </w:style>
  <w:style w:type="character" w:customStyle="1" w:styleId="115pt">
    <w:name w:val="Основной текст + 11;5 pt;Полужирный"/>
    <w:rsid w:val="00E53D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9">
    <w:name w:val="Основной текст2"/>
    <w:basedOn w:val="a5"/>
    <w:rsid w:val="00E53D85"/>
    <w:pPr>
      <w:widowControl w:val="0"/>
      <w:shd w:val="clear" w:color="auto" w:fill="FFFFFF"/>
      <w:spacing w:after="0" w:line="250" w:lineRule="exact"/>
    </w:pPr>
    <w:rPr>
      <w:rFonts w:ascii="Times New Roman" w:eastAsia="Times New Roman" w:hAnsi="Times New Roman" w:cs="Times New Roman"/>
      <w:lang w:eastAsia="ru-RU"/>
    </w:rPr>
  </w:style>
  <w:style w:type="paragraph" w:customStyle="1" w:styleId="2f6">
    <w:name w:val="Заголовок №2"/>
    <w:basedOn w:val="a5"/>
    <w:link w:val="2f5"/>
    <w:rsid w:val="00E53D85"/>
    <w:pPr>
      <w:widowControl w:val="0"/>
      <w:shd w:val="clear" w:color="auto" w:fill="FFFFFF"/>
      <w:spacing w:after="0" w:line="0" w:lineRule="atLeast"/>
      <w:outlineLvl w:val="1"/>
    </w:pPr>
    <w:rPr>
      <w:rFonts w:ascii="Times New Roman" w:eastAsia="Times New Roman" w:hAnsi="Times New Roman" w:cs="Times New Roman"/>
      <w:b/>
      <w:bCs/>
      <w:sz w:val="27"/>
      <w:szCs w:val="27"/>
    </w:rPr>
  </w:style>
  <w:style w:type="paragraph" w:customStyle="1" w:styleId="3a">
    <w:name w:val="Основной текст (3)"/>
    <w:basedOn w:val="a5"/>
    <w:link w:val="39"/>
    <w:rsid w:val="00E53D85"/>
    <w:pPr>
      <w:widowControl w:val="0"/>
      <w:shd w:val="clear" w:color="auto" w:fill="FFFFFF"/>
      <w:spacing w:after="0" w:line="312" w:lineRule="exact"/>
    </w:pPr>
    <w:rPr>
      <w:rFonts w:ascii="Times New Roman" w:eastAsia="Times New Roman" w:hAnsi="Times New Roman" w:cs="Times New Roman"/>
      <w:b/>
      <w:bCs/>
      <w:sz w:val="23"/>
      <w:szCs w:val="23"/>
    </w:rPr>
  </w:style>
  <w:style w:type="paragraph" w:customStyle="1" w:styleId="afffe">
    <w:name w:val="Подпись к картинке"/>
    <w:basedOn w:val="a5"/>
    <w:link w:val="afffd"/>
    <w:rsid w:val="00E53D8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3c">
    <w:name w:val="Подпись к таблице (3)"/>
    <w:basedOn w:val="a5"/>
    <w:link w:val="3b"/>
    <w:rsid w:val="00E53D85"/>
    <w:pPr>
      <w:widowControl w:val="0"/>
      <w:shd w:val="clear" w:color="auto" w:fill="FFFFFF"/>
      <w:spacing w:after="0" w:line="302" w:lineRule="exact"/>
      <w:ind w:firstLine="720"/>
    </w:pPr>
    <w:rPr>
      <w:rFonts w:ascii="Times New Roman" w:eastAsia="Times New Roman" w:hAnsi="Times New Roman" w:cs="Times New Roman"/>
    </w:rPr>
  </w:style>
  <w:style w:type="paragraph" w:customStyle="1" w:styleId="3e">
    <w:name w:val="Заголовок №3"/>
    <w:basedOn w:val="a5"/>
    <w:link w:val="3d"/>
    <w:rsid w:val="00E53D85"/>
    <w:pPr>
      <w:widowControl w:val="0"/>
      <w:shd w:val="clear" w:color="auto" w:fill="FFFFFF"/>
      <w:spacing w:after="0" w:line="312" w:lineRule="exact"/>
      <w:outlineLvl w:val="2"/>
    </w:pPr>
    <w:rPr>
      <w:rFonts w:ascii="Times New Roman" w:eastAsia="Times New Roman" w:hAnsi="Times New Roman" w:cs="Times New Roman"/>
      <w:b/>
      <w:bCs/>
      <w:sz w:val="23"/>
      <w:szCs w:val="23"/>
    </w:rPr>
  </w:style>
  <w:style w:type="character" w:customStyle="1" w:styleId="212">
    <w:name w:val="Заголовок 2 Знак1"/>
    <w:rsid w:val="00E53D85"/>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6"/>
    <w:rsid w:val="00E53D85"/>
  </w:style>
  <w:style w:type="paragraph" w:customStyle="1" w:styleId="FrameContents">
    <w:name w:val="Frame Contents"/>
    <w:basedOn w:val="a5"/>
    <w:qFormat/>
    <w:rsid w:val="00E53D85"/>
    <w:rPr>
      <w:rFonts w:ascii="Calibri" w:eastAsia="Calibri" w:hAnsi="Calibri" w:cs="Times New Roman"/>
      <w:color w:val="00000A"/>
      <w:lang w:val="uz-Cyrl-UZ" w:eastAsia="uz-Cyrl-UZ"/>
    </w:rPr>
  </w:style>
  <w:style w:type="paragraph" w:customStyle="1" w:styleId="affff">
    <w:name w:val="_Список"/>
    <w:basedOn w:val="a5"/>
    <w:link w:val="affff0"/>
    <w:qFormat/>
    <w:rsid w:val="00E53D85"/>
    <w:pPr>
      <w:spacing w:after="0" w:line="240" w:lineRule="auto"/>
      <w:ind w:left="1429" w:hanging="360"/>
      <w:jc w:val="both"/>
    </w:pPr>
    <w:rPr>
      <w:rFonts w:ascii="Times New Roman" w:eastAsia="Tahoma" w:hAnsi="Times New Roman" w:cs="Times New Roman"/>
      <w:color w:val="000000"/>
      <w:sz w:val="28"/>
      <w:szCs w:val="28"/>
      <w:lang w:val="x-none" w:eastAsia="x-none"/>
    </w:rPr>
  </w:style>
  <w:style w:type="character" w:customStyle="1" w:styleId="affff0">
    <w:name w:val="_Список Знак"/>
    <w:link w:val="affff"/>
    <w:rsid w:val="00E53D85"/>
    <w:rPr>
      <w:rFonts w:ascii="Times New Roman" w:eastAsia="Tahoma" w:hAnsi="Times New Roman" w:cs="Times New Roman"/>
      <w:color w:val="000000"/>
      <w:sz w:val="28"/>
      <w:szCs w:val="28"/>
      <w:lang w:val="x-none" w:eastAsia="x-none"/>
    </w:rPr>
  </w:style>
  <w:style w:type="numbering" w:customStyle="1" w:styleId="213">
    <w:name w:val="Нет списка21"/>
    <w:next w:val="a8"/>
    <w:uiPriority w:val="99"/>
    <w:semiHidden/>
    <w:unhideWhenUsed/>
    <w:rsid w:val="00E53D85"/>
  </w:style>
  <w:style w:type="paragraph" w:customStyle="1" w:styleId="1ff2">
    <w:name w:val="Обычный1"/>
    <w:basedOn w:val="a5"/>
    <w:link w:val="CharChar"/>
    <w:rsid w:val="00E53D85"/>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ff2"/>
    <w:uiPriority w:val="99"/>
    <w:locked/>
    <w:rsid w:val="00E53D85"/>
    <w:rPr>
      <w:rFonts w:ascii="Times New Roman" w:eastAsia="Times New Roman" w:hAnsi="Times New Roman" w:cs="Times New Roman"/>
      <w:sz w:val="24"/>
      <w:szCs w:val="24"/>
      <w:lang w:eastAsia="ru-RU"/>
    </w:rPr>
  </w:style>
  <w:style w:type="paragraph" w:customStyle="1" w:styleId="3">
    <w:name w:val="ТТ список 3"/>
    <w:basedOn w:val="a5"/>
    <w:autoRedefine/>
    <w:uiPriority w:val="99"/>
    <w:rsid w:val="00E53D85"/>
    <w:pPr>
      <w:keepLines/>
      <w:numPr>
        <w:numId w:val="66"/>
      </w:numPr>
      <w:tabs>
        <w:tab w:val="clear" w:pos="1211"/>
        <w:tab w:val="num" w:pos="700"/>
      </w:tabs>
      <w:spacing w:before="60" w:after="0" w:line="240" w:lineRule="auto"/>
      <w:ind w:left="1381" w:hanging="681"/>
      <w:jc w:val="both"/>
    </w:pPr>
    <w:rPr>
      <w:rFonts w:ascii="Times New Roman" w:eastAsia="Times New Roman" w:hAnsi="Times New Roman" w:cs="Times New Roman"/>
      <w:lang w:eastAsia="ru-RU"/>
    </w:rPr>
  </w:style>
  <w:style w:type="paragraph" w:customStyle="1" w:styleId="WW-List2">
    <w:name w:val="WW-List 2"/>
    <w:basedOn w:val="a5"/>
    <w:uiPriority w:val="99"/>
    <w:rsid w:val="00E53D85"/>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DocumentMapChar1">
    <w:name w:val="Document Map Char1"/>
    <w:basedOn w:val="a6"/>
    <w:uiPriority w:val="99"/>
    <w:semiHidden/>
    <w:rsid w:val="00E53D85"/>
    <w:rPr>
      <w:rFonts w:ascii="Times New Roman" w:hAnsi="Times New Roman"/>
      <w:sz w:val="0"/>
      <w:szCs w:val="0"/>
      <w:lang w:eastAsia="en-US"/>
    </w:rPr>
  </w:style>
  <w:style w:type="paragraph" w:customStyle="1" w:styleId="affff1">
    <w:name w:val="ЗАГОЛОВОК (титульная)"/>
    <w:basedOn w:val="1ff2"/>
    <w:next w:val="1ff2"/>
    <w:uiPriority w:val="99"/>
    <w:rsid w:val="00E53D85"/>
    <w:pPr>
      <w:ind w:firstLine="0"/>
      <w:jc w:val="center"/>
      <w:outlineLvl w:val="0"/>
    </w:pPr>
    <w:rPr>
      <w:b/>
      <w:bCs/>
      <w:caps/>
      <w:sz w:val="28"/>
      <w:szCs w:val="28"/>
    </w:rPr>
  </w:style>
  <w:style w:type="paragraph" w:customStyle="1" w:styleId="affff2">
    <w:name w:val="Подзаголовок (титульная)"/>
    <w:basedOn w:val="1ff2"/>
    <w:next w:val="1ff2"/>
    <w:autoRedefine/>
    <w:uiPriority w:val="99"/>
    <w:rsid w:val="00E53D85"/>
    <w:pPr>
      <w:ind w:firstLine="0"/>
      <w:jc w:val="center"/>
    </w:pPr>
    <w:rPr>
      <w:b/>
      <w:bCs/>
      <w:sz w:val="28"/>
      <w:szCs w:val="28"/>
    </w:rPr>
  </w:style>
  <w:style w:type="character" w:styleId="affff3">
    <w:name w:val="page number"/>
    <w:basedOn w:val="a6"/>
    <w:uiPriority w:val="99"/>
    <w:rsid w:val="00E53D85"/>
  </w:style>
  <w:style w:type="paragraph" w:customStyle="1" w:styleId="affff4">
    <w:name w:val="Комментарии"/>
    <w:basedOn w:val="1ff2"/>
    <w:link w:val="CharChar0"/>
    <w:uiPriority w:val="99"/>
    <w:rsid w:val="00E53D85"/>
    <w:rPr>
      <w:color w:val="FF9900"/>
    </w:rPr>
  </w:style>
  <w:style w:type="character" w:customStyle="1" w:styleId="CharChar0">
    <w:name w:val="Комментарии Char Char"/>
    <w:link w:val="affff4"/>
    <w:uiPriority w:val="99"/>
    <w:locked/>
    <w:rsid w:val="00E53D85"/>
    <w:rPr>
      <w:rFonts w:ascii="Times New Roman" w:eastAsia="Times New Roman" w:hAnsi="Times New Roman" w:cs="Times New Roman"/>
      <w:color w:val="FF9900"/>
      <w:sz w:val="24"/>
      <w:szCs w:val="24"/>
      <w:lang w:eastAsia="ru-RU"/>
    </w:rPr>
  </w:style>
  <w:style w:type="paragraph" w:customStyle="1" w:styleId="affff5">
    <w:name w:val="Рисунок"/>
    <w:basedOn w:val="1ff2"/>
    <w:next w:val="1ff2"/>
    <w:uiPriority w:val="99"/>
    <w:rsid w:val="00E53D85"/>
    <w:pPr>
      <w:keepNext/>
      <w:ind w:firstLine="0"/>
      <w:jc w:val="center"/>
    </w:pPr>
  </w:style>
  <w:style w:type="paragraph" w:customStyle="1" w:styleId="affff6">
    <w:name w:val="Рисунок подпись"/>
    <w:basedOn w:val="1ff2"/>
    <w:next w:val="1ff2"/>
    <w:uiPriority w:val="99"/>
    <w:rsid w:val="00E53D85"/>
    <w:pPr>
      <w:ind w:firstLine="0"/>
      <w:jc w:val="center"/>
    </w:pPr>
    <w:rPr>
      <w:b/>
      <w:bCs/>
      <w:lang w:val="en-US"/>
    </w:rPr>
  </w:style>
  <w:style w:type="paragraph" w:customStyle="1" w:styleId="affff7">
    <w:name w:val="Таблица название таблицы"/>
    <w:basedOn w:val="1ff2"/>
    <w:next w:val="1ff2"/>
    <w:uiPriority w:val="99"/>
    <w:rsid w:val="00E53D85"/>
    <w:pPr>
      <w:keepNext/>
      <w:ind w:firstLine="0"/>
    </w:pPr>
    <w:rPr>
      <w:b/>
      <w:bCs/>
    </w:rPr>
  </w:style>
  <w:style w:type="paragraph" w:customStyle="1" w:styleId="affff8">
    <w:name w:val="Таблица название столбцов"/>
    <w:basedOn w:val="affff7"/>
    <w:next w:val="1ff2"/>
    <w:autoRedefine/>
    <w:uiPriority w:val="99"/>
    <w:rsid w:val="00E53D85"/>
    <w:pPr>
      <w:spacing w:before="120" w:after="120"/>
      <w:jc w:val="center"/>
    </w:pPr>
  </w:style>
  <w:style w:type="paragraph" w:customStyle="1" w:styleId="affff9">
    <w:name w:val="Таблица текст"/>
    <w:basedOn w:val="1ff2"/>
    <w:autoRedefine/>
    <w:uiPriority w:val="99"/>
    <w:rsid w:val="00E53D85"/>
    <w:pPr>
      <w:spacing w:line="240" w:lineRule="auto"/>
      <w:ind w:firstLine="0"/>
      <w:jc w:val="left"/>
    </w:pPr>
  </w:style>
  <w:style w:type="paragraph" w:customStyle="1" w:styleId="21">
    <w:name w:val="Список 21"/>
    <w:basedOn w:val="1ff2"/>
    <w:uiPriority w:val="99"/>
    <w:rsid w:val="00E53D85"/>
    <w:pPr>
      <w:numPr>
        <w:numId w:val="68"/>
      </w:numPr>
      <w:tabs>
        <w:tab w:val="clear" w:pos="1620"/>
        <w:tab w:val="num" w:pos="360"/>
      </w:tabs>
      <w:ind w:left="360" w:hanging="360"/>
    </w:pPr>
    <w:rPr>
      <w:lang w:val="en-US"/>
    </w:rPr>
  </w:style>
  <w:style w:type="paragraph" w:customStyle="1" w:styleId="310">
    <w:name w:val="Список 31"/>
    <w:basedOn w:val="1ff2"/>
    <w:uiPriority w:val="99"/>
    <w:rsid w:val="00E53D85"/>
    <w:pPr>
      <w:numPr>
        <w:numId w:val="69"/>
      </w:numPr>
      <w:tabs>
        <w:tab w:val="clear" w:pos="1571"/>
        <w:tab w:val="num" w:pos="360"/>
      </w:tabs>
      <w:ind w:left="720"/>
    </w:pPr>
  </w:style>
  <w:style w:type="paragraph" w:customStyle="1" w:styleId="affffa">
    <w:name w:val="ЗАГОЛОВОК ПРИЛОЖЕНИЯ"/>
    <w:basedOn w:val="14"/>
    <w:next w:val="a5"/>
    <w:autoRedefine/>
    <w:uiPriority w:val="99"/>
    <w:rsid w:val="00E53D85"/>
    <w:pPr>
      <w:keepLines w:val="0"/>
      <w:spacing w:after="60" w:line="240" w:lineRule="auto"/>
      <w:jc w:val="center"/>
    </w:pPr>
    <w:rPr>
      <w:rFonts w:ascii="Times New Roman" w:eastAsia="Times New Roman" w:hAnsi="Times New Roman" w:cs="Times New Roman"/>
      <w:b/>
      <w:bCs/>
      <w:caps/>
      <w:color w:val="92D050"/>
      <w:kern w:val="32"/>
      <w:sz w:val="28"/>
      <w:szCs w:val="28"/>
      <w:lang w:eastAsia="ru-RU"/>
    </w:rPr>
  </w:style>
  <w:style w:type="paragraph" w:customStyle="1" w:styleId="affffb">
    <w:name w:val="Подзаголовок приложения"/>
    <w:basedOn w:val="1ff2"/>
    <w:next w:val="1ff2"/>
    <w:link w:val="CharChar1"/>
    <w:uiPriority w:val="99"/>
    <w:rsid w:val="00E53D85"/>
    <w:pPr>
      <w:ind w:firstLine="0"/>
      <w:jc w:val="center"/>
    </w:pPr>
    <w:rPr>
      <w:b/>
      <w:bCs/>
      <w:sz w:val="28"/>
      <w:szCs w:val="28"/>
    </w:rPr>
  </w:style>
  <w:style w:type="character" w:customStyle="1" w:styleId="CharChar1">
    <w:name w:val="Подзаголовок приложения Char Char"/>
    <w:link w:val="affffb"/>
    <w:uiPriority w:val="99"/>
    <w:locked/>
    <w:rsid w:val="00E53D85"/>
    <w:rPr>
      <w:rFonts w:ascii="Times New Roman" w:eastAsia="Times New Roman" w:hAnsi="Times New Roman" w:cs="Times New Roman"/>
      <w:b/>
      <w:bCs/>
      <w:sz w:val="28"/>
      <w:szCs w:val="28"/>
      <w:lang w:eastAsia="ru-RU"/>
    </w:rPr>
  </w:style>
  <w:style w:type="paragraph" w:customStyle="1" w:styleId="1ff3">
    <w:name w:val="Дата1"/>
    <w:basedOn w:val="1ff2"/>
    <w:next w:val="1ff2"/>
    <w:autoRedefine/>
    <w:uiPriority w:val="99"/>
    <w:rsid w:val="00E53D85"/>
    <w:pPr>
      <w:ind w:firstLine="0"/>
      <w:jc w:val="center"/>
    </w:pPr>
  </w:style>
  <w:style w:type="paragraph" w:customStyle="1" w:styleId="-">
    <w:name w:val="Комментарии - список"/>
    <w:basedOn w:val="21"/>
    <w:uiPriority w:val="99"/>
    <w:rsid w:val="00E53D85"/>
    <w:rPr>
      <w:color w:val="FF9900"/>
    </w:rPr>
  </w:style>
  <w:style w:type="paragraph" w:customStyle="1" w:styleId="affffc">
    <w:name w:val="Таблица текст в ячейках"/>
    <w:basedOn w:val="affff9"/>
    <w:uiPriority w:val="99"/>
    <w:rsid w:val="00E53D85"/>
    <w:pPr>
      <w:spacing w:before="120" w:after="120" w:line="360" w:lineRule="auto"/>
    </w:pPr>
  </w:style>
  <w:style w:type="character" w:customStyle="1" w:styleId="CommentSubjectChar1">
    <w:name w:val="Comment Subject Char1"/>
    <w:basedOn w:val="aff3"/>
    <w:uiPriority w:val="99"/>
    <w:semiHidden/>
    <w:rsid w:val="00E53D85"/>
    <w:rPr>
      <w:rFonts w:ascii="Times New Roman" w:eastAsia="Calibri" w:hAnsi="Times New Roman" w:cs="Calibri"/>
      <w:b/>
      <w:bCs/>
      <w:color w:val="000000"/>
      <w:kern w:val="2"/>
      <w:sz w:val="20"/>
      <w:szCs w:val="20"/>
      <w:lang w:eastAsia="en-US" w:bidi="hi-IN"/>
    </w:rPr>
  </w:style>
  <w:style w:type="paragraph" w:customStyle="1" w:styleId="phcolontitulup">
    <w:name w:val="ph_colontitulup"/>
    <w:basedOn w:val="a5"/>
    <w:uiPriority w:val="99"/>
    <w:rsid w:val="00E53D85"/>
    <w:pPr>
      <w:pBdr>
        <w:bottom w:val="single" w:sz="4" w:space="1" w:color="auto"/>
      </w:pBdr>
      <w:tabs>
        <w:tab w:val="right" w:pos="14600"/>
      </w:tabs>
      <w:spacing w:before="20" w:after="120" w:line="360" w:lineRule="auto"/>
      <w:jc w:val="center"/>
    </w:pPr>
    <w:rPr>
      <w:rFonts w:ascii="Times New Roman" w:eastAsia="Times New Roman" w:hAnsi="Times New Roman" w:cs="Times New Roman"/>
      <w:sz w:val="20"/>
      <w:szCs w:val="20"/>
      <w:lang w:eastAsia="ru-RU"/>
    </w:rPr>
  </w:style>
  <w:style w:type="paragraph" w:customStyle="1" w:styleId="1ff4">
    <w:name w:val="_Заг1_БезНом"/>
    <w:basedOn w:val="14"/>
    <w:uiPriority w:val="99"/>
    <w:rsid w:val="00E53D85"/>
    <w:pPr>
      <w:keepLines w:val="0"/>
      <w:tabs>
        <w:tab w:val="left" w:pos="1213"/>
      </w:tabs>
      <w:spacing w:before="180" w:after="180" w:line="240" w:lineRule="auto"/>
      <w:ind w:left="851"/>
    </w:pPr>
    <w:rPr>
      <w:rFonts w:ascii="Times New Roman" w:eastAsia="Times New Roman" w:hAnsi="Times New Roman" w:cs="Times New Roman"/>
      <w:b/>
      <w:bCs/>
      <w:color w:val="92D050"/>
      <w:kern w:val="28"/>
      <w:sz w:val="28"/>
      <w:szCs w:val="28"/>
      <w:lang w:eastAsia="ru-RU"/>
    </w:rPr>
  </w:style>
  <w:style w:type="paragraph" w:customStyle="1" w:styleId="affffd">
    <w:name w:val="Текст таблицы графы"/>
    <w:uiPriority w:val="99"/>
    <w:rsid w:val="00E53D85"/>
    <w:pPr>
      <w:spacing w:after="0" w:line="240" w:lineRule="auto"/>
      <w:jc w:val="center"/>
    </w:pPr>
    <w:rPr>
      <w:rFonts w:ascii="Calibri" w:eastAsia="Calibri" w:hAnsi="Calibri" w:cs="Times New Roman"/>
      <w:b/>
      <w:bCs/>
      <w:sz w:val="20"/>
      <w:szCs w:val="20"/>
      <w:lang w:eastAsia="ru-RU"/>
    </w:rPr>
  </w:style>
  <w:style w:type="paragraph" w:customStyle="1" w:styleId="affffe">
    <w:name w:val="_ОснТекст"/>
    <w:uiPriority w:val="99"/>
    <w:rsid w:val="00E53D85"/>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paragraph" w:customStyle="1" w:styleId="a3">
    <w:name w:val="_Список_МаркОтст"/>
    <w:link w:val="afffff"/>
    <w:uiPriority w:val="99"/>
    <w:rsid w:val="00E53D85"/>
    <w:pPr>
      <w:numPr>
        <w:numId w:val="70"/>
      </w:numPr>
      <w:tabs>
        <w:tab w:val="clear" w:pos="5047"/>
        <w:tab w:val="left" w:pos="851"/>
        <w:tab w:val="left" w:pos="1588"/>
        <w:tab w:val="left" w:pos="1985"/>
        <w:tab w:val="num" w:pos="3062"/>
      </w:tabs>
      <w:spacing w:after="60" w:line="360" w:lineRule="auto"/>
      <w:ind w:left="3062"/>
      <w:jc w:val="both"/>
    </w:pPr>
    <w:rPr>
      <w:rFonts w:ascii="Times New Roman" w:eastAsia="Times New Roman" w:hAnsi="Times New Roman" w:cs="Times New Roman"/>
      <w:sz w:val="24"/>
      <w:szCs w:val="24"/>
      <w:lang w:eastAsia="ru-RU"/>
    </w:rPr>
  </w:style>
  <w:style w:type="character" w:customStyle="1" w:styleId="afffff">
    <w:name w:val="_Список_МаркОтст Знак"/>
    <w:basedOn w:val="a6"/>
    <w:link w:val="a3"/>
    <w:uiPriority w:val="99"/>
    <w:locked/>
    <w:rsid w:val="00E53D85"/>
    <w:rPr>
      <w:rFonts w:ascii="Times New Roman" w:eastAsia="Times New Roman" w:hAnsi="Times New Roman" w:cs="Times New Roman"/>
      <w:sz w:val="24"/>
      <w:szCs w:val="24"/>
      <w:lang w:eastAsia="ru-RU"/>
    </w:rPr>
  </w:style>
  <w:style w:type="paragraph" w:customStyle="1" w:styleId="23">
    <w:name w:val="_Список_МаркОтст_2"/>
    <w:basedOn w:val="a3"/>
    <w:uiPriority w:val="99"/>
    <w:rsid w:val="00E53D85"/>
    <w:pPr>
      <w:numPr>
        <w:ilvl w:val="2"/>
      </w:numPr>
      <w:tabs>
        <w:tab w:val="clear" w:pos="2099"/>
        <w:tab w:val="num" w:pos="1588"/>
        <w:tab w:val="num" w:pos="2160"/>
      </w:tabs>
      <w:ind w:left="1588" w:firstLine="0"/>
    </w:pPr>
  </w:style>
  <w:style w:type="paragraph" w:customStyle="1" w:styleId="3f">
    <w:name w:val="_Список_МаркОтст_3"/>
    <w:basedOn w:val="a3"/>
    <w:uiPriority w:val="99"/>
    <w:rsid w:val="00E53D85"/>
    <w:pPr>
      <w:numPr>
        <w:numId w:val="0"/>
      </w:numPr>
      <w:tabs>
        <w:tab w:val="clear" w:pos="1985"/>
      </w:tabs>
      <w:ind w:left="851"/>
    </w:pPr>
  </w:style>
  <w:style w:type="paragraph" w:customStyle="1" w:styleId="afffff0">
    <w:name w:val="Титул Название подсистемы"/>
    <w:basedOn w:val="a5"/>
    <w:link w:val="afffff1"/>
    <w:uiPriority w:val="99"/>
    <w:rsid w:val="00E53D85"/>
    <w:pPr>
      <w:spacing w:line="360" w:lineRule="auto"/>
      <w:jc w:val="center"/>
    </w:pPr>
    <w:rPr>
      <w:rFonts w:ascii="Calibri" w:eastAsia="Calibri" w:hAnsi="Calibri" w:cs="Calibri"/>
      <w:sz w:val="30"/>
      <w:szCs w:val="30"/>
    </w:rPr>
  </w:style>
  <w:style w:type="character" w:customStyle="1" w:styleId="afffff1">
    <w:name w:val="Титул Название подсистемы Знак"/>
    <w:basedOn w:val="a6"/>
    <w:link w:val="afffff0"/>
    <w:uiPriority w:val="99"/>
    <w:locked/>
    <w:rsid w:val="00E53D85"/>
    <w:rPr>
      <w:rFonts w:ascii="Calibri" w:eastAsia="Calibri" w:hAnsi="Calibri" w:cs="Calibri"/>
      <w:sz w:val="30"/>
      <w:szCs w:val="30"/>
    </w:rPr>
  </w:style>
  <w:style w:type="paragraph" w:customStyle="1" w:styleId="-1">
    <w:name w:val="Список-1"/>
    <w:basedOn w:val="a5"/>
    <w:uiPriority w:val="99"/>
    <w:rsid w:val="00E53D85"/>
    <w:pPr>
      <w:numPr>
        <w:numId w:val="71"/>
      </w:numPr>
      <w:spacing w:after="0" w:line="360" w:lineRule="auto"/>
      <w:jc w:val="both"/>
    </w:pPr>
    <w:rPr>
      <w:rFonts w:ascii="Times New Roman" w:eastAsia="Times New Roman" w:hAnsi="Times New Roman" w:cs="Times New Roman"/>
      <w:sz w:val="24"/>
      <w:szCs w:val="24"/>
    </w:rPr>
  </w:style>
  <w:style w:type="paragraph" w:customStyle="1" w:styleId="1ff5">
    <w:name w:val="_Список_МаркОтст_1"/>
    <w:basedOn w:val="a3"/>
    <w:uiPriority w:val="99"/>
    <w:rsid w:val="00E53D85"/>
    <w:pPr>
      <w:numPr>
        <w:numId w:val="0"/>
      </w:numPr>
      <w:ind w:left="851"/>
    </w:pPr>
  </w:style>
  <w:style w:type="paragraph" w:customStyle="1" w:styleId="afffff2">
    <w:name w:val="Чертежный"/>
    <w:link w:val="afffff3"/>
    <w:uiPriority w:val="99"/>
    <w:rsid w:val="00E53D85"/>
    <w:pPr>
      <w:spacing w:after="0" w:line="240" w:lineRule="auto"/>
      <w:jc w:val="both"/>
    </w:pPr>
    <w:rPr>
      <w:rFonts w:ascii="ISOCPEUR" w:eastAsia="Times New Roman" w:hAnsi="ISOCPEUR" w:cs="ISOCPEUR"/>
      <w:i/>
      <w:iCs/>
      <w:sz w:val="28"/>
      <w:szCs w:val="28"/>
      <w:lang w:eastAsia="ru-RU"/>
    </w:rPr>
  </w:style>
  <w:style w:type="character" w:customStyle="1" w:styleId="afffff3">
    <w:name w:val="Чертежный Знак"/>
    <w:basedOn w:val="a6"/>
    <w:link w:val="afffff2"/>
    <w:uiPriority w:val="99"/>
    <w:locked/>
    <w:rsid w:val="00E53D85"/>
    <w:rPr>
      <w:rFonts w:ascii="ISOCPEUR" w:eastAsia="Times New Roman" w:hAnsi="ISOCPEUR" w:cs="ISOCPEUR"/>
      <w:i/>
      <w:iCs/>
      <w:sz w:val="28"/>
      <w:szCs w:val="28"/>
      <w:lang w:eastAsia="ru-RU"/>
    </w:rPr>
  </w:style>
  <w:style w:type="paragraph" w:styleId="a1">
    <w:name w:val="List Number"/>
    <w:basedOn w:val="a5"/>
    <w:uiPriority w:val="99"/>
    <w:rsid w:val="00E53D85"/>
    <w:pPr>
      <w:numPr>
        <w:numId w:val="72"/>
      </w:numPr>
      <w:spacing w:after="0" w:line="360" w:lineRule="auto"/>
      <w:ind w:left="1069"/>
      <w:jc w:val="both"/>
    </w:pPr>
    <w:rPr>
      <w:rFonts w:ascii="GOST type B" w:eastAsia="Times New Roman" w:hAnsi="GOST type B" w:cs="GOST type B"/>
      <w:kern w:val="24"/>
      <w:sz w:val="28"/>
      <w:szCs w:val="28"/>
      <w:lang w:eastAsia="ru-RU"/>
    </w:rPr>
  </w:style>
  <w:style w:type="paragraph" w:customStyle="1" w:styleId="-01">
    <w:name w:val="сп.марк-01"/>
    <w:basedOn w:val="ac"/>
    <w:uiPriority w:val="99"/>
    <w:rsid w:val="00E53D85"/>
    <w:pPr>
      <w:widowControl/>
      <w:numPr>
        <w:numId w:val="73"/>
      </w:numPr>
      <w:tabs>
        <w:tab w:val="left" w:pos="720"/>
      </w:tabs>
      <w:suppressAutoHyphens w:val="0"/>
      <w:spacing w:after="120" w:line="360" w:lineRule="auto"/>
      <w:jc w:val="both"/>
    </w:pPr>
    <w:rPr>
      <w:rFonts w:ascii="GOST type B" w:eastAsia="Times New Roman" w:hAnsi="GOST type B" w:cs="GOST type B"/>
      <w:color w:val="auto"/>
      <w:kern w:val="24"/>
      <w:sz w:val="28"/>
      <w:szCs w:val="28"/>
      <w:lang w:eastAsia="ru-RU" w:bidi="ar-SA"/>
    </w:rPr>
  </w:style>
  <w:style w:type="paragraph" w:customStyle="1" w:styleId="afffff4">
    <w:name w:val="Название Рис"/>
    <w:basedOn w:val="a5"/>
    <w:uiPriority w:val="99"/>
    <w:rsid w:val="00E53D85"/>
    <w:pPr>
      <w:keepLines/>
      <w:spacing w:after="120" w:line="240" w:lineRule="auto"/>
      <w:jc w:val="center"/>
    </w:pPr>
    <w:rPr>
      <w:rFonts w:ascii="GOST type B" w:eastAsia="Times New Roman" w:hAnsi="GOST type B" w:cs="GOST type B"/>
      <w:b/>
      <w:bCs/>
      <w:kern w:val="24"/>
      <w:sz w:val="28"/>
      <w:szCs w:val="28"/>
      <w:lang w:eastAsia="ru-RU"/>
    </w:rPr>
  </w:style>
  <w:style w:type="paragraph" w:styleId="2">
    <w:name w:val="List Bullet 2"/>
    <w:basedOn w:val="a5"/>
    <w:uiPriority w:val="99"/>
    <w:rsid w:val="00E53D85"/>
    <w:pPr>
      <w:numPr>
        <w:numId w:val="67"/>
      </w:numPr>
      <w:spacing w:after="0" w:line="360" w:lineRule="auto"/>
      <w:ind w:left="1775" w:hanging="357"/>
      <w:jc w:val="both"/>
    </w:pPr>
    <w:rPr>
      <w:rFonts w:ascii="GOST type B" w:eastAsia="Times New Roman" w:hAnsi="GOST type B" w:cs="GOST type B"/>
      <w:kern w:val="24"/>
      <w:sz w:val="28"/>
      <w:szCs w:val="28"/>
      <w:lang w:eastAsia="ru-RU"/>
    </w:rPr>
  </w:style>
  <w:style w:type="paragraph" w:customStyle="1" w:styleId="TableText0">
    <w:name w:val="TableText"/>
    <w:basedOn w:val="a5"/>
    <w:uiPriority w:val="99"/>
    <w:rsid w:val="00E53D85"/>
    <w:pPr>
      <w:keepLines/>
      <w:spacing w:before="40" w:after="40" w:line="240" w:lineRule="auto"/>
    </w:pPr>
    <w:rPr>
      <w:rFonts w:ascii="GOST type B" w:eastAsia="Times New Roman" w:hAnsi="GOST type B" w:cs="GOST type B"/>
      <w:sz w:val="26"/>
      <w:szCs w:val="26"/>
    </w:rPr>
  </w:style>
  <w:style w:type="paragraph" w:customStyle="1" w:styleId="TableTitle">
    <w:name w:val="TableTitle"/>
    <w:basedOn w:val="a5"/>
    <w:uiPriority w:val="99"/>
    <w:rsid w:val="00E53D85"/>
    <w:pPr>
      <w:keepNext/>
      <w:keepLines/>
      <w:spacing w:before="40" w:after="40" w:line="240" w:lineRule="auto"/>
      <w:jc w:val="center"/>
    </w:pPr>
    <w:rPr>
      <w:rFonts w:ascii="GOST type B" w:eastAsia="Times New Roman" w:hAnsi="GOST type B" w:cs="GOST type B"/>
      <w:b/>
      <w:bCs/>
      <w:sz w:val="26"/>
      <w:szCs w:val="26"/>
    </w:rPr>
  </w:style>
  <w:style w:type="numbering" w:customStyle="1" w:styleId="12">
    <w:name w:val="Нумерация заголовков1"/>
    <w:uiPriority w:val="99"/>
    <w:rsid w:val="00E53D85"/>
    <w:pPr>
      <w:numPr>
        <w:numId w:val="82"/>
      </w:numPr>
    </w:pPr>
  </w:style>
  <w:style w:type="character" w:customStyle="1" w:styleId="311">
    <w:name w:val="ТЭО3 Знак1"/>
    <w:aliases w:val="ТТЗХБ2 Знак1,ТЗ 3 Знак1,ТЗ_3 Знак1,DON'T USE 3 Знак1"/>
    <w:basedOn w:val="a6"/>
    <w:uiPriority w:val="9"/>
    <w:semiHidden/>
    <w:rsid w:val="00E53D85"/>
    <w:rPr>
      <w:rFonts w:ascii="Calibri Light" w:eastAsia="Times New Roman" w:hAnsi="Calibri Light" w:cs="Times New Roman"/>
      <w:color w:val="1F4D78"/>
      <w:sz w:val="24"/>
      <w:szCs w:val="24"/>
    </w:rPr>
  </w:style>
  <w:style w:type="character" w:customStyle="1" w:styleId="410">
    <w:name w:val="ТТЗХБ4 Знак1"/>
    <w:aliases w:val="ТЗ4 Знак1"/>
    <w:basedOn w:val="a6"/>
    <w:uiPriority w:val="9"/>
    <w:semiHidden/>
    <w:rsid w:val="00E53D85"/>
    <w:rPr>
      <w:rFonts w:ascii="Calibri Light" w:eastAsia="Times New Roman" w:hAnsi="Calibri Light" w:cs="Times New Roman"/>
      <w:i/>
      <w:iCs/>
      <w:color w:val="2E74B5"/>
      <w:sz w:val="22"/>
      <w:szCs w:val="22"/>
    </w:rPr>
  </w:style>
  <w:style w:type="character" w:customStyle="1" w:styleId="1ff6">
    <w:name w:val="Текст примечания Знак1"/>
    <w:basedOn w:val="a6"/>
    <w:uiPriority w:val="99"/>
    <w:semiHidden/>
    <w:rsid w:val="00E53D85"/>
    <w:rPr>
      <w:rFonts w:eastAsia="Calibri"/>
      <w:sz w:val="20"/>
      <w:szCs w:val="20"/>
      <w:lang w:eastAsia="en-US"/>
    </w:rPr>
  </w:style>
  <w:style w:type="character" w:customStyle="1" w:styleId="1ff7">
    <w:name w:val="Основной текст с отступом Знак1"/>
    <w:basedOn w:val="a6"/>
    <w:uiPriority w:val="99"/>
    <w:semiHidden/>
    <w:rsid w:val="00E53D85"/>
    <w:rPr>
      <w:rFonts w:eastAsia="Calibri"/>
      <w:lang w:eastAsia="en-US"/>
    </w:rPr>
  </w:style>
  <w:style w:type="character" w:customStyle="1" w:styleId="1ff8">
    <w:name w:val="Нижний колонтитул Знак1"/>
    <w:basedOn w:val="a6"/>
    <w:uiPriority w:val="99"/>
    <w:semiHidden/>
    <w:rsid w:val="00E53D85"/>
    <w:rPr>
      <w:rFonts w:eastAsia="Calibri"/>
      <w:lang w:eastAsia="en-US"/>
    </w:rPr>
  </w:style>
  <w:style w:type="character" w:customStyle="1" w:styleId="1ff9">
    <w:name w:val="Текст сноски Знак1"/>
    <w:basedOn w:val="a6"/>
    <w:semiHidden/>
    <w:rsid w:val="00E53D85"/>
    <w:rPr>
      <w:rFonts w:eastAsia="Calibri"/>
      <w:sz w:val="20"/>
      <w:szCs w:val="20"/>
      <w:lang w:eastAsia="en-US"/>
    </w:rPr>
  </w:style>
  <w:style w:type="character" w:customStyle="1" w:styleId="1ffa">
    <w:name w:val="Верхний колонтитул Знак1"/>
    <w:basedOn w:val="a6"/>
    <w:semiHidden/>
    <w:rsid w:val="00E53D85"/>
    <w:rPr>
      <w:rFonts w:eastAsia="Calibri"/>
      <w:lang w:eastAsia="en-US"/>
    </w:rPr>
  </w:style>
  <w:style w:type="character" w:customStyle="1" w:styleId="312">
    <w:name w:val="Основной текст с отступом 3 Знак1"/>
    <w:basedOn w:val="a6"/>
    <w:uiPriority w:val="99"/>
    <w:semiHidden/>
    <w:rsid w:val="00E53D85"/>
    <w:rPr>
      <w:sz w:val="16"/>
      <w:szCs w:val="16"/>
    </w:rPr>
  </w:style>
  <w:style w:type="character" w:customStyle="1" w:styleId="214">
    <w:name w:val="Основной текст 2 Знак1"/>
    <w:basedOn w:val="a6"/>
    <w:uiPriority w:val="99"/>
    <w:semiHidden/>
    <w:rsid w:val="00E53D85"/>
    <w:rPr>
      <w:rFonts w:eastAsia="Calibri"/>
      <w:lang w:eastAsia="en-US"/>
    </w:rPr>
  </w:style>
  <w:style w:type="character" w:customStyle="1" w:styleId="313">
    <w:name w:val="Основной текст 3 Знак1"/>
    <w:basedOn w:val="a6"/>
    <w:uiPriority w:val="99"/>
    <w:semiHidden/>
    <w:rsid w:val="00E53D85"/>
    <w:rPr>
      <w:sz w:val="16"/>
      <w:szCs w:val="16"/>
    </w:rPr>
  </w:style>
  <w:style w:type="character" w:customStyle="1" w:styleId="1ffb">
    <w:name w:val="Тема примечания Знак1"/>
    <w:basedOn w:val="1ff6"/>
    <w:uiPriority w:val="99"/>
    <w:semiHidden/>
    <w:rsid w:val="00E53D85"/>
    <w:rPr>
      <w:rFonts w:eastAsia="Calibri"/>
      <w:b/>
      <w:bCs/>
      <w:sz w:val="20"/>
      <w:szCs w:val="20"/>
      <w:lang w:eastAsia="en-US"/>
    </w:rPr>
  </w:style>
  <w:style w:type="table" w:customStyle="1" w:styleId="-4311">
    <w:name w:val="Таблица-сетка 4 — акцент 31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1">
    <w:name w:val="Таблица-сетка 4 — акцент 32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2fa">
    <w:name w:val="Нумерация заголовков2"/>
    <w:uiPriority w:val="99"/>
    <w:rsid w:val="00E53D85"/>
  </w:style>
  <w:style w:type="character" w:customStyle="1" w:styleId="1ffc">
    <w:name w:val="Неразрешенное упоминание1"/>
    <w:basedOn w:val="a6"/>
    <w:uiPriority w:val="99"/>
    <w:semiHidden/>
    <w:unhideWhenUsed/>
    <w:rsid w:val="00E53D85"/>
    <w:rPr>
      <w:color w:val="605E5C"/>
      <w:shd w:val="clear" w:color="auto" w:fill="E1DFDD"/>
    </w:rPr>
  </w:style>
  <w:style w:type="numbering" w:customStyle="1" w:styleId="3f0">
    <w:name w:val="Нет списка3"/>
    <w:next w:val="a8"/>
    <w:uiPriority w:val="99"/>
    <w:semiHidden/>
    <w:unhideWhenUsed/>
    <w:rsid w:val="00E53D85"/>
  </w:style>
  <w:style w:type="table" w:customStyle="1" w:styleId="2fb">
    <w:name w:val="Сетка таблицы2"/>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
    <w:name w:val="Normal Знак"/>
    <w:rsid w:val="00E53D85"/>
    <w:rPr>
      <w:rFonts w:ascii="Times New Roman" w:eastAsia="Times New Roman" w:hAnsi="Times New Roman"/>
      <w:snapToGrid w:val="0"/>
      <w:sz w:val="24"/>
      <w:lang w:val="ru-RU" w:eastAsia="ru-RU" w:bidi="ar-SA"/>
    </w:rPr>
  </w:style>
  <w:style w:type="paragraph" w:customStyle="1" w:styleId="TableBoldText">
    <w:name w:val="Table Bold Text"/>
    <w:basedOn w:val="a5"/>
    <w:rsid w:val="00E53D85"/>
    <w:pPr>
      <w:spacing w:before="120" w:after="60" w:line="240" w:lineRule="auto"/>
    </w:pPr>
    <w:rPr>
      <w:rFonts w:ascii="Arial" w:eastAsia="Times New Roman" w:hAnsi="Arial" w:cs="Times New Roman"/>
      <w:b/>
      <w:sz w:val="18"/>
      <w:szCs w:val="20"/>
    </w:rPr>
  </w:style>
  <w:style w:type="paragraph" w:customStyle="1" w:styleId="215">
    <w:name w:val="Основной текст 21"/>
    <w:basedOn w:val="a5"/>
    <w:rsid w:val="00E53D85"/>
    <w:pPr>
      <w:spacing w:after="0" w:line="240" w:lineRule="auto"/>
      <w:jc w:val="both"/>
    </w:pPr>
    <w:rPr>
      <w:rFonts w:ascii="Times New Roman" w:eastAsia="Times New Roman" w:hAnsi="Times New Roman" w:cs="Times New Roman"/>
      <w:snapToGrid w:val="0"/>
      <w:sz w:val="24"/>
      <w:szCs w:val="20"/>
      <w:lang w:eastAsia="ru-RU"/>
    </w:rPr>
  </w:style>
  <w:style w:type="paragraph" w:styleId="2fc">
    <w:name w:val="Body Text Indent 2"/>
    <w:basedOn w:val="a5"/>
    <w:link w:val="2fd"/>
    <w:uiPriority w:val="99"/>
    <w:semiHidden/>
    <w:unhideWhenUsed/>
    <w:rsid w:val="00E53D8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fd">
    <w:name w:val="Основной текст с отступом 2 Знак"/>
    <w:basedOn w:val="a6"/>
    <w:link w:val="2fc"/>
    <w:uiPriority w:val="99"/>
    <w:semiHidden/>
    <w:rsid w:val="00E53D85"/>
    <w:rPr>
      <w:rFonts w:ascii="Times New Roman" w:eastAsia="Times New Roman" w:hAnsi="Times New Roman" w:cs="Times New Roman"/>
      <w:sz w:val="20"/>
      <w:szCs w:val="20"/>
      <w:lang w:val="x-none" w:eastAsia="x-none"/>
    </w:rPr>
  </w:style>
  <w:style w:type="character" w:customStyle="1" w:styleId="afffff5">
    <w:name w:val="Название Знак"/>
    <w:rsid w:val="00E53D85"/>
    <w:rPr>
      <w:rFonts w:ascii="Times New Roman" w:eastAsia="Times New Roman" w:hAnsi="Times New Roman"/>
      <w:b/>
      <w:bCs/>
      <w:sz w:val="24"/>
    </w:rPr>
  </w:style>
  <w:style w:type="paragraph" w:styleId="afffff6">
    <w:name w:val="Plain Text"/>
    <w:basedOn w:val="a5"/>
    <w:link w:val="afffff7"/>
    <w:rsid w:val="00E53D85"/>
    <w:pPr>
      <w:spacing w:after="0" w:line="240" w:lineRule="auto"/>
    </w:pPr>
    <w:rPr>
      <w:rFonts w:ascii="Courier New" w:eastAsia="Times New Roman" w:hAnsi="Courier New" w:cs="Times New Roman"/>
      <w:sz w:val="20"/>
      <w:szCs w:val="20"/>
      <w:lang w:val="x-none" w:eastAsia="x-none"/>
    </w:rPr>
  </w:style>
  <w:style w:type="character" w:customStyle="1" w:styleId="afffff7">
    <w:name w:val="Текст Знак"/>
    <w:basedOn w:val="a6"/>
    <w:link w:val="afffff6"/>
    <w:rsid w:val="00E53D85"/>
    <w:rPr>
      <w:rFonts w:ascii="Courier New" w:eastAsia="Times New Roman" w:hAnsi="Courier New" w:cs="Times New Roman"/>
      <w:sz w:val="20"/>
      <w:szCs w:val="20"/>
      <w:lang w:val="x-none" w:eastAsia="x-none"/>
    </w:rPr>
  </w:style>
  <w:style w:type="paragraph" w:styleId="afffff8">
    <w:name w:val="Block Text"/>
    <w:basedOn w:val="a5"/>
    <w:rsid w:val="00E53D85"/>
    <w:pPr>
      <w:spacing w:after="0" w:line="240" w:lineRule="auto"/>
      <w:ind w:left="-135" w:right="-153"/>
      <w:jc w:val="both"/>
    </w:pPr>
    <w:rPr>
      <w:rFonts w:ascii="Arial" w:eastAsia="Times New Roman" w:hAnsi="Arial" w:cs="Times New Roman"/>
      <w:sz w:val="20"/>
      <w:szCs w:val="20"/>
      <w:lang w:eastAsia="de-DE"/>
    </w:rPr>
  </w:style>
  <w:style w:type="paragraph" w:customStyle="1" w:styleId="Head71">
    <w:name w:val="Head 7.1"/>
    <w:basedOn w:val="a5"/>
    <w:rsid w:val="00E53D85"/>
    <w:pPr>
      <w:suppressAutoHyphens/>
      <w:spacing w:before="240" w:after="0" w:line="240" w:lineRule="auto"/>
      <w:jc w:val="center"/>
    </w:pPr>
    <w:rPr>
      <w:rFonts w:ascii="Times New Roman" w:eastAsia="Calibri" w:hAnsi="Times New Roman" w:cs="Times New Roman"/>
      <w:b/>
      <w:sz w:val="28"/>
      <w:szCs w:val="20"/>
      <w:lang w:val="en-US" w:eastAsia="ru-RU"/>
    </w:rPr>
  </w:style>
  <w:style w:type="paragraph" w:customStyle="1" w:styleId="afffff9">
    <w:name w:val="абзац"/>
    <w:basedOn w:val="a5"/>
    <w:uiPriority w:val="99"/>
    <w:rsid w:val="00E53D85"/>
    <w:pPr>
      <w:spacing w:before="120" w:after="0" w:line="240" w:lineRule="auto"/>
      <w:ind w:firstLine="708"/>
      <w:jc w:val="both"/>
    </w:pPr>
    <w:rPr>
      <w:rFonts w:ascii="Times New Roman" w:eastAsia="Times New Roman" w:hAnsi="Times New Roman" w:cs="Times New Roman"/>
      <w:lang w:eastAsia="ru-RU"/>
    </w:rPr>
  </w:style>
  <w:style w:type="paragraph" w:customStyle="1" w:styleId="Textbodyindent">
    <w:name w:val="Text body indent"/>
    <w:basedOn w:val="a5"/>
    <w:uiPriority w:val="99"/>
    <w:rsid w:val="00E53D85"/>
    <w:pPr>
      <w:suppressAutoHyphens/>
      <w:spacing w:after="120" w:line="100" w:lineRule="atLeast"/>
      <w:ind w:left="283"/>
    </w:pPr>
    <w:rPr>
      <w:rFonts w:ascii="Arial" w:eastAsia="Times New Roman" w:hAnsi="Arial" w:cs="Arial"/>
      <w:sz w:val="20"/>
      <w:szCs w:val="20"/>
      <w:lang w:eastAsia="ru-RU"/>
    </w:rPr>
  </w:style>
  <w:style w:type="paragraph" w:customStyle="1" w:styleId="0">
    <w:name w:val="Заголовок 0"/>
    <w:basedOn w:val="a5"/>
    <w:uiPriority w:val="99"/>
    <w:rsid w:val="00E53D85"/>
    <w:pPr>
      <w:suppressAutoHyphens/>
      <w:spacing w:after="0" w:line="100" w:lineRule="atLeast"/>
      <w:jc w:val="center"/>
    </w:pPr>
    <w:rPr>
      <w:rFonts w:ascii="Arial" w:eastAsia="Times New Roman" w:hAnsi="Arial" w:cs="Arial"/>
      <w:b/>
      <w:bCs/>
      <w:sz w:val="32"/>
      <w:szCs w:val="32"/>
      <w:lang w:eastAsia="ru-RU"/>
    </w:rPr>
  </w:style>
  <w:style w:type="paragraph" w:customStyle="1" w:styleId="TableContents">
    <w:name w:val="Table Contents"/>
    <w:basedOn w:val="a5"/>
    <w:uiPriority w:val="99"/>
    <w:rsid w:val="00E53D85"/>
    <w:pPr>
      <w:widowControl w:val="0"/>
      <w:suppressLineNumbers/>
      <w:suppressAutoHyphens/>
      <w:spacing w:after="0" w:line="100" w:lineRule="atLeast"/>
    </w:pPr>
    <w:rPr>
      <w:rFonts w:ascii="Arial" w:eastAsia="Times New Roman" w:hAnsi="Arial" w:cs="Arial"/>
      <w:sz w:val="24"/>
      <w:szCs w:val="24"/>
      <w:lang w:val="en-GB" w:eastAsia="zh-CN"/>
    </w:rPr>
  </w:style>
  <w:style w:type="paragraph" w:customStyle="1" w:styleId="1ffd">
    <w:name w:val="Стиль1"/>
    <w:basedOn w:val="a5"/>
    <w:uiPriority w:val="99"/>
    <w:rsid w:val="00E53D85"/>
    <w:pPr>
      <w:spacing w:before="120" w:after="120" w:line="240" w:lineRule="auto"/>
    </w:pPr>
    <w:rPr>
      <w:rFonts w:ascii="Times New Roman" w:eastAsia="Times New Roman" w:hAnsi="Times New Roman" w:cs="Times New Roman"/>
      <w:sz w:val="24"/>
      <w:szCs w:val="24"/>
      <w:lang w:eastAsia="ru-RU"/>
    </w:rPr>
  </w:style>
  <w:style w:type="paragraph" w:customStyle="1" w:styleId="13">
    <w:name w:val="заголовок 1"/>
    <w:basedOn w:val="a5"/>
    <w:next w:val="a5"/>
    <w:uiPriority w:val="99"/>
    <w:rsid w:val="00E53D85"/>
    <w:pPr>
      <w:keepNext/>
      <w:numPr>
        <w:numId w:val="84"/>
      </w:numPr>
      <w:spacing w:before="240" w:after="60" w:line="240" w:lineRule="auto"/>
    </w:pPr>
    <w:rPr>
      <w:rFonts w:ascii="Arial" w:eastAsia="Times New Roman" w:hAnsi="Arial" w:cs="Arial"/>
      <w:b/>
      <w:bCs/>
      <w:noProof/>
      <w:kern w:val="32"/>
      <w:sz w:val="32"/>
      <w:szCs w:val="32"/>
      <w:lang w:eastAsia="ru-RU"/>
    </w:rPr>
  </w:style>
  <w:style w:type="paragraph" w:customStyle="1" w:styleId="1ffe">
    <w:name w:val="оглавление 1"/>
    <w:basedOn w:val="a5"/>
    <w:next w:val="a5"/>
    <w:autoRedefine/>
    <w:uiPriority w:val="99"/>
    <w:rsid w:val="00E53D85"/>
    <w:pPr>
      <w:spacing w:after="0" w:line="240" w:lineRule="auto"/>
    </w:pPr>
    <w:rPr>
      <w:rFonts w:ascii="Times New Roman" w:eastAsia="Times New Roman" w:hAnsi="Times New Roman" w:cs="Times New Roman"/>
      <w:noProof/>
      <w:sz w:val="20"/>
      <w:szCs w:val="20"/>
      <w:lang w:eastAsia="ru-RU"/>
    </w:rPr>
  </w:style>
  <w:style w:type="character" w:customStyle="1" w:styleId="longtext">
    <w:name w:val="long_text"/>
    <w:rsid w:val="00E53D85"/>
  </w:style>
  <w:style w:type="character" w:customStyle="1" w:styleId="atn">
    <w:name w:val="atn"/>
    <w:rsid w:val="00E53D85"/>
  </w:style>
  <w:style w:type="character" w:customStyle="1" w:styleId="shorttext">
    <w:name w:val="short_text"/>
    <w:rsid w:val="00E53D85"/>
  </w:style>
  <w:style w:type="paragraph" w:customStyle="1" w:styleId="CharCharCharChar">
    <w:name w:val="Char Char Знак Знак Char Char"/>
    <w:basedOn w:val="a5"/>
    <w:rsid w:val="00E53D85"/>
    <w:pPr>
      <w:spacing w:after="0" w:line="240" w:lineRule="auto"/>
    </w:pPr>
    <w:rPr>
      <w:rFonts w:ascii="Times New Roman" w:eastAsia="Times New Roman" w:hAnsi="Times New Roman" w:cs="Times New Roman"/>
      <w:sz w:val="24"/>
      <w:szCs w:val="24"/>
      <w:lang w:val="pl-PL" w:eastAsia="pl-PL"/>
    </w:rPr>
  </w:style>
  <w:style w:type="character" w:customStyle="1" w:styleId="alt-edited">
    <w:name w:val="alt-edited"/>
    <w:rsid w:val="00E53D85"/>
  </w:style>
  <w:style w:type="paragraph" w:styleId="afffffa">
    <w:name w:val="macro"/>
    <w:link w:val="afffffb"/>
    <w:semiHidden/>
    <w:rsid w:val="00E53D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eastAsia="ru-RU"/>
    </w:rPr>
  </w:style>
  <w:style w:type="character" w:customStyle="1" w:styleId="afffffb">
    <w:name w:val="Текст макроса Знак"/>
    <w:basedOn w:val="a6"/>
    <w:link w:val="afffffa"/>
    <w:semiHidden/>
    <w:rsid w:val="00E53D85"/>
    <w:rPr>
      <w:rFonts w:ascii="Courier New" w:eastAsia="MS Mincho" w:hAnsi="Courier New" w:cs="Times New Roman"/>
      <w:sz w:val="20"/>
      <w:szCs w:val="20"/>
      <w:lang w:val="en-GB" w:eastAsia="ru-RU"/>
    </w:rPr>
  </w:style>
  <w:style w:type="character" w:customStyle="1" w:styleId="translation-chunk">
    <w:name w:val="translation-chunk"/>
    <w:rsid w:val="00E53D85"/>
  </w:style>
  <w:style w:type="paragraph" w:styleId="afff6">
    <w:name w:val="Title"/>
    <w:basedOn w:val="a5"/>
    <w:next w:val="a5"/>
    <w:link w:val="2f"/>
    <w:uiPriority w:val="10"/>
    <w:qFormat/>
    <w:rsid w:val="00E53D85"/>
    <w:pPr>
      <w:spacing w:after="0" w:line="240" w:lineRule="auto"/>
      <w:contextualSpacing/>
    </w:pPr>
    <w:rPr>
      <w:rFonts w:ascii="Cambria" w:eastAsia="Times New Roman" w:hAnsi="Cambria" w:cs="Times New Roman"/>
      <w:b/>
      <w:bCs/>
      <w:kern w:val="28"/>
      <w:sz w:val="32"/>
      <w:szCs w:val="32"/>
    </w:rPr>
  </w:style>
  <w:style w:type="character" w:customStyle="1" w:styleId="1fff">
    <w:name w:val="Заголовок Знак1"/>
    <w:basedOn w:val="a6"/>
    <w:uiPriority w:val="10"/>
    <w:rsid w:val="00E53D85"/>
    <w:rPr>
      <w:rFonts w:asciiTheme="majorHAnsi" w:eastAsiaTheme="majorEastAsia" w:hAnsiTheme="majorHAnsi" w:cstheme="majorBidi"/>
      <w:spacing w:val="-10"/>
      <w:kern w:val="28"/>
      <w:sz w:val="56"/>
      <w:szCs w:val="56"/>
    </w:rPr>
  </w:style>
  <w:style w:type="paragraph" w:styleId="afff8">
    <w:name w:val="Intense Quote"/>
    <w:basedOn w:val="a5"/>
    <w:next w:val="a5"/>
    <w:link w:val="afff7"/>
    <w:uiPriority w:val="30"/>
    <w:qFormat/>
    <w:rsid w:val="00E53D85"/>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rPr>
  </w:style>
  <w:style w:type="character" w:customStyle="1" w:styleId="2fe">
    <w:name w:val="Выделенная цитата Знак2"/>
    <w:basedOn w:val="a6"/>
    <w:uiPriority w:val="30"/>
    <w:rsid w:val="00E53D85"/>
    <w:rPr>
      <w:i/>
      <w:iCs/>
      <w:color w:val="4472C4" w:themeColor="accent1"/>
    </w:rPr>
  </w:style>
  <w:style w:type="character" w:styleId="afffffc">
    <w:name w:val="Subtle Emphasis"/>
    <w:basedOn w:val="a6"/>
    <w:uiPriority w:val="19"/>
    <w:qFormat/>
    <w:rsid w:val="00E53D85"/>
    <w:rPr>
      <w:i/>
      <w:iCs/>
      <w:color w:val="404040" w:themeColor="text1" w:themeTint="BF"/>
    </w:rPr>
  </w:style>
  <w:style w:type="numbering" w:customStyle="1" w:styleId="42">
    <w:name w:val="Нет списка4"/>
    <w:next w:val="a8"/>
    <w:uiPriority w:val="99"/>
    <w:semiHidden/>
    <w:unhideWhenUsed/>
    <w:rsid w:val="00E53D85"/>
  </w:style>
  <w:style w:type="table" w:customStyle="1" w:styleId="3f1">
    <w:name w:val="Сетка таблицы3"/>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Заголовок оглавления3"/>
    <w:basedOn w:val="14"/>
    <w:next w:val="a5"/>
    <w:uiPriority w:val="99"/>
    <w:unhideWhenUsed/>
    <w:qFormat/>
    <w:rsid w:val="00E53D85"/>
    <w:pPr>
      <w:spacing w:before="480"/>
      <w:outlineLvl w:val="9"/>
    </w:pPr>
    <w:rPr>
      <w:b/>
      <w:bCs/>
      <w:sz w:val="28"/>
      <w:szCs w:val="28"/>
      <w:lang w:eastAsia="ru-RU"/>
    </w:rPr>
  </w:style>
  <w:style w:type="numbering" w:customStyle="1" w:styleId="120">
    <w:name w:val="Нет списка12"/>
    <w:next w:val="a8"/>
    <w:uiPriority w:val="99"/>
    <w:semiHidden/>
    <w:unhideWhenUsed/>
    <w:rsid w:val="00E53D85"/>
  </w:style>
  <w:style w:type="table" w:customStyle="1" w:styleId="121">
    <w:name w:val="Сетка таблицы12"/>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8"/>
    <w:uiPriority w:val="99"/>
    <w:semiHidden/>
    <w:unhideWhenUsed/>
    <w:rsid w:val="00E53D85"/>
  </w:style>
  <w:style w:type="numbering" w:customStyle="1" w:styleId="110">
    <w:name w:val="Нумерация заголовков11"/>
    <w:uiPriority w:val="99"/>
    <w:rsid w:val="00E53D85"/>
    <w:pPr>
      <w:numPr>
        <w:numId w:val="23"/>
      </w:numPr>
    </w:pPr>
  </w:style>
  <w:style w:type="table" w:customStyle="1" w:styleId="-4312">
    <w:name w:val="Таблица-сетка 4 — акцент 31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2">
    <w:name w:val="Таблица-сетка 4 — акцент 32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32">
    <w:name w:val="Нумерация заголовков3"/>
    <w:uiPriority w:val="99"/>
    <w:rsid w:val="00E53D85"/>
    <w:pPr>
      <w:numPr>
        <w:numId w:val="29"/>
      </w:numPr>
    </w:pPr>
  </w:style>
  <w:style w:type="numbering" w:customStyle="1" w:styleId="314">
    <w:name w:val="Нет списка31"/>
    <w:next w:val="a8"/>
    <w:uiPriority w:val="99"/>
    <w:semiHidden/>
    <w:unhideWhenUsed/>
    <w:rsid w:val="00E53D85"/>
  </w:style>
  <w:style w:type="table" w:customStyle="1" w:styleId="216">
    <w:name w:val="Сетка таблицы21"/>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0197">
      <w:bodyDiv w:val="1"/>
      <w:marLeft w:val="0"/>
      <w:marRight w:val="0"/>
      <w:marTop w:val="0"/>
      <w:marBottom w:val="0"/>
      <w:divBdr>
        <w:top w:val="none" w:sz="0" w:space="0" w:color="auto"/>
        <w:left w:val="none" w:sz="0" w:space="0" w:color="auto"/>
        <w:bottom w:val="none" w:sz="0" w:space="0" w:color="auto"/>
        <w:right w:val="none" w:sz="0" w:space="0" w:color="auto"/>
      </w:divBdr>
    </w:div>
    <w:div w:id="191725031">
      <w:bodyDiv w:val="1"/>
      <w:marLeft w:val="0"/>
      <w:marRight w:val="0"/>
      <w:marTop w:val="0"/>
      <w:marBottom w:val="0"/>
      <w:divBdr>
        <w:top w:val="none" w:sz="0" w:space="0" w:color="auto"/>
        <w:left w:val="none" w:sz="0" w:space="0" w:color="auto"/>
        <w:bottom w:val="none" w:sz="0" w:space="0" w:color="auto"/>
        <w:right w:val="none" w:sz="0" w:space="0" w:color="auto"/>
      </w:divBdr>
      <w:divsChild>
        <w:div w:id="872502392">
          <w:marLeft w:val="0"/>
          <w:marRight w:val="0"/>
          <w:marTop w:val="0"/>
          <w:marBottom w:val="0"/>
          <w:divBdr>
            <w:top w:val="none" w:sz="0" w:space="0" w:color="auto"/>
            <w:left w:val="none" w:sz="0" w:space="0" w:color="auto"/>
            <w:bottom w:val="none" w:sz="0" w:space="0" w:color="auto"/>
            <w:right w:val="none" w:sz="0" w:space="0" w:color="auto"/>
          </w:divBdr>
        </w:div>
        <w:div w:id="462233032">
          <w:marLeft w:val="0"/>
          <w:marRight w:val="0"/>
          <w:marTop w:val="0"/>
          <w:marBottom w:val="0"/>
          <w:divBdr>
            <w:top w:val="none" w:sz="0" w:space="0" w:color="auto"/>
            <w:left w:val="none" w:sz="0" w:space="0" w:color="auto"/>
            <w:bottom w:val="none" w:sz="0" w:space="0" w:color="auto"/>
            <w:right w:val="none" w:sz="0" w:space="0" w:color="auto"/>
          </w:divBdr>
        </w:div>
        <w:div w:id="625964133">
          <w:marLeft w:val="0"/>
          <w:marRight w:val="0"/>
          <w:marTop w:val="0"/>
          <w:marBottom w:val="0"/>
          <w:divBdr>
            <w:top w:val="none" w:sz="0" w:space="0" w:color="auto"/>
            <w:left w:val="none" w:sz="0" w:space="0" w:color="auto"/>
            <w:bottom w:val="none" w:sz="0" w:space="0" w:color="auto"/>
            <w:right w:val="none" w:sz="0" w:space="0" w:color="auto"/>
          </w:divBdr>
        </w:div>
        <w:div w:id="8682553">
          <w:marLeft w:val="0"/>
          <w:marRight w:val="0"/>
          <w:marTop w:val="0"/>
          <w:marBottom w:val="0"/>
          <w:divBdr>
            <w:top w:val="none" w:sz="0" w:space="0" w:color="auto"/>
            <w:left w:val="none" w:sz="0" w:space="0" w:color="auto"/>
            <w:bottom w:val="none" w:sz="0" w:space="0" w:color="auto"/>
            <w:right w:val="none" w:sz="0" w:space="0" w:color="auto"/>
          </w:divBdr>
        </w:div>
        <w:div w:id="1132139061">
          <w:marLeft w:val="0"/>
          <w:marRight w:val="0"/>
          <w:marTop w:val="0"/>
          <w:marBottom w:val="0"/>
          <w:divBdr>
            <w:top w:val="none" w:sz="0" w:space="0" w:color="auto"/>
            <w:left w:val="none" w:sz="0" w:space="0" w:color="auto"/>
            <w:bottom w:val="none" w:sz="0" w:space="0" w:color="auto"/>
            <w:right w:val="none" w:sz="0" w:space="0" w:color="auto"/>
          </w:divBdr>
        </w:div>
      </w:divsChild>
    </w:div>
    <w:div w:id="303313357">
      <w:bodyDiv w:val="1"/>
      <w:marLeft w:val="0"/>
      <w:marRight w:val="0"/>
      <w:marTop w:val="0"/>
      <w:marBottom w:val="0"/>
      <w:divBdr>
        <w:top w:val="none" w:sz="0" w:space="0" w:color="auto"/>
        <w:left w:val="none" w:sz="0" w:space="0" w:color="auto"/>
        <w:bottom w:val="none" w:sz="0" w:space="0" w:color="auto"/>
        <w:right w:val="none" w:sz="0" w:space="0" w:color="auto"/>
      </w:divBdr>
      <w:divsChild>
        <w:div w:id="968897390">
          <w:marLeft w:val="0"/>
          <w:marRight w:val="0"/>
          <w:marTop w:val="0"/>
          <w:marBottom w:val="0"/>
          <w:divBdr>
            <w:top w:val="none" w:sz="0" w:space="0" w:color="auto"/>
            <w:left w:val="none" w:sz="0" w:space="0" w:color="auto"/>
            <w:bottom w:val="none" w:sz="0" w:space="0" w:color="auto"/>
            <w:right w:val="none" w:sz="0" w:space="0" w:color="auto"/>
          </w:divBdr>
        </w:div>
        <w:div w:id="609708468">
          <w:marLeft w:val="0"/>
          <w:marRight w:val="0"/>
          <w:marTop w:val="0"/>
          <w:marBottom w:val="0"/>
          <w:divBdr>
            <w:top w:val="none" w:sz="0" w:space="0" w:color="auto"/>
            <w:left w:val="none" w:sz="0" w:space="0" w:color="auto"/>
            <w:bottom w:val="none" w:sz="0" w:space="0" w:color="auto"/>
            <w:right w:val="none" w:sz="0" w:space="0" w:color="auto"/>
          </w:divBdr>
        </w:div>
        <w:div w:id="991837030">
          <w:marLeft w:val="0"/>
          <w:marRight w:val="0"/>
          <w:marTop w:val="0"/>
          <w:marBottom w:val="0"/>
          <w:divBdr>
            <w:top w:val="none" w:sz="0" w:space="0" w:color="auto"/>
            <w:left w:val="none" w:sz="0" w:space="0" w:color="auto"/>
            <w:bottom w:val="none" w:sz="0" w:space="0" w:color="auto"/>
            <w:right w:val="none" w:sz="0" w:space="0" w:color="auto"/>
          </w:divBdr>
        </w:div>
        <w:div w:id="1645961428">
          <w:marLeft w:val="0"/>
          <w:marRight w:val="0"/>
          <w:marTop w:val="0"/>
          <w:marBottom w:val="0"/>
          <w:divBdr>
            <w:top w:val="none" w:sz="0" w:space="0" w:color="auto"/>
            <w:left w:val="none" w:sz="0" w:space="0" w:color="auto"/>
            <w:bottom w:val="none" w:sz="0" w:space="0" w:color="auto"/>
            <w:right w:val="none" w:sz="0" w:space="0" w:color="auto"/>
          </w:divBdr>
        </w:div>
        <w:div w:id="1462572804">
          <w:marLeft w:val="0"/>
          <w:marRight w:val="0"/>
          <w:marTop w:val="0"/>
          <w:marBottom w:val="0"/>
          <w:divBdr>
            <w:top w:val="none" w:sz="0" w:space="0" w:color="auto"/>
            <w:left w:val="none" w:sz="0" w:space="0" w:color="auto"/>
            <w:bottom w:val="none" w:sz="0" w:space="0" w:color="auto"/>
            <w:right w:val="none" w:sz="0" w:space="0" w:color="auto"/>
          </w:divBdr>
        </w:div>
      </w:divsChild>
    </w:div>
    <w:div w:id="630064344">
      <w:bodyDiv w:val="1"/>
      <w:marLeft w:val="0"/>
      <w:marRight w:val="0"/>
      <w:marTop w:val="0"/>
      <w:marBottom w:val="0"/>
      <w:divBdr>
        <w:top w:val="none" w:sz="0" w:space="0" w:color="auto"/>
        <w:left w:val="none" w:sz="0" w:space="0" w:color="auto"/>
        <w:bottom w:val="none" w:sz="0" w:space="0" w:color="auto"/>
        <w:right w:val="none" w:sz="0" w:space="0" w:color="auto"/>
      </w:divBdr>
    </w:div>
    <w:div w:id="759330417">
      <w:bodyDiv w:val="1"/>
      <w:marLeft w:val="0"/>
      <w:marRight w:val="0"/>
      <w:marTop w:val="0"/>
      <w:marBottom w:val="0"/>
      <w:divBdr>
        <w:top w:val="none" w:sz="0" w:space="0" w:color="auto"/>
        <w:left w:val="none" w:sz="0" w:space="0" w:color="auto"/>
        <w:bottom w:val="none" w:sz="0" w:space="0" w:color="auto"/>
        <w:right w:val="none" w:sz="0" w:space="0" w:color="auto"/>
      </w:divBdr>
    </w:div>
    <w:div w:id="821822193">
      <w:bodyDiv w:val="1"/>
      <w:marLeft w:val="0"/>
      <w:marRight w:val="0"/>
      <w:marTop w:val="0"/>
      <w:marBottom w:val="0"/>
      <w:divBdr>
        <w:top w:val="none" w:sz="0" w:space="0" w:color="auto"/>
        <w:left w:val="none" w:sz="0" w:space="0" w:color="auto"/>
        <w:bottom w:val="none" w:sz="0" w:space="0" w:color="auto"/>
        <w:right w:val="none" w:sz="0" w:space="0" w:color="auto"/>
      </w:divBdr>
    </w:div>
    <w:div w:id="1051154689">
      <w:bodyDiv w:val="1"/>
      <w:marLeft w:val="0"/>
      <w:marRight w:val="0"/>
      <w:marTop w:val="0"/>
      <w:marBottom w:val="0"/>
      <w:divBdr>
        <w:top w:val="none" w:sz="0" w:space="0" w:color="auto"/>
        <w:left w:val="none" w:sz="0" w:space="0" w:color="auto"/>
        <w:bottom w:val="none" w:sz="0" w:space="0" w:color="auto"/>
        <w:right w:val="none" w:sz="0" w:space="0" w:color="auto"/>
      </w:divBdr>
    </w:div>
    <w:div w:id="1177842438">
      <w:bodyDiv w:val="1"/>
      <w:marLeft w:val="0"/>
      <w:marRight w:val="0"/>
      <w:marTop w:val="0"/>
      <w:marBottom w:val="0"/>
      <w:divBdr>
        <w:top w:val="none" w:sz="0" w:space="0" w:color="auto"/>
        <w:left w:val="none" w:sz="0" w:space="0" w:color="auto"/>
        <w:bottom w:val="none" w:sz="0" w:space="0" w:color="auto"/>
        <w:right w:val="none" w:sz="0" w:space="0" w:color="auto"/>
      </w:divBdr>
    </w:div>
    <w:div w:id="1190215523">
      <w:bodyDiv w:val="1"/>
      <w:marLeft w:val="0"/>
      <w:marRight w:val="0"/>
      <w:marTop w:val="0"/>
      <w:marBottom w:val="0"/>
      <w:divBdr>
        <w:top w:val="none" w:sz="0" w:space="0" w:color="auto"/>
        <w:left w:val="none" w:sz="0" w:space="0" w:color="auto"/>
        <w:bottom w:val="none" w:sz="0" w:space="0" w:color="auto"/>
        <w:right w:val="none" w:sz="0" w:space="0" w:color="auto"/>
      </w:divBdr>
    </w:div>
    <w:div w:id="1486781398">
      <w:bodyDiv w:val="1"/>
      <w:marLeft w:val="0"/>
      <w:marRight w:val="0"/>
      <w:marTop w:val="0"/>
      <w:marBottom w:val="0"/>
      <w:divBdr>
        <w:top w:val="none" w:sz="0" w:space="0" w:color="auto"/>
        <w:left w:val="none" w:sz="0" w:space="0" w:color="auto"/>
        <w:bottom w:val="none" w:sz="0" w:space="0" w:color="auto"/>
        <w:right w:val="none" w:sz="0" w:space="0" w:color="auto"/>
      </w:divBdr>
    </w:div>
    <w:div w:id="1654528223">
      <w:bodyDiv w:val="1"/>
      <w:marLeft w:val="0"/>
      <w:marRight w:val="0"/>
      <w:marTop w:val="0"/>
      <w:marBottom w:val="0"/>
      <w:divBdr>
        <w:top w:val="none" w:sz="0" w:space="0" w:color="auto"/>
        <w:left w:val="none" w:sz="0" w:space="0" w:color="auto"/>
        <w:bottom w:val="none" w:sz="0" w:space="0" w:color="auto"/>
        <w:right w:val="none" w:sz="0" w:space="0" w:color="auto"/>
      </w:divBdr>
    </w:div>
    <w:div w:id="1894851380">
      <w:bodyDiv w:val="1"/>
      <w:marLeft w:val="0"/>
      <w:marRight w:val="0"/>
      <w:marTop w:val="0"/>
      <w:marBottom w:val="0"/>
      <w:divBdr>
        <w:top w:val="none" w:sz="0" w:space="0" w:color="auto"/>
        <w:left w:val="none" w:sz="0" w:space="0" w:color="auto"/>
        <w:bottom w:val="none" w:sz="0" w:space="0" w:color="auto"/>
        <w:right w:val="none" w:sz="0" w:space="0" w:color="auto"/>
      </w:divBdr>
      <w:divsChild>
        <w:div w:id="1027098992">
          <w:marLeft w:val="0"/>
          <w:marRight w:val="0"/>
          <w:marTop w:val="0"/>
          <w:marBottom w:val="0"/>
          <w:divBdr>
            <w:top w:val="none" w:sz="0" w:space="0" w:color="auto"/>
            <w:left w:val="none" w:sz="0" w:space="0" w:color="auto"/>
            <w:bottom w:val="none" w:sz="0" w:space="0" w:color="auto"/>
            <w:right w:val="none" w:sz="0" w:space="0" w:color="auto"/>
          </w:divBdr>
        </w:div>
        <w:div w:id="1720281864">
          <w:marLeft w:val="0"/>
          <w:marRight w:val="0"/>
          <w:marTop w:val="0"/>
          <w:marBottom w:val="0"/>
          <w:divBdr>
            <w:top w:val="none" w:sz="0" w:space="0" w:color="auto"/>
            <w:left w:val="none" w:sz="0" w:space="0" w:color="auto"/>
            <w:bottom w:val="none" w:sz="0" w:space="0" w:color="auto"/>
            <w:right w:val="none" w:sz="0" w:space="0" w:color="auto"/>
          </w:divBdr>
        </w:div>
        <w:div w:id="1285037288">
          <w:marLeft w:val="0"/>
          <w:marRight w:val="0"/>
          <w:marTop w:val="0"/>
          <w:marBottom w:val="0"/>
          <w:divBdr>
            <w:top w:val="none" w:sz="0" w:space="0" w:color="auto"/>
            <w:left w:val="none" w:sz="0" w:space="0" w:color="auto"/>
            <w:bottom w:val="none" w:sz="0" w:space="0" w:color="auto"/>
            <w:right w:val="none" w:sz="0" w:space="0" w:color="auto"/>
          </w:divBdr>
        </w:div>
        <w:div w:id="993025731">
          <w:marLeft w:val="0"/>
          <w:marRight w:val="0"/>
          <w:marTop w:val="0"/>
          <w:marBottom w:val="0"/>
          <w:divBdr>
            <w:top w:val="none" w:sz="0" w:space="0" w:color="auto"/>
            <w:left w:val="none" w:sz="0" w:space="0" w:color="auto"/>
            <w:bottom w:val="none" w:sz="0" w:space="0" w:color="auto"/>
            <w:right w:val="none" w:sz="0" w:space="0" w:color="auto"/>
          </w:divBdr>
        </w:div>
      </w:divsChild>
    </w:div>
    <w:div w:id="1925337440">
      <w:bodyDiv w:val="1"/>
      <w:marLeft w:val="0"/>
      <w:marRight w:val="0"/>
      <w:marTop w:val="0"/>
      <w:marBottom w:val="0"/>
      <w:divBdr>
        <w:top w:val="none" w:sz="0" w:space="0" w:color="auto"/>
        <w:left w:val="none" w:sz="0" w:space="0" w:color="auto"/>
        <w:bottom w:val="none" w:sz="0" w:space="0" w:color="auto"/>
        <w:right w:val="none" w:sz="0" w:space="0" w:color="auto"/>
      </w:divBdr>
    </w:div>
    <w:div w:id="20323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ender.uz" TargetMode="External"/><Relationship Id="rId1" Type="http://schemas.openxmlformats.org/officeDocument/2006/relationships/hyperlink" Target="mailto:info@uztender.u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tender.uz" TargetMode="External"/><Relationship Id="rId1" Type="http://schemas.openxmlformats.org/officeDocument/2006/relationships/hyperlink" Target="mailto:info@uztender.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8CE9-5547-491F-B0AF-13F8763B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15246</Words>
  <Characters>86907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2021-02-08T04:40:00Z</cp:lastPrinted>
  <dcterms:created xsi:type="dcterms:W3CDTF">2021-02-15T11:30:00Z</dcterms:created>
  <dcterms:modified xsi:type="dcterms:W3CDTF">2021-02-15T11:30:00Z</dcterms:modified>
</cp:coreProperties>
</file>